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ПЕТРОЗАВОДСКИЙ ГОСУДАРСТВЕННЫЙ УНИВЕРСИТЕТ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ИНСТИТУТ РУССКОГО ЯЗЫКА имени В.В. ВИНОГРАДОВА РАН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ИНСТИТУТ ЛИНГВИСТИЧЕСКИХ ИССЛЕДОВАНИЙ РАН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 xml:space="preserve">МОСКОВСКИЙ ГОСУДАРСТВЕННЫЙ УНИВЕРСИТЕТ 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имени М. В. ЛОМОНОСОВА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САНКТ-ПЕТЕРБУРГСКИЙ ГОСУДАРСТВЕННЫЙ УНИВЕРСИТЕТ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РОССИЙСКИЙ ГОСУДАРСТВЕННЫЙ ПЕДАГОГИЧЕСКИЙ УНИВЕРСИТЕТ имени А. И. ГЕРЦЕНА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РОССИЙСКОЕ ОБЩЕСТВО «ЗНАНИЕ»</w:t>
      </w:r>
    </w:p>
    <w:p w:rsidR="00FC10A6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93A">
        <w:rPr>
          <w:rFonts w:ascii="Times New Roman" w:hAnsi="Times New Roman"/>
          <w:b/>
          <w:sz w:val="28"/>
          <w:szCs w:val="28"/>
        </w:rPr>
        <w:t>АССОЦИАЦИЯ ПРЕПОДАВАТЕЛЕЙ РУССКОГО ЯЗЫКА И ЛИТЕРАТУРЫ ВЫСШЕЙ ШКОЛЫ «РУСЛИТВУЗ»</w:t>
      </w:r>
    </w:p>
    <w:p w:rsidR="00FC10A6" w:rsidRPr="00EE293A" w:rsidRDefault="00FC10A6" w:rsidP="005E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0A6" w:rsidRPr="00EE293A" w:rsidRDefault="00FC10A6" w:rsidP="008A378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C10A6" w:rsidRPr="00EE293A" w:rsidRDefault="00FC10A6" w:rsidP="008A378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C10A6" w:rsidRPr="00EE293A" w:rsidRDefault="00FC10A6" w:rsidP="008A378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C10A6" w:rsidRPr="00EE293A" w:rsidRDefault="00FC10A6" w:rsidP="008A378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C10A6" w:rsidRPr="002D5DA1" w:rsidRDefault="00FC10A6" w:rsidP="008A3785">
      <w:pPr>
        <w:spacing w:line="360" w:lineRule="auto"/>
        <w:jc w:val="center"/>
        <w:rPr>
          <w:rFonts w:ascii="Times New Roman" w:hAnsi="Times New Roman"/>
          <w:i/>
          <w:sz w:val="32"/>
          <w:szCs w:val="32"/>
        </w:rPr>
      </w:pPr>
      <w:r w:rsidRPr="002D5DA1">
        <w:rPr>
          <w:rFonts w:ascii="Times New Roman" w:hAnsi="Times New Roman"/>
          <w:i/>
          <w:sz w:val="32"/>
          <w:szCs w:val="32"/>
        </w:rPr>
        <w:t>ПРОГРАММА</w:t>
      </w:r>
    </w:p>
    <w:p w:rsidR="00FC10A6" w:rsidRPr="002D5DA1" w:rsidRDefault="00FC10A6" w:rsidP="008A3785">
      <w:pPr>
        <w:spacing w:line="360" w:lineRule="auto"/>
        <w:jc w:val="center"/>
        <w:rPr>
          <w:rFonts w:ascii="Times New Roman" w:hAnsi="Times New Roman"/>
          <w:i/>
          <w:sz w:val="32"/>
          <w:szCs w:val="32"/>
        </w:rPr>
      </w:pPr>
      <w:r w:rsidRPr="002D5DA1">
        <w:rPr>
          <w:rFonts w:ascii="Times New Roman" w:hAnsi="Times New Roman"/>
          <w:i/>
          <w:sz w:val="32"/>
          <w:szCs w:val="32"/>
        </w:rPr>
        <w:t>МЕЖДУНАРОДНОЙ НАУЧНОЙ КОНФЕРЕНЦИИ</w:t>
      </w:r>
    </w:p>
    <w:p w:rsidR="00FC10A6" w:rsidRPr="002D5DA1" w:rsidRDefault="00FC10A6" w:rsidP="008A3785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2D5DA1">
        <w:rPr>
          <w:rFonts w:ascii="Times New Roman" w:hAnsi="Times New Roman"/>
          <w:b/>
          <w:bCs/>
          <w:sz w:val="40"/>
          <w:szCs w:val="40"/>
        </w:rPr>
        <w:t>КАТЕГОРИИ ЯЗЫКА И МЫШЛЕНИЯ: АСПЕКТЫ СОВРЕМЕННОЙ ИНТЕРПРЕТАЦИИ</w:t>
      </w:r>
    </w:p>
    <w:p w:rsidR="00FC10A6" w:rsidRPr="002D5DA1" w:rsidRDefault="00FC10A6" w:rsidP="008A3785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2D5DA1">
        <w:rPr>
          <w:rFonts w:ascii="Times New Roman" w:hAnsi="Times New Roman"/>
          <w:b/>
          <w:iCs/>
          <w:sz w:val="28"/>
          <w:szCs w:val="28"/>
        </w:rPr>
        <w:t>8–10 сентября 2022 года</w:t>
      </w:r>
    </w:p>
    <w:p w:rsidR="00FC10A6" w:rsidRPr="002D5DA1" w:rsidRDefault="00FC10A6" w:rsidP="005E207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5DA1">
        <w:rPr>
          <w:rFonts w:ascii="Times New Roman" w:hAnsi="Times New Roman"/>
          <w:b/>
          <w:i/>
          <w:sz w:val="28"/>
          <w:szCs w:val="28"/>
        </w:rPr>
        <w:t xml:space="preserve"> (Россия, Республика Карелия, г. Петрозаводск, пр. Ленина, 33)</w:t>
      </w:r>
    </w:p>
    <w:p w:rsidR="00FC10A6" w:rsidRPr="002D5DA1" w:rsidRDefault="00FC10A6" w:rsidP="00D8310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A23B9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A23B9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CB5410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A23B9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A23B9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10A6" w:rsidRPr="002D5DA1" w:rsidRDefault="00FC10A6" w:rsidP="00A23B9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5DA1">
        <w:rPr>
          <w:rFonts w:ascii="Times New Roman" w:hAnsi="Times New Roman"/>
          <w:b/>
          <w:i/>
          <w:sz w:val="28"/>
          <w:szCs w:val="28"/>
        </w:rPr>
        <w:t>Петрозаводск</w:t>
      </w:r>
    </w:p>
    <w:p w:rsidR="00FC10A6" w:rsidRPr="002D5DA1" w:rsidRDefault="00FC10A6" w:rsidP="001F1BF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5DA1">
        <w:rPr>
          <w:rFonts w:ascii="Times New Roman" w:hAnsi="Times New Roman"/>
          <w:b/>
          <w:i/>
          <w:sz w:val="28"/>
          <w:szCs w:val="28"/>
        </w:rPr>
        <w:t>2022</w:t>
      </w:r>
    </w:p>
    <w:p w:rsidR="00FC10A6" w:rsidRPr="002D5DA1" w:rsidRDefault="00FC10A6" w:rsidP="00782B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ОРГАНИЗАЦИОННЫЙ КОМИТЕТ КОНФЕРЕНЦИИ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Патроева Наталья Викторовна</w:t>
      </w:r>
      <w:r w:rsidRPr="002D5DA1">
        <w:rPr>
          <w:rFonts w:ascii="Times New Roman" w:hAnsi="Times New Roman"/>
          <w:sz w:val="24"/>
          <w:szCs w:val="24"/>
        </w:rPr>
        <w:t xml:space="preserve">, зав. кафедрой русского языка </w:t>
      </w:r>
      <w:r w:rsidRPr="002D5DA1">
        <w:rPr>
          <w:rFonts w:ascii="Times New Roman" w:hAnsi="Times New Roman"/>
          <w:iCs/>
          <w:sz w:val="24"/>
          <w:szCs w:val="24"/>
        </w:rPr>
        <w:t xml:space="preserve">Петрозаводского государственного университета, </w:t>
      </w:r>
      <w:r w:rsidRPr="002D5DA1">
        <w:rPr>
          <w:rFonts w:ascii="Times New Roman" w:hAnsi="Times New Roman"/>
          <w:sz w:val="24"/>
          <w:szCs w:val="24"/>
        </w:rPr>
        <w:t>д.филол.н., проф. (председатель оргкомитета);</w:t>
      </w:r>
    </w:p>
    <w:p w:rsidR="00FC10A6" w:rsidRPr="002D5DA1" w:rsidRDefault="00FC10A6" w:rsidP="001F1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Казаковцева Ольга Сергеевна</w:t>
      </w:r>
      <w:r w:rsidRPr="002D5DA1">
        <w:rPr>
          <w:rFonts w:ascii="Times New Roman" w:hAnsi="Times New Roman"/>
          <w:sz w:val="24"/>
          <w:szCs w:val="24"/>
        </w:rPr>
        <w:t>, ст. преп. кафедры русского языка Петрозаводского государственного университета, к.филол.н.;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Корзухин Иван Александрович</w:t>
      </w:r>
      <w:r w:rsidRPr="002D5DA1">
        <w:rPr>
          <w:rFonts w:ascii="Times New Roman" w:hAnsi="Times New Roman"/>
          <w:bCs/>
          <w:sz w:val="24"/>
          <w:szCs w:val="24"/>
        </w:rPr>
        <w:t>, программист отдела информатизации библиотечных процессов Научной библиотеки ПетрГУ;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Лебедев Александр Александрович</w:t>
      </w:r>
      <w:r w:rsidRPr="002D5DA1">
        <w:rPr>
          <w:rFonts w:ascii="Times New Roman" w:hAnsi="Times New Roman"/>
          <w:sz w:val="24"/>
          <w:szCs w:val="24"/>
        </w:rPr>
        <w:t>, доц. кафедры русского языка Петрозаводского государственного университета, к.филол.н.;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 xml:space="preserve">Маркова Нина Владимировна, </w:t>
      </w:r>
      <w:r w:rsidRPr="002D5DA1">
        <w:rPr>
          <w:rFonts w:ascii="Times New Roman" w:hAnsi="Times New Roman"/>
          <w:sz w:val="24"/>
          <w:szCs w:val="24"/>
        </w:rPr>
        <w:t>доц. кафедры русского языка Петрозаводского государственного университета, к.филол.н.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Минеева Зоя Ивановна</w:t>
      </w:r>
      <w:r w:rsidRPr="002D5DA1">
        <w:rPr>
          <w:rFonts w:ascii="Times New Roman" w:hAnsi="Times New Roman"/>
          <w:sz w:val="24"/>
          <w:szCs w:val="24"/>
        </w:rPr>
        <w:t>, д.филол.н., проф. кафедры русского языка, доц.;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Новоселова Виктория Андреевна</w:t>
      </w:r>
      <w:r w:rsidRPr="002D5DA1">
        <w:rPr>
          <w:rFonts w:ascii="Times New Roman" w:hAnsi="Times New Roman"/>
          <w:sz w:val="24"/>
          <w:szCs w:val="24"/>
        </w:rPr>
        <w:t>, доц. кафедры русского языка Петрозаводского государственного университета, к.филол.н., доц.;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Отливанчик Марина Петровна</w:t>
      </w:r>
      <w:r w:rsidRPr="002D5DA1">
        <w:rPr>
          <w:rFonts w:ascii="Times New Roman" w:hAnsi="Times New Roman"/>
          <w:sz w:val="24"/>
          <w:szCs w:val="24"/>
        </w:rPr>
        <w:t>, директор Научной библиотеки Петрозаводского государственного университета;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Рожкова Анфиса Владимировна</w:t>
      </w:r>
      <w:r w:rsidRPr="002D5DA1">
        <w:rPr>
          <w:rFonts w:ascii="Times New Roman" w:hAnsi="Times New Roman"/>
          <w:sz w:val="24"/>
          <w:szCs w:val="24"/>
        </w:rPr>
        <w:t>, доц. кафедры русского языка Петрозаводского государственного университета, к.филол.н., доц.;</w:t>
      </w:r>
    </w:p>
    <w:p w:rsidR="00FC10A6" w:rsidRPr="002D5DA1" w:rsidRDefault="00FC10A6" w:rsidP="00C21A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Трубина Наталья Ростиславовна</w:t>
      </w:r>
      <w:r w:rsidRPr="002D5DA1">
        <w:rPr>
          <w:rFonts w:ascii="Times New Roman" w:hAnsi="Times New Roman"/>
          <w:bCs/>
          <w:sz w:val="24"/>
          <w:szCs w:val="24"/>
        </w:rPr>
        <w:t>, начальник отдела читального зала Научной библиотеки ПетрГУ.</w:t>
      </w: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782B3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 xml:space="preserve">Конференция будет проходить в оффлайн- и онлайн-форматах. </w:t>
      </w:r>
    </w:p>
    <w:p w:rsidR="00FC10A6" w:rsidRPr="002D5DA1" w:rsidRDefault="00FC10A6" w:rsidP="00782B36">
      <w:pPr>
        <w:pStyle w:val="NormalWeb"/>
        <w:spacing w:before="0" w:after="0" w:afterAutospacing="0"/>
        <w:jc w:val="both"/>
      </w:pPr>
      <w:r w:rsidRPr="002D5DA1">
        <w:t>Продолжительность докладов: пленарных – до 20 минут, секционных – до 15 минут.</w:t>
      </w:r>
    </w:p>
    <w:p w:rsidR="00FC10A6" w:rsidRPr="002D5DA1" w:rsidRDefault="00FC10A6" w:rsidP="00782B36">
      <w:pPr>
        <w:pStyle w:val="NormalWeb"/>
        <w:spacing w:before="0" w:after="0" w:afterAutospacing="0"/>
        <w:jc w:val="both"/>
      </w:pPr>
      <w:r w:rsidRPr="002D5DA1">
        <w:t>Время на обсуждение докладов: 5 минут</w:t>
      </w: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C06353">
      <w:pPr>
        <w:rPr>
          <w:rFonts w:ascii="Times New Roman" w:hAnsi="Times New Roman"/>
          <w:sz w:val="28"/>
          <w:szCs w:val="28"/>
        </w:rPr>
      </w:pPr>
    </w:p>
    <w:p w:rsidR="00FC10A6" w:rsidRPr="002D5DA1" w:rsidRDefault="00FC10A6" w:rsidP="00782B3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8 сентября (четверг)</w:t>
      </w:r>
    </w:p>
    <w:p w:rsidR="00FC10A6" w:rsidRPr="002D5DA1" w:rsidRDefault="00FC10A6" w:rsidP="005E2073">
      <w:pPr>
        <w:spacing w:before="240" w:line="276" w:lineRule="auto"/>
        <w:ind w:left="709" w:hanging="709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 xml:space="preserve">9.30-10.00 –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регистрация участников конференции </w:t>
      </w:r>
      <w:r w:rsidRPr="002D5DA1">
        <w:rPr>
          <w:rFonts w:ascii="Times New Roman" w:hAnsi="Times New Roman"/>
          <w:sz w:val="24"/>
          <w:szCs w:val="24"/>
        </w:rPr>
        <w:t>(в холле у актового зала, 2 этаж).</w:t>
      </w:r>
    </w:p>
    <w:p w:rsidR="00FC10A6" w:rsidRPr="002D5DA1" w:rsidRDefault="00FC10A6" w:rsidP="00C21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10.00–16.00. ПЛЕНАРНОЕ ЗАСЕДАНИЕ</w:t>
      </w:r>
    </w:p>
    <w:p w:rsidR="00FC10A6" w:rsidRPr="002D5DA1" w:rsidRDefault="00FC10A6" w:rsidP="00C21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0A6" w:rsidRPr="002D5DA1" w:rsidRDefault="00FC10A6" w:rsidP="00C21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 xml:space="preserve">Ауд. 221 (конференц-зал) </w:t>
      </w:r>
    </w:p>
    <w:p w:rsidR="00FC10A6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C10A6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5" w:tgtFrame="_blank" w:history="1">
        <w:r w:rsidRPr="00DD675C">
          <w:rPr>
            <w:rStyle w:val="Hyperlink"/>
            <w:rFonts w:ascii="Times New Roman" w:hAnsi="Times New Roman"/>
            <w:sz w:val="24"/>
            <w:szCs w:val="24"/>
          </w:rPr>
          <w:t>https://zoom.us/j/93903692553?pwd=ditHS0RPdHZadTBMQnU4QURDRHAvQT09</w:t>
        </w:r>
      </w:hyperlink>
      <w:r w:rsidRPr="00DD675C">
        <w:rPr>
          <w:rFonts w:ascii="Times New Roman" w:hAnsi="Times New Roman"/>
          <w:sz w:val="24"/>
          <w:szCs w:val="24"/>
        </w:rPr>
        <w:t> 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Идентификатор конференции: 939 0369 2553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Код доступа: 084855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 xml:space="preserve">Председатели: </w:t>
      </w:r>
    </w:p>
    <w:p w:rsidR="00FC10A6" w:rsidRPr="002D5DA1" w:rsidRDefault="00FC10A6" w:rsidP="005E20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Патроева Наталья Викторовна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>;</w:t>
      </w:r>
    </w:p>
    <w:p w:rsidR="00FC10A6" w:rsidRPr="002D5DA1" w:rsidRDefault="00FC10A6" w:rsidP="005E2073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Никитин Олег Викторович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областной университет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i/>
          <w:sz w:val="24"/>
          <w:szCs w:val="24"/>
        </w:rPr>
        <w:t>Открытие конференции</w:t>
      </w:r>
      <w:r w:rsidRPr="002D5DA1">
        <w:rPr>
          <w:rFonts w:ascii="Times New Roman" w:hAnsi="Times New Roman"/>
          <w:sz w:val="24"/>
          <w:szCs w:val="24"/>
        </w:rPr>
        <w:t xml:space="preserve">: приветственное слово ректора ПетрГУ проф. </w:t>
      </w:r>
      <w:r w:rsidRPr="002D5DA1">
        <w:rPr>
          <w:rFonts w:ascii="Times New Roman" w:hAnsi="Times New Roman"/>
          <w:b/>
          <w:bCs/>
          <w:sz w:val="24"/>
          <w:szCs w:val="24"/>
        </w:rPr>
        <w:t>Анатолия Викторовича Воронина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C21A24">
      <w:pPr>
        <w:spacing w:before="240" w:line="276" w:lineRule="auto"/>
        <w:ind w:left="709" w:hanging="709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 xml:space="preserve">10.00–13.00 – </w:t>
      </w:r>
      <w:r w:rsidRPr="002D5DA1">
        <w:rPr>
          <w:rFonts w:ascii="Times New Roman" w:hAnsi="Times New Roman"/>
          <w:i/>
          <w:iCs/>
          <w:sz w:val="24"/>
          <w:szCs w:val="24"/>
        </w:rPr>
        <w:t>п</w:t>
      </w:r>
      <w:r w:rsidRPr="002D5DA1">
        <w:rPr>
          <w:rFonts w:ascii="Times New Roman" w:hAnsi="Times New Roman"/>
          <w:i/>
          <w:sz w:val="24"/>
          <w:szCs w:val="24"/>
        </w:rPr>
        <w:t>ленарные доклады:</w:t>
      </w:r>
    </w:p>
    <w:p w:rsidR="00FC10A6" w:rsidRPr="002D5DA1" w:rsidRDefault="00FC10A6" w:rsidP="002D5DA1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Казаков Владимир Павлович</w:t>
      </w:r>
      <w:r w:rsidRPr="002D5DA1">
        <w:rPr>
          <w:rFonts w:ascii="Times New Roman" w:hAnsi="Times New Roman"/>
          <w:bCs/>
          <w:sz w:val="24"/>
          <w:szCs w:val="24"/>
        </w:rPr>
        <w:t xml:space="preserve">, </w:t>
      </w:r>
      <w:r w:rsidRPr="002D5DA1">
        <w:rPr>
          <w:rFonts w:ascii="Times New Roman" w:hAnsi="Times New Roman"/>
          <w:bCs/>
          <w:i/>
          <w:iCs/>
          <w:sz w:val="24"/>
          <w:szCs w:val="24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bCs/>
          <w:sz w:val="24"/>
          <w:szCs w:val="24"/>
        </w:rPr>
        <w:t>.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  <w:r w:rsidRPr="002D5DA1">
        <w:rPr>
          <w:rFonts w:ascii="Times New Roman" w:hAnsi="Times New Roman"/>
          <w:sz w:val="24"/>
          <w:szCs w:val="24"/>
        </w:rPr>
        <w:t>Грамматические наблюдения Дмитрия Николаевича Кудрявского и русский язык сегодня: о склонении неизменяемых существительных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/>
        </w:rPr>
      </w:pPr>
      <w:r w:rsidRPr="002D5DA1">
        <w:rPr>
          <w:rFonts w:cs="Times New Roman"/>
          <w:b/>
        </w:rPr>
        <w:t>Шестакова Лариса Леонидовна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Институт русского языка им. В. В. Виноградова РАН (г. Москва)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iCs/>
        </w:rPr>
        <w:t>Из научного наследия Василия Ильича Чернышева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Томеллери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Витторио Спрингфилд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Государственный университет г. Турина (Италия)</w:t>
      </w:r>
      <w:r w:rsidRPr="002D5DA1">
        <w:rPr>
          <w:rFonts w:cs="Times New Roman"/>
        </w:rPr>
        <w:t>,</w:t>
      </w:r>
      <w:r w:rsidRPr="002D5DA1">
        <w:rPr>
          <w:rFonts w:cs="Times New Roman"/>
          <w:i/>
          <w:iCs/>
        </w:rPr>
        <w:t xml:space="preserve"> Санкт-Петербургский государственный университет</w:t>
      </w:r>
      <w:r w:rsidRPr="002D5DA1">
        <w:rPr>
          <w:rFonts w:cs="Times New Roman"/>
        </w:rPr>
        <w:t>. Некоторые соображения о малоизвестности Николая Феофановича Яковлева в западной лингвистике</w:t>
      </w:r>
    </w:p>
    <w:p w:rsidR="00FC10A6" w:rsidRPr="002D5DA1" w:rsidRDefault="00FC10A6" w:rsidP="005E2073">
      <w:pPr>
        <w:shd w:val="clear" w:color="auto" w:fill="FFFFFF"/>
        <w:spacing w:before="24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sz w:val="24"/>
          <w:szCs w:val="24"/>
        </w:rPr>
        <w:t>Никитин Олег Викторович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областной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  <w:r w:rsidRPr="002D5DA1">
        <w:rPr>
          <w:rFonts w:ascii="Times New Roman" w:hAnsi="Times New Roman"/>
          <w:sz w:val="24"/>
          <w:szCs w:val="24"/>
          <w:lang w:eastAsia="ru-RU"/>
        </w:rPr>
        <w:t>Лингвистический путь Рубена Ивановича Аванесова в контексте формирования традиций Московской лингвистической школы XX века</w:t>
      </w:r>
    </w:p>
    <w:p w:rsidR="00FC10A6" w:rsidRPr="002D5DA1" w:rsidRDefault="00FC10A6" w:rsidP="002D5DA1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Лазуткина Елена Михайловна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Институт русского языка им. В. В. Виноградова РАН (г. Москва). 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 xml:space="preserve">Когнитивная категория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>множество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 xml:space="preserve"> в аспекте методологии новой теории гуманитарного знания (интерпретация, репрезентация, конвенция)</w:t>
      </w:r>
    </w:p>
    <w:p w:rsidR="00FC10A6" w:rsidRPr="002D5DA1" w:rsidRDefault="00FC10A6" w:rsidP="00695637">
      <w:pPr>
        <w:spacing w:before="240" w:line="276" w:lineRule="auto"/>
        <w:rPr>
          <w:rFonts w:ascii="Times New Roman" w:hAnsi="Times New Roman"/>
          <w:b/>
          <w:bCs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Ильченко Ольга Сергеевна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D5DA1">
        <w:rPr>
          <w:rFonts w:ascii="Times New Roman" w:hAnsi="Times New Roman"/>
          <w:bCs/>
          <w:i/>
          <w:iCs/>
          <w:sz w:val="24"/>
          <w:szCs w:val="24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bCs/>
          <w:sz w:val="24"/>
          <w:szCs w:val="24"/>
        </w:rPr>
        <w:t>.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>«Откуда есть пошла» когнитивная лингвистика (из истории отечественной лингвистической мысли)</w:t>
      </w:r>
    </w:p>
    <w:p w:rsidR="00FC10A6" w:rsidRPr="002D5DA1" w:rsidRDefault="00FC10A6" w:rsidP="00B2466C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Патроева Наталья Викторовна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К вопросу о системе категорий в диахронической риторике: некоторые размышления над страницами «Словаря древней и новой поэзии» Николая Федоровича Остолопова 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13.00–14.00 – перерыв</w:t>
      </w:r>
    </w:p>
    <w:p w:rsidR="00FC10A6" w:rsidRPr="002D5DA1" w:rsidRDefault="00FC10A6" w:rsidP="000B45CA">
      <w:pPr>
        <w:pStyle w:val="BodyText"/>
        <w:spacing w:before="240" w:after="160" w:line="276" w:lineRule="auto"/>
        <w:jc w:val="both"/>
        <w:rPr>
          <w:rFonts w:cs="Times New Roman"/>
          <w:bCs/>
        </w:rPr>
      </w:pPr>
      <w:r w:rsidRPr="002D5DA1">
        <w:rPr>
          <w:rFonts w:cs="Times New Roman"/>
          <w:bCs/>
        </w:rPr>
        <w:t>Председатели:</w:t>
      </w:r>
    </w:p>
    <w:p w:rsidR="00FC10A6" w:rsidRPr="002D5DA1" w:rsidRDefault="00FC10A6" w:rsidP="000B45C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Гордиевская Мария Львовна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 В. Ломоносова</w:t>
      </w:r>
      <w:r w:rsidRPr="002D5DA1">
        <w:rPr>
          <w:rFonts w:ascii="Times New Roman" w:hAnsi="Times New Roman"/>
          <w:bCs/>
          <w:iCs/>
          <w:sz w:val="24"/>
          <w:szCs w:val="24"/>
        </w:rPr>
        <w:t>;</w:t>
      </w:r>
    </w:p>
    <w:p w:rsidR="00FC10A6" w:rsidRPr="002D5DA1" w:rsidRDefault="00FC10A6" w:rsidP="000B45CA">
      <w:pPr>
        <w:shd w:val="clear" w:color="auto" w:fill="FFFFFF"/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Генералова Елена Владимировна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sz w:val="24"/>
          <w:szCs w:val="24"/>
          <w:lang w:eastAsia="ru-RU"/>
        </w:rPr>
        <w:t>.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i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14.00–16.00 –</w:t>
      </w:r>
      <w:r w:rsidRPr="002D5DA1">
        <w:rPr>
          <w:rFonts w:ascii="Times New Roman" w:hAnsi="Times New Roman"/>
          <w:i/>
          <w:sz w:val="24"/>
          <w:szCs w:val="24"/>
        </w:rPr>
        <w:t xml:space="preserve"> пленарные доклады:</w:t>
      </w:r>
    </w:p>
    <w:p w:rsidR="00FC10A6" w:rsidRPr="002D5DA1" w:rsidRDefault="00FC10A6" w:rsidP="002D5DA1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Красухин Константин Геннадьевич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Институт языкознания РАН (г. Москва)</w:t>
      </w:r>
      <w:r w:rsidRPr="002D5DA1">
        <w:rPr>
          <w:rFonts w:ascii="Times New Roman" w:hAnsi="Times New Roman"/>
          <w:sz w:val="24"/>
          <w:szCs w:val="24"/>
        </w:rPr>
        <w:t>. Категория диатезы: проблемы интерпретации</w:t>
      </w:r>
    </w:p>
    <w:p w:rsidR="00FC10A6" w:rsidRPr="002D5DA1" w:rsidRDefault="00FC10A6" w:rsidP="002D5DA1">
      <w:pPr>
        <w:pStyle w:val="BodyText"/>
        <w:spacing w:before="240" w:after="160" w:line="276" w:lineRule="auto"/>
        <w:jc w:val="both"/>
        <w:rPr>
          <w:rFonts w:cs="Times New Roman"/>
          <w:b/>
          <w:vertAlign w:val="superscript"/>
        </w:rPr>
      </w:pPr>
      <w:r w:rsidRPr="002D5DA1">
        <w:rPr>
          <w:rFonts w:cs="Times New Roman"/>
          <w:b/>
        </w:rPr>
        <w:t>Шарандин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/>
        </w:rPr>
        <w:t>Анатолий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/>
        </w:rPr>
        <w:t>Леонидович</w:t>
      </w:r>
      <w:r w:rsidRPr="002D5DA1">
        <w:rPr>
          <w:rFonts w:cs="Times New Roman"/>
          <w:bCs/>
        </w:rPr>
        <w:t>,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Cs/>
          <w:i/>
        </w:rPr>
        <w:t xml:space="preserve">Тамбовский государственный университет им. Г. Р. Державина. </w:t>
      </w:r>
      <w:r w:rsidRPr="002D5DA1">
        <w:rPr>
          <w:rFonts w:cs="Times New Roman"/>
          <w:bCs/>
        </w:rPr>
        <w:t>Грамматические категории и их назначение в лексическом описании языка</w:t>
      </w:r>
    </w:p>
    <w:p w:rsidR="00FC10A6" w:rsidRPr="002D5DA1" w:rsidRDefault="00FC10A6" w:rsidP="005E2073">
      <w:pPr>
        <w:spacing w:before="240" w:line="276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Шмелева Татьяна Викторовна</w:t>
      </w:r>
      <w:r w:rsidRPr="002D5DA1">
        <w:rPr>
          <w:rFonts w:ascii="Times New Roman" w:hAnsi="Times New Roman"/>
          <w:sz w:val="24"/>
          <w:szCs w:val="24"/>
        </w:rPr>
        <w:t>,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  <w:r w:rsidRPr="002D5DA1">
        <w:rPr>
          <w:rFonts w:ascii="Times New Roman" w:hAnsi="Times New Roman"/>
          <w:i/>
          <w:sz w:val="24"/>
          <w:szCs w:val="24"/>
        </w:rPr>
        <w:t>Новгородский государственный университет им. Ярослава Мудрого</w:t>
      </w:r>
      <w:r w:rsidRPr="002D5DA1">
        <w:rPr>
          <w:rFonts w:ascii="Times New Roman" w:hAnsi="Times New Roman"/>
          <w:iCs/>
          <w:sz w:val="24"/>
          <w:szCs w:val="24"/>
        </w:rPr>
        <w:t>. Парадигма в плане интеграции понятийного аппарата лингвистики: от слова до речевого жанра</w:t>
      </w:r>
    </w:p>
    <w:p w:rsidR="00FC10A6" w:rsidRPr="002D5DA1" w:rsidRDefault="00FC10A6" w:rsidP="002D5DA1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Григорьян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Елена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Леонидовна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Южный федеральный университет</w:t>
      </w:r>
      <w:r w:rsidRPr="002D5DA1">
        <w:rPr>
          <w:rFonts w:cs="Times New Roman"/>
        </w:rPr>
        <w:t>. «Скрытые категории» и русский синтаксис</w:t>
      </w:r>
    </w:p>
    <w:p w:rsidR="00FC10A6" w:rsidRPr="002D5DA1" w:rsidRDefault="00FC10A6" w:rsidP="002D5DA1">
      <w:pPr>
        <w:shd w:val="clear" w:color="auto" w:fill="FFFFFF"/>
        <w:spacing w:before="24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Генералова Елена Владимировна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sz w:val="24"/>
          <w:szCs w:val="24"/>
          <w:lang w:eastAsia="ru-RU"/>
        </w:rPr>
        <w:t>. У истоков исторической фразеографии: устойчивые сочетания в «Материалах для словаря древнерусского языка» И. И. Срезневского</w:t>
      </w:r>
    </w:p>
    <w:p w:rsidR="00FC10A6" w:rsidRPr="002D5DA1" w:rsidRDefault="00FC10A6" w:rsidP="00242833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Варга Эва Каталин</w:t>
      </w:r>
      <w:r w:rsidRPr="002D5DA1">
        <w:rPr>
          <w:rFonts w:ascii="Times New Roman" w:hAnsi="Times New Roman"/>
          <w:bCs/>
          <w:sz w:val="24"/>
          <w:szCs w:val="24"/>
        </w:rPr>
        <w:t xml:space="preserve">, </w:t>
      </w:r>
      <w:r w:rsidRPr="002D5DA1">
        <w:rPr>
          <w:rFonts w:ascii="Times New Roman" w:hAnsi="Times New Roman"/>
          <w:bCs/>
          <w:i/>
          <w:iCs/>
          <w:sz w:val="24"/>
          <w:szCs w:val="24"/>
        </w:rPr>
        <w:t>Будапештский Университет им. Семмельвейса (Венгрия),</w:t>
      </w:r>
      <w:r w:rsidRPr="002D5DA1">
        <w:rPr>
          <w:rFonts w:ascii="Times New Roman" w:hAnsi="Times New Roman"/>
          <w:b/>
          <w:sz w:val="24"/>
          <w:szCs w:val="24"/>
        </w:rPr>
        <w:t xml:space="preserve"> Магочи Нина Рудольфовна</w:t>
      </w:r>
      <w:r w:rsidRPr="002D5DA1">
        <w:rPr>
          <w:rFonts w:ascii="Times New Roman" w:hAnsi="Times New Roman"/>
          <w:bCs/>
          <w:sz w:val="24"/>
          <w:szCs w:val="24"/>
        </w:rPr>
        <w:t xml:space="preserve">, </w:t>
      </w:r>
      <w:r w:rsidRPr="002D5DA1">
        <w:rPr>
          <w:rFonts w:ascii="Times New Roman" w:hAnsi="Times New Roman"/>
          <w:bCs/>
          <w:i/>
          <w:iCs/>
          <w:sz w:val="24"/>
          <w:szCs w:val="24"/>
        </w:rPr>
        <w:t xml:space="preserve">Будапештский Университет </w:t>
      </w:r>
      <w:r w:rsidRPr="002D5DA1">
        <w:rPr>
          <w:rFonts w:ascii="Times New Roman" w:hAnsi="Times New Roman"/>
          <w:bCs/>
          <w:i/>
          <w:iCs/>
          <w:sz w:val="24"/>
          <w:szCs w:val="24"/>
          <w:lang w:val="en-US"/>
        </w:rPr>
        <w:t>Corvinus</w:t>
      </w:r>
      <w:r w:rsidRPr="002D5DA1">
        <w:rPr>
          <w:rFonts w:ascii="Times New Roman" w:hAnsi="Times New Roman"/>
          <w:bCs/>
          <w:i/>
          <w:iCs/>
          <w:sz w:val="24"/>
          <w:szCs w:val="24"/>
        </w:rPr>
        <w:t xml:space="preserve"> (Венгрия)</w:t>
      </w:r>
      <w:r w:rsidRPr="002D5DA1">
        <w:rPr>
          <w:rFonts w:ascii="Times New Roman" w:hAnsi="Times New Roman"/>
          <w:bCs/>
          <w:sz w:val="24"/>
          <w:szCs w:val="24"/>
        </w:rPr>
        <w:t xml:space="preserve">. </w:t>
      </w:r>
      <w:r w:rsidRPr="002D5DA1">
        <w:rPr>
          <w:rFonts w:ascii="Times New Roman" w:hAnsi="Times New Roman"/>
          <w:sz w:val="24"/>
          <w:szCs w:val="24"/>
        </w:rPr>
        <w:t xml:space="preserve">Концепт </w:t>
      </w:r>
      <w:r w:rsidRPr="002D5DA1">
        <w:rPr>
          <w:rFonts w:ascii="Times New Roman" w:hAnsi="Times New Roman"/>
          <w:i/>
          <w:iCs/>
          <w:sz w:val="24"/>
          <w:szCs w:val="24"/>
        </w:rPr>
        <w:t>деньги</w:t>
      </w:r>
      <w:r w:rsidRPr="002D5DA1">
        <w:rPr>
          <w:rFonts w:ascii="Times New Roman" w:hAnsi="Times New Roman"/>
          <w:sz w:val="24"/>
          <w:szCs w:val="24"/>
        </w:rPr>
        <w:t xml:space="preserve"> как структурный элемент языковой картины мира, отражаемой в русских пословицах и поговорках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</w:p>
    <w:p w:rsidR="00FC10A6" w:rsidRPr="002D5DA1" w:rsidRDefault="00FC10A6" w:rsidP="00695637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Гордиевская Мария Львовна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 В. Ломоносова</w:t>
      </w:r>
      <w:r w:rsidRPr="002D5DA1">
        <w:rPr>
          <w:rFonts w:ascii="Times New Roman" w:hAnsi="Times New Roman"/>
          <w:sz w:val="24"/>
          <w:szCs w:val="24"/>
        </w:rPr>
        <w:t xml:space="preserve">.  </w:t>
      </w:r>
      <w:r w:rsidRPr="002D5DA1">
        <w:rPr>
          <w:rFonts w:ascii="Times New Roman" w:hAnsi="Times New Roman"/>
          <w:bCs/>
          <w:iCs/>
          <w:sz w:val="24"/>
          <w:szCs w:val="24"/>
        </w:rPr>
        <w:t>Проявления категории пространственного дейксиса в русском языке</w:t>
      </w:r>
    </w:p>
    <w:p w:rsidR="00FC10A6" w:rsidRPr="002D5DA1" w:rsidRDefault="00FC10A6" w:rsidP="00180188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16.00-17.00 – экскурсия в отдел редкой книги Научной библиотеки ПетрГУ</w:t>
      </w:r>
    </w:p>
    <w:p w:rsidR="00FC10A6" w:rsidRPr="002D5DA1" w:rsidRDefault="00FC10A6" w:rsidP="00180188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17.00-18.00. Секция 1. ДИАЛЕКТОЛОГИЯ И АРЕАЛЬНАЯ ЛИНГВИСТИКА</w:t>
      </w:r>
    </w:p>
    <w:p w:rsidR="00FC10A6" w:rsidRPr="002D5DA1" w:rsidRDefault="00FC10A6" w:rsidP="00180188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 xml:space="preserve">Читальный зал Научной библиотеки ПетрГУ </w:t>
      </w:r>
    </w:p>
    <w:p w:rsidR="00FC10A6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Pr="00DD675C">
          <w:rPr>
            <w:rStyle w:val="Hyperlink"/>
            <w:rFonts w:ascii="Times New Roman" w:hAnsi="Times New Roman"/>
            <w:sz w:val="24"/>
            <w:szCs w:val="24"/>
          </w:rPr>
          <w:t>https://us05web.zoom.us/j/85604917103?pwd=TlliQTI1YUxWSXhGbzVyYnV6b1g3Zz09</w:t>
        </w:r>
      </w:hyperlink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Идентификатор конференции: 856 0491 7103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Код доступа: 9YecEM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18018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Закревская Валентина Анатольевна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Тюменский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; </w:t>
      </w:r>
    </w:p>
    <w:p w:rsidR="00FC10A6" w:rsidRPr="002D5DA1" w:rsidRDefault="00FC10A6" w:rsidP="00180188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Сердюкова Елена Вячеславовна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Южный федеральный университет (г. Ростов-на-Дону)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D5DA1">
        <w:rPr>
          <w:rFonts w:ascii="Times New Roman" w:hAnsi="Times New Roman"/>
          <w:bCs/>
          <w:i/>
          <w:iCs/>
          <w:sz w:val="24"/>
          <w:szCs w:val="24"/>
        </w:rPr>
        <w:t xml:space="preserve">Секционные доклады: 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Закревская Валентина Анатольевна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Тюменский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>. Феномен субъекта действия в диалектной речи (на материале архангельских говоров)</w:t>
      </w:r>
    </w:p>
    <w:p w:rsidR="00FC10A6" w:rsidRPr="002D5DA1" w:rsidRDefault="00FC10A6" w:rsidP="006E32DB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Флягина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  <w:bCs/>
        </w:rPr>
        <w:t>Марина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  <w:bCs/>
        </w:rPr>
        <w:t>Валерьевна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Южный федеральный университет (г. Ростов-на-Дону)</w:t>
      </w:r>
      <w:r w:rsidRPr="002D5DA1">
        <w:rPr>
          <w:rFonts w:cs="Times New Roman"/>
        </w:rPr>
        <w:t>. Народные географические термины в топонимии Подонья</w:t>
      </w:r>
    </w:p>
    <w:p w:rsidR="00FC10A6" w:rsidRPr="002D5DA1" w:rsidRDefault="00FC10A6" w:rsidP="00F2261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Сердюкова Елена Вячеславовна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Южный федеральный университет (г. Ростов-на-Дону)</w:t>
      </w:r>
      <w:r w:rsidRPr="002D5DA1">
        <w:rPr>
          <w:rFonts w:ascii="Times New Roman" w:hAnsi="Times New Roman"/>
          <w:sz w:val="24"/>
          <w:szCs w:val="24"/>
        </w:rPr>
        <w:t>.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 Фитонимы как топоосновы в русских донских говорах.</w:t>
      </w:r>
    </w:p>
    <w:p w:rsidR="00FC10A6" w:rsidRPr="002D5DA1" w:rsidRDefault="00FC10A6" w:rsidP="00960FA8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</w:rPr>
        <w:t>Колесова Ирина Евгеньевна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Вологодская областная универсальная научная библиотека им. И.В. Бабушкина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  <w:r w:rsidRPr="002D5DA1">
        <w:rPr>
          <w:rFonts w:ascii="Times New Roman" w:hAnsi="Times New Roman"/>
          <w:bCs/>
          <w:kern w:val="2"/>
          <w:sz w:val="24"/>
          <w:szCs w:val="24"/>
          <w:lang w:eastAsia="zh-CN" w:bidi="hi-IN"/>
        </w:rPr>
        <w:t>Отглагольное словообразование в говоре деревни Борбушино (на примере глаголов, связанных со сферой трудовой деятельности)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b/>
          <w:bCs/>
        </w:rPr>
      </w:pPr>
    </w:p>
    <w:p w:rsidR="00FC10A6" w:rsidRPr="002D5DA1" w:rsidRDefault="00FC10A6" w:rsidP="00860905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9 сентября (пятница). СЕКЦИОННЫЕ ЗАСЕДАНИЯ</w:t>
      </w:r>
    </w:p>
    <w:p w:rsidR="00FC10A6" w:rsidRPr="002D5DA1" w:rsidRDefault="00FC10A6" w:rsidP="007946E7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10.00-13.00. Секция 2.</w:t>
      </w:r>
      <w:r w:rsidRPr="002D5DA1">
        <w:rPr>
          <w:rFonts w:ascii="Times New Roman" w:hAnsi="Times New Roman"/>
          <w:sz w:val="28"/>
          <w:szCs w:val="28"/>
        </w:rPr>
        <w:t xml:space="preserve"> </w:t>
      </w:r>
      <w:r w:rsidRPr="002D5DA1">
        <w:rPr>
          <w:rFonts w:ascii="Times New Roman" w:hAnsi="Times New Roman"/>
          <w:b/>
          <w:sz w:val="28"/>
          <w:szCs w:val="28"/>
        </w:rPr>
        <w:t>ОРФОЭПИЯ, ТЕОРИЯ ПИСЬМА, СЕМАСИОЛОГИЧЕСКИЕ И ОНОМАСИОЛОГИЧЕСКИЕ АСПЕКТЫ ДЕРИВАЦИИ: ПРОБЛЕМЫ И ПЕРСПЕКТИВЫ ИЗУЧЕНИЯ, НОВЕЙШИЕ ТЕНДЕНЦИИ В РУССКОЙ РЕЧИ</w:t>
      </w:r>
    </w:p>
    <w:p w:rsidR="00FC10A6" w:rsidRPr="002D5DA1" w:rsidRDefault="00FC10A6" w:rsidP="00D96E05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Ауд. 207 (Гуманитарный парк ПетрГУ)</w:t>
      </w:r>
    </w:p>
    <w:p w:rsidR="00FC10A6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https://us04web.zoom.us/j/3098074432?pwd=SWdCT3ZjaTg2OTkxVXI1TTJ4cE5lZz09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D675C">
        <w:rPr>
          <w:rFonts w:ascii="Times New Roman" w:hAnsi="Times New Roman"/>
          <w:sz w:val="24"/>
          <w:szCs w:val="24"/>
        </w:rPr>
        <w:t xml:space="preserve"> 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Идентификатор конференции: 309 807 4432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Код доступа: KkAvc1</w:t>
      </w:r>
    </w:p>
    <w:p w:rsidR="00FC10A6" w:rsidRPr="002D5DA1" w:rsidRDefault="00FC10A6" w:rsidP="007946E7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7946E7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Теркулов Вячеслав Исаевич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Донецкий национальный университет</w:t>
      </w:r>
      <w:r w:rsidRPr="002D5DA1">
        <w:rPr>
          <w:rFonts w:ascii="Times New Roman" w:hAnsi="Times New Roman"/>
          <w:sz w:val="24"/>
          <w:szCs w:val="24"/>
        </w:rPr>
        <w:t>;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C10A6" w:rsidRPr="002D5DA1" w:rsidRDefault="00FC10A6" w:rsidP="007946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Минеева Зоя Ивановна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Петрозаводский государственный университет.</w:t>
      </w:r>
      <w:r w:rsidRPr="002D5DA1">
        <w:rPr>
          <w:rFonts w:ascii="Times New Roman" w:hAnsi="Times New Roman"/>
          <w:sz w:val="24"/>
          <w:szCs w:val="24"/>
        </w:rPr>
        <w:t xml:space="preserve"> </w:t>
      </w:r>
    </w:p>
    <w:p w:rsidR="00FC10A6" w:rsidRPr="002D5DA1" w:rsidRDefault="00FC10A6" w:rsidP="007946E7">
      <w:pPr>
        <w:spacing w:before="24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D5DA1">
        <w:rPr>
          <w:rFonts w:ascii="Times New Roman" w:hAnsi="Times New Roman"/>
          <w:i/>
          <w:sz w:val="24"/>
          <w:szCs w:val="24"/>
        </w:rPr>
        <w:t>Секционные доклады:</w:t>
      </w:r>
    </w:p>
    <w:p w:rsidR="00FC10A6" w:rsidRPr="002D5DA1" w:rsidRDefault="00FC10A6" w:rsidP="00306233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  <w:bCs/>
        </w:rPr>
        <w:t>Попов Михаил Борисович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>. Русское литературное и́канье в интерпретации Р. И. Аванесова: фонологический аспект</w:t>
      </w:r>
    </w:p>
    <w:p w:rsidR="00FC10A6" w:rsidRPr="002D5DA1" w:rsidRDefault="00FC10A6" w:rsidP="0030623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Нечаева Ия Вениаминовна,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i/>
          <w:iCs/>
        </w:rPr>
        <w:t>Институт русского языка им. В. В. Виноградова РАН (г. Москва)</w:t>
      </w:r>
      <w:r w:rsidRPr="002D5DA1">
        <w:rPr>
          <w:rFonts w:cs="Times New Roman"/>
        </w:rPr>
        <w:t>. Наследие Я. К. Грота и регламентация правописания в области буквенного регистра</w:t>
      </w:r>
    </w:p>
    <w:p w:rsidR="00FC10A6" w:rsidRPr="002D5DA1" w:rsidRDefault="00FC10A6" w:rsidP="00306233">
      <w:pPr>
        <w:pStyle w:val="BodyText"/>
        <w:spacing w:before="113" w:after="113" w:line="276" w:lineRule="auto"/>
        <w:jc w:val="both"/>
        <w:rPr>
          <w:vertAlign w:val="superscript"/>
        </w:rPr>
      </w:pPr>
      <w:r w:rsidRPr="002D5DA1">
        <w:rPr>
          <w:rFonts w:cs="Times New Roman"/>
          <w:b/>
          <w:bCs/>
        </w:rPr>
        <w:t>Малышев</w:t>
      </w:r>
      <w:r w:rsidRPr="002D5DA1">
        <w:rPr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Александр Александрович,</w:t>
      </w:r>
      <w:r w:rsidRPr="002D5DA1">
        <w:rPr>
          <w:vertAlign w:val="superscript"/>
        </w:rPr>
        <w:t xml:space="preserve">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>. «Орфографические монстры» русского языка: взгляд филолога с позиции возражения</w:t>
      </w:r>
    </w:p>
    <w:p w:rsidR="00FC10A6" w:rsidRPr="002D5DA1" w:rsidRDefault="00FC10A6" w:rsidP="00306233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Журавлёва Алекс</w:t>
      </w:r>
      <w:bookmarkStart w:id="0" w:name="_Hlk110337367"/>
      <w:r w:rsidRPr="002D5DA1">
        <w:rPr>
          <w:rFonts w:ascii="Times New Roman" w:hAnsi="Times New Roman"/>
          <w:b/>
          <w:bCs/>
          <w:sz w:val="24"/>
          <w:szCs w:val="24"/>
        </w:rPr>
        <w:t>андра Евгеньевна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Институт русского языка им. В. В. Виноградова </w:t>
      </w:r>
      <w:bookmarkEnd w:id="0"/>
      <w:r w:rsidRPr="002D5DA1">
        <w:rPr>
          <w:rFonts w:ascii="Times New Roman" w:hAnsi="Times New Roman"/>
          <w:i/>
          <w:iCs/>
          <w:sz w:val="24"/>
          <w:szCs w:val="24"/>
        </w:rPr>
        <w:t>РАН (Москва)</w:t>
      </w:r>
      <w:r w:rsidRPr="002D5DA1">
        <w:rPr>
          <w:rFonts w:ascii="Times New Roman" w:hAnsi="Times New Roman"/>
          <w:sz w:val="24"/>
          <w:szCs w:val="24"/>
        </w:rPr>
        <w:t>. Современные тенденции произношения групп согласных в современном русском литературном языке: факторный анализ</w:t>
      </w:r>
    </w:p>
    <w:p w:rsidR="00FC10A6" w:rsidRPr="002D5DA1" w:rsidRDefault="00FC10A6" w:rsidP="0030623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Минеева Зоя Ивановна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>. Семантическая деривация: активные процессы</w:t>
      </w:r>
    </w:p>
    <w:p w:rsidR="00FC10A6" w:rsidRPr="002D5DA1" w:rsidRDefault="00FC10A6" w:rsidP="007946E7">
      <w:pPr>
        <w:spacing w:before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Теркулов Вячеслав Исаевич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Донецкий национальный университет</w:t>
      </w:r>
      <w:r w:rsidRPr="002D5DA1">
        <w:rPr>
          <w:rFonts w:ascii="Times New Roman" w:hAnsi="Times New Roman"/>
          <w:sz w:val="24"/>
          <w:szCs w:val="24"/>
        </w:rPr>
        <w:t>.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D5DA1">
        <w:rPr>
          <w:rFonts w:ascii="Times New Roman" w:hAnsi="Times New Roman"/>
          <w:sz w:val="24"/>
          <w:szCs w:val="24"/>
        </w:rPr>
        <w:t>Модификационное словообразование: принципы определения</w:t>
      </w:r>
    </w:p>
    <w:p w:rsidR="00FC10A6" w:rsidRPr="002D5DA1" w:rsidRDefault="00FC10A6" w:rsidP="00044170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Замальдинов Владислав Евгеньевич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Нижегородская академия МВД России</w:t>
      </w:r>
      <w:r w:rsidRPr="002D5DA1">
        <w:rPr>
          <w:rFonts w:ascii="Times New Roman" w:hAnsi="Times New Roman"/>
          <w:sz w:val="24"/>
          <w:szCs w:val="24"/>
        </w:rPr>
        <w:t>.  Медийные новообразования: социокультурный аспект</w:t>
      </w:r>
    </w:p>
    <w:p w:rsidR="00FC10A6" w:rsidRPr="002D5DA1" w:rsidRDefault="00FC10A6" w:rsidP="00860905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0A6" w:rsidRPr="002D5DA1" w:rsidRDefault="00FC10A6" w:rsidP="00860905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10.00-15.00. Секция 3. ИСТОРИЯ РУССКОГО ЯЗЫКА</w:t>
      </w:r>
    </w:p>
    <w:p w:rsidR="00FC10A6" w:rsidRPr="002D5DA1" w:rsidRDefault="00FC10A6" w:rsidP="00D96E05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Ауд. 221 (конференц-зал)</w:t>
      </w:r>
    </w:p>
    <w:p w:rsidR="00FC10A6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https://us05web.zoom.us/j/88086099909?pwd=aGJLMldJV0M0T2c0eCtyYUtwK2V0Zz09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Идентификатор конференции: 880 8609 9909</w:t>
      </w:r>
    </w:p>
    <w:p w:rsidR="00FC10A6" w:rsidRPr="00DD675C" w:rsidRDefault="00FC10A6" w:rsidP="00DD67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Код доступа: FEQ9Ex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D276EA">
      <w:pPr>
        <w:pStyle w:val="BodyText"/>
        <w:spacing w:after="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  <w:iCs/>
        </w:rPr>
        <w:t>Садова Татьяна</w:t>
      </w:r>
      <w:r w:rsidRPr="002D5DA1">
        <w:rPr>
          <w:rFonts w:cs="Times New Roman"/>
          <w:b/>
          <w:bCs/>
          <w:iCs/>
          <w:vertAlign w:val="superscript"/>
        </w:rPr>
        <w:t xml:space="preserve"> </w:t>
      </w:r>
      <w:r w:rsidRPr="002D5DA1">
        <w:rPr>
          <w:rFonts w:cs="Times New Roman"/>
          <w:b/>
          <w:bCs/>
          <w:iCs/>
        </w:rPr>
        <w:t>Семеновна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 xml:space="preserve">; </w:t>
      </w:r>
    </w:p>
    <w:p w:rsidR="00FC10A6" w:rsidRPr="002D5DA1" w:rsidRDefault="00FC10A6" w:rsidP="00D276E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bCs/>
          <w:iCs/>
          <w:sz w:val="24"/>
          <w:szCs w:val="24"/>
        </w:rPr>
        <w:t>Волков Сергей Святославович</w:t>
      </w:r>
      <w:r w:rsidRPr="002D5DA1">
        <w:rPr>
          <w:rFonts w:ascii="Times New Roman" w:hAnsi="Times New Roman"/>
          <w:i/>
          <w:sz w:val="24"/>
          <w:szCs w:val="24"/>
        </w:rPr>
        <w:t>, Институт лингвистических исследований РАН (г. Санкт-Петербург)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 xml:space="preserve">Секционные доклады: </w:t>
      </w:r>
    </w:p>
    <w:p w:rsidR="00FC10A6" w:rsidRPr="002D5DA1" w:rsidRDefault="00FC10A6" w:rsidP="003B7405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  <w:bCs/>
        </w:rPr>
        <w:t>Дьёрфи Беата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Сегедский университет (Венгрия)</w:t>
      </w:r>
      <w:r w:rsidRPr="002D5DA1">
        <w:rPr>
          <w:rFonts w:cs="Times New Roman"/>
        </w:rPr>
        <w:t xml:space="preserve">. Белая ворона прономинальных энклитик: энклитика </w:t>
      </w:r>
      <w:r w:rsidRPr="002D5DA1">
        <w:rPr>
          <w:rFonts w:cs="Times New Roman"/>
          <w:i/>
          <w:iCs/>
        </w:rPr>
        <w:t>-ся</w:t>
      </w:r>
      <w:r w:rsidRPr="002D5DA1">
        <w:rPr>
          <w:rFonts w:cs="Times New Roman"/>
        </w:rPr>
        <w:t xml:space="preserve"> в тексте древнерусских летописей</w:t>
      </w:r>
    </w:p>
    <w:p w:rsidR="00FC10A6" w:rsidRPr="002D5DA1" w:rsidRDefault="00FC10A6" w:rsidP="005E2073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Пушкарева Наталия Викторовна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iCs/>
          <w:kern w:val="2"/>
          <w:sz w:val="24"/>
          <w:szCs w:val="24"/>
          <w:lang w:eastAsia="zh-CN" w:bidi="hi-IN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.  </w:t>
      </w:r>
      <w:r w:rsidRPr="002D5DA1">
        <w:rPr>
          <w:rFonts w:ascii="Times New Roman" w:hAnsi="Times New Roman"/>
          <w:sz w:val="24"/>
          <w:szCs w:val="24"/>
        </w:rPr>
        <w:t xml:space="preserve">Императивные конструкции с глаголом </w:t>
      </w:r>
      <w:r w:rsidRPr="002D5DA1">
        <w:rPr>
          <w:rFonts w:ascii="Times New Roman" w:hAnsi="Times New Roman"/>
          <w:i/>
          <w:iCs/>
          <w:sz w:val="24"/>
          <w:szCs w:val="24"/>
        </w:rPr>
        <w:t>стараться</w:t>
      </w:r>
      <w:r w:rsidRPr="002D5DA1">
        <w:rPr>
          <w:rFonts w:ascii="Times New Roman" w:hAnsi="Times New Roman"/>
          <w:sz w:val="24"/>
          <w:szCs w:val="24"/>
        </w:rPr>
        <w:t xml:space="preserve"> в деловой письменности </w:t>
      </w:r>
      <w:r w:rsidRPr="002D5DA1">
        <w:rPr>
          <w:rFonts w:ascii="Times New Roman" w:hAnsi="Times New Roman"/>
          <w:sz w:val="24"/>
          <w:szCs w:val="24"/>
          <w:lang w:val="en-US"/>
        </w:rPr>
        <w:t>XVIII</w:t>
      </w:r>
      <w:r w:rsidRPr="002D5DA1">
        <w:rPr>
          <w:rFonts w:ascii="Times New Roman" w:hAnsi="Times New Roman"/>
          <w:sz w:val="24"/>
          <w:szCs w:val="24"/>
        </w:rPr>
        <w:t xml:space="preserve"> в. (стилистика и прагматика)</w:t>
      </w:r>
    </w:p>
    <w:p w:rsidR="00FC10A6" w:rsidRPr="002D5DA1" w:rsidRDefault="00FC10A6" w:rsidP="00122956">
      <w:pPr>
        <w:pStyle w:val="BodyText"/>
        <w:spacing w:before="240" w:after="160" w:line="276" w:lineRule="auto"/>
        <w:jc w:val="both"/>
        <w:rPr>
          <w:rFonts w:cs="Times New Roman"/>
          <w:i/>
          <w:vertAlign w:val="superscript"/>
        </w:rPr>
      </w:pPr>
      <w:r w:rsidRPr="002D5DA1">
        <w:rPr>
          <w:rFonts w:cs="Times New Roman"/>
          <w:b/>
          <w:bCs/>
          <w:iCs/>
        </w:rPr>
        <w:t>Садова Татьяна</w:t>
      </w:r>
      <w:r w:rsidRPr="002D5DA1">
        <w:rPr>
          <w:rFonts w:cs="Times New Roman"/>
          <w:b/>
          <w:bCs/>
          <w:iCs/>
          <w:vertAlign w:val="superscript"/>
        </w:rPr>
        <w:t xml:space="preserve"> </w:t>
      </w:r>
      <w:r w:rsidRPr="002D5DA1">
        <w:rPr>
          <w:rFonts w:cs="Times New Roman"/>
          <w:b/>
          <w:bCs/>
          <w:iCs/>
        </w:rPr>
        <w:t>Семеновна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iCs/>
        </w:rPr>
        <w:t xml:space="preserve">Павел </w:t>
      </w:r>
      <w:r w:rsidRPr="002D5DA1">
        <w:rPr>
          <w:rFonts w:cs="Times New Roman"/>
          <w:iCs/>
          <w:lang w:val="en-US"/>
        </w:rPr>
        <w:t>I</w:t>
      </w:r>
      <w:r w:rsidRPr="002D5DA1">
        <w:rPr>
          <w:rFonts w:cs="Times New Roman"/>
          <w:iCs/>
        </w:rPr>
        <w:t xml:space="preserve"> в тексте Воинского устава 1796 г.: языковой портрет императора</w:t>
      </w:r>
    </w:p>
    <w:p w:rsidR="00FC10A6" w:rsidRPr="002D5DA1" w:rsidRDefault="00FC10A6" w:rsidP="00122956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  <w:iCs/>
        </w:rPr>
        <w:t>Волков Сергей Святославович</w:t>
      </w:r>
      <w:r w:rsidRPr="002D5DA1">
        <w:rPr>
          <w:rFonts w:cs="Times New Roman"/>
          <w:i/>
        </w:rPr>
        <w:t>, Институт лингвистических исследований РАН (г. Санкт-Петербург)</w:t>
      </w:r>
      <w:r w:rsidRPr="002D5DA1">
        <w:rPr>
          <w:rFonts w:cs="Times New Roman"/>
        </w:rPr>
        <w:t xml:space="preserve">. О «Словаре ономастических единиц в русской поэзии </w:t>
      </w:r>
      <w:r w:rsidRPr="002D5DA1">
        <w:rPr>
          <w:rFonts w:cs="Times New Roman"/>
          <w:lang w:val="en-US"/>
        </w:rPr>
        <w:t>XVIII</w:t>
      </w:r>
      <w:r w:rsidRPr="002D5DA1">
        <w:rPr>
          <w:rFonts w:cs="Times New Roman"/>
        </w:rPr>
        <w:t xml:space="preserve"> века»</w:t>
      </w:r>
    </w:p>
    <w:p w:rsidR="00FC10A6" w:rsidRPr="002D5DA1" w:rsidRDefault="00FC10A6" w:rsidP="007F1246">
      <w:pPr>
        <w:spacing w:before="24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sz w:val="24"/>
          <w:szCs w:val="24"/>
          <w:lang w:eastAsia="ru-RU"/>
        </w:rPr>
        <w:t>Казаковцева Ольга Сергеевна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>. Стилистическое использование атрибутивных словосочетаний в похвальных словах XVIII века</w:t>
      </w:r>
    </w:p>
    <w:p w:rsidR="00FC10A6" w:rsidRPr="002D5DA1" w:rsidRDefault="00FC10A6" w:rsidP="007F1246">
      <w:pPr>
        <w:spacing w:before="24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Рожкова Анфиса Владимировна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>. Эпитеты В. К. Тредиаковского</w:t>
      </w:r>
    </w:p>
    <w:p w:rsidR="00FC10A6" w:rsidRPr="002D5DA1" w:rsidRDefault="00FC10A6" w:rsidP="00122956">
      <w:pPr>
        <w:spacing w:before="240" w:line="276" w:lineRule="auto"/>
        <w:rPr>
          <w:rFonts w:ascii="Times New Roman" w:hAnsi="Times New Roman"/>
          <w:i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  <w:lang w:eastAsia="ru-RU"/>
        </w:rPr>
        <w:t>Лебедев Александр Александрович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 xml:space="preserve">. </w:t>
      </w:r>
      <w:r w:rsidRPr="002D5DA1">
        <w:rPr>
          <w:rFonts w:ascii="Times New Roman" w:hAnsi="Times New Roman"/>
          <w:sz w:val="24"/>
          <w:szCs w:val="24"/>
        </w:rPr>
        <w:t>Связь риторических приемов и синтаксиса многокомпонентных сложных предложений в стихотворениях М. В. Ломоносова</w:t>
      </w:r>
    </w:p>
    <w:p w:rsidR="00FC10A6" w:rsidRPr="0009464D" w:rsidRDefault="00FC10A6" w:rsidP="00122956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</w:rPr>
        <w:t>Мамедов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</w:rPr>
        <w:t>Ахмед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</w:rPr>
        <w:t>Алипашевич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Иркутский государственный университет</w:t>
      </w:r>
      <w:r w:rsidRPr="002D5DA1">
        <w:rPr>
          <w:rFonts w:cs="Times New Roman"/>
        </w:rPr>
        <w:t>.</w:t>
      </w:r>
      <w:r w:rsidRPr="002D5DA1">
        <w:rPr>
          <w:rFonts w:cs="Times New Roman"/>
          <w:b/>
        </w:rPr>
        <w:t xml:space="preserve"> </w:t>
      </w:r>
      <w:r w:rsidRPr="002D5DA1">
        <w:rPr>
          <w:rFonts w:cs="Times New Roman"/>
          <w:bCs/>
        </w:rPr>
        <w:t>Структурно-семантические и функциональные типы сравнительных конструкций в творчестве А. С. Пушкина</w:t>
      </w:r>
    </w:p>
    <w:p w:rsidR="00FC10A6" w:rsidRPr="002D5DA1" w:rsidRDefault="00FC10A6" w:rsidP="00122956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Скребцова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Татьяна Георгиевна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>. Старое и новое в системе русских этикетных конструкций приветствия и прощания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i/>
          <w:iCs/>
          <w:sz w:val="24"/>
          <w:szCs w:val="24"/>
        </w:rPr>
      </w:pPr>
      <w:r w:rsidRPr="002D5DA1">
        <w:rPr>
          <w:rFonts w:ascii="Times New Roman" w:hAnsi="Times New Roman"/>
          <w:i/>
          <w:iCs/>
          <w:sz w:val="24"/>
          <w:szCs w:val="24"/>
        </w:rPr>
        <w:t>Перерыв.</w:t>
      </w:r>
    </w:p>
    <w:p w:rsidR="00FC10A6" w:rsidRPr="002D5DA1" w:rsidRDefault="00FC10A6" w:rsidP="00D276EA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0B45CA">
      <w:p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Пентковск</w:t>
      </w:r>
      <w:r>
        <w:rPr>
          <w:rFonts w:ascii="Times New Roman" w:hAnsi="Times New Roman"/>
          <w:b/>
          <w:sz w:val="24"/>
          <w:szCs w:val="24"/>
        </w:rPr>
        <w:t>а</w:t>
      </w:r>
      <w:r w:rsidRPr="002D5DA1">
        <w:rPr>
          <w:rFonts w:ascii="Times New Roman" w:hAnsi="Times New Roman"/>
          <w:b/>
          <w:sz w:val="24"/>
          <w:szCs w:val="24"/>
        </w:rPr>
        <w:t>я Татьяна Викторовна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 В. Ломоносова</w:t>
      </w:r>
      <w:r w:rsidRPr="002D5DA1">
        <w:rPr>
          <w:rFonts w:ascii="Times New Roman" w:hAnsi="Times New Roman"/>
          <w:sz w:val="24"/>
          <w:szCs w:val="24"/>
        </w:rPr>
        <w:t xml:space="preserve">;  </w:t>
      </w:r>
    </w:p>
    <w:p w:rsidR="00FC10A6" w:rsidRPr="002D5DA1" w:rsidRDefault="00FC10A6" w:rsidP="000B45CA">
      <w:pPr>
        <w:spacing w:after="0" w:line="276" w:lineRule="auto"/>
        <w:jc w:val="both"/>
        <w:outlineLvl w:val="0"/>
        <w:rPr>
          <w:rFonts w:ascii="Times New Roman" w:hAnsi="Times New Roman"/>
          <w:i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  <w:lang w:eastAsia="ru-RU"/>
        </w:rPr>
        <w:t>Лебедев Александр Александрович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 xml:space="preserve">. </w:t>
      </w:r>
    </w:p>
    <w:p w:rsidR="00FC10A6" w:rsidRPr="002D5DA1" w:rsidRDefault="00FC10A6" w:rsidP="00F14A40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 xml:space="preserve">Секционные доклады: </w:t>
      </w:r>
    </w:p>
    <w:p w:rsidR="00FC10A6" w:rsidRPr="002D5DA1" w:rsidRDefault="00FC10A6" w:rsidP="003B7405">
      <w:pPr>
        <w:pStyle w:val="BodyText"/>
        <w:tabs>
          <w:tab w:val="left" w:pos="1380"/>
        </w:tabs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Русанова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  <w:bCs/>
        </w:rPr>
        <w:t>Светлана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  <w:bCs/>
        </w:rPr>
        <w:t>Владимировна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Новосибирский государственный технический университет</w:t>
      </w:r>
      <w:r w:rsidRPr="002D5DA1">
        <w:rPr>
          <w:rFonts w:cs="Times New Roman"/>
        </w:rPr>
        <w:t xml:space="preserve">. Язык внешнеполитических документов Московской Руси второй половины </w:t>
      </w:r>
      <w:r w:rsidRPr="002D5DA1">
        <w:rPr>
          <w:rFonts w:cs="Times New Roman"/>
          <w:lang w:val="en-US"/>
        </w:rPr>
        <w:t>XVII</w:t>
      </w:r>
      <w:r w:rsidRPr="002D5DA1">
        <w:rPr>
          <w:rFonts w:cs="Times New Roman"/>
        </w:rPr>
        <w:t xml:space="preserve"> в. </w:t>
      </w:r>
    </w:p>
    <w:p w:rsidR="00FC10A6" w:rsidRPr="002D5DA1" w:rsidRDefault="00FC10A6" w:rsidP="00DF5647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Пентковская Татьяна Викторовна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 В. Ломоносова</w:t>
      </w:r>
      <w:r w:rsidRPr="002D5DA1">
        <w:rPr>
          <w:rFonts w:ascii="Times New Roman" w:hAnsi="Times New Roman"/>
          <w:sz w:val="24"/>
          <w:szCs w:val="24"/>
        </w:rPr>
        <w:t xml:space="preserve">. Заимствование </w:t>
      </w:r>
      <w:r w:rsidRPr="002D5DA1">
        <w:rPr>
          <w:rFonts w:ascii="Times New Roman" w:hAnsi="Times New Roman"/>
          <w:i/>
          <w:iCs/>
          <w:sz w:val="24"/>
          <w:szCs w:val="24"/>
        </w:rPr>
        <w:t>дервиш</w:t>
      </w:r>
      <w:r w:rsidRPr="002D5DA1">
        <w:rPr>
          <w:rFonts w:ascii="Times New Roman" w:hAnsi="Times New Roman"/>
          <w:sz w:val="24"/>
          <w:szCs w:val="24"/>
        </w:rPr>
        <w:t xml:space="preserve"> в языке Петровской эпохи</w:t>
      </w:r>
    </w:p>
    <w:p w:rsidR="00FC10A6" w:rsidRPr="002D5DA1" w:rsidRDefault="00FC10A6" w:rsidP="00122956">
      <w:p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Маркасова Елена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Валерьевна</w:t>
      </w:r>
      <w:r w:rsidRPr="002D5DA1">
        <w:rPr>
          <w:rFonts w:ascii="Times New Roman" w:hAnsi="Times New Roman"/>
          <w:sz w:val="24"/>
          <w:szCs w:val="24"/>
          <w:lang w:eastAsia="ru-RU"/>
        </w:rPr>
        <w:t>,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Пекинский университет иностранных языков</w:t>
      </w:r>
      <w:r w:rsidRPr="002D5DA1">
        <w:rPr>
          <w:rFonts w:ascii="Times New Roman" w:hAnsi="Times New Roman"/>
          <w:sz w:val="24"/>
          <w:szCs w:val="24"/>
          <w:lang w:eastAsia="ru-RU"/>
        </w:rPr>
        <w:t>. Дизъюнкция синтагм в русском языке: термин и явление в интерпретации М. В. Ломоносова</w:t>
      </w:r>
    </w:p>
    <w:p w:rsidR="00FC10A6" w:rsidRPr="002D5DA1" w:rsidRDefault="00FC10A6" w:rsidP="00DF5647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Щёкин Алексей Сергеевич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Институт лингвистических исследований РАН (г. Санкт-Петербург)</w:t>
      </w:r>
      <w:r w:rsidRPr="002D5DA1">
        <w:rPr>
          <w:rFonts w:cs="Times New Roman"/>
        </w:rPr>
        <w:t xml:space="preserve">. Морской термин </w:t>
      </w:r>
      <w:r w:rsidRPr="002D5DA1">
        <w:rPr>
          <w:rFonts w:cs="Times New Roman"/>
          <w:i/>
          <w:iCs/>
        </w:rPr>
        <w:t>спринг</w:t>
      </w:r>
      <w:r w:rsidRPr="002D5DA1">
        <w:rPr>
          <w:rFonts w:cs="Times New Roman"/>
        </w:rPr>
        <w:t xml:space="preserve"> в русском языке XVIII века</w:t>
      </w:r>
    </w:p>
    <w:p w:rsidR="00FC10A6" w:rsidRPr="002D5DA1" w:rsidRDefault="00FC10A6" w:rsidP="0009464D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Руднев Дмитрий Владимирович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Российский государственный педагогический университет им. А. И. Герцена (г. Санкт-Петербург)</w:t>
      </w:r>
      <w:r w:rsidRPr="002D5DA1">
        <w:rPr>
          <w:rFonts w:ascii="Times New Roman" w:hAnsi="Times New Roman"/>
          <w:sz w:val="24"/>
          <w:szCs w:val="24"/>
        </w:rPr>
        <w:t xml:space="preserve">. Средства выражения разрешения в деловой речи XVIII века: репертуар, динамика, источники </w:t>
      </w:r>
    </w:p>
    <w:p w:rsidR="00FC10A6" w:rsidRPr="002D5DA1" w:rsidRDefault="00FC10A6" w:rsidP="00DF5647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Зеленин Александр Васильевич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Университет Тампере (Финляндия)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</w:rPr>
        <w:t>Руднев Дмитрий Владимирович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Российский государственный педагогический университет им. А.И. Герцена (г. Санкт-Петербург)</w:t>
      </w:r>
      <w:r w:rsidRPr="002D5DA1">
        <w:rPr>
          <w:rFonts w:ascii="Times New Roman" w:hAnsi="Times New Roman"/>
          <w:sz w:val="24"/>
          <w:szCs w:val="24"/>
        </w:rPr>
        <w:t>.</w:t>
      </w:r>
      <w:r w:rsidRPr="002D5D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5DA1">
        <w:rPr>
          <w:rFonts w:ascii="Times New Roman" w:hAnsi="Times New Roman"/>
          <w:sz w:val="24"/>
          <w:szCs w:val="24"/>
        </w:rPr>
        <w:t>Наречная модель ‘Adj + образом’ в русском языке XVIII века: источники, лексическое наполнение, синтаксические функции</w:t>
      </w:r>
    </w:p>
    <w:p w:rsidR="00FC10A6" w:rsidRPr="002D5DA1" w:rsidRDefault="00FC10A6" w:rsidP="006905D7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Калиновская Валентина Николаевна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</w:rPr>
        <w:t>Эзериня Светлана Аркадьевна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Институт лингвистических исследований РАН (г. Санкт-Петербург)</w:t>
      </w:r>
      <w:r w:rsidRPr="002D5DA1">
        <w:rPr>
          <w:rFonts w:ascii="Times New Roman" w:hAnsi="Times New Roman"/>
          <w:sz w:val="24"/>
          <w:szCs w:val="24"/>
        </w:rPr>
        <w:t xml:space="preserve">. Неолексика с компонентом </w:t>
      </w:r>
      <w:r w:rsidRPr="002D5DA1">
        <w:rPr>
          <w:rFonts w:ascii="Times New Roman" w:hAnsi="Times New Roman"/>
          <w:i/>
          <w:iCs/>
          <w:sz w:val="24"/>
          <w:szCs w:val="24"/>
        </w:rPr>
        <w:t>огне-/огненно-</w:t>
      </w:r>
      <w:r w:rsidRPr="002D5DA1">
        <w:rPr>
          <w:rFonts w:ascii="Times New Roman" w:hAnsi="Times New Roman"/>
          <w:sz w:val="24"/>
          <w:szCs w:val="24"/>
        </w:rPr>
        <w:t xml:space="preserve"> в русском языке </w:t>
      </w:r>
      <w:r w:rsidRPr="002D5DA1">
        <w:rPr>
          <w:rFonts w:ascii="Times New Roman" w:hAnsi="Times New Roman"/>
          <w:sz w:val="24"/>
          <w:szCs w:val="24"/>
          <w:lang w:val="en-US"/>
        </w:rPr>
        <w:t>XIX</w:t>
      </w:r>
      <w:r w:rsidRPr="002D5DA1">
        <w:rPr>
          <w:rFonts w:ascii="Times New Roman" w:hAnsi="Times New Roman"/>
          <w:sz w:val="24"/>
          <w:szCs w:val="24"/>
        </w:rPr>
        <w:t xml:space="preserve"> века: семантические мотивационные модели </w:t>
      </w:r>
    </w:p>
    <w:p w:rsidR="00FC10A6" w:rsidRPr="002D5DA1" w:rsidRDefault="00FC10A6" w:rsidP="00044170">
      <w:pPr>
        <w:pStyle w:val="BodyText"/>
        <w:spacing w:before="240" w:after="160" w:line="276" w:lineRule="auto"/>
        <w:jc w:val="both"/>
        <w:rPr>
          <w:rFonts w:cs="Times New Roman"/>
          <w:b/>
          <w:iCs/>
          <w:vertAlign w:val="superscript"/>
        </w:rPr>
      </w:pPr>
      <w:r w:rsidRPr="002D5DA1">
        <w:rPr>
          <w:rFonts w:cs="Times New Roman"/>
          <w:b/>
        </w:rPr>
        <w:t>Смирнова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  <w:b/>
        </w:rPr>
        <w:t>Галина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</w:rPr>
        <w:t>Юрьевна</w:t>
      </w:r>
      <w:r w:rsidRPr="002D5DA1">
        <w:rPr>
          <w:rFonts w:cs="Times New Roman"/>
          <w:shd w:val="clear" w:color="auto" w:fill="FFFFFF"/>
        </w:rPr>
        <w:t xml:space="preserve">, </w:t>
      </w:r>
      <w:r w:rsidRPr="002D5DA1">
        <w:rPr>
          <w:rFonts w:cs="Times New Roman"/>
          <w:i/>
          <w:iCs/>
          <w:shd w:val="clear" w:color="auto" w:fill="FFFFFF"/>
        </w:rPr>
        <w:t>Гильдия драматургов Санкт-Петербурга</w:t>
      </w:r>
      <w:r w:rsidRPr="002D5DA1">
        <w:rPr>
          <w:rFonts w:cs="Times New Roman"/>
          <w:shd w:val="clear" w:color="auto" w:fill="FFFFFF"/>
        </w:rPr>
        <w:t xml:space="preserve">. </w:t>
      </w:r>
      <w:r w:rsidRPr="002D5DA1">
        <w:rPr>
          <w:rFonts w:cs="Times New Roman"/>
          <w:bCs/>
        </w:rPr>
        <w:t xml:space="preserve">Квантитативность половины: о некоторых образованиях с компонентом </w:t>
      </w:r>
      <w:r w:rsidRPr="002D5DA1">
        <w:rPr>
          <w:rFonts w:cs="Times New Roman"/>
          <w:bCs/>
          <w:i/>
        </w:rPr>
        <w:t xml:space="preserve">пол-/полу- </w:t>
      </w:r>
      <w:r w:rsidRPr="002D5DA1">
        <w:rPr>
          <w:rFonts w:cs="Times New Roman"/>
          <w:bCs/>
          <w:iCs/>
        </w:rPr>
        <w:t>в диахроническом аспекте</w:t>
      </w:r>
    </w:p>
    <w:p w:rsidR="00FC10A6" w:rsidRPr="002D5DA1" w:rsidRDefault="00FC10A6" w:rsidP="00F22615">
      <w:pPr>
        <w:spacing w:before="240" w:line="276" w:lineRule="auto"/>
        <w:rPr>
          <w:rFonts w:ascii="Times New Roman" w:hAnsi="Times New Roman"/>
          <w:b/>
          <w:sz w:val="24"/>
          <w:szCs w:val="24"/>
        </w:rPr>
      </w:pPr>
    </w:p>
    <w:p w:rsidR="00FC10A6" w:rsidRPr="002D5DA1" w:rsidRDefault="00FC10A6" w:rsidP="00F22615">
      <w:pPr>
        <w:spacing w:before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sz w:val="28"/>
          <w:szCs w:val="28"/>
        </w:rPr>
        <w:t>10.00-13.00. Секция 4.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  <w:r w:rsidRPr="002D5DA1">
        <w:rPr>
          <w:rFonts w:ascii="Times New Roman" w:hAnsi="Times New Roman"/>
          <w:b/>
          <w:sz w:val="28"/>
          <w:szCs w:val="28"/>
        </w:rPr>
        <w:t>ГРАММАТИЧЕСКИЕ КАТЕГОРИИ И ПРОЦЕССЫ ЯЗЫКОВОЙ ЭВОЛЮЦИИ НА МОРФОЛОГО-СИНТАКСИЧЕСКОМ УРОВНЕ</w:t>
      </w:r>
    </w:p>
    <w:p w:rsidR="00FC10A6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https://us02web.zoom.us/j/6871933350?pwd=WlI1VDNZMXp6M3NjRXVUaW16ZFJQUT09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Идентификатор конференции: 687 193 3350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Код доступа: 1210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F22615">
      <w:p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Величко Алла Васильевна</w:t>
      </w:r>
      <w:r w:rsidRPr="002D5DA1">
        <w:rPr>
          <w:rFonts w:ascii="Times New Roman" w:hAnsi="Times New Roman"/>
          <w:sz w:val="24"/>
          <w:szCs w:val="24"/>
        </w:rPr>
        <w:t>,</w:t>
      </w:r>
      <w:r w:rsidRPr="002D5DA1">
        <w:t xml:space="preserve">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М.В. Ломоносова</w:t>
      </w:r>
      <w:r w:rsidRPr="002D5DA1">
        <w:rPr>
          <w:rFonts w:ascii="Times New Roman" w:hAnsi="Times New Roman"/>
          <w:sz w:val="24"/>
          <w:szCs w:val="24"/>
        </w:rPr>
        <w:t xml:space="preserve">;  </w:t>
      </w:r>
    </w:p>
    <w:p w:rsidR="00FC10A6" w:rsidRPr="002D5DA1" w:rsidRDefault="00FC10A6" w:rsidP="00F2261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10356116"/>
      <w:r w:rsidRPr="002D5DA1">
        <w:rPr>
          <w:rFonts w:ascii="Times New Roman" w:hAnsi="Times New Roman"/>
          <w:b/>
          <w:bCs/>
          <w:sz w:val="24"/>
          <w:szCs w:val="24"/>
        </w:rPr>
        <w:t>Маринова Елена Вячеславовна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Нижегородский государственный лингвистический университет им. Н. А. Добролюбова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</w:p>
    <w:bookmarkEnd w:id="1"/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>Секционные доклады: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Величко Алла Васильевна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Московский государственный университет им. М. В. Ломоносова</w:t>
      </w:r>
      <w:r w:rsidRPr="002D5DA1">
        <w:rPr>
          <w:rFonts w:cs="Times New Roman"/>
        </w:rPr>
        <w:t>. Лингводидактическая функционально-коммуникативная грамматика как особое направление современной лингвистики</w:t>
      </w:r>
      <w:r w:rsidRPr="002D5DA1">
        <w:rPr>
          <w:rFonts w:cs="Times New Roman"/>
          <w:b/>
        </w:rPr>
        <w:t xml:space="preserve"> </w:t>
      </w:r>
    </w:p>
    <w:p w:rsidR="00FC10A6" w:rsidRPr="002D5DA1" w:rsidRDefault="00FC10A6" w:rsidP="005E2073">
      <w:pPr>
        <w:shd w:val="clear" w:color="auto" w:fill="FFFFFF"/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Соколова Алина Юрьевна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Тверской государственный медицинский университет</w:t>
      </w:r>
      <w:r w:rsidRPr="002D5DA1">
        <w:rPr>
          <w:rFonts w:ascii="Times New Roman" w:hAnsi="Times New Roman"/>
          <w:sz w:val="24"/>
          <w:szCs w:val="24"/>
        </w:rPr>
        <w:t>. Проприолингвоцентрическая грамматика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Шипулина Галина Ивановна</w:t>
      </w:r>
      <w:r w:rsidRPr="002D5DA1">
        <w:rPr>
          <w:rFonts w:ascii="Times New Roman" w:hAnsi="Times New Roman"/>
          <w:sz w:val="24"/>
          <w:szCs w:val="24"/>
          <w:lang w:eastAsia="ru-RU"/>
        </w:rPr>
        <w:t>, 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Бакинский славянский университет (Азербайджанская Республика)</w:t>
      </w:r>
      <w:r w:rsidRPr="002D5DA1">
        <w:rPr>
          <w:rFonts w:ascii="Times New Roman" w:hAnsi="Times New Roman"/>
          <w:sz w:val="24"/>
          <w:szCs w:val="24"/>
          <w:lang w:eastAsia="ru-RU"/>
        </w:rPr>
        <w:t>. История изучения русского безличного предложения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Маринова Елена Вячеславовна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Нижегородский государственный лингвистический университет им. Н. А. Добролюбова</w:t>
      </w:r>
      <w:r w:rsidRPr="002D5DA1">
        <w:rPr>
          <w:rFonts w:ascii="Times New Roman" w:hAnsi="Times New Roman"/>
          <w:sz w:val="24"/>
          <w:szCs w:val="24"/>
        </w:rPr>
        <w:t>. Синтагматически обусловленная грамматическая вариантность в русском языке (на материале составных наименований цвета)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</w:rPr>
        <w:t>Бакланова Ирина Ивановна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Пермский государственный гуманитарно-педагогический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Проявление категории членимости в глагольных сочетаниях (на примере глагола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ходить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) 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Юй Лу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Московский государственный университет имени М. В. Ломоносова</w:t>
      </w:r>
      <w:r w:rsidRPr="002D5DA1">
        <w:rPr>
          <w:rFonts w:cs="Times New Roman"/>
        </w:rPr>
        <w:t xml:space="preserve">. Роль метафоры </w:t>
      </w:r>
      <w:r w:rsidRPr="002D5DA1">
        <w:rPr>
          <w:rFonts w:eastAsia="FangSong" w:cs="Times New Roman"/>
          <w:bCs/>
        </w:rPr>
        <w:t xml:space="preserve">в экспрессивно-образных описательных предикатах 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Галкина Наталия Павловна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Военная академия радиационной, химической и биологической защиты им. Маршала Советского Союза С. К. Тимошенко (г.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Кострома).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5DA1">
        <w:rPr>
          <w:rFonts w:ascii="Times New Roman" w:hAnsi="Times New Roman"/>
          <w:sz w:val="24"/>
          <w:szCs w:val="24"/>
        </w:rPr>
        <w:t>Отношения обратной обусловленности: средства выражения и способы обнаружения</w:t>
      </w:r>
    </w:p>
    <w:p w:rsidR="00FC10A6" w:rsidRPr="002D5DA1" w:rsidRDefault="00FC10A6" w:rsidP="005E2073">
      <w:pPr>
        <w:spacing w:before="24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10A6" w:rsidRPr="002D5DA1" w:rsidRDefault="00FC10A6" w:rsidP="005E2073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10.00-13.00. Секция 5. КАТЕГОРИАЛЬНЫЙ АППАРАТ ЛЕКСИКОЛОГИИ И ЛЕКСИКОГРАФИИ. СЕМАНТИКА ТЕКСТА</w:t>
      </w:r>
    </w:p>
    <w:p w:rsidR="00FC10A6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https://us05web.zoom.us/j/2413923721?pwd=SHBoaFg5UTNVeFFDNWRFWDN1b1EwZz09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Идентификатор конференции: 241 392 3721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Код доступа: 1234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F22615">
      <w:p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Кулева Анна Сергеевна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Институт русского языка им. В. В. Виноградова РАН (г. Москва)</w:t>
      </w:r>
      <w:r w:rsidRPr="002D5DA1">
        <w:rPr>
          <w:rFonts w:ascii="Times New Roman" w:hAnsi="Times New Roman"/>
          <w:sz w:val="24"/>
          <w:szCs w:val="24"/>
          <w:lang w:eastAsia="ru-RU"/>
        </w:rPr>
        <w:t>;</w:t>
      </w:r>
    </w:p>
    <w:p w:rsidR="00FC10A6" w:rsidRPr="002D5DA1" w:rsidRDefault="00FC10A6" w:rsidP="00F226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Ваулина Екатерина Юрьевна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Российский государственный педагогический университет им. А. И. Герцена (г. Санкт-Петербург)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5E2073">
      <w:pPr>
        <w:shd w:val="clear" w:color="auto" w:fill="FFFFFF"/>
        <w:spacing w:before="240" w:line="276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Секционные доклады: </w:t>
      </w:r>
    </w:p>
    <w:p w:rsidR="00FC10A6" w:rsidRPr="005973CF" w:rsidRDefault="00FC10A6" w:rsidP="005973CF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Богданова Людмила Ивановна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им. М. В. Ломоносова. </w:t>
      </w:r>
      <w:r w:rsidRPr="002D5DA1">
        <w:rPr>
          <w:rFonts w:ascii="Times New Roman" w:hAnsi="Times New Roman"/>
          <w:sz w:val="24"/>
          <w:szCs w:val="24"/>
        </w:rPr>
        <w:t>Проблемы интерпретации субъективного компонента значения в толковых словарях русского языка</w:t>
      </w:r>
    </w:p>
    <w:p w:rsidR="00FC10A6" w:rsidRPr="002D5DA1" w:rsidRDefault="00FC10A6" w:rsidP="005E2073">
      <w:pPr>
        <w:shd w:val="clear" w:color="auto" w:fill="FFFFFF"/>
        <w:spacing w:before="24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Шкуран Оксана Владимировна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Луганский государственный педагогический университет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Российский университет дружбы народов (г. Москва)</w:t>
      </w:r>
      <w:r w:rsidRPr="002D5DA1">
        <w:rPr>
          <w:rFonts w:ascii="Times New Roman" w:hAnsi="Times New Roman"/>
          <w:sz w:val="24"/>
          <w:szCs w:val="24"/>
          <w:lang w:eastAsia="ru-RU"/>
        </w:rPr>
        <w:t>. Языковая ценность слова и фразеологизма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Ваулина Екатерина Юрьевна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Российский государственный педагогический университет им. А. И. Герцена (г. Санкт-Петербург)</w:t>
      </w:r>
      <w:r w:rsidRPr="002D5DA1">
        <w:rPr>
          <w:rFonts w:cs="Times New Roman"/>
        </w:rPr>
        <w:t>. Проблемы моделирования языковой картины мира в толковом словаре полного типа как отражения категоризации знаний</w:t>
      </w:r>
    </w:p>
    <w:p w:rsidR="00FC10A6" w:rsidRPr="002D5DA1" w:rsidRDefault="00FC10A6" w:rsidP="00743E22">
      <w:pPr>
        <w:pStyle w:val="BodyText"/>
        <w:spacing w:before="240" w:after="160" w:line="276" w:lineRule="auto"/>
        <w:jc w:val="both"/>
        <w:rPr>
          <w:rFonts w:cs="Times New Roman"/>
          <w:bCs/>
        </w:rPr>
      </w:pPr>
      <w:r w:rsidRPr="002D5DA1">
        <w:rPr>
          <w:rFonts w:cs="Times New Roman"/>
          <w:b/>
        </w:rPr>
        <w:t>Кулева Анна Сергеевна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Институт русского языка им. В. В. Виноградова РАН (г. Москва)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bCs/>
        </w:rPr>
        <w:t>К проблеме описания названий растений в современных толковых словарях русского языка</w:t>
      </w:r>
    </w:p>
    <w:p w:rsidR="00FC10A6" w:rsidRDefault="00FC10A6" w:rsidP="005E2073">
      <w:pPr>
        <w:shd w:val="clear" w:color="auto" w:fill="FFFFFF"/>
        <w:spacing w:before="24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sz w:val="24"/>
          <w:szCs w:val="24"/>
        </w:rPr>
        <w:t>Буцева Таисия Николаевна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Российский государственный педагогический университет им. А. И. Герцена (г. Санкт-Петербург)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sz w:val="24"/>
          <w:szCs w:val="24"/>
        </w:rPr>
        <w:t>Зеленин Александр Васильевич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Университет Тампере (Финляндия). </w:t>
      </w:r>
      <w:r w:rsidRPr="002D5DA1">
        <w:rPr>
          <w:rFonts w:ascii="Times New Roman" w:hAnsi="Times New Roman"/>
          <w:sz w:val="24"/>
          <w:szCs w:val="24"/>
          <w:lang w:eastAsia="ru-RU"/>
        </w:rPr>
        <w:t>Неологизмы в толковом словаре общего типа</w:t>
      </w:r>
    </w:p>
    <w:p w:rsidR="00FC10A6" w:rsidRPr="00B30F5E" w:rsidRDefault="00FC10A6" w:rsidP="005E2073">
      <w:pPr>
        <w:shd w:val="clear" w:color="auto" w:fill="FFFFFF"/>
        <w:spacing w:before="240" w:line="276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30F5E">
        <w:rPr>
          <w:rFonts w:ascii="Times New Roman" w:hAnsi="Times New Roman"/>
          <w:i/>
          <w:iCs/>
          <w:sz w:val="24"/>
          <w:szCs w:val="24"/>
          <w:lang w:eastAsia="ru-RU"/>
        </w:rPr>
        <w:t>Перерыв.</w:t>
      </w:r>
    </w:p>
    <w:p w:rsidR="00FC10A6" w:rsidRPr="002D5DA1" w:rsidRDefault="00FC10A6" w:rsidP="00743E22">
      <w:pPr>
        <w:pStyle w:val="gmail-msobodytextmrcssattr"/>
        <w:shd w:val="clear" w:color="auto" w:fill="FFFFFF"/>
        <w:spacing w:before="240" w:beforeAutospacing="0" w:after="160" w:afterAutospacing="0" w:line="276" w:lineRule="auto"/>
        <w:jc w:val="both"/>
      </w:pPr>
      <w:r w:rsidRPr="002D5DA1">
        <w:rPr>
          <w:b/>
          <w:bCs/>
        </w:rPr>
        <w:t xml:space="preserve">Пестова Анна Разифовна, </w:t>
      </w:r>
      <w:r w:rsidRPr="002D5DA1">
        <w:rPr>
          <w:i/>
          <w:iCs/>
        </w:rPr>
        <w:t>Институт русского языка им. В. В. Виноградова РАН (г. Москва)</w:t>
      </w:r>
      <w:r w:rsidRPr="002D5DA1">
        <w:t>. Динамика стилистического статуса феминитивов в толковых словарях</w:t>
      </w:r>
    </w:p>
    <w:p w:rsidR="00FC10A6" w:rsidRPr="002D5DA1" w:rsidRDefault="00FC10A6" w:rsidP="005E2073">
      <w:pPr>
        <w:shd w:val="clear" w:color="auto" w:fill="FFFFFF"/>
        <w:spacing w:before="24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Смирнова Екатерина Андреевна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Институт русского языка им. В. В. Виноградова РАН (г. Москва)</w:t>
      </w:r>
      <w:r w:rsidRPr="002D5DA1">
        <w:rPr>
          <w:rFonts w:ascii="Times New Roman" w:hAnsi="Times New Roman"/>
          <w:sz w:val="24"/>
          <w:szCs w:val="24"/>
          <w:lang w:eastAsia="ru-RU"/>
        </w:rPr>
        <w:t>. К проблеме словарного представления отпричастных прилагательных (на материале «Большого толкового словаря русских прилагательных и наречий»)</w:t>
      </w:r>
    </w:p>
    <w:p w:rsidR="00FC10A6" w:rsidRPr="002D5DA1" w:rsidRDefault="00FC10A6" w:rsidP="00F2261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Фивейская</w:t>
      </w:r>
      <w:r w:rsidRPr="002D5D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Елена</w:t>
      </w:r>
      <w:r w:rsidRPr="002D5D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Александровна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Российский государственный </w:t>
      </w:r>
      <w:r w:rsidRPr="002D5DA1">
        <w:rPr>
          <w:rFonts w:ascii="Times New Roman" w:hAnsi="Times New Roman"/>
          <w:i/>
          <w:iCs/>
          <w:sz w:val="24"/>
          <w:szCs w:val="24"/>
        </w:rPr>
        <w:t>педагогический университет им. А. И. Герцена (г. Санкт-Петербург)</w:t>
      </w:r>
      <w:r w:rsidRPr="002D5DA1">
        <w:rPr>
          <w:rFonts w:ascii="Times New Roman" w:hAnsi="Times New Roman"/>
          <w:sz w:val="24"/>
          <w:szCs w:val="24"/>
        </w:rPr>
        <w:t>. О проблемах словарной интерпретации лексических конверсивов (лексико-семантический аспект)</w:t>
      </w:r>
    </w:p>
    <w:p w:rsidR="00FC10A6" w:rsidRPr="002D5DA1" w:rsidRDefault="00FC10A6" w:rsidP="00B30F5E">
      <w:pPr>
        <w:spacing w:before="24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D5DA1">
        <w:rPr>
          <w:rFonts w:ascii="Times New Roman" w:hAnsi="Times New Roman"/>
          <w:b/>
          <w:bCs/>
          <w:iCs/>
          <w:sz w:val="24"/>
          <w:szCs w:val="24"/>
        </w:rPr>
        <w:t>Батулина Анна Валерьевна</w:t>
      </w:r>
      <w:r w:rsidRPr="002D5DA1">
        <w:rPr>
          <w:rFonts w:ascii="Times New Roman" w:hAnsi="Times New Roman"/>
          <w:iCs/>
          <w:sz w:val="24"/>
          <w:szCs w:val="24"/>
        </w:rPr>
        <w:t>,</w:t>
      </w:r>
      <w:r w:rsidRPr="002D5DA1">
        <w:rPr>
          <w:rFonts w:ascii="Times New Roman" w:hAnsi="Times New Roman"/>
          <w:i/>
          <w:sz w:val="24"/>
          <w:szCs w:val="24"/>
        </w:rPr>
        <w:t xml:space="preserve"> Новгородский государственный университет им. Ярослава Мудрого</w:t>
      </w:r>
      <w:r w:rsidRPr="002D5DA1">
        <w:rPr>
          <w:rFonts w:ascii="Times New Roman" w:hAnsi="Times New Roman"/>
          <w:iCs/>
          <w:sz w:val="24"/>
          <w:szCs w:val="24"/>
        </w:rPr>
        <w:t>.</w:t>
      </w:r>
      <w:r w:rsidRPr="002D5DA1">
        <w:rPr>
          <w:rFonts w:ascii="Times New Roman" w:hAnsi="Times New Roman"/>
          <w:i/>
          <w:sz w:val="24"/>
          <w:szCs w:val="24"/>
        </w:rPr>
        <w:t xml:space="preserve"> </w:t>
      </w:r>
      <w:r w:rsidRPr="00B30F5E">
        <w:rPr>
          <w:rFonts w:ascii="Times New Roman" w:hAnsi="Times New Roman"/>
          <w:sz w:val="24"/>
          <w:szCs w:val="24"/>
        </w:rPr>
        <w:t>К вопросу о представлении универбов в толковых и слоовообразовательных словарях русского языка</w:t>
      </w:r>
      <w:r w:rsidRPr="002D5DA1">
        <w:rPr>
          <w:rFonts w:ascii="Times New Roman" w:hAnsi="Times New Roman"/>
          <w:sz w:val="24"/>
          <w:szCs w:val="24"/>
        </w:rPr>
        <w:t xml:space="preserve"> </w:t>
      </w:r>
    </w:p>
    <w:p w:rsidR="00FC10A6" w:rsidRPr="002D5DA1" w:rsidRDefault="00FC10A6" w:rsidP="00013868">
      <w:pPr>
        <w:pStyle w:val="BodyText"/>
        <w:spacing w:before="240" w:after="160" w:line="276" w:lineRule="auto"/>
        <w:jc w:val="both"/>
        <w:rPr>
          <w:rFonts w:cs="Times New Roman"/>
          <w:b/>
        </w:rPr>
      </w:pPr>
      <w:r w:rsidRPr="002D5DA1">
        <w:rPr>
          <w:rFonts w:cs="Times New Roman"/>
          <w:b/>
        </w:rPr>
        <w:t>Кривошапова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/>
        </w:rPr>
        <w:t>Наталья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/>
        </w:rPr>
        <w:t>Викторовна</w:t>
      </w:r>
      <w:r w:rsidRPr="002D5DA1">
        <w:rPr>
          <w:rFonts w:cs="Times New Roman"/>
        </w:rPr>
        <w:t>,</w:t>
      </w:r>
      <w:r w:rsidRPr="002D5DA1">
        <w:rPr>
          <w:rFonts w:cs="Times New Roman"/>
          <w:b/>
          <w:vertAlign w:val="superscript"/>
        </w:rPr>
        <w:t xml:space="preserve"> </w:t>
      </w:r>
      <w:r w:rsidRPr="002D5DA1">
        <w:rPr>
          <w:rFonts w:cs="Times New Roman"/>
          <w:bCs/>
          <w:i/>
          <w:iCs/>
        </w:rPr>
        <w:t>Приднестровский государственный университет им. Т. Г. Шевченко (г. Тирасполь)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bCs/>
        </w:rPr>
        <w:t>Этнокультурная семантика онимов в статье А. Вырвича «Уроки румынского»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zh-CN" w:bidi="hi-IN"/>
        </w:rPr>
        <w:t>Огольцева Екатерина Васильевна</w:t>
      </w:r>
      <w:r w:rsidRPr="002D5DA1">
        <w:rPr>
          <w:rFonts w:ascii="Times New Roman" w:hAnsi="Times New Roman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zh-CN" w:bidi="hi-IN"/>
        </w:rPr>
        <w:t xml:space="preserve">Московский педагогический государственный университет, </w:t>
      </w:r>
      <w:r w:rsidRPr="002D5DA1">
        <w:rPr>
          <w:rFonts w:ascii="Times New Roman" w:hAnsi="Times New Roman"/>
          <w:i/>
          <w:iCs/>
          <w:sz w:val="24"/>
          <w:szCs w:val="24"/>
        </w:rPr>
        <w:t>Православный Свято-Тихоновский гуманитарный университет (г. Москва)</w:t>
      </w:r>
      <w:r w:rsidRPr="002D5DA1">
        <w:rPr>
          <w:rFonts w:ascii="Times New Roman" w:hAnsi="Times New Roman"/>
          <w:sz w:val="24"/>
          <w:szCs w:val="24"/>
        </w:rPr>
        <w:t>.</w:t>
      </w:r>
      <w:r w:rsidRPr="002D5DA1">
        <w:rPr>
          <w:rFonts w:ascii="Times New Roman" w:hAnsi="Times New Roman"/>
          <w:i/>
          <w:sz w:val="24"/>
          <w:szCs w:val="24"/>
        </w:rPr>
        <w:t xml:space="preserve">  </w:t>
      </w:r>
      <w:r w:rsidRPr="002D5DA1">
        <w:rPr>
          <w:rFonts w:ascii="Times New Roman" w:hAnsi="Times New Roman"/>
          <w:sz w:val="24"/>
          <w:szCs w:val="24"/>
          <w:lang w:eastAsia="zh-CN" w:bidi="hi-IN"/>
        </w:rPr>
        <w:t>Антонимо-синонимические блоки в системе устойчивых сравнений русского языка</w:t>
      </w:r>
    </w:p>
    <w:p w:rsidR="00FC10A6" w:rsidRPr="002D5DA1" w:rsidRDefault="00FC10A6" w:rsidP="00777E5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C10A6" w:rsidRPr="002D5DA1" w:rsidRDefault="00FC10A6" w:rsidP="005973CF">
      <w:pPr>
        <w:spacing w:before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15.00-17.00 – экскурсия в Национальный музей Республики Карелии</w:t>
      </w:r>
    </w:p>
    <w:p w:rsidR="00FC10A6" w:rsidRPr="002D5DA1" w:rsidRDefault="00FC10A6" w:rsidP="00860905">
      <w:pPr>
        <w:spacing w:before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10 сентября (суббота). СЕКЦИОННЫЕ ЗАСЕДАНИЯ</w:t>
      </w:r>
    </w:p>
    <w:p w:rsidR="00FC10A6" w:rsidRPr="002D5DA1" w:rsidRDefault="00FC10A6" w:rsidP="00B332DB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5DA1">
        <w:rPr>
          <w:rFonts w:ascii="Times New Roman" w:hAnsi="Times New Roman"/>
          <w:b/>
          <w:sz w:val="28"/>
          <w:szCs w:val="28"/>
        </w:rPr>
        <w:t>10.00-15.00. Секция 6.</w:t>
      </w:r>
      <w:r w:rsidRPr="002D5DA1">
        <w:rPr>
          <w:rFonts w:ascii="Times New Roman" w:hAnsi="Times New Roman"/>
          <w:b/>
          <w:sz w:val="24"/>
          <w:szCs w:val="24"/>
        </w:rPr>
        <w:t xml:space="preserve"> </w:t>
      </w:r>
      <w:r w:rsidRPr="002D5DA1">
        <w:rPr>
          <w:rFonts w:ascii="Times New Roman" w:hAnsi="Times New Roman"/>
          <w:b/>
          <w:sz w:val="28"/>
          <w:szCs w:val="28"/>
        </w:rPr>
        <w:t>КАТЕГОРИИ ЛИНГВОПОЭТИКИ И АСПЕКТЫ ИНТЕРПРЕТАЦИИ ХУДОЖЕСТВЕННОГО ТЕКСТА</w:t>
      </w:r>
    </w:p>
    <w:p w:rsidR="00FC10A6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https://us05web.zoom.us/j/83579191791?pwd=cTBTSmhrUjZZODJiQW1MM0IyVEQyUT09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Идентификатор конференции: 835 7919 1791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Код доступа: RrV8t4</w:t>
      </w:r>
    </w:p>
    <w:p w:rsidR="00FC10A6" w:rsidRPr="002D5DA1" w:rsidRDefault="00FC10A6" w:rsidP="00B332DB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B332DB">
      <w:p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Фатеева Наталья Александровна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Институт русского языка им. В. В. Виноградова РАН (г. Москва);</w:t>
      </w:r>
    </w:p>
    <w:p w:rsidR="00FC10A6" w:rsidRPr="002D5DA1" w:rsidRDefault="00FC10A6" w:rsidP="00B332D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Лебедев Александр Александрович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</w:p>
    <w:p w:rsidR="00FC10A6" w:rsidRPr="002D5DA1" w:rsidRDefault="00FC10A6" w:rsidP="00B332DB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 xml:space="preserve">Секционные доклады: </w:t>
      </w:r>
    </w:p>
    <w:p w:rsidR="00FC10A6" w:rsidRPr="002D5DA1" w:rsidRDefault="00FC10A6" w:rsidP="00B332DB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b/>
          <w:bCs/>
        </w:rPr>
        <w:t>Гик Анна Владимировна</w:t>
      </w:r>
      <w:r w:rsidRPr="002D5DA1">
        <w:rPr>
          <w:rFonts w:cs="Times New Roman"/>
        </w:rPr>
        <w:t>,</w:t>
      </w:r>
      <w:r w:rsidRPr="002D5DA1">
        <w:rPr>
          <w:rFonts w:cs="Times New Roman"/>
          <w:i/>
          <w:iCs/>
        </w:rPr>
        <w:t xml:space="preserve"> Институт русского языка им. В. В. Виноградова РАН (г. Москва).</w:t>
      </w:r>
      <w:r w:rsidRPr="002D5DA1">
        <w:rPr>
          <w:rFonts w:cs="Times New Roman"/>
        </w:rPr>
        <w:t xml:space="preserve"> Из истории имманентного анализа текста</w:t>
      </w:r>
    </w:p>
    <w:p w:rsidR="00FC10A6" w:rsidRPr="002D5DA1" w:rsidRDefault="00FC10A6" w:rsidP="00B332DB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Синельникова Лара Николаевна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Луганский государственный педагогический университет</w:t>
      </w:r>
      <w:r w:rsidRPr="002D5DA1">
        <w:rPr>
          <w:rFonts w:cs="Times New Roman"/>
        </w:rPr>
        <w:t>. О расширении категориального аппарата лингвистической поэтики</w:t>
      </w:r>
    </w:p>
    <w:p w:rsidR="00FC10A6" w:rsidRPr="002D5DA1" w:rsidRDefault="00FC10A6" w:rsidP="00B332D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Петрова Зоя Юрьевна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</w:rPr>
        <w:t>Северская Ольга Игоревна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</w:rPr>
        <w:t>Фатеева Наталья Александровна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Институт русского языка им. В. В. Виноградова РАН (г. Москва).</w:t>
      </w:r>
      <w:r w:rsidRPr="002D5DA1">
        <w:rPr>
          <w:rFonts w:ascii="Times New Roman" w:hAnsi="Times New Roman"/>
          <w:sz w:val="24"/>
          <w:szCs w:val="24"/>
        </w:rPr>
        <w:t xml:space="preserve"> Лексико-семантическая группа “Отсутствие речи” в русской поэзии: конструкции персонификации </w:t>
      </w:r>
    </w:p>
    <w:p w:rsidR="00FC10A6" w:rsidRPr="002D5DA1" w:rsidRDefault="00FC10A6" w:rsidP="00B332DB">
      <w:pPr>
        <w:pStyle w:val="msobodytextmrcssattr"/>
        <w:shd w:val="clear" w:color="auto" w:fill="FFFFFF"/>
        <w:spacing w:before="240" w:beforeAutospacing="0" w:after="160" w:afterAutospacing="0" w:line="276" w:lineRule="auto"/>
        <w:jc w:val="both"/>
      </w:pPr>
      <w:r w:rsidRPr="002D5DA1">
        <w:rPr>
          <w:b/>
          <w:bCs/>
        </w:rPr>
        <w:t>Орлицкий Юрий Борисович</w:t>
      </w:r>
      <w:r w:rsidRPr="002D5DA1">
        <w:t xml:space="preserve">, </w:t>
      </w:r>
      <w:r w:rsidRPr="002D5DA1">
        <w:rPr>
          <w:i/>
          <w:iCs/>
        </w:rPr>
        <w:t>Российский государственный гуманитарный университет</w:t>
      </w:r>
      <w:r w:rsidRPr="002D5DA1">
        <w:t xml:space="preserve"> </w:t>
      </w:r>
      <w:r w:rsidRPr="002D5DA1">
        <w:rPr>
          <w:i/>
          <w:iCs/>
        </w:rPr>
        <w:t>(г. Москва)</w:t>
      </w:r>
      <w:r w:rsidRPr="002D5DA1">
        <w:t xml:space="preserve">. На стороне автора: Василий Ильич Чернышев об искажениях пунктуации в публикациях тургеневских стихотворений в прозе </w:t>
      </w:r>
    </w:p>
    <w:p w:rsidR="00FC10A6" w:rsidRPr="002D5DA1" w:rsidRDefault="00FC10A6" w:rsidP="006D1980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</w:rPr>
        <w:t>Радбиль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  <w:b/>
        </w:rPr>
        <w:t>Тимур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  <w:b/>
        </w:rPr>
        <w:t>Беньюминович</w:t>
      </w:r>
      <w:r w:rsidRPr="002D5DA1">
        <w:rPr>
          <w:rFonts w:cs="Times New Roman"/>
          <w:bCs/>
        </w:rPr>
        <w:t>,</w:t>
      </w:r>
      <w:r w:rsidRPr="002D5DA1">
        <w:rPr>
          <w:rFonts w:cs="Times New Roman"/>
          <w:b/>
        </w:rPr>
        <w:t xml:space="preserve"> </w:t>
      </w:r>
      <w:r w:rsidRPr="002D5DA1">
        <w:rPr>
          <w:rFonts w:cs="Times New Roman"/>
          <w:bCs/>
          <w:i/>
          <w:iCs/>
        </w:rPr>
        <w:t>Национальный исследовательский Нижегородский государственный университет им. Н. И. Лобачевского.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  <w:bCs/>
        </w:rPr>
        <w:t>«Эмпатийные контексты» в художественной речи Осипа Мандельштама</w:t>
      </w:r>
    </w:p>
    <w:p w:rsidR="00FC10A6" w:rsidRPr="002D5DA1" w:rsidRDefault="00FC10A6" w:rsidP="00B332DB">
      <w:pPr>
        <w:pStyle w:val="BodyText"/>
        <w:spacing w:before="240" w:after="160" w:line="276" w:lineRule="auto"/>
        <w:jc w:val="both"/>
        <w:rPr>
          <w:rFonts w:cs="Times New Roman"/>
          <w:bCs/>
          <w:i/>
          <w:iCs/>
        </w:rPr>
      </w:pPr>
      <w:r w:rsidRPr="002D5DA1">
        <w:rPr>
          <w:rFonts w:cs="Times New Roman"/>
          <w:bCs/>
          <w:i/>
          <w:iCs/>
        </w:rPr>
        <w:t>Перерыв.</w:t>
      </w:r>
    </w:p>
    <w:p w:rsidR="00FC10A6" w:rsidRPr="002D5DA1" w:rsidRDefault="00FC10A6" w:rsidP="00597E42">
      <w:pPr>
        <w:pStyle w:val="BodyText"/>
        <w:spacing w:before="240" w:after="160" w:line="276" w:lineRule="auto"/>
        <w:jc w:val="both"/>
        <w:rPr>
          <w:rFonts w:cs="Times New Roman"/>
          <w:b/>
        </w:rPr>
      </w:pPr>
      <w:r w:rsidRPr="002D5DA1">
        <w:rPr>
          <w:rFonts w:cs="Times New Roman"/>
          <w:b/>
          <w:bCs/>
        </w:rPr>
        <w:t>Курбакова Марина Андреевна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Московский политехнический университет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bCs/>
        </w:rPr>
        <w:t>Философско-эстетическая концепция М.М. Бахтина в современном прочтении</w:t>
      </w:r>
    </w:p>
    <w:p w:rsidR="00FC10A6" w:rsidRPr="002D5DA1" w:rsidRDefault="00FC10A6" w:rsidP="00B30F5E">
      <w:pPr>
        <w:spacing w:before="240" w:line="276" w:lineRule="auto"/>
        <w:rPr>
          <w:rFonts w:ascii="Times New Roman" w:hAnsi="Times New Roman"/>
          <w:i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  <w:lang w:eastAsia="ru-RU"/>
        </w:rPr>
        <w:t>Лебедев Александр Александрович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Москин Николай Дмитриевич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Рогов Александр Александрович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 xml:space="preserve">. </w:t>
      </w:r>
      <w:r w:rsidRPr="002D5DA1">
        <w:rPr>
          <w:rFonts w:ascii="Times New Roman" w:hAnsi="Times New Roman"/>
          <w:bCs/>
          <w:sz w:val="24"/>
          <w:szCs w:val="24"/>
        </w:rPr>
        <w:t>Методы атрибуции анонимных литературных текстов (комплексный математико-лингвистический подход)</w:t>
      </w:r>
    </w:p>
    <w:p w:rsidR="00FC10A6" w:rsidRPr="002D5DA1" w:rsidRDefault="00FC10A6" w:rsidP="00597E42">
      <w:pPr>
        <w:spacing w:before="24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Луговская Елена Григорьевна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Приднестровский государственный университет им. Т.Г. Шевченко (г. Тирасполь)</w:t>
      </w:r>
      <w:r w:rsidRPr="002D5DA1">
        <w:rPr>
          <w:rFonts w:ascii="Times New Roman" w:hAnsi="Times New Roman"/>
          <w:sz w:val="24"/>
          <w:szCs w:val="24"/>
        </w:rPr>
        <w:t>. Структура поля речевых доминант языковой личности персонажа художественного произведения Алёши Карамазова как основание модели совокупного образа братьев Карамазовых в одноименном романе Ф.М. Достоевского</w:t>
      </w:r>
    </w:p>
    <w:p w:rsidR="00FC10A6" w:rsidRPr="002D5DA1" w:rsidRDefault="00FC10A6" w:rsidP="00B332DB">
      <w:pPr>
        <w:pStyle w:val="NormalWeb"/>
        <w:spacing w:before="240" w:beforeAutospacing="0" w:after="160" w:afterAutospacing="0" w:line="276" w:lineRule="auto"/>
        <w:rPr>
          <w:bCs/>
        </w:rPr>
      </w:pPr>
      <w:r w:rsidRPr="002D5DA1">
        <w:rPr>
          <w:b/>
        </w:rPr>
        <w:t>Южакова Юлия Александровна</w:t>
      </w:r>
      <w:r w:rsidRPr="002D5DA1">
        <w:rPr>
          <w:bCs/>
        </w:rPr>
        <w:t xml:space="preserve">, </w:t>
      </w:r>
      <w:r w:rsidRPr="002D5DA1">
        <w:rPr>
          <w:b/>
        </w:rPr>
        <w:t>Сомова Марина Викторовна</w:t>
      </w:r>
      <w:r w:rsidRPr="002D5DA1">
        <w:rPr>
          <w:bCs/>
        </w:rPr>
        <w:t xml:space="preserve">, </w:t>
      </w:r>
      <w:r w:rsidRPr="002D5DA1">
        <w:rPr>
          <w:bCs/>
          <w:i/>
          <w:iCs/>
        </w:rPr>
        <w:t>Рязанский государственный университет имени С. А. Есенина</w:t>
      </w:r>
      <w:r w:rsidRPr="002D5DA1">
        <w:rPr>
          <w:bCs/>
        </w:rPr>
        <w:t xml:space="preserve">. </w:t>
      </w:r>
      <w:r w:rsidRPr="002D5DA1">
        <w:t xml:space="preserve"> Темпоральная лексика в поэзии С.А. Есенина</w:t>
      </w:r>
    </w:p>
    <w:p w:rsidR="00FC10A6" w:rsidRDefault="00FC10A6" w:rsidP="00B332DB">
      <w:pPr>
        <w:pStyle w:val="NormalWeb"/>
        <w:spacing w:before="240" w:beforeAutospacing="0" w:after="160" w:afterAutospacing="0" w:line="276" w:lineRule="auto"/>
        <w:rPr>
          <w:bCs/>
        </w:rPr>
      </w:pPr>
      <w:r w:rsidRPr="002D5DA1">
        <w:rPr>
          <w:b/>
        </w:rPr>
        <w:t>Редькина</w:t>
      </w:r>
      <w:r w:rsidRPr="002D5DA1">
        <w:t xml:space="preserve"> </w:t>
      </w:r>
      <w:r w:rsidRPr="002D5DA1">
        <w:rPr>
          <w:b/>
        </w:rPr>
        <w:t>Наталья</w:t>
      </w:r>
      <w:r w:rsidRPr="002D5DA1">
        <w:t xml:space="preserve"> </w:t>
      </w:r>
      <w:r w:rsidRPr="002D5DA1">
        <w:rPr>
          <w:b/>
        </w:rPr>
        <w:t>Сергеевна</w:t>
      </w:r>
      <w:r w:rsidRPr="002D5DA1">
        <w:t>,</w:t>
      </w:r>
      <w:r w:rsidRPr="002D5DA1">
        <w:rPr>
          <w:i/>
          <w:iCs/>
        </w:rPr>
        <w:t xml:space="preserve"> Рязанский государственный университет им. С. А. Есенина</w:t>
      </w:r>
      <w:r w:rsidRPr="002D5DA1">
        <w:t xml:space="preserve">. </w:t>
      </w:r>
      <w:r w:rsidRPr="002D5DA1">
        <w:rPr>
          <w:bCs/>
        </w:rPr>
        <w:t>К вопросу о неологизмах в поэзии С. А. Есенина</w:t>
      </w:r>
    </w:p>
    <w:p w:rsidR="00FC10A6" w:rsidRPr="002D5DA1" w:rsidRDefault="00FC10A6" w:rsidP="00901948">
      <w:pPr>
        <w:pStyle w:val="NormalWeb"/>
        <w:spacing w:before="240" w:beforeAutospacing="0" w:after="160" w:afterAutospacing="0" w:line="276" w:lineRule="auto"/>
        <w:rPr>
          <w:sz w:val="28"/>
          <w:szCs w:val="28"/>
        </w:rPr>
      </w:pPr>
      <w:r>
        <w:br w:type="page"/>
      </w:r>
    </w:p>
    <w:p w:rsidR="00FC10A6" w:rsidRPr="002D5DA1" w:rsidRDefault="00FC10A6" w:rsidP="005E2073">
      <w:pPr>
        <w:spacing w:before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10.00-16.00. Секция 7. ДИСКУРС</w:t>
      </w:r>
      <w:r w:rsidRPr="002D5DA1">
        <w:rPr>
          <w:rFonts w:ascii="Times New Roman" w:hAnsi="Times New Roman"/>
          <w:sz w:val="28"/>
          <w:szCs w:val="28"/>
        </w:rPr>
        <w:t xml:space="preserve"> </w:t>
      </w:r>
      <w:r w:rsidRPr="002D5DA1">
        <w:rPr>
          <w:rFonts w:ascii="Times New Roman" w:hAnsi="Times New Roman"/>
          <w:b/>
          <w:bCs/>
          <w:sz w:val="28"/>
          <w:szCs w:val="28"/>
        </w:rPr>
        <w:t>КАК ОБЪЕКТ МУЛЬТИДИСЦИПЛИНАРНОЙ ИНТЕРПРЕТАЦИИ. ПРАГМАЛИНГВИСТИКА</w:t>
      </w:r>
    </w:p>
    <w:p w:rsidR="00FC10A6" w:rsidRPr="002D5DA1" w:rsidRDefault="00FC10A6" w:rsidP="005E2073">
      <w:pPr>
        <w:spacing w:before="24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DA1">
        <w:rPr>
          <w:rFonts w:ascii="Times New Roman" w:hAnsi="Times New Roman"/>
          <w:b/>
          <w:bCs/>
          <w:sz w:val="28"/>
          <w:szCs w:val="28"/>
        </w:rPr>
        <w:t>Ауд. 361</w:t>
      </w:r>
    </w:p>
    <w:p w:rsidR="00FC10A6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4415BA">
          <w:rPr>
            <w:rStyle w:val="Hyperlink"/>
            <w:rFonts w:ascii="Times New Roman" w:hAnsi="Times New Roman"/>
            <w:sz w:val="24"/>
            <w:szCs w:val="24"/>
          </w:rPr>
          <w:t>https://petrsu-ru.zoom.us/j/93852414241?pwd=REhCMHhkaFdNZ0lDQWMzN3JvWkVadz09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0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Идентификатор конференции: 938 5241 4241</w:t>
      </w:r>
    </w:p>
    <w:p w:rsidR="00FC10A6" w:rsidRPr="00901948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Код доступа: 101639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2E78A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Смирнова Людмила Георгиевна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Смоленский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>;</w:t>
      </w:r>
    </w:p>
    <w:p w:rsidR="00FC10A6" w:rsidRPr="002D5DA1" w:rsidRDefault="00FC10A6" w:rsidP="002E78A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Новоселова Виктория Андреевна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>.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>Секционные доклады:</w:t>
      </w:r>
    </w:p>
    <w:p w:rsidR="00FC10A6" w:rsidRPr="002D5DA1" w:rsidRDefault="00FC10A6" w:rsidP="00597E42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Боронин Александр Анатольевич</w:t>
      </w:r>
      <w:r w:rsidRPr="002D5DA1">
        <w:rPr>
          <w:rFonts w:cs="Times New Roman"/>
        </w:rPr>
        <w:t>,</w:t>
      </w:r>
      <w:r w:rsidRPr="002D5DA1">
        <w:rPr>
          <w:rFonts w:cs="Times New Roman"/>
          <w:i/>
          <w:iCs/>
        </w:rPr>
        <w:t xml:space="preserve"> Московский государственный областной университет</w:t>
      </w:r>
      <w:r w:rsidRPr="002D5DA1">
        <w:rPr>
          <w:rFonts w:cs="Times New Roman"/>
        </w:rPr>
        <w:t xml:space="preserve">. К вопросу о дискурсивных категориях </w:t>
      </w:r>
    </w:p>
    <w:p w:rsidR="00FC10A6" w:rsidRPr="002D5DA1" w:rsidRDefault="00FC10A6" w:rsidP="00013868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  <w:bCs/>
        </w:rPr>
        <w:t>Улитова Анастасия Сергеевна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Институт русского языка им. В. В. Виноградова РАН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 xml:space="preserve">Университет «Синергия» (г. Москва). </w:t>
      </w:r>
      <w:r w:rsidRPr="002D5DA1">
        <w:rPr>
          <w:rFonts w:cs="Times New Roman"/>
          <w:caps/>
        </w:rPr>
        <w:t>ч</w:t>
      </w:r>
      <w:r w:rsidRPr="002D5DA1">
        <w:rPr>
          <w:rFonts w:cs="Times New Roman"/>
        </w:rPr>
        <w:t>то такое «атрибут» в философии, лингвистике и информатике</w:t>
      </w:r>
    </w:p>
    <w:p w:rsidR="00FC10A6" w:rsidRPr="002D5DA1" w:rsidRDefault="00FC10A6" w:rsidP="000D5E5F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Вяткина Светлана Вадимовна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b/>
          <w:bCs/>
        </w:rPr>
        <w:t>Чу Цзинжу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Пекинский университет иностранных языков (Китайская Народная Республика)</w:t>
      </w:r>
      <w:r w:rsidRPr="002D5DA1">
        <w:rPr>
          <w:rFonts w:cs="Times New Roman"/>
        </w:rPr>
        <w:t>.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</w:rPr>
        <w:t>Стратегия русских авторов на сайте «ЭКД!» («Это Китай, детка!»)</w:t>
      </w:r>
    </w:p>
    <w:p w:rsidR="00FC10A6" w:rsidRPr="002D5DA1" w:rsidRDefault="00FC10A6" w:rsidP="002057AD">
      <w:pPr>
        <w:spacing w:before="240" w:line="276" w:lineRule="auto"/>
        <w:rPr>
          <w:rFonts w:ascii="Times New Roman" w:hAnsi="Times New Roman"/>
          <w:i/>
          <w:iCs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Смирнова</w:t>
      </w:r>
      <w:r w:rsidRPr="002D5DA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</w:rPr>
        <w:t>Людмила Георгиевна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Смоленский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  <w:r w:rsidRPr="002D5DA1">
        <w:rPr>
          <w:rFonts w:ascii="Times New Roman" w:hAnsi="Times New Roman"/>
          <w:iCs/>
          <w:sz w:val="24"/>
          <w:szCs w:val="24"/>
        </w:rPr>
        <w:t>Актуальная адгерентная оценка лексических единиц в современном политическом дискурсе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C10A6" w:rsidRPr="002D5DA1" w:rsidRDefault="00FC10A6" w:rsidP="002057AD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Новоселова Виктория Андреевна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Петрозаводский государственный университет</w:t>
      </w:r>
      <w:r w:rsidRPr="002D5DA1">
        <w:rPr>
          <w:rFonts w:ascii="Times New Roman" w:hAnsi="Times New Roman"/>
          <w:iCs/>
          <w:kern w:val="2"/>
          <w:sz w:val="24"/>
          <w:szCs w:val="24"/>
          <w:lang w:eastAsia="zh-CN" w:bidi="hi-IN"/>
        </w:rPr>
        <w:t>.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2D5DA1">
        <w:rPr>
          <w:rFonts w:ascii="Times New Roman" w:hAnsi="Times New Roman"/>
          <w:bCs/>
          <w:sz w:val="24"/>
          <w:szCs w:val="24"/>
        </w:rPr>
        <w:t>Экспрессивные эвфемизмы в медиатекстах политического дискурса</w:t>
      </w:r>
    </w:p>
    <w:p w:rsidR="00FC10A6" w:rsidRPr="002D5DA1" w:rsidRDefault="00FC10A6" w:rsidP="000D5E5F">
      <w:pPr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u w:color="000000"/>
        </w:rPr>
      </w:pPr>
      <w:r w:rsidRPr="002D5DA1">
        <w:rPr>
          <w:rFonts w:ascii="Times New Roman" w:hAnsi="Times New Roman"/>
          <w:b/>
          <w:sz w:val="24"/>
          <w:szCs w:val="24"/>
        </w:rPr>
        <w:t>Сомова Людмила Александровна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Тольяттинский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 </w:t>
      </w:r>
      <w:r w:rsidRPr="002D5DA1">
        <w:rPr>
          <w:rFonts w:ascii="Times New Roman" w:hAnsi="Times New Roman"/>
          <w:kern w:val="2"/>
          <w:sz w:val="24"/>
          <w:szCs w:val="24"/>
          <w:u w:color="000000"/>
        </w:rPr>
        <w:t>Лингвопрагматический потенциал «плакатного стиха» В. Маяковского</w:t>
      </w:r>
    </w:p>
    <w:p w:rsidR="00FC10A6" w:rsidRPr="002D5DA1" w:rsidRDefault="00FC10A6" w:rsidP="000D5E5F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  <w:lang w:eastAsia="ru-RU"/>
        </w:rPr>
        <w:t>Димитриева Ольга Альбертовна</w:t>
      </w:r>
      <w:r w:rsidRPr="002D5DA1">
        <w:rPr>
          <w:rFonts w:ascii="Times New Roman" w:hAnsi="Times New Roman"/>
          <w:sz w:val="24"/>
          <w:szCs w:val="24"/>
          <w:lang w:eastAsia="ru-RU"/>
        </w:rPr>
        <w:t>,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Чувашский государственный педагогический университет им. И. Я. Яковлева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D5DA1">
        <w:rPr>
          <w:rFonts w:ascii="Times New Roman" w:hAnsi="Times New Roman"/>
          <w:sz w:val="24"/>
          <w:szCs w:val="24"/>
        </w:rPr>
        <w:t>О концептуализации ситуации винопития в прозе А. П. Чехова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C10A6" w:rsidRPr="002D5DA1" w:rsidRDefault="00FC10A6" w:rsidP="000D5E5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Козакова Александра Алексеевна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Южный федеральный университет (г. Ростов-на-Дону)</w:t>
      </w:r>
      <w:r w:rsidRPr="002D5DA1">
        <w:rPr>
          <w:rFonts w:ascii="Times New Roman" w:hAnsi="Times New Roman"/>
          <w:sz w:val="24"/>
          <w:szCs w:val="24"/>
        </w:rPr>
        <w:t>. Контекстуальная семантика и функции наименований алкогольных напитков в песнях О. Г. Митяева</w:t>
      </w:r>
    </w:p>
    <w:p w:rsidR="00FC10A6" w:rsidRPr="002D5DA1" w:rsidRDefault="00FC10A6" w:rsidP="000D5E5F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Ильина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Елена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 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Николаевна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iCs/>
          <w:kern w:val="2"/>
          <w:sz w:val="24"/>
          <w:szCs w:val="24"/>
          <w:lang w:eastAsia="zh-CN" w:bidi="hi-IN"/>
        </w:rPr>
        <w:t xml:space="preserve">Вологодский государственный университет. 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>«Осторожно: злая собака!» в контексте лингвистики постфольклора</w:t>
      </w:r>
    </w:p>
    <w:p w:rsidR="00FC10A6" w:rsidRPr="002D5DA1" w:rsidRDefault="00FC10A6" w:rsidP="000D5E5F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b/>
        </w:rPr>
        <w:t>Михеева Светлана Львовна</w:t>
      </w:r>
      <w:r w:rsidRPr="002D5DA1">
        <w:rPr>
          <w:rFonts w:cs="Times New Roman"/>
          <w:bCs/>
        </w:rPr>
        <w:t xml:space="preserve">, </w:t>
      </w:r>
      <w:r w:rsidRPr="002D5DA1">
        <w:rPr>
          <w:rFonts w:cs="Times New Roman"/>
          <w:i/>
          <w:iCs/>
        </w:rPr>
        <w:t>Чувашский государственный педагогический университет им. И. Я. Яковлева</w:t>
      </w:r>
      <w:r w:rsidRPr="002D5DA1">
        <w:rPr>
          <w:rFonts w:cs="Times New Roman"/>
        </w:rPr>
        <w:t xml:space="preserve">. Местоименный редупликат </w:t>
      </w:r>
      <w:r w:rsidRPr="002D5DA1">
        <w:rPr>
          <w:rFonts w:cs="Times New Roman"/>
          <w:i/>
          <w:iCs/>
        </w:rPr>
        <w:t>самый-самый</w:t>
      </w:r>
      <w:r w:rsidRPr="002D5DA1">
        <w:rPr>
          <w:rFonts w:cs="Times New Roman"/>
        </w:rPr>
        <w:t>: прагматические аспекты смысла (по данным Национального корпуса русского языка)</w:t>
      </w:r>
    </w:p>
    <w:p w:rsidR="00FC10A6" w:rsidRPr="002D5DA1" w:rsidRDefault="00FC10A6" w:rsidP="002E78A4">
      <w:pPr>
        <w:spacing w:before="240" w:line="276" w:lineRule="auto"/>
        <w:rPr>
          <w:rFonts w:ascii="Times New Roman" w:hAnsi="Times New Roman"/>
          <w:i/>
          <w:iCs/>
          <w:sz w:val="24"/>
          <w:szCs w:val="24"/>
        </w:rPr>
      </w:pPr>
      <w:r w:rsidRPr="002D5DA1">
        <w:rPr>
          <w:rFonts w:ascii="Times New Roman" w:hAnsi="Times New Roman"/>
          <w:i/>
          <w:iCs/>
          <w:sz w:val="24"/>
          <w:szCs w:val="24"/>
        </w:rPr>
        <w:t>Перерыв.</w:t>
      </w:r>
    </w:p>
    <w:p w:rsidR="00FC10A6" w:rsidRPr="002D5DA1" w:rsidRDefault="00FC10A6" w:rsidP="00597E42">
      <w:pPr>
        <w:pStyle w:val="BodyText"/>
        <w:spacing w:before="240" w:after="160" w:line="276" w:lineRule="auto"/>
        <w:jc w:val="both"/>
        <w:rPr>
          <w:rFonts w:cs="Times New Roman"/>
          <w:iCs/>
        </w:rPr>
      </w:pPr>
      <w:r w:rsidRPr="002D5DA1">
        <w:rPr>
          <w:rFonts w:cs="Times New Roman"/>
          <w:b/>
          <w:bCs/>
        </w:rPr>
        <w:t>Блинова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Ольга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Владимировна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Санкт-Петербургский государственный университет,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i/>
          <w:iCs/>
        </w:rPr>
        <w:t>Национальный исследовательский университет Высшая школа экономики (г. Санкт-Петербург)</w:t>
      </w:r>
      <w:r w:rsidRPr="002D5DA1">
        <w:rPr>
          <w:rFonts w:cs="Times New Roman"/>
        </w:rPr>
        <w:t>. Конструкции с лёгким глаголом и атрибутивным модификатором при номинализации типа ‘оказывать необходимое содействие’: некоторые количественные данные корпуса русских юридических текстов</w:t>
      </w:r>
    </w:p>
    <w:p w:rsidR="00FC10A6" w:rsidRPr="002D5DA1" w:rsidRDefault="00FC10A6" w:rsidP="00597E42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Руднева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Екатерина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Алексеевна</w:t>
      </w:r>
      <w:r w:rsidRPr="00911FC4">
        <w:rPr>
          <w:rFonts w:cs="Times New Roman"/>
        </w:rPr>
        <w:t>,</w:t>
      </w:r>
      <w:r w:rsidRPr="002D5DA1">
        <w:rPr>
          <w:rFonts w:cs="Times New Roman"/>
          <w:vertAlign w:val="superscript"/>
        </w:rPr>
        <w:t xml:space="preserve"> </w:t>
      </w:r>
      <w:r w:rsidRPr="002D5DA1">
        <w:rPr>
          <w:rFonts w:cs="Times New Roman"/>
          <w:i/>
          <w:iCs/>
        </w:rPr>
        <w:t>Санкт-Петербургский государственный университет</w:t>
      </w:r>
      <w:r w:rsidRPr="00911FC4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 xml:space="preserve"> Институт</w:t>
      </w:r>
      <w:r>
        <w:rPr>
          <w:rFonts w:cs="Times New Roman"/>
          <w:i/>
          <w:iCs/>
        </w:rPr>
        <w:t xml:space="preserve"> </w:t>
      </w:r>
      <w:r w:rsidRPr="002D5DA1">
        <w:rPr>
          <w:rFonts w:cs="Times New Roman"/>
          <w:i/>
          <w:iCs/>
        </w:rPr>
        <w:t>лингвистических исследований РАН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i/>
          <w:iCs/>
        </w:rPr>
        <w:t>(г. Санкт-Петербург)</w:t>
      </w:r>
      <w:r w:rsidRPr="002D5DA1">
        <w:rPr>
          <w:rFonts w:cs="Times New Roman"/>
        </w:rPr>
        <w:t>. Выражение неуверенности в профессиональном дискурсе (на материале интервью с юристами)</w:t>
      </w:r>
    </w:p>
    <w:p w:rsidR="00FC10A6" w:rsidRPr="002D5DA1" w:rsidRDefault="00FC10A6" w:rsidP="002E78A4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Житенева Анна Михайловна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им. М. В. Ломоносова</w:t>
      </w:r>
      <w:r w:rsidRPr="002D5DA1">
        <w:rPr>
          <w:rFonts w:ascii="Times New Roman" w:hAnsi="Times New Roman"/>
          <w:sz w:val="24"/>
          <w:szCs w:val="24"/>
        </w:rPr>
        <w:t>. Графико-орфографические нормы в неоэпистолярной коммуникации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Прокофьева Наталья Анатольевна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  <w:lang w:eastAsia="ru-RU"/>
        </w:rPr>
        <w:t>Щеглова Екатерина Александровна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Санкт-Петербургский государственный университет</w:t>
      </w:r>
      <w:r w:rsidRPr="002D5DA1">
        <w:rPr>
          <w:rFonts w:ascii="Times New Roman" w:hAnsi="Times New Roman"/>
          <w:sz w:val="24"/>
          <w:szCs w:val="24"/>
          <w:lang w:eastAsia="ru-RU"/>
        </w:rPr>
        <w:t>. Возражение как реакция на презентацию лексикографического проекта в медиа: причины и последствия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Киба Олег Александрович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Алтайский государственный технический университет им. И. И. Ползунова</w:t>
      </w:r>
      <w:r w:rsidRPr="002D5DA1">
        <w:rPr>
          <w:rFonts w:cs="Times New Roman"/>
        </w:rPr>
        <w:t>. Деление объектно-признаковой информации в инженерном дискурсе: одно- и двуобъектные тексты</w:t>
      </w:r>
    </w:p>
    <w:p w:rsidR="00FC10A6" w:rsidRPr="002D5DA1" w:rsidRDefault="00FC10A6" w:rsidP="003A2DEE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Аксарина Наталья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vertAlign w:val="superscript"/>
          <w:lang w:eastAsia="zh-CN" w:bidi="hi-IN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</w:rPr>
        <w:t>Александровна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Басова Лариса Валерьевна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>Тюменский государственный университет</w:t>
      </w:r>
      <w:r w:rsidRPr="002D5DA1">
        <w:rPr>
          <w:rFonts w:ascii="Times New Roman" w:hAnsi="Times New Roman"/>
          <w:sz w:val="24"/>
          <w:szCs w:val="24"/>
        </w:rPr>
        <w:t xml:space="preserve">. 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Семантизация отыменного предлога </w:t>
      </w:r>
      <w:r w:rsidRPr="002D5DA1">
        <w:rPr>
          <w:rFonts w:ascii="Times New Roman" w:hAnsi="Times New Roman"/>
          <w:i/>
          <w:iCs/>
          <w:kern w:val="2"/>
          <w:sz w:val="24"/>
          <w:szCs w:val="24"/>
          <w:lang w:eastAsia="zh-CN" w:bidi="hi-IN"/>
        </w:rPr>
        <w:t>в обход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 в речевой практике </w:t>
      </w:r>
      <w:r w:rsidRPr="002D5DA1">
        <w:rPr>
          <w:rFonts w:ascii="Times New Roman" w:hAnsi="Times New Roman"/>
          <w:kern w:val="2"/>
          <w:sz w:val="24"/>
          <w:szCs w:val="24"/>
          <w:lang w:val="en-US" w:eastAsia="zh-CN" w:bidi="hi-IN"/>
        </w:rPr>
        <w:t>XX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>–</w:t>
      </w:r>
      <w:r w:rsidRPr="002D5DA1">
        <w:rPr>
          <w:rFonts w:ascii="Times New Roman" w:hAnsi="Times New Roman"/>
          <w:kern w:val="2"/>
          <w:sz w:val="24"/>
          <w:szCs w:val="24"/>
          <w:lang w:val="en-US" w:eastAsia="zh-CN" w:bidi="hi-IN"/>
        </w:rPr>
        <w:t>XXI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 веков   </w:t>
      </w:r>
    </w:p>
    <w:p w:rsidR="00FC10A6" w:rsidRPr="002D5DA1" w:rsidRDefault="00FC10A6" w:rsidP="003A2DEE">
      <w:pPr>
        <w:pStyle w:val="BodyText"/>
        <w:spacing w:before="240" w:after="160" w:line="276" w:lineRule="auto"/>
        <w:jc w:val="both"/>
        <w:rPr>
          <w:rFonts w:cs="Times New Roman"/>
          <w:bCs/>
        </w:rPr>
      </w:pPr>
      <w:r w:rsidRPr="002D5DA1">
        <w:rPr>
          <w:rFonts w:cs="Times New Roman"/>
          <w:b/>
        </w:rPr>
        <w:t>Радбиль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b/>
        </w:rPr>
        <w:t>Наталья Валерьевна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bCs/>
          <w:i/>
          <w:iCs/>
        </w:rPr>
        <w:t>Национальный исследовательский Нижегородский государственный университет им. Н. И. Лобачевского</w:t>
      </w:r>
      <w:r w:rsidRPr="002D5DA1">
        <w:rPr>
          <w:rFonts w:cs="Times New Roman"/>
          <w:bCs/>
        </w:rPr>
        <w:t xml:space="preserve">. Модели неузуальной сочетаемости лексемы </w:t>
      </w:r>
      <w:r w:rsidRPr="002D5DA1">
        <w:rPr>
          <w:rFonts w:cs="Times New Roman"/>
          <w:bCs/>
          <w:i/>
          <w:iCs/>
        </w:rPr>
        <w:t>патриот</w:t>
      </w:r>
      <w:r w:rsidRPr="002D5DA1">
        <w:rPr>
          <w:rFonts w:cs="Times New Roman"/>
          <w:bCs/>
        </w:rPr>
        <w:t xml:space="preserve"> в современной русской речи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bCs/>
          <w:sz w:val="24"/>
          <w:szCs w:val="24"/>
        </w:rPr>
        <w:t>Широкова</w:t>
      </w:r>
      <w:r w:rsidRPr="002D5DA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2D5DA1">
        <w:rPr>
          <w:rFonts w:ascii="Times New Roman" w:hAnsi="Times New Roman"/>
          <w:b/>
          <w:bCs/>
          <w:sz w:val="24"/>
          <w:szCs w:val="24"/>
        </w:rPr>
        <w:t>Елена Николаевна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b/>
          <w:bCs/>
          <w:sz w:val="24"/>
          <w:szCs w:val="24"/>
        </w:rPr>
        <w:t>Тетюхина Александра Юрьевна</w:t>
      </w:r>
      <w:r w:rsidRPr="002D5DA1">
        <w:rPr>
          <w:rFonts w:ascii="Times New Roman" w:hAnsi="Times New Roman"/>
          <w:sz w:val="24"/>
          <w:szCs w:val="24"/>
        </w:rPr>
        <w:t xml:space="preserve">, </w:t>
      </w:r>
      <w:r w:rsidRPr="002D5DA1">
        <w:rPr>
          <w:rFonts w:ascii="Times New Roman" w:hAnsi="Times New Roman"/>
          <w:i/>
          <w:iCs/>
          <w:sz w:val="24"/>
          <w:szCs w:val="24"/>
        </w:rPr>
        <w:t xml:space="preserve">Национальный исследовательский Нижегородский государственный университет им. Н.И. Лобачевского. </w:t>
      </w:r>
      <w:r w:rsidRPr="002D5DA1">
        <w:rPr>
          <w:rFonts w:ascii="Times New Roman" w:hAnsi="Times New Roman"/>
          <w:sz w:val="24"/>
          <w:szCs w:val="24"/>
        </w:rPr>
        <w:t>Семантические роли участников ситуации «бытовое насилие» (на материале интернет-контента экстремистской направленности)</w:t>
      </w:r>
    </w:p>
    <w:p w:rsidR="00FC10A6" w:rsidRPr="002D5DA1" w:rsidRDefault="00FC10A6" w:rsidP="003A2DEE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Белова Валерия Максимовна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Тольяттинский государственный университет</w:t>
      </w:r>
      <w:r w:rsidRPr="002D5DA1">
        <w:rPr>
          <w:rFonts w:cs="Times New Roman"/>
        </w:rPr>
        <w:t>. Речевые тактики коммуникантов в рэп-батлах</w:t>
      </w:r>
    </w:p>
    <w:p w:rsidR="00FC10A6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Трущелёв Павел Николаевич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Российский государственный педагогический университет им. А. И. Герцена (г. Санкт-Петербург)</w:t>
      </w:r>
      <w:r w:rsidRPr="002D5DA1">
        <w:rPr>
          <w:rFonts w:cs="Times New Roman"/>
        </w:rPr>
        <w:t>. Функциональная структура учебного текста (интеррогативность)</w:t>
      </w:r>
    </w:p>
    <w:p w:rsidR="00FC10A6" w:rsidRDefault="00FC10A6" w:rsidP="003A371C">
      <w:pPr>
        <w:pStyle w:val="BodyText"/>
        <w:spacing w:before="113" w:after="113"/>
        <w:jc w:val="both"/>
        <w:rPr>
          <w:vertAlign w:val="superscript"/>
        </w:rPr>
      </w:pPr>
      <w:r w:rsidRPr="003A371C">
        <w:rPr>
          <w:rFonts w:cs="Times New Roman"/>
          <w:b/>
          <w:bCs/>
        </w:rPr>
        <w:t>Шашков Игорь Александрович</w:t>
      </w:r>
      <w:r>
        <w:rPr>
          <w:rFonts w:cs="Times New Roman"/>
        </w:rPr>
        <w:t xml:space="preserve">, </w:t>
      </w:r>
      <w:r w:rsidRPr="003A371C">
        <w:rPr>
          <w:rFonts w:cs="Times New Roman"/>
          <w:i/>
          <w:iCs/>
        </w:rPr>
        <w:t>Луганский государственный аграрный университет</w:t>
      </w:r>
      <w:r>
        <w:rPr>
          <w:rFonts w:cs="Times New Roman"/>
        </w:rPr>
        <w:t>. Феномен сетевого дискурса: социолингвистический аспект</w:t>
      </w:r>
    </w:p>
    <w:p w:rsidR="00FC10A6" w:rsidRDefault="00FC10A6" w:rsidP="003A2DEE">
      <w:pPr>
        <w:widowControl w:val="0"/>
        <w:suppressAutoHyphens/>
        <w:spacing w:before="240" w:line="276" w:lineRule="auto"/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:rsidR="00FC10A6" w:rsidRPr="002D5DA1" w:rsidRDefault="00FC10A6" w:rsidP="00777E55">
      <w:pPr>
        <w:widowControl w:val="0"/>
        <w:suppressAutoHyphens/>
        <w:spacing w:before="240" w:line="276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zh-CN" w:bidi="hi-IN"/>
        </w:rPr>
      </w:pPr>
      <w:r w:rsidRPr="002D5DA1">
        <w:rPr>
          <w:rFonts w:ascii="Times New Roman" w:hAnsi="Times New Roman"/>
          <w:b/>
          <w:bCs/>
          <w:kern w:val="2"/>
          <w:sz w:val="28"/>
          <w:szCs w:val="28"/>
          <w:lang w:eastAsia="zh-CN" w:bidi="hi-IN"/>
        </w:rPr>
        <w:t xml:space="preserve">10.00-16.00. Секция 8. СОПОСТАВИТЕЛЬНОЕ И ТИПОЛОГИЧЕСКОЕ ЯЗЫКОЗНАНИЕ. ЛИТЕРАТУРОВЕДЧЕСКАЯ КОМПАРАТИВИСТИКА </w:t>
      </w:r>
    </w:p>
    <w:p w:rsidR="00FC10A6" w:rsidRDefault="00FC10A6" w:rsidP="0090194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675C">
        <w:rPr>
          <w:rFonts w:ascii="Times New Roman" w:hAnsi="Times New Roman"/>
          <w:sz w:val="24"/>
          <w:szCs w:val="24"/>
        </w:rPr>
        <w:t>Ссылка для подключения:</w:t>
      </w:r>
    </w:p>
    <w:p w:rsidR="00FC10A6" w:rsidRPr="00901948" w:rsidRDefault="00FC10A6" w:rsidP="00901948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13" w:tgtFrame="_blank" w:history="1">
        <w:r w:rsidRPr="00901948">
          <w:rPr>
            <w:rStyle w:val="Hyperlink"/>
            <w:rFonts w:ascii="Times New Roman" w:hAnsi="Times New Roman"/>
            <w:sz w:val="24"/>
            <w:szCs w:val="24"/>
          </w:rPr>
          <w:t>https://us04web.zoom.us/j/5231243189?pwd=SW5MNTl6Y0ZXb0gwVFZ4TWlLNG14dz09</w:t>
        </w:r>
      </w:hyperlink>
    </w:p>
    <w:p w:rsidR="00FC10A6" w:rsidRPr="00901948" w:rsidRDefault="00FC10A6" w:rsidP="00901948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Идентификатор конференции: 523 124 3189</w:t>
      </w:r>
    </w:p>
    <w:p w:rsidR="00FC10A6" w:rsidRPr="00901948" w:rsidRDefault="00FC10A6" w:rsidP="00901948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1948">
        <w:rPr>
          <w:rFonts w:ascii="Times New Roman" w:hAnsi="Times New Roman"/>
          <w:sz w:val="24"/>
          <w:szCs w:val="24"/>
        </w:rPr>
        <w:t>Код доступа: 9tkDpr</w:t>
      </w:r>
    </w:p>
    <w:p w:rsidR="00FC10A6" w:rsidRPr="002D5DA1" w:rsidRDefault="00FC10A6" w:rsidP="00777E55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zh-CN" w:bidi="hi-IN"/>
        </w:rPr>
      </w:pPr>
      <w:r w:rsidRPr="002D5DA1">
        <w:rPr>
          <w:rFonts w:ascii="Times New Roman" w:hAnsi="Times New Roman"/>
          <w:sz w:val="24"/>
          <w:szCs w:val="24"/>
        </w:rPr>
        <w:t>Председатели:</w:t>
      </w:r>
    </w:p>
    <w:p w:rsidR="00FC10A6" w:rsidRPr="002D5DA1" w:rsidRDefault="00FC10A6" w:rsidP="003A2DEE">
      <w:pPr>
        <w:pStyle w:val="BodyText"/>
        <w:spacing w:after="0" w:line="276" w:lineRule="auto"/>
        <w:jc w:val="both"/>
        <w:rPr>
          <w:rFonts w:cs="Times New Roman"/>
          <w:iCs/>
        </w:rPr>
      </w:pPr>
      <w:r w:rsidRPr="002D5DA1">
        <w:rPr>
          <w:rFonts w:cs="Times New Roman"/>
          <w:b/>
          <w:bCs/>
          <w:iCs/>
        </w:rPr>
        <w:t>Ващенко Дарья</w:t>
      </w:r>
      <w:r w:rsidRPr="002D5DA1">
        <w:rPr>
          <w:rFonts w:cs="Times New Roman"/>
          <w:b/>
          <w:bCs/>
          <w:iCs/>
          <w:vertAlign w:val="superscript"/>
        </w:rPr>
        <w:t xml:space="preserve"> </w:t>
      </w:r>
      <w:r w:rsidRPr="002D5DA1">
        <w:rPr>
          <w:rFonts w:cs="Times New Roman"/>
          <w:b/>
          <w:bCs/>
          <w:iCs/>
        </w:rPr>
        <w:t>Юрьевна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</w:rPr>
        <w:t>Институт славяноведения РАН (г.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i/>
        </w:rPr>
        <w:t>Москва)</w:t>
      </w:r>
      <w:r w:rsidRPr="002D5DA1">
        <w:rPr>
          <w:rFonts w:cs="Times New Roman"/>
          <w:iCs/>
        </w:rPr>
        <w:t>;</w:t>
      </w:r>
      <w:r w:rsidRPr="002D5DA1">
        <w:rPr>
          <w:rFonts w:cs="Times New Roman"/>
          <w:i/>
        </w:rPr>
        <w:t xml:space="preserve"> </w:t>
      </w:r>
    </w:p>
    <w:p w:rsidR="00FC10A6" w:rsidRPr="002D5DA1" w:rsidRDefault="00FC10A6" w:rsidP="003A2DE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D5DA1">
        <w:rPr>
          <w:rFonts w:ascii="Times New Roman" w:hAnsi="Times New Roman"/>
          <w:b/>
          <w:sz w:val="24"/>
          <w:szCs w:val="24"/>
        </w:rPr>
        <w:t>Шершукова Оксана Андреевна</w:t>
      </w:r>
      <w:r w:rsidRPr="002D5DA1">
        <w:rPr>
          <w:rFonts w:ascii="Times New Roman" w:hAnsi="Times New Roman"/>
          <w:sz w:val="24"/>
          <w:szCs w:val="24"/>
        </w:rPr>
        <w:t>,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Дипломатическая академия МИД РФ (г. Москва)</w:t>
      </w:r>
      <w:r w:rsidRPr="002D5DA1">
        <w:rPr>
          <w:rFonts w:ascii="Times New Roman" w:hAnsi="Times New Roman"/>
          <w:sz w:val="24"/>
          <w:szCs w:val="24"/>
          <w:lang w:eastAsia="ru-RU"/>
        </w:rPr>
        <w:t>.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2D5DA1">
        <w:rPr>
          <w:rFonts w:ascii="Times New Roman" w:hAnsi="Times New Roman"/>
          <w:i/>
          <w:sz w:val="24"/>
          <w:szCs w:val="24"/>
        </w:rPr>
        <w:t>Секционные доклады:</w:t>
      </w:r>
    </w:p>
    <w:p w:rsidR="00FC10A6" w:rsidRPr="002D5DA1" w:rsidRDefault="00FC10A6" w:rsidP="005E2073">
      <w:pPr>
        <w:spacing w:before="240" w:line="276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D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Пашкова Татьяна Владимировна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C0791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Каракин Евгений Валентинович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2D5DA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Петрозаводский государственный университет</w:t>
      </w:r>
      <w:r w:rsidRPr="002D5DA1">
        <w:rPr>
          <w:rFonts w:ascii="Times New Roman" w:hAnsi="Times New Roman"/>
          <w:sz w:val="24"/>
          <w:szCs w:val="24"/>
          <w:shd w:val="clear" w:color="auto" w:fill="FFFFFF"/>
        </w:rPr>
        <w:t>. Именования знахаря и колдуна в карельском этноязыковом пространстве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Чжоу Хайянь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Пекинский университет Китая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bCs/>
        </w:rPr>
        <w:t>Сопоставительный анализ явления прономинализации имён существительных в русском и китайском языках на примере слов «человек» и «</w:t>
      </w:r>
      <w:r w:rsidRPr="002D5DA1">
        <w:rPr>
          <w:rFonts w:cs="Times New Roman" w:hint="eastAsia"/>
          <w:bCs/>
        </w:rPr>
        <w:t>人家（</w:t>
      </w:r>
      <w:r w:rsidRPr="002D5DA1">
        <w:rPr>
          <w:rFonts w:cs="Times New Roman"/>
          <w:bCs/>
        </w:rPr>
        <w:t>жэньцзя)»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Cs/>
        </w:rPr>
      </w:pPr>
      <w:r w:rsidRPr="002D5DA1">
        <w:rPr>
          <w:rFonts w:cs="Times New Roman"/>
          <w:b/>
          <w:bCs/>
          <w:iCs/>
        </w:rPr>
        <w:t>Ващенко Дарья</w:t>
      </w:r>
      <w:r w:rsidRPr="002D5DA1">
        <w:rPr>
          <w:rFonts w:cs="Times New Roman"/>
          <w:b/>
          <w:bCs/>
          <w:iCs/>
          <w:vertAlign w:val="superscript"/>
        </w:rPr>
        <w:t xml:space="preserve"> </w:t>
      </w:r>
      <w:r w:rsidRPr="002D5DA1">
        <w:rPr>
          <w:rFonts w:cs="Times New Roman"/>
          <w:b/>
          <w:bCs/>
          <w:iCs/>
        </w:rPr>
        <w:t>Юрьевна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</w:rPr>
        <w:t>Институт славяноведения РАН (г.</w:t>
      </w:r>
      <w:r w:rsidRPr="002D5DA1">
        <w:rPr>
          <w:rFonts w:cs="Times New Roman"/>
        </w:rPr>
        <w:t xml:space="preserve"> </w:t>
      </w:r>
      <w:r w:rsidRPr="002D5DA1">
        <w:rPr>
          <w:rFonts w:cs="Times New Roman"/>
          <w:i/>
        </w:rPr>
        <w:t xml:space="preserve">Москва). </w:t>
      </w:r>
      <w:r w:rsidRPr="002D5DA1">
        <w:rPr>
          <w:rFonts w:cs="Times New Roman"/>
          <w:iCs/>
        </w:rPr>
        <w:t>Словацкие существительные со значением краткого промежутка времени на фоне немецких (по данным параллельного корпуса)</w:t>
      </w:r>
    </w:p>
    <w:p w:rsidR="00FC10A6" w:rsidRPr="002D5DA1" w:rsidRDefault="00FC10A6" w:rsidP="005E2073">
      <w:pPr>
        <w:spacing w:before="240" w:line="276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sz w:val="24"/>
          <w:szCs w:val="24"/>
        </w:rPr>
        <w:t>Шершукова Оксана Андреевна</w:t>
      </w:r>
      <w:r w:rsidRPr="002D5DA1">
        <w:rPr>
          <w:rFonts w:ascii="Times New Roman" w:hAnsi="Times New Roman"/>
          <w:sz w:val="24"/>
          <w:szCs w:val="24"/>
        </w:rPr>
        <w:t>,</w:t>
      </w:r>
      <w:r w:rsidRPr="002D5D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D5DA1">
        <w:rPr>
          <w:rFonts w:ascii="Times New Roman" w:hAnsi="Times New Roman"/>
          <w:i/>
          <w:iCs/>
          <w:sz w:val="24"/>
          <w:szCs w:val="24"/>
          <w:lang w:eastAsia="ru-RU"/>
        </w:rPr>
        <w:t>Дипломатическая академия МИД РФ (г. Москва)</w:t>
      </w:r>
      <w:r w:rsidRPr="002D5DA1">
        <w:rPr>
          <w:rFonts w:ascii="Times New Roman" w:hAnsi="Times New Roman"/>
          <w:sz w:val="24"/>
          <w:szCs w:val="24"/>
          <w:lang w:eastAsia="ru-RU"/>
        </w:rPr>
        <w:t>.</w:t>
      </w: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>Сравнительно-сопоставительный анализ категории партитивности в португальском и русском языках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Петрова Наталия Александровна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Иркутский национальный исследовательский технический университет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Иркутский государственный университет</w:t>
      </w:r>
      <w:r w:rsidRPr="002D5DA1">
        <w:rPr>
          <w:rFonts w:cs="Times New Roman"/>
        </w:rPr>
        <w:t>. Категоризация грибов в языках народов Прибайкалья: классификатор ОТНОШЕНИЕ К ЖИВОТНОМУ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Калинин Степан Сергеевич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Международный Славянский институт (г. Москва)</w:t>
      </w:r>
      <w:r w:rsidRPr="002D5DA1">
        <w:rPr>
          <w:rFonts w:cs="Times New Roman"/>
        </w:rPr>
        <w:t>. Вокруг принципа униформитарности: за и против (на примере возникновения и развития креольских и некоторых искусственных языков)</w:t>
      </w:r>
    </w:p>
    <w:p w:rsidR="00FC10A6" w:rsidRPr="002D5DA1" w:rsidRDefault="00FC10A6" w:rsidP="00453842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Хэн Цзяци</w:t>
      </w:r>
      <w:r w:rsidRPr="002D5DA1">
        <w:rPr>
          <w:rFonts w:cs="Times New Roman"/>
        </w:rPr>
        <w:t>,</w:t>
      </w:r>
      <w:r w:rsidRPr="002D5DA1">
        <w:rPr>
          <w:rFonts w:cs="Times New Roman"/>
          <w:i/>
          <w:iCs/>
        </w:rPr>
        <w:t xml:space="preserve"> Московский государственный университет им. М. В. Ломоносова</w:t>
      </w:r>
      <w:r w:rsidRPr="002D5DA1">
        <w:rPr>
          <w:rFonts w:cs="Times New Roman"/>
        </w:rPr>
        <w:t xml:space="preserve">. </w:t>
      </w:r>
      <w:r w:rsidRPr="002D5DA1">
        <w:rPr>
          <w:rFonts w:cs="Times New Roman"/>
          <w:bCs/>
        </w:rPr>
        <w:t xml:space="preserve">Сопоставительный анализ кванторных сочетаний </w:t>
      </w:r>
      <w:r w:rsidRPr="002D5DA1">
        <w:rPr>
          <w:rFonts w:cs="Times New Roman"/>
          <w:bCs/>
          <w:i/>
        </w:rPr>
        <w:t>много людей /многие люди</w:t>
      </w:r>
      <w:r w:rsidRPr="002D5DA1">
        <w:rPr>
          <w:rFonts w:cs="Times New Roman"/>
          <w:bCs/>
        </w:rPr>
        <w:t xml:space="preserve"> (</w:t>
      </w:r>
      <w:r w:rsidRPr="002D5DA1">
        <w:rPr>
          <w:rFonts w:eastAsia="MS Mincho" w:cs="Times New Roman" w:hint="eastAsia"/>
          <w:bCs/>
        </w:rPr>
        <w:t>很多人</w:t>
      </w:r>
      <w:r w:rsidRPr="002D5DA1">
        <w:rPr>
          <w:rFonts w:eastAsia="Times New Roman" w:cs="Times New Roman"/>
          <w:bCs/>
        </w:rPr>
        <w:t>/</w:t>
      </w:r>
      <w:r w:rsidRPr="002D5DA1">
        <w:rPr>
          <w:rFonts w:eastAsia="MS Mincho" w:cs="Times New Roman" w:hint="eastAsia"/>
          <w:bCs/>
        </w:rPr>
        <w:t>很多的人</w:t>
      </w:r>
      <w:r w:rsidRPr="002D5DA1">
        <w:rPr>
          <w:rFonts w:cs="Times New Roman"/>
          <w:bCs/>
        </w:rPr>
        <w:t>) в русском и китайском языках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b/>
          <w:bCs/>
        </w:rPr>
      </w:pPr>
      <w:r w:rsidRPr="002D5DA1">
        <w:rPr>
          <w:rFonts w:cs="Times New Roman"/>
          <w:b/>
          <w:bCs/>
        </w:rPr>
        <w:t>Чжао Цзэхун</w:t>
      </w:r>
      <w:r w:rsidRPr="002D5DA1">
        <w:rPr>
          <w:rFonts w:cs="Times New Roman"/>
        </w:rPr>
        <w:t>,</w:t>
      </w:r>
      <w:r w:rsidRPr="002D5DA1">
        <w:rPr>
          <w:rFonts w:cs="Times New Roman"/>
          <w:lang w:eastAsia="en-US"/>
        </w:rPr>
        <w:t xml:space="preserve"> </w:t>
      </w:r>
      <w:r w:rsidRPr="002D5DA1">
        <w:rPr>
          <w:rFonts w:cs="Times New Roman"/>
          <w:i/>
          <w:iCs/>
          <w:lang w:eastAsia="en-US"/>
        </w:rPr>
        <w:t>Санкт-Петербургский государственный университет</w:t>
      </w:r>
      <w:r w:rsidRPr="002D5DA1">
        <w:rPr>
          <w:rFonts w:cs="Times New Roman"/>
          <w:lang w:eastAsia="en-US"/>
        </w:rPr>
        <w:t xml:space="preserve">. </w:t>
      </w:r>
      <w:r w:rsidRPr="002D5DA1">
        <w:rPr>
          <w:rFonts w:cs="Times New Roman"/>
        </w:rPr>
        <w:t>Реализация коммуникативной стратегии негативной вежливости в политическом дискурсе (на материале брифингов официальных представителей МИД России)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i/>
          <w:iCs/>
        </w:rPr>
      </w:pPr>
      <w:r w:rsidRPr="002D5DA1">
        <w:rPr>
          <w:rFonts w:cs="Times New Roman"/>
          <w:i/>
          <w:iCs/>
        </w:rPr>
        <w:t>Перерыв.</w:t>
      </w:r>
    </w:p>
    <w:p w:rsidR="00FC10A6" w:rsidRPr="00880945" w:rsidRDefault="00FC10A6" w:rsidP="00880945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80945">
        <w:rPr>
          <w:rFonts w:ascii="Times New Roman" w:hAnsi="Times New Roman"/>
          <w:b/>
          <w:bCs/>
          <w:color w:val="201F1E"/>
          <w:sz w:val="24"/>
          <w:szCs w:val="24"/>
          <w:shd w:val="clear" w:color="auto" w:fill="FFFFFF"/>
          <w:lang w:eastAsia="ru-RU"/>
        </w:rPr>
        <w:t>Клюшина</w:t>
      </w:r>
      <w:r w:rsidRPr="008809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0945">
        <w:rPr>
          <w:rFonts w:ascii="Times New Roman" w:hAnsi="Times New Roman"/>
          <w:b/>
          <w:bCs/>
          <w:color w:val="201F1E"/>
          <w:sz w:val="24"/>
          <w:szCs w:val="24"/>
          <w:shd w:val="clear" w:color="auto" w:fill="FFFFFF"/>
          <w:lang w:eastAsia="ru-RU"/>
        </w:rPr>
        <w:t>Алёна Михайловна</w:t>
      </w:r>
      <w:r w:rsidRPr="00880945">
        <w:rPr>
          <w:rFonts w:ascii="Times New Roman" w:hAnsi="Times New Roman"/>
          <w:color w:val="201F1E"/>
          <w:sz w:val="24"/>
          <w:szCs w:val="24"/>
          <w:shd w:val="clear" w:color="auto" w:fill="FFFFFF"/>
          <w:lang w:eastAsia="ru-RU"/>
        </w:rPr>
        <w:t xml:space="preserve">, </w:t>
      </w:r>
      <w:r w:rsidRPr="00880945">
        <w:rPr>
          <w:rFonts w:ascii="Times New Roman" w:hAnsi="Times New Roman"/>
          <w:i/>
          <w:iCs/>
          <w:color w:val="201F1E"/>
          <w:sz w:val="24"/>
          <w:szCs w:val="24"/>
          <w:lang w:eastAsia="ru-RU"/>
        </w:rPr>
        <w:t>Самарский государственный социально-педагогический университет</w:t>
      </w:r>
      <w:r w:rsidRPr="00880945">
        <w:rPr>
          <w:rFonts w:ascii="Times New Roman" w:hAnsi="Times New Roman"/>
          <w:color w:val="201F1E"/>
          <w:sz w:val="24"/>
          <w:szCs w:val="24"/>
          <w:lang w:eastAsia="ru-RU"/>
        </w:rPr>
        <w:t xml:space="preserve">. </w:t>
      </w:r>
      <w:r w:rsidRPr="008809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Категория крайности в языковом сознании носителей русской и английской культур</w:t>
      </w:r>
    </w:p>
    <w:p w:rsidR="00FC10A6" w:rsidRPr="002D5DA1" w:rsidRDefault="00FC10A6" w:rsidP="00880945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Келиму</w:t>
      </w:r>
      <w:r w:rsidRPr="002D5DA1">
        <w:rPr>
          <w:rFonts w:cs="Times New Roman"/>
          <w:b/>
          <w:bCs/>
          <w:vertAlign w:val="superscript"/>
        </w:rPr>
        <w:t xml:space="preserve"> </w:t>
      </w:r>
      <w:r w:rsidRPr="002D5DA1">
        <w:rPr>
          <w:rFonts w:cs="Times New Roman"/>
          <w:b/>
          <w:bCs/>
        </w:rPr>
        <w:t>Амина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Московский государственный университет им. М. В. Ломоносова</w:t>
      </w:r>
      <w:r w:rsidRPr="002D5DA1">
        <w:rPr>
          <w:rFonts w:cs="Times New Roman"/>
        </w:rPr>
        <w:t>. «Говорящие» фамилии в рассказах А.П. Чехова как средство художественной выразительности и их новые интерпретации при переводе на китайский язык</w:t>
      </w:r>
    </w:p>
    <w:p w:rsidR="00FC10A6" w:rsidRPr="002D5DA1" w:rsidRDefault="00FC10A6" w:rsidP="005E2073">
      <w:pPr>
        <w:pStyle w:val="NormalWeb"/>
        <w:shd w:val="clear" w:color="auto" w:fill="FFFFFF"/>
        <w:spacing w:before="240" w:beforeAutospacing="0" w:after="160" w:afterAutospacing="0" w:line="276" w:lineRule="auto"/>
        <w:rPr>
          <w:rFonts w:eastAsia="Microsoft YaHei"/>
          <w:shd w:val="clear" w:color="auto" w:fill="FFFFFF"/>
        </w:rPr>
      </w:pPr>
      <w:r w:rsidRPr="002D5DA1">
        <w:rPr>
          <w:rFonts w:eastAsia="Microsoft YaHei"/>
          <w:b/>
          <w:bCs/>
          <w:shd w:val="clear" w:color="auto" w:fill="FFFFFF"/>
          <w:lang w:eastAsia="zh-CN"/>
        </w:rPr>
        <w:t>Сунь</w:t>
      </w:r>
      <w:r w:rsidRPr="002D5DA1">
        <w:rPr>
          <w:rFonts w:eastAsia="Microsoft YaHei"/>
          <w:b/>
          <w:bCs/>
        </w:rPr>
        <w:t xml:space="preserve"> </w:t>
      </w:r>
      <w:r w:rsidRPr="002D5DA1">
        <w:rPr>
          <w:rFonts w:eastAsia="Microsoft YaHei"/>
          <w:b/>
          <w:bCs/>
          <w:shd w:val="clear" w:color="auto" w:fill="FFFFFF"/>
        </w:rPr>
        <w:t>Минцзе</w:t>
      </w:r>
      <w:r w:rsidRPr="002D5DA1">
        <w:rPr>
          <w:rFonts w:eastAsia="Microsoft YaHei"/>
          <w:shd w:val="clear" w:color="auto" w:fill="FFFFFF"/>
        </w:rPr>
        <w:t xml:space="preserve">, </w:t>
      </w:r>
      <w:r w:rsidRPr="002D5DA1">
        <w:rPr>
          <w:rFonts w:eastAsia="Microsoft YaHei"/>
          <w:i/>
          <w:iCs/>
          <w:shd w:val="clear" w:color="auto" w:fill="FFFFFF"/>
        </w:rPr>
        <w:t>Московский государственный университет им. М. В. Ломоносова</w:t>
      </w:r>
      <w:r w:rsidRPr="002D5DA1">
        <w:rPr>
          <w:rFonts w:eastAsia="Microsoft YaHei"/>
          <w:shd w:val="clear" w:color="auto" w:fill="FFFFFF"/>
        </w:rPr>
        <w:t>. Риторические приемы в современном русском дипломатическом дискурсе и проблемы их перевода на китайский язык</w:t>
      </w:r>
    </w:p>
    <w:p w:rsidR="00FC10A6" w:rsidRPr="002D5DA1" w:rsidRDefault="00FC10A6" w:rsidP="005E2073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  <w:bCs/>
        </w:rPr>
        <w:t>Чжао Цзэли</w:t>
      </w:r>
      <w:r w:rsidRPr="002D5DA1">
        <w:rPr>
          <w:rFonts w:cs="Times New Roman"/>
        </w:rPr>
        <w:t>,</w:t>
      </w:r>
      <w:r w:rsidRPr="002D5DA1">
        <w:rPr>
          <w:rFonts w:cs="Times New Roman"/>
          <w:lang w:eastAsia="en-US"/>
        </w:rPr>
        <w:t xml:space="preserve"> </w:t>
      </w:r>
      <w:r w:rsidRPr="002D5DA1">
        <w:rPr>
          <w:rFonts w:cs="Times New Roman"/>
          <w:i/>
          <w:iCs/>
          <w:lang w:eastAsia="en-US"/>
        </w:rPr>
        <w:t>Санкт-Петербургский государственный университет</w:t>
      </w:r>
      <w:r w:rsidRPr="002D5DA1">
        <w:rPr>
          <w:rFonts w:cs="Times New Roman"/>
          <w:lang w:eastAsia="en-US"/>
        </w:rPr>
        <w:t xml:space="preserve">. </w:t>
      </w:r>
      <w:r w:rsidRPr="002D5DA1">
        <w:rPr>
          <w:rFonts w:cs="Times New Roman"/>
        </w:rPr>
        <w:t>Особенности построения устного монолога-рассказа на родном и неродном языке: начало текста (на материале речи китайцев)</w:t>
      </w:r>
    </w:p>
    <w:p w:rsidR="00FC10A6" w:rsidRPr="002D5DA1" w:rsidRDefault="00FC10A6" w:rsidP="005E2073">
      <w:pPr>
        <w:pStyle w:val="NormalWeb"/>
        <w:shd w:val="clear" w:color="auto" w:fill="FFFFFF"/>
        <w:spacing w:before="240" w:beforeAutospacing="0" w:after="160" w:afterAutospacing="0" w:line="276" w:lineRule="auto"/>
        <w:rPr>
          <w:rFonts w:eastAsia="Microsoft YaHei"/>
          <w:shd w:val="clear" w:color="auto" w:fill="FFFFFF"/>
        </w:rPr>
      </w:pPr>
      <w:r w:rsidRPr="002D5DA1">
        <w:rPr>
          <w:b/>
          <w:bCs/>
        </w:rPr>
        <w:t>У Нань</w:t>
      </w:r>
      <w:r w:rsidRPr="002D5DA1">
        <w:t xml:space="preserve">, </w:t>
      </w:r>
      <w:r w:rsidRPr="002D5DA1">
        <w:rPr>
          <w:i/>
          <w:iCs/>
        </w:rPr>
        <w:t>Санкт-Петербургский государственный университет</w:t>
      </w:r>
      <w:r w:rsidRPr="002D5DA1">
        <w:t>. Употребление форм-идиом учащимися-носителями китайского языка и проблема обучения русскому языку</w:t>
      </w:r>
    </w:p>
    <w:p w:rsidR="00FC10A6" w:rsidRPr="002D5DA1" w:rsidRDefault="00FC10A6" w:rsidP="005E2073">
      <w:pPr>
        <w:widowControl w:val="0"/>
        <w:suppressAutoHyphens/>
        <w:spacing w:before="240" w:line="276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2D5DA1">
        <w:rPr>
          <w:rFonts w:ascii="Times New Roman" w:hAnsi="Times New Roman"/>
          <w:b/>
          <w:bCs/>
          <w:kern w:val="2"/>
          <w:sz w:val="24"/>
          <w:szCs w:val="24"/>
          <w:lang w:eastAsia="zh-CN" w:bidi="hi-IN"/>
        </w:rPr>
        <w:t>Лазарев Андрей Иванович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  <w:r w:rsidRPr="002D5DA1">
        <w:rPr>
          <w:rFonts w:ascii="Times New Roman" w:hAnsi="Times New Roman"/>
          <w:i/>
          <w:iCs/>
          <w:kern w:val="2"/>
          <w:sz w:val="24"/>
          <w:szCs w:val="24"/>
          <w:lang w:eastAsia="zh-CN" w:bidi="hi-IN"/>
        </w:rPr>
        <w:t>Историко-филологический фонд им. А. А. Хованского (г. Воронеж)</w:t>
      </w:r>
      <w:r w:rsidRPr="002D5DA1">
        <w:rPr>
          <w:rFonts w:ascii="Times New Roman" w:hAnsi="Times New Roman"/>
          <w:kern w:val="2"/>
          <w:sz w:val="24"/>
          <w:szCs w:val="24"/>
          <w:lang w:eastAsia="zh-CN" w:bidi="hi-IN"/>
        </w:rPr>
        <w:t>. «Филологические записки» у истоков отечественной компаративистики</w:t>
      </w:r>
    </w:p>
    <w:p w:rsidR="00FC10A6" w:rsidRPr="002D5DA1" w:rsidRDefault="00FC10A6" w:rsidP="00314735">
      <w:pPr>
        <w:pStyle w:val="BodyText"/>
        <w:spacing w:before="240" w:after="160" w:line="276" w:lineRule="auto"/>
        <w:jc w:val="both"/>
        <w:rPr>
          <w:rFonts w:cs="Times New Roman"/>
          <w:vertAlign w:val="superscript"/>
        </w:rPr>
      </w:pPr>
      <w:r w:rsidRPr="002D5DA1">
        <w:rPr>
          <w:rFonts w:cs="Times New Roman"/>
          <w:b/>
          <w:bCs/>
        </w:rPr>
        <w:t>Недбайлик Сабина Рудольфовна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</w:rPr>
        <w:t>Петрозаводский государственный университет</w:t>
      </w:r>
      <w:r w:rsidRPr="002D5DA1">
        <w:rPr>
          <w:rFonts w:cs="Times New Roman"/>
        </w:rPr>
        <w:t>. Малые литературные жанры как квинтэссенция человеческого интеллекта: сравнение западно- и восточноевропейских традиций</w:t>
      </w:r>
    </w:p>
    <w:p w:rsidR="00FC10A6" w:rsidRDefault="00FC10A6" w:rsidP="00F638B9">
      <w:pPr>
        <w:pStyle w:val="BodyText"/>
        <w:spacing w:before="240" w:after="160" w:line="276" w:lineRule="auto"/>
        <w:jc w:val="both"/>
        <w:rPr>
          <w:rFonts w:cs="Times New Roman"/>
        </w:rPr>
      </w:pPr>
      <w:r w:rsidRPr="002D5DA1">
        <w:rPr>
          <w:rFonts w:cs="Times New Roman"/>
          <w:b/>
          <w:bCs/>
        </w:rPr>
        <w:t>Минеева Инна Николаевна</w:t>
      </w:r>
      <w:r w:rsidRPr="002D5DA1">
        <w:rPr>
          <w:rFonts w:cs="Times New Roman"/>
        </w:rPr>
        <w:t xml:space="preserve">, </w:t>
      </w:r>
      <w:r w:rsidRPr="002D5DA1">
        <w:rPr>
          <w:rFonts w:cs="Times New Roman"/>
          <w:i/>
          <w:iCs/>
        </w:rPr>
        <w:t>Петрозаводское президентское кадетское училище</w:t>
      </w:r>
      <w:r w:rsidRPr="002D5DA1">
        <w:rPr>
          <w:rFonts w:cs="Times New Roman"/>
        </w:rPr>
        <w:t>. Семантический и когнитивный потенциал топоса ‘Карьяла’ в билингвальной поэзии А. Волкова</w:t>
      </w:r>
    </w:p>
    <w:p w:rsidR="00FC10A6" w:rsidRPr="00B84DB0" w:rsidRDefault="00FC10A6" w:rsidP="00F638B9">
      <w:pPr>
        <w:pStyle w:val="BodyText"/>
        <w:spacing w:before="240" w:after="16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Сюань</w:t>
      </w:r>
      <w:r w:rsidRPr="00B84DB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Чжан</w:t>
      </w:r>
      <w:r>
        <w:rPr>
          <w:rFonts w:cs="Times New Roman"/>
        </w:rPr>
        <w:t xml:space="preserve">, </w:t>
      </w:r>
      <w:r w:rsidRPr="00E41CEF">
        <w:rPr>
          <w:rFonts w:cs="Times New Roman"/>
          <w:i/>
          <w:iCs/>
        </w:rPr>
        <w:t>Санкт-Петербургский политехнический университет Петра Великого</w:t>
      </w:r>
      <w:r>
        <w:rPr>
          <w:rFonts w:cs="Times New Roman"/>
        </w:rPr>
        <w:t xml:space="preserve">. </w:t>
      </w:r>
      <w:r w:rsidRPr="00E41CEF">
        <w:rPr>
          <w:rFonts w:cs="Times New Roman"/>
        </w:rPr>
        <w:t>Наукометрический потенциал новейшей лингвистики</w:t>
      </w:r>
    </w:p>
    <w:sectPr w:rsidR="00FC10A6" w:rsidRPr="00B84DB0" w:rsidSect="00FE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Fang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5463"/>
    <w:multiLevelType w:val="hybridMultilevel"/>
    <w:tmpl w:val="85D82226"/>
    <w:lvl w:ilvl="0" w:tplc="C770C2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6A01F0"/>
    <w:multiLevelType w:val="hybridMultilevel"/>
    <w:tmpl w:val="C42AF114"/>
    <w:lvl w:ilvl="0" w:tplc="CBE23B2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F2C"/>
    <w:rsid w:val="000034B9"/>
    <w:rsid w:val="00010995"/>
    <w:rsid w:val="00013868"/>
    <w:rsid w:val="00044170"/>
    <w:rsid w:val="00072B64"/>
    <w:rsid w:val="00077A90"/>
    <w:rsid w:val="0009464D"/>
    <w:rsid w:val="0009657A"/>
    <w:rsid w:val="000B43D0"/>
    <w:rsid w:val="000B45CA"/>
    <w:rsid w:val="000C7DE0"/>
    <w:rsid w:val="000D5E5F"/>
    <w:rsid w:val="00103C9B"/>
    <w:rsid w:val="00122956"/>
    <w:rsid w:val="001432BC"/>
    <w:rsid w:val="00152CF4"/>
    <w:rsid w:val="0015576C"/>
    <w:rsid w:val="00157C56"/>
    <w:rsid w:val="00172448"/>
    <w:rsid w:val="00180188"/>
    <w:rsid w:val="001A3E86"/>
    <w:rsid w:val="001C7D35"/>
    <w:rsid w:val="001D0592"/>
    <w:rsid w:val="001E06F5"/>
    <w:rsid w:val="001F1BF6"/>
    <w:rsid w:val="001F6D0F"/>
    <w:rsid w:val="002057AD"/>
    <w:rsid w:val="00236B1D"/>
    <w:rsid w:val="00237872"/>
    <w:rsid w:val="00242833"/>
    <w:rsid w:val="00252639"/>
    <w:rsid w:val="002877BB"/>
    <w:rsid w:val="00295714"/>
    <w:rsid w:val="002D33C3"/>
    <w:rsid w:val="002D5DA1"/>
    <w:rsid w:val="002E4B70"/>
    <w:rsid w:val="002E78A4"/>
    <w:rsid w:val="00306233"/>
    <w:rsid w:val="00314735"/>
    <w:rsid w:val="003363CE"/>
    <w:rsid w:val="00386359"/>
    <w:rsid w:val="003A2DEE"/>
    <w:rsid w:val="003A371C"/>
    <w:rsid w:val="003B37D2"/>
    <w:rsid w:val="003B7405"/>
    <w:rsid w:val="003D371D"/>
    <w:rsid w:val="003D5B50"/>
    <w:rsid w:val="003F0AF6"/>
    <w:rsid w:val="004415BA"/>
    <w:rsid w:val="00453842"/>
    <w:rsid w:val="004838C0"/>
    <w:rsid w:val="00483D5D"/>
    <w:rsid w:val="004A4732"/>
    <w:rsid w:val="004B37A7"/>
    <w:rsid w:val="004C428A"/>
    <w:rsid w:val="004D48CE"/>
    <w:rsid w:val="00514A3B"/>
    <w:rsid w:val="00522700"/>
    <w:rsid w:val="00533B14"/>
    <w:rsid w:val="0054155D"/>
    <w:rsid w:val="005712C2"/>
    <w:rsid w:val="00575D54"/>
    <w:rsid w:val="005973CF"/>
    <w:rsid w:val="00597E42"/>
    <w:rsid w:val="005A0E6F"/>
    <w:rsid w:val="005A4B13"/>
    <w:rsid w:val="005B4611"/>
    <w:rsid w:val="005C10EA"/>
    <w:rsid w:val="005D5B01"/>
    <w:rsid w:val="005E2073"/>
    <w:rsid w:val="00600D1D"/>
    <w:rsid w:val="0060615B"/>
    <w:rsid w:val="00611BCD"/>
    <w:rsid w:val="006450B1"/>
    <w:rsid w:val="00647860"/>
    <w:rsid w:val="00654476"/>
    <w:rsid w:val="006550DA"/>
    <w:rsid w:val="00657BA7"/>
    <w:rsid w:val="00673C80"/>
    <w:rsid w:val="00675011"/>
    <w:rsid w:val="00685E32"/>
    <w:rsid w:val="006861B0"/>
    <w:rsid w:val="006905D7"/>
    <w:rsid w:val="00695637"/>
    <w:rsid w:val="006C14D7"/>
    <w:rsid w:val="006D1845"/>
    <w:rsid w:val="006D1980"/>
    <w:rsid w:val="006E22BB"/>
    <w:rsid w:val="006E32DB"/>
    <w:rsid w:val="006E5CB9"/>
    <w:rsid w:val="006E6003"/>
    <w:rsid w:val="006E7C01"/>
    <w:rsid w:val="006F6712"/>
    <w:rsid w:val="0071029C"/>
    <w:rsid w:val="00743E22"/>
    <w:rsid w:val="00755689"/>
    <w:rsid w:val="00760B3A"/>
    <w:rsid w:val="00762E36"/>
    <w:rsid w:val="0076422E"/>
    <w:rsid w:val="00777E55"/>
    <w:rsid w:val="00782B36"/>
    <w:rsid w:val="007946E7"/>
    <w:rsid w:val="007B4846"/>
    <w:rsid w:val="007C3CBD"/>
    <w:rsid w:val="007D2CFC"/>
    <w:rsid w:val="007E6282"/>
    <w:rsid w:val="007F1246"/>
    <w:rsid w:val="00822E26"/>
    <w:rsid w:val="00860905"/>
    <w:rsid w:val="008779E0"/>
    <w:rsid w:val="00880945"/>
    <w:rsid w:val="008A3785"/>
    <w:rsid w:val="008B461F"/>
    <w:rsid w:val="008D3FD9"/>
    <w:rsid w:val="008D4998"/>
    <w:rsid w:val="00901948"/>
    <w:rsid w:val="00902AE6"/>
    <w:rsid w:val="00903585"/>
    <w:rsid w:val="00911FC4"/>
    <w:rsid w:val="00925A4F"/>
    <w:rsid w:val="009424DF"/>
    <w:rsid w:val="00960FA8"/>
    <w:rsid w:val="00962591"/>
    <w:rsid w:val="00967021"/>
    <w:rsid w:val="00970E5B"/>
    <w:rsid w:val="0099725A"/>
    <w:rsid w:val="009979C8"/>
    <w:rsid w:val="009A28DC"/>
    <w:rsid w:val="009B64CA"/>
    <w:rsid w:val="009C62BF"/>
    <w:rsid w:val="009E2477"/>
    <w:rsid w:val="009E7267"/>
    <w:rsid w:val="00A04ACA"/>
    <w:rsid w:val="00A23B9D"/>
    <w:rsid w:val="00A269AB"/>
    <w:rsid w:val="00A36302"/>
    <w:rsid w:val="00A479B4"/>
    <w:rsid w:val="00A50395"/>
    <w:rsid w:val="00A828F9"/>
    <w:rsid w:val="00A85305"/>
    <w:rsid w:val="00AA4E30"/>
    <w:rsid w:val="00AB3414"/>
    <w:rsid w:val="00AC241C"/>
    <w:rsid w:val="00AE0AC8"/>
    <w:rsid w:val="00AE64B9"/>
    <w:rsid w:val="00AE6E49"/>
    <w:rsid w:val="00AF4F2C"/>
    <w:rsid w:val="00AF6039"/>
    <w:rsid w:val="00B2466C"/>
    <w:rsid w:val="00B25E48"/>
    <w:rsid w:val="00B274F3"/>
    <w:rsid w:val="00B30F5E"/>
    <w:rsid w:val="00B31564"/>
    <w:rsid w:val="00B332DB"/>
    <w:rsid w:val="00B45DAF"/>
    <w:rsid w:val="00B57D28"/>
    <w:rsid w:val="00B628B1"/>
    <w:rsid w:val="00B663CF"/>
    <w:rsid w:val="00B80795"/>
    <w:rsid w:val="00B84DB0"/>
    <w:rsid w:val="00B977E4"/>
    <w:rsid w:val="00BB2D1D"/>
    <w:rsid w:val="00BB4068"/>
    <w:rsid w:val="00BC3A3A"/>
    <w:rsid w:val="00BE1C41"/>
    <w:rsid w:val="00C06353"/>
    <w:rsid w:val="00C07912"/>
    <w:rsid w:val="00C1163A"/>
    <w:rsid w:val="00C154BA"/>
    <w:rsid w:val="00C21A24"/>
    <w:rsid w:val="00C249E1"/>
    <w:rsid w:val="00C809E5"/>
    <w:rsid w:val="00C82674"/>
    <w:rsid w:val="00C8714E"/>
    <w:rsid w:val="00C933CC"/>
    <w:rsid w:val="00CA5659"/>
    <w:rsid w:val="00CB5410"/>
    <w:rsid w:val="00CE261A"/>
    <w:rsid w:val="00CE7028"/>
    <w:rsid w:val="00CF4E5F"/>
    <w:rsid w:val="00CF5BD7"/>
    <w:rsid w:val="00D209DB"/>
    <w:rsid w:val="00D24FD7"/>
    <w:rsid w:val="00D276EA"/>
    <w:rsid w:val="00D524A4"/>
    <w:rsid w:val="00D80140"/>
    <w:rsid w:val="00D83105"/>
    <w:rsid w:val="00D8436C"/>
    <w:rsid w:val="00D96E05"/>
    <w:rsid w:val="00DC6429"/>
    <w:rsid w:val="00DD675C"/>
    <w:rsid w:val="00DE74BF"/>
    <w:rsid w:val="00DF5647"/>
    <w:rsid w:val="00E10023"/>
    <w:rsid w:val="00E277AB"/>
    <w:rsid w:val="00E41CEF"/>
    <w:rsid w:val="00E53E6D"/>
    <w:rsid w:val="00E57DF5"/>
    <w:rsid w:val="00E62AB8"/>
    <w:rsid w:val="00E63BE4"/>
    <w:rsid w:val="00E924B9"/>
    <w:rsid w:val="00EA3203"/>
    <w:rsid w:val="00EA447B"/>
    <w:rsid w:val="00ED1EA9"/>
    <w:rsid w:val="00ED4168"/>
    <w:rsid w:val="00EE293A"/>
    <w:rsid w:val="00EF086F"/>
    <w:rsid w:val="00EF69D7"/>
    <w:rsid w:val="00F14A40"/>
    <w:rsid w:val="00F157CA"/>
    <w:rsid w:val="00F22615"/>
    <w:rsid w:val="00F273FE"/>
    <w:rsid w:val="00F323F9"/>
    <w:rsid w:val="00F6373A"/>
    <w:rsid w:val="00F638B9"/>
    <w:rsid w:val="00F6761A"/>
    <w:rsid w:val="00F70137"/>
    <w:rsid w:val="00F74DCD"/>
    <w:rsid w:val="00F955B3"/>
    <w:rsid w:val="00FA15A3"/>
    <w:rsid w:val="00FB65D7"/>
    <w:rsid w:val="00FC10A6"/>
    <w:rsid w:val="00FD4369"/>
    <w:rsid w:val="00FE3BE6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55B3"/>
    <w:pPr>
      <w:widowControl w:val="0"/>
      <w:suppressAutoHyphens/>
      <w:spacing w:after="120" w:line="240" w:lineRule="auto"/>
    </w:pPr>
    <w:rPr>
      <w:rFonts w:ascii="Times New Roman" w:hAnsi="Times New Roman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55B3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F955B3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8A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8A3785"/>
    <w:pPr>
      <w:spacing w:after="200" w:line="276" w:lineRule="auto"/>
      <w:ind w:left="720"/>
      <w:contextualSpacing/>
    </w:pPr>
  </w:style>
  <w:style w:type="character" w:customStyle="1" w:styleId="Hyperlink0">
    <w:name w:val="Hyperlink.0"/>
    <w:basedOn w:val="Hyperlink"/>
    <w:uiPriority w:val="99"/>
    <w:rsid w:val="00D24FD7"/>
    <w:rPr>
      <w:color w:val="0000FF"/>
      <w:u w:color="0000FF"/>
    </w:rPr>
  </w:style>
  <w:style w:type="character" w:styleId="Emphasis">
    <w:name w:val="Emphasis"/>
    <w:basedOn w:val="DefaultParagraphFont"/>
    <w:uiPriority w:val="99"/>
    <w:qFormat/>
    <w:rsid w:val="003D5B50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99"/>
    <w:qFormat/>
    <w:rsid w:val="00BB2D1D"/>
    <w:pPr>
      <w:ind w:left="720"/>
      <w:contextualSpacing/>
    </w:pPr>
  </w:style>
  <w:style w:type="character" w:customStyle="1" w:styleId="js-phone-number">
    <w:name w:val="js-phone-number"/>
    <w:basedOn w:val="DefaultParagraphFont"/>
    <w:uiPriority w:val="99"/>
    <w:rsid w:val="00F323F9"/>
    <w:rPr>
      <w:rFonts w:cs="Times New Roman"/>
    </w:rPr>
  </w:style>
  <w:style w:type="paragraph" w:customStyle="1" w:styleId="msobodytextmrcssattr">
    <w:name w:val="msobodytext_mr_css_attr"/>
    <w:basedOn w:val="Normal"/>
    <w:uiPriority w:val="99"/>
    <w:rsid w:val="00645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mail-msobodytextmrcssattr">
    <w:name w:val="gmail-msobodytext_mr_css_attr"/>
    <w:basedOn w:val="Normal"/>
    <w:uiPriority w:val="99"/>
    <w:rsid w:val="00645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3A37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8086099909?pwd=aGJLMldJV0M0T2c0eCtyYUtwK2V0Zz09" TargetMode="External"/><Relationship Id="rId13" Type="http://schemas.openxmlformats.org/officeDocument/2006/relationships/hyperlink" Target="https://us04web.zoom.us/j/5231243189?pwd=SW5MNTl6Y0ZXb0gwVFZ4TWlLNG14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3098074432?pwd=SWdCT3ZjaTg2OTkxVXI1TTJ4cE5lZz09" TargetMode="External"/><Relationship Id="rId12" Type="http://schemas.openxmlformats.org/officeDocument/2006/relationships/hyperlink" Target="https://petrsu-ru.zoom.us/j/93852414241?pwd=REhCMHhkaFdNZ0lDQWMzN3JvWkVa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5604917103?pwd=TlliQTI1YUxWSXhGbzVyYnV6b1g3Zz09" TargetMode="External"/><Relationship Id="rId11" Type="http://schemas.openxmlformats.org/officeDocument/2006/relationships/hyperlink" Target="https://us05web.zoom.us/j/83579191791?pwd=cTBTSmhrUjZZODJiQW1MM0IyVEQyUT09" TargetMode="External"/><Relationship Id="rId5" Type="http://schemas.openxmlformats.org/officeDocument/2006/relationships/hyperlink" Target="https://zoom.us/j/93903692553?pwd=ditHS0RPdHZadTBMQnU4QURDRHAvQT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5web.zoom.us/j/2413923721?pwd=SHBoaFg5UTNVeFFDNWRFWDN1b1Ew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6871933350?pwd=WlI1VDNZMXp6M3NjRXVUaW16ZFJQU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1833</TotalTime>
  <Pages>15</Pages>
  <Words>4060</Words>
  <Characters>23143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Соколов</dc:creator>
  <cp:keywords/>
  <dc:description/>
  <cp:lastModifiedBy>User</cp:lastModifiedBy>
  <cp:revision>94</cp:revision>
  <dcterms:created xsi:type="dcterms:W3CDTF">2022-08-01T08:49:00Z</dcterms:created>
  <dcterms:modified xsi:type="dcterms:W3CDTF">2022-09-04T16:58:00Z</dcterms:modified>
</cp:coreProperties>
</file>