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5"/>
        <w:tblW w:w="0" w:type="auto"/>
        <w:tblLayout w:type="fixed"/>
        <w:tblLook w:val="04A0"/>
      </w:tblPr>
      <w:tblGrid>
        <w:gridCol w:w="7661"/>
        <w:gridCol w:w="2034"/>
      </w:tblGrid>
      <w:tr w:rsidR="008700BB" w:rsidTr="008700BB">
        <w:trPr>
          <w:trHeight w:val="1653"/>
        </w:trPr>
        <w:tc>
          <w:tcPr>
            <w:tcW w:w="7661" w:type="dxa"/>
          </w:tcPr>
          <w:p w:rsidR="008700BB" w:rsidRPr="008700BB" w:rsidRDefault="008700BB" w:rsidP="008700BB">
            <w:pPr>
              <w:spacing w:after="240" w:line="276" w:lineRule="auto"/>
              <w:jc w:val="center"/>
              <w:rPr>
                <w:b/>
                <w:sz w:val="24"/>
                <w:szCs w:val="28"/>
              </w:rPr>
            </w:pPr>
            <w:r w:rsidRPr="00384753">
              <w:rPr>
                <w:b/>
                <w:sz w:val="24"/>
                <w:szCs w:val="28"/>
              </w:rPr>
              <w:t>ФГБОУ ВО «Петрозаводский государственный университет»</w:t>
            </w:r>
          </w:p>
          <w:p w:rsidR="008700BB" w:rsidRPr="00615E4B" w:rsidRDefault="008700BB" w:rsidP="008700BB">
            <w:pPr>
              <w:jc w:val="center"/>
              <w:rPr>
                <w:b/>
                <w:sz w:val="28"/>
                <w:szCs w:val="28"/>
              </w:rPr>
            </w:pPr>
            <w:r w:rsidRPr="00615E4B">
              <w:rPr>
                <w:b/>
                <w:sz w:val="28"/>
                <w:szCs w:val="28"/>
              </w:rPr>
              <w:t>Институт филологии</w:t>
            </w:r>
          </w:p>
          <w:p w:rsidR="008700BB" w:rsidRPr="00384753" w:rsidRDefault="008700BB" w:rsidP="008700BB">
            <w:pPr>
              <w:jc w:val="center"/>
              <w:rPr>
                <w:rFonts w:ascii="Arial" w:hAnsi="Arial"/>
              </w:rPr>
            </w:pPr>
            <w:r w:rsidRPr="00615E4B">
              <w:rPr>
                <w:b/>
                <w:sz w:val="28"/>
                <w:szCs w:val="28"/>
              </w:rPr>
              <w:t>Кафедра германской филологии и скандинавистики</w:t>
            </w:r>
          </w:p>
        </w:tc>
        <w:tc>
          <w:tcPr>
            <w:tcW w:w="2034" w:type="dxa"/>
          </w:tcPr>
          <w:p w:rsidR="008700BB" w:rsidRDefault="008700BB" w:rsidP="008700B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93715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654723" cy="68238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09" cy="6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F86" w:rsidRDefault="00F15F86" w:rsidP="008700BB">
      <w:pPr>
        <w:jc w:val="center"/>
        <w:rPr>
          <w:b/>
          <w:sz w:val="28"/>
          <w:szCs w:val="28"/>
        </w:rPr>
      </w:pPr>
    </w:p>
    <w:p w:rsidR="00A77F8C" w:rsidRDefault="00142D95" w:rsidP="0087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700BB" w:rsidRDefault="008700BB" w:rsidP="008700BB">
      <w:pPr>
        <w:jc w:val="center"/>
        <w:rPr>
          <w:b/>
          <w:sz w:val="28"/>
          <w:szCs w:val="28"/>
        </w:rPr>
      </w:pPr>
    </w:p>
    <w:p w:rsidR="005D101F" w:rsidRPr="008700BB" w:rsidRDefault="001176DA" w:rsidP="008700BB">
      <w:pPr>
        <w:jc w:val="center"/>
        <w:rPr>
          <w:b/>
          <w:sz w:val="28"/>
          <w:szCs w:val="28"/>
        </w:rPr>
      </w:pPr>
      <w:r w:rsidRPr="008700BB">
        <w:rPr>
          <w:b/>
          <w:sz w:val="28"/>
          <w:szCs w:val="28"/>
        </w:rPr>
        <w:t>научно-практического семинара</w:t>
      </w:r>
    </w:p>
    <w:p w:rsidR="00615E4B" w:rsidRPr="00F15F86" w:rsidRDefault="005D101F" w:rsidP="008700BB">
      <w:pPr>
        <w:spacing w:line="360" w:lineRule="auto"/>
        <w:jc w:val="center"/>
        <w:rPr>
          <w:rFonts w:eastAsia="Calibri"/>
          <w:b/>
          <w:i/>
          <w:sz w:val="32"/>
          <w:szCs w:val="28"/>
        </w:rPr>
      </w:pPr>
      <w:r w:rsidRPr="00F15F86">
        <w:rPr>
          <w:rFonts w:eastAsia="Calibri"/>
          <w:b/>
          <w:i/>
          <w:sz w:val="32"/>
          <w:szCs w:val="28"/>
        </w:rPr>
        <w:t>"</w:t>
      </w:r>
      <w:r w:rsidR="00384753" w:rsidRPr="00F15F86">
        <w:rPr>
          <w:rFonts w:eastAsia="Calibri"/>
          <w:b/>
          <w:i/>
          <w:sz w:val="32"/>
          <w:szCs w:val="28"/>
        </w:rPr>
        <w:t>Скандинавский детектив</w:t>
      </w:r>
      <w:r w:rsidRPr="00F15F86">
        <w:rPr>
          <w:rFonts w:eastAsia="Calibri"/>
          <w:b/>
          <w:i/>
          <w:sz w:val="32"/>
          <w:szCs w:val="28"/>
        </w:rPr>
        <w:t>"</w:t>
      </w:r>
    </w:p>
    <w:p w:rsidR="00F15F86" w:rsidRDefault="00F15F86" w:rsidP="008700BB">
      <w:pPr>
        <w:spacing w:line="360" w:lineRule="auto"/>
        <w:jc w:val="center"/>
        <w:rPr>
          <w:rFonts w:eastAsia="Calibri"/>
          <w:sz w:val="24"/>
          <w:szCs w:val="32"/>
        </w:rPr>
      </w:pPr>
    </w:p>
    <w:p w:rsidR="005D101F" w:rsidRPr="008700BB" w:rsidRDefault="001176DA" w:rsidP="008700BB">
      <w:pPr>
        <w:spacing w:line="360" w:lineRule="auto"/>
        <w:jc w:val="center"/>
        <w:rPr>
          <w:rFonts w:eastAsia="Calibri"/>
          <w:b/>
          <w:bCs/>
          <w:sz w:val="24"/>
          <w:szCs w:val="32"/>
        </w:rPr>
      </w:pPr>
      <w:r w:rsidRPr="008700BB">
        <w:rPr>
          <w:rFonts w:eastAsia="Calibri"/>
          <w:b/>
          <w:bCs/>
          <w:sz w:val="24"/>
          <w:szCs w:val="32"/>
        </w:rPr>
        <w:t>11</w:t>
      </w:r>
      <w:r w:rsidR="005D101F" w:rsidRPr="008700BB">
        <w:rPr>
          <w:rFonts w:eastAsia="Calibri"/>
          <w:b/>
          <w:bCs/>
          <w:sz w:val="24"/>
          <w:szCs w:val="32"/>
        </w:rPr>
        <w:t xml:space="preserve"> </w:t>
      </w:r>
      <w:r w:rsidRPr="008700BB">
        <w:rPr>
          <w:rFonts w:eastAsia="Calibri"/>
          <w:b/>
          <w:bCs/>
          <w:sz w:val="24"/>
          <w:szCs w:val="32"/>
        </w:rPr>
        <w:t>мая</w:t>
      </w:r>
      <w:r w:rsidR="005D101F" w:rsidRPr="008700BB">
        <w:rPr>
          <w:rFonts w:eastAsia="Calibri"/>
          <w:b/>
          <w:bCs/>
          <w:sz w:val="24"/>
          <w:szCs w:val="32"/>
        </w:rPr>
        <w:t xml:space="preserve"> 202</w:t>
      </w:r>
      <w:r w:rsidRPr="008700BB">
        <w:rPr>
          <w:rFonts w:eastAsia="Calibri"/>
          <w:b/>
          <w:bCs/>
          <w:sz w:val="24"/>
          <w:szCs w:val="32"/>
        </w:rPr>
        <w:t>1</w:t>
      </w:r>
      <w:r w:rsidR="005D101F" w:rsidRPr="008700BB">
        <w:rPr>
          <w:rFonts w:eastAsia="Calibri"/>
          <w:b/>
          <w:bCs/>
          <w:sz w:val="24"/>
          <w:szCs w:val="32"/>
        </w:rPr>
        <w:t xml:space="preserve"> года</w:t>
      </w:r>
      <w:r w:rsidR="008700BB">
        <w:rPr>
          <w:rFonts w:eastAsia="Calibri"/>
          <w:b/>
          <w:bCs/>
          <w:sz w:val="24"/>
          <w:szCs w:val="32"/>
        </w:rPr>
        <w:t>,</w:t>
      </w:r>
      <w:r w:rsidR="005D101F" w:rsidRPr="008700BB">
        <w:rPr>
          <w:rFonts w:eastAsia="Calibri"/>
          <w:b/>
          <w:bCs/>
          <w:sz w:val="24"/>
          <w:szCs w:val="32"/>
        </w:rPr>
        <w:t xml:space="preserve"> </w:t>
      </w:r>
      <w:r w:rsidRPr="008700BB">
        <w:rPr>
          <w:rFonts w:eastAsia="Calibri"/>
          <w:b/>
          <w:bCs/>
          <w:sz w:val="24"/>
          <w:szCs w:val="32"/>
        </w:rPr>
        <w:t>14:00</w:t>
      </w:r>
    </w:p>
    <w:p w:rsidR="008700BB" w:rsidRPr="008700BB" w:rsidRDefault="008B6099" w:rsidP="008700BB">
      <w:pPr>
        <w:spacing w:line="360" w:lineRule="auto"/>
        <w:jc w:val="center"/>
        <w:rPr>
          <w:rFonts w:eastAsia="Calibri"/>
          <w:sz w:val="24"/>
          <w:szCs w:val="32"/>
        </w:rPr>
      </w:pPr>
      <w:r w:rsidRPr="008700BB">
        <w:rPr>
          <w:rFonts w:eastAsia="Calibri"/>
          <w:sz w:val="24"/>
          <w:szCs w:val="32"/>
        </w:rPr>
        <w:t>Формат проведения</w:t>
      </w:r>
      <w:r w:rsidR="005D101F" w:rsidRPr="008700BB">
        <w:rPr>
          <w:rFonts w:eastAsia="Calibri"/>
          <w:sz w:val="24"/>
          <w:szCs w:val="32"/>
        </w:rPr>
        <w:t xml:space="preserve">: </w:t>
      </w:r>
      <w:r w:rsidR="001176DA" w:rsidRPr="008700BB">
        <w:rPr>
          <w:rFonts w:eastAsia="Calibri"/>
          <w:sz w:val="24"/>
          <w:szCs w:val="32"/>
        </w:rPr>
        <w:t>онлайн</w:t>
      </w:r>
    </w:p>
    <w:p w:rsidR="008700BB" w:rsidRPr="008700BB" w:rsidRDefault="005D101F" w:rsidP="008700BB">
      <w:pPr>
        <w:spacing w:line="360" w:lineRule="auto"/>
        <w:jc w:val="center"/>
        <w:rPr>
          <w:rFonts w:eastAsia="Calibri"/>
          <w:b/>
          <w:bCs/>
          <w:sz w:val="24"/>
          <w:szCs w:val="32"/>
        </w:rPr>
      </w:pPr>
      <w:r w:rsidRPr="008700BB">
        <w:rPr>
          <w:rFonts w:eastAsia="Calibri"/>
          <w:b/>
          <w:bCs/>
          <w:sz w:val="24"/>
          <w:szCs w:val="32"/>
        </w:rPr>
        <w:t xml:space="preserve">выступление на платформе </w:t>
      </w:r>
      <w:r w:rsidRPr="008700BB">
        <w:rPr>
          <w:rFonts w:eastAsia="Calibri"/>
          <w:b/>
          <w:bCs/>
          <w:sz w:val="24"/>
          <w:szCs w:val="32"/>
          <w:lang w:val="en-US"/>
        </w:rPr>
        <w:t>ZOOM</w:t>
      </w:r>
      <w:r w:rsidRPr="008700BB">
        <w:rPr>
          <w:rFonts w:eastAsia="Calibri"/>
          <w:b/>
          <w:bCs/>
          <w:sz w:val="24"/>
          <w:szCs w:val="32"/>
        </w:rPr>
        <w:t>,</w:t>
      </w:r>
    </w:p>
    <w:p w:rsidR="005D101F" w:rsidRDefault="005D101F" w:rsidP="008700BB">
      <w:pPr>
        <w:spacing w:line="360" w:lineRule="auto"/>
        <w:jc w:val="center"/>
        <w:rPr>
          <w:rFonts w:eastAsia="Calibri"/>
          <w:sz w:val="24"/>
          <w:szCs w:val="32"/>
        </w:rPr>
      </w:pPr>
      <w:r w:rsidRPr="008700BB">
        <w:rPr>
          <w:rFonts w:eastAsia="Calibri"/>
          <w:b/>
          <w:bCs/>
          <w:sz w:val="24"/>
          <w:szCs w:val="32"/>
        </w:rPr>
        <w:t>запись видео-выступления</w:t>
      </w:r>
    </w:p>
    <w:p w:rsidR="00F15F86" w:rsidRDefault="00F15F86" w:rsidP="008700BB">
      <w:pPr>
        <w:spacing w:line="360" w:lineRule="auto"/>
        <w:jc w:val="center"/>
        <w:rPr>
          <w:rFonts w:eastAsia="Calibri"/>
          <w:sz w:val="24"/>
          <w:szCs w:val="32"/>
        </w:rPr>
      </w:pPr>
      <w:r w:rsidRPr="00F15F86">
        <w:rPr>
          <w:rFonts w:eastAsia="Calibri"/>
          <w:sz w:val="24"/>
          <w:szCs w:val="32"/>
        </w:rPr>
        <w:t>регламент выступления: 10 минут</w:t>
      </w:r>
    </w:p>
    <w:p w:rsidR="00142D95" w:rsidRPr="00F15F86" w:rsidRDefault="00142D95" w:rsidP="008700BB">
      <w:pPr>
        <w:spacing w:line="360" w:lineRule="auto"/>
        <w:jc w:val="center"/>
        <w:rPr>
          <w:rFonts w:eastAsia="Calibri"/>
          <w:sz w:val="24"/>
          <w:szCs w:val="32"/>
        </w:rPr>
      </w:pPr>
    </w:p>
    <w:p w:rsidR="00142D95" w:rsidRPr="00142D95" w:rsidRDefault="00142D95" w:rsidP="00142D95">
      <w:pPr>
        <w:spacing w:line="360" w:lineRule="auto"/>
        <w:rPr>
          <w:rFonts w:eastAsia="Calibri"/>
          <w:sz w:val="22"/>
          <w:szCs w:val="32"/>
        </w:rPr>
      </w:pPr>
      <w:r w:rsidRPr="00142D95">
        <w:rPr>
          <w:rFonts w:eastAsia="Calibri"/>
          <w:sz w:val="22"/>
          <w:szCs w:val="32"/>
        </w:rPr>
        <w:t xml:space="preserve">Подключение к </w:t>
      </w:r>
      <w:r>
        <w:rPr>
          <w:rFonts w:eastAsia="Calibri"/>
          <w:sz w:val="22"/>
          <w:szCs w:val="32"/>
        </w:rPr>
        <w:t>семинару</w:t>
      </w:r>
      <w:r w:rsidRPr="00142D95">
        <w:rPr>
          <w:rFonts w:eastAsia="Calibri"/>
          <w:sz w:val="22"/>
          <w:szCs w:val="32"/>
        </w:rPr>
        <w:t>: Научно-практический семинар "Скандинавский детектив"</w:t>
      </w:r>
    </w:p>
    <w:p w:rsidR="00142D95" w:rsidRPr="00142D95" w:rsidRDefault="00142D95" w:rsidP="00142D95">
      <w:pPr>
        <w:spacing w:line="360" w:lineRule="auto"/>
        <w:rPr>
          <w:rFonts w:eastAsia="Calibri"/>
          <w:sz w:val="22"/>
          <w:szCs w:val="32"/>
        </w:rPr>
      </w:pPr>
      <w:r w:rsidRPr="00142D95">
        <w:rPr>
          <w:rFonts w:eastAsia="Calibri"/>
          <w:sz w:val="22"/>
          <w:szCs w:val="32"/>
        </w:rPr>
        <w:t>Время: 11 мая 2021 02:00 PM Москва</w:t>
      </w:r>
    </w:p>
    <w:p w:rsidR="00142D95" w:rsidRPr="00142D95" w:rsidRDefault="00142D95" w:rsidP="00142D95">
      <w:pPr>
        <w:spacing w:line="360" w:lineRule="auto"/>
        <w:rPr>
          <w:rFonts w:eastAsia="Calibri"/>
          <w:sz w:val="22"/>
          <w:szCs w:val="32"/>
        </w:rPr>
      </w:pPr>
      <w:r w:rsidRPr="00142D95">
        <w:rPr>
          <w:rFonts w:eastAsia="Calibri"/>
          <w:sz w:val="22"/>
          <w:szCs w:val="32"/>
        </w:rPr>
        <w:t xml:space="preserve">Подключиться к конференции </w:t>
      </w:r>
      <w:proofErr w:type="spellStart"/>
      <w:r w:rsidRPr="00142D95">
        <w:rPr>
          <w:rFonts w:eastAsia="Calibri"/>
          <w:sz w:val="22"/>
          <w:szCs w:val="32"/>
        </w:rPr>
        <w:t>Zoom</w:t>
      </w:r>
      <w:proofErr w:type="spellEnd"/>
    </w:p>
    <w:p w:rsidR="00142D95" w:rsidRPr="00142D95" w:rsidRDefault="00142D95" w:rsidP="00142D95">
      <w:pPr>
        <w:spacing w:line="360" w:lineRule="auto"/>
        <w:rPr>
          <w:rFonts w:eastAsia="Calibri"/>
          <w:sz w:val="22"/>
          <w:szCs w:val="32"/>
        </w:rPr>
      </w:pPr>
      <w:r w:rsidRPr="00142D95">
        <w:rPr>
          <w:rFonts w:eastAsia="Calibri"/>
          <w:sz w:val="22"/>
          <w:szCs w:val="32"/>
        </w:rPr>
        <w:t>https://petrsu-ru.zoom.us/j/94489256728?pwd=YjdZYlRwUkpSdXZNS012Y05ZYjN5QT09</w:t>
      </w:r>
    </w:p>
    <w:p w:rsidR="00142D95" w:rsidRPr="00142D95" w:rsidRDefault="00142D95" w:rsidP="00142D95">
      <w:pPr>
        <w:spacing w:line="360" w:lineRule="auto"/>
        <w:rPr>
          <w:rFonts w:eastAsia="Calibri"/>
          <w:sz w:val="22"/>
          <w:szCs w:val="32"/>
        </w:rPr>
      </w:pPr>
      <w:r w:rsidRPr="00142D95">
        <w:rPr>
          <w:rFonts w:eastAsia="Calibri"/>
          <w:sz w:val="22"/>
          <w:szCs w:val="32"/>
        </w:rPr>
        <w:t>Идентификатор конференции: 944 8925 6728</w:t>
      </w:r>
    </w:p>
    <w:p w:rsidR="00393715" w:rsidRDefault="00142D95" w:rsidP="00142D95">
      <w:pPr>
        <w:spacing w:line="360" w:lineRule="auto"/>
        <w:rPr>
          <w:rFonts w:eastAsia="Calibri"/>
          <w:sz w:val="22"/>
          <w:szCs w:val="32"/>
        </w:rPr>
      </w:pPr>
      <w:r w:rsidRPr="00142D95">
        <w:rPr>
          <w:rFonts w:eastAsia="Calibri"/>
          <w:sz w:val="22"/>
          <w:szCs w:val="32"/>
        </w:rPr>
        <w:t>Код доступа: 636110</w:t>
      </w:r>
      <w:r w:rsidR="00615E4B" w:rsidRPr="00142D95">
        <w:rPr>
          <w:rFonts w:eastAsia="Calibri"/>
          <w:sz w:val="22"/>
          <w:szCs w:val="32"/>
        </w:rPr>
        <w:t xml:space="preserve"> </w:t>
      </w:r>
    </w:p>
    <w:p w:rsidR="00D24308" w:rsidRDefault="00D24308" w:rsidP="00142D95">
      <w:pPr>
        <w:spacing w:line="360" w:lineRule="auto"/>
        <w:rPr>
          <w:rFonts w:eastAsia="Calibri"/>
          <w:sz w:val="22"/>
          <w:szCs w:val="32"/>
        </w:rPr>
      </w:pPr>
    </w:p>
    <w:p w:rsidR="00D24308" w:rsidRPr="008700BB" w:rsidRDefault="00D24308" w:rsidP="00D24308">
      <w:pPr>
        <w:spacing w:line="360" w:lineRule="auto"/>
        <w:jc w:val="both"/>
        <w:rPr>
          <w:rFonts w:eastAsia="Calibri"/>
          <w:b/>
          <w:i/>
          <w:sz w:val="24"/>
          <w:szCs w:val="24"/>
        </w:rPr>
      </w:pPr>
      <w:r w:rsidRPr="008700BB">
        <w:rPr>
          <w:rFonts w:eastAsia="Calibri"/>
          <w:b/>
          <w:i/>
          <w:sz w:val="24"/>
          <w:szCs w:val="24"/>
        </w:rPr>
        <w:t xml:space="preserve">Порядок проведения </w:t>
      </w:r>
      <w:r>
        <w:rPr>
          <w:rFonts w:eastAsia="Calibri"/>
          <w:b/>
          <w:i/>
          <w:sz w:val="24"/>
          <w:szCs w:val="24"/>
        </w:rPr>
        <w:t>семинара</w:t>
      </w:r>
      <w:r w:rsidRPr="008700BB">
        <w:rPr>
          <w:rFonts w:eastAsia="Calibri"/>
          <w:b/>
          <w:i/>
          <w:sz w:val="24"/>
          <w:szCs w:val="24"/>
        </w:rPr>
        <w:t xml:space="preserve">: </w:t>
      </w:r>
    </w:p>
    <w:p w:rsidR="00D24308" w:rsidRDefault="00D24308" w:rsidP="00D24308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3</w:t>
      </w:r>
      <w:r w:rsidRPr="00615E4B">
        <w:rPr>
          <w:rFonts w:eastAsia="Calibri"/>
          <w:sz w:val="24"/>
          <w:szCs w:val="24"/>
        </w:rPr>
        <w:t>.50</w:t>
      </w:r>
      <w:r w:rsidRPr="00615E4B">
        <w:rPr>
          <w:rFonts w:eastAsia="Calibri"/>
          <w:sz w:val="24"/>
          <w:szCs w:val="24"/>
        </w:rPr>
        <w:sym w:font="Symbol" w:char="F02D"/>
      </w:r>
      <w:r w:rsidRPr="00615E4B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4</w:t>
      </w:r>
      <w:r w:rsidRPr="00615E4B">
        <w:rPr>
          <w:rFonts w:eastAsia="Calibri"/>
          <w:sz w:val="24"/>
          <w:szCs w:val="24"/>
        </w:rPr>
        <w:t>.00 –</w:t>
      </w:r>
      <w:r>
        <w:rPr>
          <w:rFonts w:eastAsia="Calibri"/>
          <w:sz w:val="24"/>
          <w:szCs w:val="24"/>
        </w:rPr>
        <w:t xml:space="preserve"> подключение участников</w:t>
      </w:r>
    </w:p>
    <w:p w:rsidR="00D24308" w:rsidRDefault="00D24308" w:rsidP="00D24308">
      <w:pPr>
        <w:jc w:val="both"/>
        <w:rPr>
          <w:rFonts w:eastAsia="Calibri"/>
          <w:sz w:val="24"/>
          <w:szCs w:val="24"/>
        </w:rPr>
      </w:pPr>
      <w:r w:rsidRPr="00615E4B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4</w:t>
      </w:r>
      <w:r w:rsidRPr="00615E4B">
        <w:rPr>
          <w:rFonts w:eastAsia="Calibri"/>
          <w:sz w:val="24"/>
          <w:szCs w:val="24"/>
        </w:rPr>
        <w:t>.00</w:t>
      </w:r>
      <w:r w:rsidRPr="00615E4B">
        <w:rPr>
          <w:rFonts w:eastAsia="Calibri"/>
          <w:sz w:val="24"/>
          <w:szCs w:val="24"/>
        </w:rPr>
        <w:sym w:font="Symbol" w:char="F02D"/>
      </w:r>
      <w:r w:rsidRPr="00615E4B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7.00 – </w:t>
      </w:r>
      <w:proofErr w:type="spellStart"/>
      <w:r>
        <w:rPr>
          <w:rFonts w:eastAsia="Calibri"/>
          <w:sz w:val="24"/>
          <w:szCs w:val="24"/>
        </w:rPr>
        <w:t>онлайн-доклады</w:t>
      </w:r>
      <w:proofErr w:type="spellEnd"/>
    </w:p>
    <w:p w:rsidR="00D24308" w:rsidRDefault="00D24308" w:rsidP="00142D95">
      <w:pPr>
        <w:spacing w:line="360" w:lineRule="auto"/>
        <w:rPr>
          <w:rFonts w:eastAsia="Calibri"/>
          <w:sz w:val="22"/>
          <w:szCs w:val="32"/>
        </w:rPr>
      </w:pPr>
    </w:p>
    <w:p w:rsidR="00941B41" w:rsidRPr="00615E4B" w:rsidRDefault="00941B41" w:rsidP="00941B41">
      <w:pPr>
        <w:spacing w:line="360" w:lineRule="auto"/>
        <w:rPr>
          <w:rFonts w:eastAsia="Calibri"/>
          <w:b/>
          <w:i/>
          <w:sz w:val="24"/>
          <w:szCs w:val="24"/>
        </w:rPr>
      </w:pPr>
      <w:r w:rsidRPr="00615E4B">
        <w:rPr>
          <w:rFonts w:eastAsia="Calibri"/>
          <w:b/>
          <w:i/>
          <w:sz w:val="24"/>
          <w:szCs w:val="24"/>
        </w:rPr>
        <w:t>Оргкомитет:</w:t>
      </w:r>
    </w:p>
    <w:p w:rsidR="00941B41" w:rsidRDefault="00941B41" w:rsidP="00941B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Председатель: </w:t>
      </w:r>
      <w:proofErr w:type="spellStart"/>
      <w:r w:rsidRPr="00615E4B">
        <w:rPr>
          <w:rFonts w:eastAsia="Calibri"/>
          <w:sz w:val="24"/>
          <w:szCs w:val="24"/>
        </w:rPr>
        <w:t>Шарапенкова</w:t>
      </w:r>
      <w:proofErr w:type="spellEnd"/>
      <w:r w:rsidRPr="00615E4B">
        <w:rPr>
          <w:rFonts w:eastAsia="Calibri"/>
          <w:sz w:val="24"/>
          <w:szCs w:val="24"/>
        </w:rPr>
        <w:t xml:space="preserve"> Н.Г., д. </w:t>
      </w:r>
      <w:proofErr w:type="spellStart"/>
      <w:r w:rsidRPr="00615E4B">
        <w:rPr>
          <w:rFonts w:eastAsia="Calibri"/>
          <w:sz w:val="24"/>
          <w:szCs w:val="24"/>
        </w:rPr>
        <w:t>филол</w:t>
      </w:r>
      <w:proofErr w:type="spellEnd"/>
      <w:r w:rsidRPr="00615E4B">
        <w:rPr>
          <w:rFonts w:eastAsia="Calibri"/>
          <w:sz w:val="24"/>
          <w:szCs w:val="24"/>
        </w:rPr>
        <w:t xml:space="preserve">. н., зав. кафедрой германской филологии и </w:t>
      </w:r>
      <w:proofErr w:type="spellStart"/>
      <w:r w:rsidRPr="00615E4B">
        <w:rPr>
          <w:rFonts w:eastAsia="Calibri"/>
          <w:sz w:val="24"/>
          <w:szCs w:val="24"/>
        </w:rPr>
        <w:t>скандинавистики</w:t>
      </w:r>
      <w:proofErr w:type="spellEnd"/>
      <w:r w:rsidRPr="00615E4B">
        <w:rPr>
          <w:rFonts w:eastAsia="Calibri"/>
          <w:sz w:val="24"/>
          <w:szCs w:val="24"/>
        </w:rPr>
        <w:t xml:space="preserve"> </w:t>
      </w:r>
      <w:proofErr w:type="spellStart"/>
      <w:r w:rsidRPr="00615E4B">
        <w:rPr>
          <w:rFonts w:eastAsia="Calibri"/>
          <w:sz w:val="24"/>
          <w:szCs w:val="24"/>
        </w:rPr>
        <w:t>ПетрГУ</w:t>
      </w:r>
      <w:proofErr w:type="spellEnd"/>
      <w:r w:rsidRPr="00615E4B">
        <w:rPr>
          <w:rFonts w:eastAsia="Calibri"/>
          <w:sz w:val="24"/>
          <w:szCs w:val="24"/>
        </w:rPr>
        <w:t>.</w:t>
      </w:r>
    </w:p>
    <w:p w:rsidR="00941B41" w:rsidRPr="00615E4B" w:rsidRDefault="00941B41" w:rsidP="00941B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Васильева С.В., к</w:t>
      </w:r>
      <w:r w:rsidRPr="00615E4B">
        <w:rPr>
          <w:rFonts w:eastAsia="Calibri"/>
          <w:sz w:val="24"/>
          <w:szCs w:val="24"/>
        </w:rPr>
        <w:t>. фило</w:t>
      </w:r>
      <w:r>
        <w:rPr>
          <w:rFonts w:eastAsia="Calibri"/>
          <w:sz w:val="24"/>
          <w:szCs w:val="24"/>
        </w:rPr>
        <w:t>с</w:t>
      </w:r>
      <w:r w:rsidRPr="00615E4B">
        <w:rPr>
          <w:rFonts w:eastAsia="Calibri"/>
          <w:sz w:val="24"/>
          <w:szCs w:val="24"/>
        </w:rPr>
        <w:t>. н., доцент кафедр</w:t>
      </w:r>
      <w:r>
        <w:rPr>
          <w:rFonts w:eastAsia="Calibri"/>
          <w:sz w:val="24"/>
          <w:szCs w:val="24"/>
        </w:rPr>
        <w:t>ы</w:t>
      </w:r>
      <w:r w:rsidRPr="00615E4B">
        <w:rPr>
          <w:rFonts w:eastAsia="Calibri"/>
          <w:sz w:val="24"/>
          <w:szCs w:val="24"/>
        </w:rPr>
        <w:t xml:space="preserve"> германской филологии и </w:t>
      </w:r>
      <w:proofErr w:type="spellStart"/>
      <w:r w:rsidRPr="00615E4B">
        <w:rPr>
          <w:rFonts w:eastAsia="Calibri"/>
          <w:sz w:val="24"/>
          <w:szCs w:val="24"/>
        </w:rPr>
        <w:t>скандинавистики</w:t>
      </w:r>
      <w:proofErr w:type="spellEnd"/>
      <w:r>
        <w:rPr>
          <w:rFonts w:eastAsia="Calibri"/>
          <w:sz w:val="24"/>
          <w:szCs w:val="24"/>
        </w:rPr>
        <w:t>,</w:t>
      </w:r>
    </w:p>
    <w:p w:rsidR="00941B41" w:rsidRPr="00615E4B" w:rsidRDefault="00941B41" w:rsidP="00941B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Давыдова Т.</w:t>
      </w:r>
      <w:r w:rsidRPr="00615E4B">
        <w:rPr>
          <w:rFonts w:eastAsia="Calibri"/>
          <w:sz w:val="24"/>
          <w:szCs w:val="24"/>
        </w:rPr>
        <w:t xml:space="preserve">С., к. </w:t>
      </w:r>
      <w:proofErr w:type="spellStart"/>
      <w:r w:rsidRPr="00615E4B">
        <w:rPr>
          <w:rFonts w:eastAsia="Calibri"/>
          <w:sz w:val="24"/>
          <w:szCs w:val="24"/>
        </w:rPr>
        <w:t>филол</w:t>
      </w:r>
      <w:proofErr w:type="spellEnd"/>
      <w:r w:rsidRPr="00615E4B">
        <w:rPr>
          <w:rFonts w:eastAsia="Calibri"/>
          <w:sz w:val="24"/>
          <w:szCs w:val="24"/>
        </w:rPr>
        <w:t>. н., доцент кафедр</w:t>
      </w:r>
      <w:r>
        <w:rPr>
          <w:rFonts w:eastAsia="Calibri"/>
          <w:sz w:val="24"/>
          <w:szCs w:val="24"/>
        </w:rPr>
        <w:t>ы</w:t>
      </w:r>
      <w:r w:rsidRPr="00615E4B">
        <w:rPr>
          <w:rFonts w:eastAsia="Calibri"/>
          <w:sz w:val="24"/>
          <w:szCs w:val="24"/>
        </w:rPr>
        <w:t xml:space="preserve"> германс</w:t>
      </w:r>
      <w:r>
        <w:rPr>
          <w:rFonts w:eastAsia="Calibri"/>
          <w:sz w:val="24"/>
          <w:szCs w:val="24"/>
        </w:rPr>
        <w:t xml:space="preserve">кой филологии и </w:t>
      </w:r>
      <w:proofErr w:type="spellStart"/>
      <w:r>
        <w:rPr>
          <w:rFonts w:eastAsia="Calibri"/>
          <w:sz w:val="24"/>
          <w:szCs w:val="24"/>
        </w:rPr>
        <w:t>скандинавистики</w:t>
      </w:r>
      <w:proofErr w:type="spellEnd"/>
      <w:r>
        <w:rPr>
          <w:rFonts w:eastAsia="Calibri"/>
          <w:sz w:val="24"/>
          <w:szCs w:val="24"/>
        </w:rPr>
        <w:t>,</w:t>
      </w:r>
    </w:p>
    <w:p w:rsidR="00941B41" w:rsidRPr="004D13E6" w:rsidRDefault="00941B41" w:rsidP="00941B41">
      <w:pPr>
        <w:jc w:val="both"/>
        <w:rPr>
          <w:rFonts w:eastAsia="Calibri"/>
          <w:sz w:val="24"/>
          <w:szCs w:val="24"/>
        </w:rPr>
      </w:pPr>
      <w:proofErr w:type="spellStart"/>
      <w:r w:rsidRPr="00615E4B">
        <w:rPr>
          <w:rFonts w:eastAsia="Calibri"/>
          <w:sz w:val="24"/>
          <w:szCs w:val="24"/>
        </w:rPr>
        <w:t>Са</w:t>
      </w:r>
      <w:r>
        <w:rPr>
          <w:rFonts w:eastAsia="Calibri"/>
          <w:sz w:val="24"/>
          <w:szCs w:val="24"/>
        </w:rPr>
        <w:t>фрон</w:t>
      </w:r>
      <w:proofErr w:type="spellEnd"/>
      <w:r>
        <w:rPr>
          <w:rFonts w:eastAsia="Calibri"/>
          <w:sz w:val="24"/>
          <w:szCs w:val="24"/>
        </w:rPr>
        <w:t xml:space="preserve"> Е.А., к. </w:t>
      </w:r>
      <w:proofErr w:type="spellStart"/>
      <w:r>
        <w:rPr>
          <w:rFonts w:eastAsia="Calibri"/>
          <w:sz w:val="24"/>
          <w:szCs w:val="24"/>
        </w:rPr>
        <w:t>филол</w:t>
      </w:r>
      <w:proofErr w:type="spellEnd"/>
      <w:r>
        <w:rPr>
          <w:rFonts w:eastAsia="Calibri"/>
          <w:sz w:val="24"/>
          <w:szCs w:val="24"/>
        </w:rPr>
        <w:t xml:space="preserve">. н., доцент кафедры </w:t>
      </w:r>
      <w:r w:rsidRPr="00615E4B">
        <w:rPr>
          <w:rFonts w:eastAsia="Calibri"/>
          <w:sz w:val="24"/>
          <w:szCs w:val="24"/>
        </w:rPr>
        <w:t>германс</w:t>
      </w:r>
      <w:r>
        <w:rPr>
          <w:rFonts w:eastAsia="Calibri"/>
          <w:sz w:val="24"/>
          <w:szCs w:val="24"/>
        </w:rPr>
        <w:t xml:space="preserve">кой филологии и </w:t>
      </w:r>
      <w:proofErr w:type="spellStart"/>
      <w:r>
        <w:rPr>
          <w:rFonts w:eastAsia="Calibri"/>
          <w:sz w:val="24"/>
          <w:szCs w:val="24"/>
        </w:rPr>
        <w:t>скандинавистики</w:t>
      </w:r>
      <w:proofErr w:type="spellEnd"/>
      <w:r>
        <w:rPr>
          <w:rFonts w:eastAsia="Calibri"/>
          <w:sz w:val="24"/>
          <w:szCs w:val="24"/>
        </w:rPr>
        <w:t>,</w:t>
      </w:r>
    </w:p>
    <w:p w:rsidR="00941B41" w:rsidRPr="004D13E6" w:rsidRDefault="00941B41" w:rsidP="00941B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Коновалова М.А., ст. преподаватель кафедры германской филологии и </w:t>
      </w:r>
      <w:proofErr w:type="spellStart"/>
      <w:r>
        <w:rPr>
          <w:rFonts w:eastAsia="Calibri"/>
          <w:sz w:val="24"/>
          <w:szCs w:val="24"/>
        </w:rPr>
        <w:t>скандинавистики</w:t>
      </w:r>
      <w:proofErr w:type="spellEnd"/>
      <w:r>
        <w:rPr>
          <w:rFonts w:eastAsia="Calibri"/>
          <w:sz w:val="24"/>
          <w:szCs w:val="24"/>
        </w:rPr>
        <w:t>.</w:t>
      </w:r>
    </w:p>
    <w:p w:rsidR="00941B41" w:rsidRDefault="00941B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1B41" w:rsidRDefault="00941B41" w:rsidP="00142D95">
      <w:pPr>
        <w:jc w:val="center"/>
        <w:rPr>
          <w:b/>
          <w:sz w:val="28"/>
          <w:szCs w:val="28"/>
        </w:rPr>
      </w:pPr>
    </w:p>
    <w:p w:rsidR="00142D95" w:rsidRDefault="00142D95" w:rsidP="0014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24308" w:rsidRDefault="00D24308" w:rsidP="00142D95">
      <w:pPr>
        <w:jc w:val="center"/>
        <w:rPr>
          <w:b/>
          <w:sz w:val="28"/>
          <w:szCs w:val="28"/>
        </w:rPr>
      </w:pPr>
    </w:p>
    <w:p w:rsidR="00142D95" w:rsidRPr="00941B41" w:rsidRDefault="00142D95" w:rsidP="00941B41">
      <w:pPr>
        <w:spacing w:line="276" w:lineRule="auto"/>
        <w:jc w:val="both"/>
        <w:rPr>
          <w:rFonts w:eastAsia="Calibri"/>
          <w:b/>
          <w:i/>
          <w:sz w:val="28"/>
          <w:szCs w:val="24"/>
        </w:rPr>
      </w:pPr>
      <w:r w:rsidRPr="00941B41">
        <w:rPr>
          <w:rFonts w:eastAsia="Calibri"/>
          <w:b/>
          <w:i/>
          <w:sz w:val="28"/>
          <w:szCs w:val="24"/>
        </w:rPr>
        <w:t>1. С</w:t>
      </w:r>
      <w:r w:rsidR="00D24308" w:rsidRPr="00941B41">
        <w:rPr>
          <w:rFonts w:eastAsia="Calibri"/>
          <w:b/>
          <w:i/>
          <w:sz w:val="28"/>
          <w:szCs w:val="24"/>
        </w:rPr>
        <w:t xml:space="preserve">кандинавский детектив как </w:t>
      </w:r>
      <w:proofErr w:type="spellStart"/>
      <w:r w:rsidR="00D24308" w:rsidRPr="00941B41">
        <w:rPr>
          <w:rFonts w:eastAsia="Calibri"/>
          <w:b/>
          <w:i/>
          <w:sz w:val="28"/>
          <w:szCs w:val="24"/>
        </w:rPr>
        <w:t>субжанр</w:t>
      </w:r>
      <w:proofErr w:type="spellEnd"/>
      <w:r w:rsidR="00D24308" w:rsidRPr="00941B41">
        <w:rPr>
          <w:rFonts w:eastAsia="Calibri"/>
          <w:b/>
          <w:i/>
          <w:sz w:val="28"/>
          <w:szCs w:val="24"/>
        </w:rPr>
        <w:t xml:space="preserve"> детектива</w:t>
      </w:r>
    </w:p>
    <w:p w:rsidR="005D101F" w:rsidRDefault="00142D95" w:rsidP="00941B41">
      <w:pPr>
        <w:spacing w:line="276" w:lineRule="auto"/>
        <w:jc w:val="both"/>
        <w:rPr>
          <w:rFonts w:eastAsia="Calibri"/>
          <w:sz w:val="24"/>
          <w:szCs w:val="24"/>
        </w:rPr>
      </w:pPr>
      <w:r w:rsidRPr="00941B41">
        <w:rPr>
          <w:rFonts w:eastAsia="Calibri"/>
          <w:sz w:val="24"/>
          <w:szCs w:val="24"/>
        </w:rPr>
        <w:t>Козина Ю.Е.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42D95" w:rsidRPr="00941B41" w:rsidRDefault="00142D95" w:rsidP="00941B41">
      <w:pPr>
        <w:spacing w:line="276" w:lineRule="auto"/>
        <w:jc w:val="both"/>
        <w:rPr>
          <w:b/>
          <w:i/>
          <w:color w:val="000000"/>
          <w:sz w:val="28"/>
          <w:szCs w:val="24"/>
          <w:shd w:val="clear" w:color="auto" w:fill="FFFFFF"/>
        </w:rPr>
      </w:pPr>
      <w:r w:rsidRPr="00941B41">
        <w:rPr>
          <w:rFonts w:eastAsia="Calibri"/>
          <w:b/>
          <w:i/>
          <w:sz w:val="28"/>
          <w:szCs w:val="24"/>
        </w:rPr>
        <w:t>2.</w:t>
      </w:r>
      <w:r w:rsidR="00D24308" w:rsidRPr="00941B41">
        <w:rPr>
          <w:rFonts w:eastAsia="Calibri"/>
          <w:b/>
          <w:i/>
          <w:sz w:val="28"/>
          <w:szCs w:val="24"/>
        </w:rPr>
        <w:t xml:space="preserve"> </w:t>
      </w:r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>«</w:t>
      </w:r>
      <w:proofErr w:type="spellStart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>Смилла</w:t>
      </w:r>
      <w:proofErr w:type="spellEnd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 и ее чувство снега» П. </w:t>
      </w:r>
      <w:proofErr w:type="spellStart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>Хёга</w:t>
      </w:r>
      <w:proofErr w:type="spellEnd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>: детектив? мистика? датский минимализм?</w:t>
      </w:r>
    </w:p>
    <w:p w:rsidR="00D24308" w:rsidRDefault="00D24308" w:rsidP="00941B41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41B41">
        <w:rPr>
          <w:color w:val="000000"/>
          <w:sz w:val="24"/>
          <w:szCs w:val="24"/>
          <w:shd w:val="clear" w:color="auto" w:fill="FFFFFF"/>
        </w:rPr>
        <w:t>Шарапенкова</w:t>
      </w:r>
      <w:proofErr w:type="spellEnd"/>
      <w:r w:rsidRPr="00941B41">
        <w:rPr>
          <w:color w:val="000000"/>
          <w:sz w:val="24"/>
          <w:szCs w:val="24"/>
          <w:shd w:val="clear" w:color="auto" w:fill="FFFFFF"/>
        </w:rPr>
        <w:t xml:space="preserve"> Н.Г., доктор наук, доцент., зав</w:t>
      </w:r>
      <w:proofErr w:type="gramStart"/>
      <w:r w:rsidRPr="00941B41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941B41">
        <w:rPr>
          <w:color w:val="000000"/>
          <w:sz w:val="24"/>
          <w:szCs w:val="24"/>
          <w:shd w:val="clear" w:color="auto" w:fill="FFFFFF"/>
        </w:rPr>
        <w:t xml:space="preserve">афедрой германской филологии и </w:t>
      </w:r>
      <w:proofErr w:type="spellStart"/>
      <w:r w:rsidRPr="00941B41">
        <w:rPr>
          <w:color w:val="000000"/>
          <w:sz w:val="24"/>
          <w:szCs w:val="24"/>
          <w:shd w:val="clear" w:color="auto" w:fill="FFFFFF"/>
        </w:rPr>
        <w:t>скандинавистики</w:t>
      </w:r>
      <w:proofErr w:type="spellEnd"/>
      <w:r w:rsidRPr="00941B41">
        <w:rPr>
          <w:color w:val="000000"/>
          <w:sz w:val="24"/>
          <w:szCs w:val="24"/>
          <w:shd w:val="clear" w:color="auto" w:fill="FFFFFF"/>
        </w:rPr>
        <w:t>, Петрозаводский государственный университет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42D95" w:rsidRPr="00941B41" w:rsidRDefault="00142D95" w:rsidP="00941B41">
      <w:pPr>
        <w:spacing w:line="276" w:lineRule="auto"/>
        <w:jc w:val="both"/>
        <w:rPr>
          <w:b/>
          <w:i/>
          <w:color w:val="000000"/>
          <w:sz w:val="28"/>
          <w:szCs w:val="24"/>
          <w:shd w:val="clear" w:color="auto" w:fill="FFFFFF"/>
        </w:rPr>
      </w:pPr>
      <w:r w:rsidRPr="00941B41">
        <w:rPr>
          <w:rFonts w:eastAsia="Calibri"/>
          <w:b/>
          <w:i/>
          <w:sz w:val="28"/>
          <w:szCs w:val="24"/>
        </w:rPr>
        <w:t>3.</w:t>
      </w:r>
      <w:r w:rsidR="00D24308" w:rsidRPr="00941B41">
        <w:rPr>
          <w:rFonts w:eastAsia="Calibri"/>
          <w:b/>
          <w:i/>
          <w:sz w:val="28"/>
          <w:szCs w:val="24"/>
        </w:rPr>
        <w:t xml:space="preserve"> </w:t>
      </w:r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Проблематика романа П. </w:t>
      </w:r>
      <w:proofErr w:type="spellStart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>Хёга</w:t>
      </w:r>
      <w:proofErr w:type="spellEnd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 «</w:t>
      </w:r>
      <w:proofErr w:type="spellStart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>Смилла</w:t>
      </w:r>
      <w:proofErr w:type="spellEnd"/>
      <w:r w:rsidR="00D24308"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 и ее чувство снега» в контексте категории «Свое» и «чужое»</w:t>
      </w:r>
    </w:p>
    <w:p w:rsidR="00D24308" w:rsidRDefault="00D24308" w:rsidP="00941B41">
      <w:pPr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941B41">
        <w:rPr>
          <w:color w:val="000000"/>
          <w:sz w:val="24"/>
          <w:szCs w:val="24"/>
          <w:shd w:val="clear" w:color="auto" w:fill="FFFFFF"/>
        </w:rPr>
        <w:t>Сухоцкая</w:t>
      </w:r>
      <w:proofErr w:type="spellEnd"/>
      <w:r w:rsidRPr="00941B41">
        <w:rPr>
          <w:color w:val="000000"/>
          <w:sz w:val="24"/>
          <w:szCs w:val="24"/>
          <w:shd w:val="clear" w:color="auto" w:fill="FFFFFF"/>
        </w:rPr>
        <w:t xml:space="preserve"> И.В.</w:t>
      </w:r>
      <w:r w:rsidR="00482A0A">
        <w:rPr>
          <w:color w:val="000000"/>
          <w:sz w:val="24"/>
          <w:szCs w:val="24"/>
          <w:shd w:val="clear" w:color="auto" w:fill="FFFFFF"/>
        </w:rPr>
        <w:t>,</w:t>
      </w:r>
      <w:r w:rsidRPr="00941B41">
        <w:rPr>
          <w:rFonts w:eastAsia="Calibri"/>
          <w:sz w:val="24"/>
          <w:szCs w:val="24"/>
        </w:rPr>
        <w:t xml:space="preserve"> студент 3 курса, Петрозаводский государственный университет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D24308" w:rsidRPr="00941B41" w:rsidRDefault="00142D95" w:rsidP="00941B41">
      <w:pPr>
        <w:pStyle w:val="aa"/>
        <w:spacing w:before="0" w:beforeAutospacing="0" w:after="0" w:afterAutospacing="0" w:line="276" w:lineRule="auto"/>
        <w:rPr>
          <w:b/>
          <w:i/>
          <w:color w:val="000000"/>
          <w:sz w:val="28"/>
        </w:rPr>
      </w:pPr>
      <w:r w:rsidRPr="00941B41">
        <w:rPr>
          <w:rFonts w:eastAsia="Calibri"/>
          <w:b/>
          <w:i/>
          <w:sz w:val="28"/>
        </w:rPr>
        <w:t>4.</w:t>
      </w:r>
      <w:r w:rsidR="00D24308" w:rsidRPr="00941B41">
        <w:rPr>
          <w:rFonts w:eastAsia="Calibri"/>
          <w:b/>
          <w:i/>
          <w:sz w:val="28"/>
        </w:rPr>
        <w:t xml:space="preserve"> </w:t>
      </w:r>
      <w:r w:rsidR="00D24308" w:rsidRPr="00941B41">
        <w:rPr>
          <w:b/>
          <w:i/>
          <w:color w:val="000000"/>
          <w:sz w:val="28"/>
        </w:rPr>
        <w:t xml:space="preserve">Образ преступника в романе Ч. </w:t>
      </w:r>
      <w:proofErr w:type="spellStart"/>
      <w:r w:rsidR="00D24308" w:rsidRPr="00941B41">
        <w:rPr>
          <w:b/>
          <w:i/>
          <w:color w:val="000000"/>
          <w:sz w:val="28"/>
        </w:rPr>
        <w:t>Экман</w:t>
      </w:r>
      <w:proofErr w:type="spellEnd"/>
      <w:r w:rsidR="00D24308" w:rsidRPr="00941B41">
        <w:rPr>
          <w:b/>
          <w:i/>
          <w:color w:val="000000"/>
          <w:sz w:val="28"/>
        </w:rPr>
        <w:t xml:space="preserve"> «Происшествия у воды»</w:t>
      </w:r>
    </w:p>
    <w:p w:rsidR="00D24308" w:rsidRDefault="00D24308" w:rsidP="00941B41">
      <w:pPr>
        <w:spacing w:line="276" w:lineRule="auto"/>
        <w:jc w:val="both"/>
        <w:rPr>
          <w:rFonts w:eastAsia="Calibri"/>
          <w:sz w:val="24"/>
          <w:szCs w:val="24"/>
        </w:rPr>
      </w:pPr>
      <w:r w:rsidRPr="00941B41">
        <w:rPr>
          <w:color w:val="000000"/>
          <w:sz w:val="24"/>
          <w:szCs w:val="24"/>
        </w:rPr>
        <w:t>Гуляев И.А.</w:t>
      </w:r>
      <w:r w:rsidR="00482A0A">
        <w:rPr>
          <w:color w:val="000000"/>
          <w:sz w:val="24"/>
          <w:szCs w:val="24"/>
        </w:rPr>
        <w:t>,</w:t>
      </w:r>
      <w:r w:rsidRPr="00941B41">
        <w:rPr>
          <w:rFonts w:eastAsia="Calibri"/>
          <w:sz w:val="24"/>
          <w:szCs w:val="24"/>
        </w:rPr>
        <w:t xml:space="preserve"> студент 4 курса, Петрозаводский государственный университет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D24308" w:rsidRPr="00941B41" w:rsidRDefault="00D24308" w:rsidP="00941B41">
      <w:pPr>
        <w:spacing w:line="276" w:lineRule="auto"/>
        <w:jc w:val="both"/>
        <w:rPr>
          <w:rFonts w:eastAsia="Calibri"/>
          <w:b/>
          <w:i/>
          <w:sz w:val="28"/>
          <w:szCs w:val="24"/>
        </w:rPr>
      </w:pPr>
      <w:r w:rsidRPr="00941B41">
        <w:rPr>
          <w:rFonts w:eastAsia="Calibri"/>
          <w:b/>
          <w:i/>
          <w:sz w:val="28"/>
          <w:szCs w:val="24"/>
        </w:rPr>
        <w:t xml:space="preserve">5. О работе над переводом детектива Томаса Марко </w:t>
      </w:r>
      <w:proofErr w:type="spellStart"/>
      <w:r w:rsidRPr="00941B41">
        <w:rPr>
          <w:rFonts w:eastAsia="Calibri"/>
          <w:b/>
          <w:i/>
          <w:sz w:val="28"/>
          <w:szCs w:val="24"/>
        </w:rPr>
        <w:t>Блатта</w:t>
      </w:r>
      <w:proofErr w:type="spellEnd"/>
      <w:r w:rsidRPr="00941B41">
        <w:rPr>
          <w:rFonts w:eastAsia="Calibri"/>
          <w:b/>
          <w:i/>
          <w:sz w:val="28"/>
          <w:szCs w:val="24"/>
        </w:rPr>
        <w:t xml:space="preserve"> «Озеро </w:t>
      </w:r>
      <w:proofErr w:type="spellStart"/>
      <w:r w:rsidRPr="00941B41">
        <w:rPr>
          <w:rFonts w:eastAsia="Calibri"/>
          <w:b/>
          <w:i/>
          <w:sz w:val="28"/>
          <w:szCs w:val="24"/>
        </w:rPr>
        <w:t>Варшёен</w:t>
      </w:r>
      <w:proofErr w:type="spellEnd"/>
      <w:r w:rsidRPr="00941B41">
        <w:rPr>
          <w:rFonts w:eastAsia="Calibri"/>
          <w:b/>
          <w:i/>
          <w:sz w:val="28"/>
          <w:szCs w:val="24"/>
        </w:rPr>
        <w:t xml:space="preserve">» на русский язык </w:t>
      </w:r>
    </w:p>
    <w:p w:rsidR="00142D95" w:rsidRDefault="00D24308" w:rsidP="00941B41">
      <w:pPr>
        <w:spacing w:line="276" w:lineRule="auto"/>
        <w:jc w:val="both"/>
        <w:rPr>
          <w:rFonts w:eastAsia="Calibri"/>
          <w:sz w:val="24"/>
          <w:szCs w:val="24"/>
        </w:rPr>
      </w:pPr>
      <w:r w:rsidRPr="00941B41">
        <w:rPr>
          <w:rFonts w:eastAsia="Calibri"/>
          <w:sz w:val="24"/>
          <w:szCs w:val="24"/>
        </w:rPr>
        <w:t>Лаврентьева А.В., магистрант 1 курса, Санкт-Петербургский государственный университет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941B41" w:rsidRPr="00941B41" w:rsidRDefault="00142D95" w:rsidP="00941B41">
      <w:pPr>
        <w:spacing w:line="276" w:lineRule="auto"/>
        <w:jc w:val="both"/>
        <w:rPr>
          <w:b/>
          <w:i/>
          <w:color w:val="000000"/>
          <w:sz w:val="28"/>
          <w:szCs w:val="24"/>
          <w:shd w:val="clear" w:color="auto" w:fill="FFFFFF"/>
        </w:rPr>
      </w:pPr>
      <w:r w:rsidRPr="00941B41">
        <w:rPr>
          <w:rFonts w:eastAsia="Calibri"/>
          <w:b/>
          <w:i/>
          <w:sz w:val="28"/>
          <w:szCs w:val="24"/>
        </w:rPr>
        <w:t xml:space="preserve">6. </w:t>
      </w:r>
      <w:r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Особенности репрезентации синонимического ряда с доминантой GROV  в романе </w:t>
      </w:r>
      <w:proofErr w:type="spellStart"/>
      <w:r w:rsidRPr="00941B41">
        <w:rPr>
          <w:b/>
          <w:i/>
          <w:color w:val="000000"/>
          <w:sz w:val="28"/>
          <w:szCs w:val="24"/>
          <w:shd w:val="clear" w:color="auto" w:fill="FFFFFF"/>
        </w:rPr>
        <w:t>Стига</w:t>
      </w:r>
      <w:proofErr w:type="spellEnd"/>
      <w:r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941B41">
        <w:rPr>
          <w:b/>
          <w:i/>
          <w:color w:val="000000"/>
          <w:sz w:val="28"/>
          <w:szCs w:val="24"/>
          <w:shd w:val="clear" w:color="auto" w:fill="FFFFFF"/>
        </w:rPr>
        <w:t>Ларссона</w:t>
      </w:r>
      <w:proofErr w:type="spellEnd"/>
      <w:r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 "Девушка с татуировкой дракона"</w:t>
      </w:r>
    </w:p>
    <w:p w:rsidR="00142D95" w:rsidRDefault="00142D95" w:rsidP="00941B41">
      <w:pPr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941B41">
        <w:rPr>
          <w:rFonts w:eastAsia="Calibri"/>
          <w:sz w:val="24"/>
          <w:szCs w:val="24"/>
        </w:rPr>
        <w:t>Гряник</w:t>
      </w:r>
      <w:proofErr w:type="spellEnd"/>
      <w:r w:rsidRPr="00941B41">
        <w:rPr>
          <w:rFonts w:eastAsia="Calibri"/>
          <w:sz w:val="24"/>
          <w:szCs w:val="24"/>
        </w:rPr>
        <w:t xml:space="preserve"> Е.</w:t>
      </w:r>
      <w:r w:rsidR="00D24308" w:rsidRPr="00941B41">
        <w:rPr>
          <w:rFonts w:eastAsia="Calibri"/>
          <w:sz w:val="24"/>
          <w:szCs w:val="24"/>
        </w:rPr>
        <w:t>А.,</w:t>
      </w:r>
      <w:r w:rsidRPr="00941B41">
        <w:rPr>
          <w:rFonts w:eastAsia="Calibri"/>
          <w:sz w:val="24"/>
          <w:szCs w:val="24"/>
        </w:rPr>
        <w:t xml:space="preserve"> студент 2 курса, Петрозаводский государственный университет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42D95" w:rsidRPr="00941B41" w:rsidRDefault="00142D95" w:rsidP="00941B41">
      <w:pPr>
        <w:spacing w:line="276" w:lineRule="auto"/>
        <w:jc w:val="both"/>
        <w:rPr>
          <w:rFonts w:eastAsia="Calibri"/>
          <w:b/>
          <w:i/>
          <w:sz w:val="28"/>
          <w:szCs w:val="24"/>
        </w:rPr>
      </w:pPr>
      <w:r w:rsidRPr="00941B41">
        <w:rPr>
          <w:rFonts w:eastAsia="Calibri"/>
          <w:b/>
          <w:i/>
          <w:sz w:val="28"/>
          <w:szCs w:val="24"/>
        </w:rPr>
        <w:t>7.</w:t>
      </w:r>
      <w:r w:rsidR="00941B41" w:rsidRPr="00941B41">
        <w:rPr>
          <w:rFonts w:eastAsia="Calibri"/>
          <w:b/>
          <w:i/>
          <w:sz w:val="28"/>
          <w:szCs w:val="24"/>
        </w:rPr>
        <w:t xml:space="preserve"> Языковые средства построения образа главного героя в произведении А.Линдгрен «</w:t>
      </w:r>
      <w:proofErr w:type="spellStart"/>
      <w:r w:rsidR="00941B41" w:rsidRPr="00941B41">
        <w:rPr>
          <w:rFonts w:eastAsia="Calibri"/>
          <w:b/>
          <w:i/>
          <w:sz w:val="28"/>
          <w:szCs w:val="24"/>
        </w:rPr>
        <w:t>Суперсыщик</w:t>
      </w:r>
      <w:proofErr w:type="spellEnd"/>
      <w:r w:rsidR="00941B41" w:rsidRPr="00941B41">
        <w:rPr>
          <w:rFonts w:eastAsia="Calibri"/>
          <w:b/>
          <w:i/>
          <w:sz w:val="28"/>
          <w:szCs w:val="24"/>
        </w:rPr>
        <w:t xml:space="preserve"> </w:t>
      </w:r>
      <w:proofErr w:type="spellStart"/>
      <w:r w:rsidR="00941B41" w:rsidRPr="00941B41">
        <w:rPr>
          <w:rFonts w:eastAsia="Calibri"/>
          <w:b/>
          <w:i/>
          <w:sz w:val="28"/>
          <w:szCs w:val="24"/>
        </w:rPr>
        <w:t>Калле</w:t>
      </w:r>
      <w:proofErr w:type="spellEnd"/>
      <w:r w:rsidR="00941B41" w:rsidRPr="00941B41">
        <w:rPr>
          <w:rFonts w:eastAsia="Calibri"/>
          <w:b/>
          <w:i/>
          <w:sz w:val="28"/>
          <w:szCs w:val="24"/>
        </w:rPr>
        <w:t xml:space="preserve"> </w:t>
      </w:r>
      <w:proofErr w:type="spellStart"/>
      <w:r w:rsidR="00941B41" w:rsidRPr="00941B41">
        <w:rPr>
          <w:rFonts w:eastAsia="Calibri"/>
          <w:b/>
          <w:i/>
          <w:sz w:val="28"/>
          <w:szCs w:val="24"/>
        </w:rPr>
        <w:t>Блумквист</w:t>
      </w:r>
      <w:proofErr w:type="spellEnd"/>
      <w:r w:rsidR="00941B41" w:rsidRPr="00941B41">
        <w:rPr>
          <w:rFonts w:eastAsia="Calibri"/>
          <w:b/>
          <w:i/>
          <w:sz w:val="28"/>
          <w:szCs w:val="24"/>
        </w:rPr>
        <w:t>»</w:t>
      </w:r>
    </w:p>
    <w:p w:rsid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941B41">
        <w:rPr>
          <w:rFonts w:eastAsia="Calibri"/>
          <w:sz w:val="24"/>
          <w:szCs w:val="24"/>
        </w:rPr>
        <w:t>Юшаева</w:t>
      </w:r>
      <w:proofErr w:type="spellEnd"/>
      <w:r w:rsidRPr="00941B41">
        <w:rPr>
          <w:rFonts w:eastAsia="Calibri"/>
          <w:sz w:val="24"/>
          <w:szCs w:val="24"/>
        </w:rPr>
        <w:t xml:space="preserve"> М.А.</w:t>
      </w:r>
      <w:r w:rsidR="00482A0A">
        <w:rPr>
          <w:rFonts w:eastAsia="Calibri"/>
          <w:sz w:val="24"/>
          <w:szCs w:val="24"/>
        </w:rPr>
        <w:t>,</w:t>
      </w:r>
      <w:r w:rsidRPr="00941B41">
        <w:rPr>
          <w:rFonts w:eastAsia="Calibri"/>
          <w:sz w:val="24"/>
          <w:szCs w:val="24"/>
        </w:rPr>
        <w:t xml:space="preserve"> студент 2 курса, Петрозаводский государственный университет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42D95" w:rsidRPr="00941B41" w:rsidRDefault="00142D95" w:rsidP="00941B41">
      <w:pPr>
        <w:spacing w:line="276" w:lineRule="auto"/>
        <w:jc w:val="both"/>
        <w:rPr>
          <w:rFonts w:eastAsia="Calibri"/>
          <w:b/>
          <w:i/>
          <w:sz w:val="28"/>
          <w:szCs w:val="24"/>
        </w:rPr>
      </w:pPr>
      <w:r w:rsidRPr="00941B41">
        <w:rPr>
          <w:rFonts w:eastAsia="Calibri"/>
          <w:b/>
          <w:i/>
          <w:sz w:val="28"/>
          <w:szCs w:val="24"/>
        </w:rPr>
        <w:t>8.</w:t>
      </w:r>
      <w:r w:rsidR="00941B41" w:rsidRPr="00941B41">
        <w:rPr>
          <w:rFonts w:eastAsia="Calibri"/>
          <w:b/>
          <w:i/>
          <w:sz w:val="28"/>
          <w:szCs w:val="24"/>
        </w:rPr>
        <w:t xml:space="preserve"> Использование произведений жанра «детский детектив» при обучении языку (на материале норвежского образовательного мультсериала «Школьная тайна»)</w:t>
      </w:r>
    </w:p>
    <w:p w:rsid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  <w:r w:rsidRPr="00941B41">
        <w:rPr>
          <w:rFonts w:eastAsia="Calibri"/>
          <w:sz w:val="24"/>
          <w:szCs w:val="24"/>
        </w:rPr>
        <w:t>Безукладникова А.И., магистрант 1 курса, Санкт-Петербургский государственный университет</w:t>
      </w:r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42D95" w:rsidRPr="00941B41" w:rsidRDefault="00941B41" w:rsidP="00941B41">
      <w:pPr>
        <w:spacing w:line="276" w:lineRule="auto"/>
        <w:jc w:val="both"/>
        <w:rPr>
          <w:b/>
          <w:i/>
          <w:color w:val="000000"/>
          <w:sz w:val="28"/>
          <w:szCs w:val="24"/>
          <w:shd w:val="clear" w:color="auto" w:fill="FFFFFF"/>
        </w:rPr>
      </w:pPr>
      <w:r w:rsidRPr="00941B41">
        <w:rPr>
          <w:rFonts w:eastAsia="Calibri"/>
          <w:b/>
          <w:i/>
          <w:sz w:val="28"/>
          <w:szCs w:val="24"/>
        </w:rPr>
        <w:t xml:space="preserve">9. </w:t>
      </w:r>
      <w:r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Детективные мотивы в цикле "Лабиринты </w:t>
      </w:r>
      <w:proofErr w:type="spellStart"/>
      <w:r w:rsidRPr="00941B41">
        <w:rPr>
          <w:b/>
          <w:i/>
          <w:color w:val="000000"/>
          <w:sz w:val="28"/>
          <w:szCs w:val="24"/>
          <w:shd w:val="clear" w:color="auto" w:fill="FFFFFF"/>
        </w:rPr>
        <w:t>Ехо</w:t>
      </w:r>
      <w:proofErr w:type="spellEnd"/>
      <w:r w:rsidRPr="00941B41">
        <w:rPr>
          <w:b/>
          <w:i/>
          <w:color w:val="000000"/>
          <w:sz w:val="28"/>
          <w:szCs w:val="24"/>
          <w:shd w:val="clear" w:color="auto" w:fill="FFFFFF"/>
        </w:rPr>
        <w:t xml:space="preserve">" М. </w:t>
      </w:r>
      <w:proofErr w:type="spellStart"/>
      <w:r w:rsidRPr="00941B41">
        <w:rPr>
          <w:b/>
          <w:i/>
          <w:color w:val="000000"/>
          <w:sz w:val="28"/>
          <w:szCs w:val="24"/>
          <w:shd w:val="clear" w:color="auto" w:fill="FFFFFF"/>
        </w:rPr>
        <w:t>Фрая</w:t>
      </w:r>
      <w:proofErr w:type="spellEnd"/>
    </w:p>
    <w:p w:rsidR="00941B41" w:rsidRPr="00941B41" w:rsidRDefault="00941B41" w:rsidP="00941B41">
      <w:pPr>
        <w:spacing w:line="276" w:lineRule="auto"/>
        <w:jc w:val="both"/>
        <w:rPr>
          <w:rFonts w:eastAsia="Calibri"/>
          <w:sz w:val="24"/>
          <w:szCs w:val="24"/>
        </w:rPr>
      </w:pPr>
      <w:r w:rsidRPr="00941B41">
        <w:rPr>
          <w:color w:val="000000"/>
          <w:sz w:val="24"/>
          <w:szCs w:val="24"/>
          <w:shd w:val="clear" w:color="auto" w:fill="FFFFFF"/>
        </w:rPr>
        <w:t>Лукашевич М.В., ст</w:t>
      </w:r>
      <w:proofErr w:type="gramStart"/>
      <w:r w:rsidRPr="00941B41">
        <w:rPr>
          <w:color w:val="000000"/>
          <w:sz w:val="24"/>
          <w:szCs w:val="24"/>
          <w:shd w:val="clear" w:color="auto" w:fill="FFFFFF"/>
        </w:rPr>
        <w:t>.п</w:t>
      </w:r>
      <w:proofErr w:type="gramEnd"/>
      <w:r w:rsidRPr="00941B41">
        <w:rPr>
          <w:color w:val="000000"/>
          <w:sz w:val="24"/>
          <w:szCs w:val="24"/>
          <w:shd w:val="clear" w:color="auto" w:fill="FFFFFF"/>
        </w:rPr>
        <w:t>реподаватель, Петрозаводский государственный университет</w:t>
      </w:r>
    </w:p>
    <w:p w:rsidR="00142D95" w:rsidRPr="00615E4B" w:rsidRDefault="00142D95" w:rsidP="00941B41">
      <w:pPr>
        <w:spacing w:line="360" w:lineRule="auto"/>
        <w:jc w:val="both"/>
        <w:rPr>
          <w:rFonts w:eastAsia="Calibri"/>
          <w:sz w:val="24"/>
          <w:szCs w:val="24"/>
        </w:rPr>
      </w:pPr>
    </w:p>
    <w:sectPr w:rsidR="00142D95" w:rsidRPr="00615E4B" w:rsidSect="008700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6F3"/>
    <w:multiLevelType w:val="hybridMultilevel"/>
    <w:tmpl w:val="D42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6599"/>
    <w:rsid w:val="00035B9C"/>
    <w:rsid w:val="000B20B2"/>
    <w:rsid w:val="00116747"/>
    <w:rsid w:val="001176DA"/>
    <w:rsid w:val="00142D95"/>
    <w:rsid w:val="001F7DA5"/>
    <w:rsid w:val="00265F7A"/>
    <w:rsid w:val="00273833"/>
    <w:rsid w:val="00384753"/>
    <w:rsid w:val="00393715"/>
    <w:rsid w:val="0040665B"/>
    <w:rsid w:val="00482A0A"/>
    <w:rsid w:val="004D13E6"/>
    <w:rsid w:val="00592E5A"/>
    <w:rsid w:val="005D101F"/>
    <w:rsid w:val="00615E4B"/>
    <w:rsid w:val="00677955"/>
    <w:rsid w:val="0071739C"/>
    <w:rsid w:val="00796599"/>
    <w:rsid w:val="007F0C9C"/>
    <w:rsid w:val="00806B03"/>
    <w:rsid w:val="008700BB"/>
    <w:rsid w:val="008B6099"/>
    <w:rsid w:val="008E042E"/>
    <w:rsid w:val="00941B41"/>
    <w:rsid w:val="009D1C4A"/>
    <w:rsid w:val="00A77F8C"/>
    <w:rsid w:val="00A80D04"/>
    <w:rsid w:val="00B253DD"/>
    <w:rsid w:val="00B36C81"/>
    <w:rsid w:val="00CA6ED7"/>
    <w:rsid w:val="00D24308"/>
    <w:rsid w:val="00D42F8D"/>
    <w:rsid w:val="00DB56D2"/>
    <w:rsid w:val="00E9631D"/>
    <w:rsid w:val="00EE5DD6"/>
    <w:rsid w:val="00F15F86"/>
    <w:rsid w:val="00F24A58"/>
    <w:rsid w:val="00F93485"/>
    <w:rsid w:val="00FA5E86"/>
    <w:rsid w:val="00F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5DD6"/>
    <w:pPr>
      <w:keepNext/>
      <w:jc w:val="center"/>
      <w:outlineLvl w:val="0"/>
    </w:pPr>
    <w:rPr>
      <w:b/>
      <w:spacing w:val="2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99"/>
    <w:pPr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semiHidden/>
    <w:rsid w:val="0079659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DD6"/>
    <w:rPr>
      <w:rFonts w:ascii="Times New Roman" w:eastAsia="Times New Roman" w:hAnsi="Times New Roman" w:cs="Times New Roman"/>
      <w:b/>
      <w:spacing w:val="20"/>
      <w:sz w:val="28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2738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1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0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243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Коноваловы</cp:lastModifiedBy>
  <cp:revision>17</cp:revision>
  <cp:lastPrinted>2018-12-06T11:55:00Z</cp:lastPrinted>
  <dcterms:created xsi:type="dcterms:W3CDTF">2020-11-04T15:23:00Z</dcterms:created>
  <dcterms:modified xsi:type="dcterms:W3CDTF">2021-05-10T08:51:00Z</dcterms:modified>
</cp:coreProperties>
</file>