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FA47D" w14:textId="77777777" w:rsidR="0015078E" w:rsidRPr="007343FE" w:rsidRDefault="0015078E" w:rsidP="0015078E">
      <w:pPr>
        <w:spacing w:line="360" w:lineRule="auto"/>
        <w:jc w:val="both"/>
        <w:rPr>
          <w:b/>
          <w:i/>
          <w:lang w:val="en-US"/>
        </w:rPr>
      </w:pPr>
      <w:proofErr w:type="spellStart"/>
      <w:r w:rsidRPr="007343FE">
        <w:rPr>
          <w:b/>
          <w:i/>
          <w:lang w:val="en-US"/>
        </w:rPr>
        <w:t>Shorokhov</w:t>
      </w:r>
      <w:proofErr w:type="spellEnd"/>
      <w:r w:rsidRPr="007343FE">
        <w:rPr>
          <w:b/>
          <w:i/>
          <w:lang w:val="en-US"/>
        </w:rPr>
        <w:t xml:space="preserve"> V. A.</w:t>
      </w:r>
    </w:p>
    <w:p w14:paraId="4016383C" w14:textId="77777777" w:rsidR="0015078E" w:rsidRDefault="0015078E" w:rsidP="0015078E">
      <w:pPr>
        <w:spacing w:line="360" w:lineRule="auto"/>
        <w:jc w:val="both"/>
        <w:rPr>
          <w:lang w:val="en-US"/>
        </w:rPr>
      </w:pPr>
      <w:r>
        <w:rPr>
          <w:lang w:val="en-US"/>
        </w:rPr>
        <w:t xml:space="preserve">Review of: </w:t>
      </w:r>
      <w:proofErr w:type="spellStart"/>
      <w:r w:rsidRPr="00B42ECD">
        <w:rPr>
          <w:lang w:val="en-US"/>
        </w:rPr>
        <w:t>Istoriko-kul'turnoe</w:t>
      </w:r>
      <w:proofErr w:type="spellEnd"/>
      <w:r w:rsidRPr="00B42ECD">
        <w:rPr>
          <w:lang w:val="en-US"/>
        </w:rPr>
        <w:t xml:space="preserve"> </w:t>
      </w:r>
      <w:proofErr w:type="spellStart"/>
      <w:r w:rsidRPr="00B42ECD">
        <w:rPr>
          <w:lang w:val="en-US"/>
        </w:rPr>
        <w:t>nasledie</w:t>
      </w:r>
      <w:proofErr w:type="spellEnd"/>
      <w:r w:rsidRPr="00B42ECD">
        <w:rPr>
          <w:lang w:val="en-US"/>
        </w:rPr>
        <w:t xml:space="preserve"> </w:t>
      </w:r>
      <w:proofErr w:type="spellStart"/>
      <w:r w:rsidRPr="00B42ECD">
        <w:rPr>
          <w:lang w:val="en-US"/>
        </w:rPr>
        <w:t>krymski</w:t>
      </w:r>
      <w:r>
        <w:rPr>
          <w:lang w:val="en-US"/>
        </w:rPr>
        <w:t>k</w:t>
      </w:r>
      <w:r w:rsidRPr="00B42ECD">
        <w:rPr>
          <w:lang w:val="en-US"/>
        </w:rPr>
        <w:t>h</w:t>
      </w:r>
      <w:proofErr w:type="spellEnd"/>
      <w:r w:rsidRPr="00B42ECD">
        <w:rPr>
          <w:lang w:val="en-US"/>
        </w:rPr>
        <w:t xml:space="preserve"> </w:t>
      </w:r>
      <w:proofErr w:type="spellStart"/>
      <w:r w:rsidRPr="00B42ECD">
        <w:rPr>
          <w:lang w:val="en-US"/>
        </w:rPr>
        <w:t>karaimov</w:t>
      </w:r>
      <w:proofErr w:type="spellEnd"/>
      <w:r>
        <w:rPr>
          <w:lang w:val="en-US"/>
        </w:rPr>
        <w:t xml:space="preserve"> (The Cultural and Historical Legacy of </w:t>
      </w:r>
      <w:r w:rsidRPr="00B42ECD">
        <w:rPr>
          <w:lang w:val="en-US"/>
        </w:rPr>
        <w:t xml:space="preserve">The Crimean </w:t>
      </w:r>
      <w:proofErr w:type="spellStart"/>
      <w:r w:rsidRPr="00B42ECD">
        <w:rPr>
          <w:lang w:val="en-US"/>
        </w:rPr>
        <w:t>Karaites</w:t>
      </w:r>
      <w:proofErr w:type="spellEnd"/>
      <w:r>
        <w:rPr>
          <w:lang w:val="en-US"/>
        </w:rPr>
        <w:t>) / Ed. by A. Yu. </w:t>
      </w:r>
      <w:proofErr w:type="spellStart"/>
      <w:r>
        <w:rPr>
          <w:lang w:val="en-US"/>
        </w:rPr>
        <w:t>Polkanova</w:t>
      </w:r>
      <w:proofErr w:type="spellEnd"/>
      <w:r>
        <w:rPr>
          <w:lang w:val="en-US"/>
        </w:rPr>
        <w:t xml:space="preserve">. </w:t>
      </w:r>
      <w:r w:rsidRPr="00B42ECD">
        <w:rPr>
          <w:lang w:val="en-US"/>
        </w:rPr>
        <w:t>Simferopol</w:t>
      </w:r>
      <w:r>
        <w:rPr>
          <w:lang w:val="en-US"/>
        </w:rPr>
        <w:t xml:space="preserve">: Media center of I. </w:t>
      </w:r>
      <w:proofErr w:type="spellStart"/>
      <w:r>
        <w:rPr>
          <w:lang w:val="en-US"/>
        </w:rPr>
        <w:t>Gasprinsky</w:t>
      </w:r>
      <w:proofErr w:type="spellEnd"/>
      <w:r>
        <w:rPr>
          <w:lang w:val="en-US"/>
        </w:rPr>
        <w:t xml:space="preserve"> Publ., 2016. 320 pages. ISBN 978-5-9908160-9-1</w:t>
      </w:r>
    </w:p>
    <w:p w14:paraId="2F78340F" w14:textId="77777777" w:rsidR="0015078E" w:rsidRDefault="0015078E" w:rsidP="0015078E">
      <w:pPr>
        <w:spacing w:line="360" w:lineRule="auto"/>
        <w:jc w:val="both"/>
        <w:rPr>
          <w:lang w:val="en-US"/>
        </w:rPr>
      </w:pPr>
      <w:r>
        <w:rPr>
          <w:lang w:val="en-US"/>
        </w:rPr>
        <w:t xml:space="preserve">Cultural legacy of local minorities seems to be a </w:t>
      </w:r>
      <w:r w:rsidRPr="00B42ECD">
        <w:rPr>
          <w:lang w:val="en-US"/>
        </w:rPr>
        <w:t>subject matter</w:t>
      </w:r>
      <w:r>
        <w:rPr>
          <w:lang w:val="en-US"/>
        </w:rPr>
        <w:t xml:space="preserve"> </w:t>
      </w:r>
      <w:r w:rsidRPr="00B42ECD">
        <w:rPr>
          <w:lang w:val="en-US"/>
        </w:rPr>
        <w:t>counterintuitive</w:t>
      </w:r>
      <w:r>
        <w:rPr>
          <w:lang w:val="en-US"/>
        </w:rPr>
        <w:t xml:space="preserve"> in its </w:t>
      </w:r>
      <w:r w:rsidRPr="00AE76FB">
        <w:rPr>
          <w:lang w:val="en-US"/>
        </w:rPr>
        <w:t>attribute</w:t>
      </w:r>
      <w:r>
        <w:rPr>
          <w:lang w:val="en-US"/>
        </w:rPr>
        <w:t xml:space="preserve">s. Within this area typically the whole of minority’s written and verbal artifacts is seemingly poor, but virtually it appears to be a huge mass with obscure spatial, temporal and linguistic contours and genre entity, included by its inner parts into much larger religious, geopolitical, literary, folklore, descriptive and other traditions. And not less common is the following situation: basic and </w:t>
      </w:r>
      <w:r w:rsidRPr="00270B5A">
        <w:rPr>
          <w:lang w:val="en-US"/>
        </w:rPr>
        <w:t>unspectacular</w:t>
      </w:r>
      <w:r>
        <w:rPr>
          <w:lang w:val="en-US"/>
        </w:rPr>
        <w:t xml:space="preserve"> historical chronicles of a small and marginal community suddenly flashes with remarkable famous heroes of crucial ages and places striving to discover unexpected viewpoint to reconsider some topical issues.</w:t>
      </w:r>
    </w:p>
    <w:p w14:paraId="3171EA42" w14:textId="77777777" w:rsidR="0015078E" w:rsidRDefault="0015078E" w:rsidP="0015078E">
      <w:pPr>
        <w:spacing w:line="360" w:lineRule="auto"/>
        <w:jc w:val="both"/>
        <w:rPr>
          <w:lang w:val="en-US"/>
        </w:rPr>
      </w:pPr>
      <w:r>
        <w:rPr>
          <w:lang w:val="en-US"/>
        </w:rPr>
        <w:t xml:space="preserve">The </w:t>
      </w:r>
      <w:r w:rsidRPr="00CE0CA5">
        <w:rPr>
          <w:lang w:val="en-US"/>
        </w:rPr>
        <w:t>foregoing premises</w:t>
      </w:r>
      <w:r>
        <w:rPr>
          <w:lang w:val="en-US"/>
        </w:rPr>
        <w:t xml:space="preserve"> completely cover the case of the small (</w:t>
      </w:r>
      <w:r w:rsidRPr="00095266">
        <w:rPr>
          <w:lang w:val="en-US"/>
        </w:rPr>
        <w:t>in terms of quantity</w:t>
      </w:r>
      <w:r>
        <w:rPr>
          <w:lang w:val="en-US"/>
        </w:rPr>
        <w:t xml:space="preserve">) people of </w:t>
      </w:r>
      <w:r w:rsidRPr="0068145A">
        <w:rPr>
          <w:i/>
          <w:lang w:val="en-US"/>
        </w:rPr>
        <w:t xml:space="preserve">Crimean </w:t>
      </w:r>
      <w:proofErr w:type="spellStart"/>
      <w:r w:rsidRPr="0068145A">
        <w:rPr>
          <w:i/>
          <w:lang w:val="en-US"/>
        </w:rPr>
        <w:t>Karaites</w:t>
      </w:r>
      <w:proofErr w:type="spellEnd"/>
      <w:r>
        <w:rPr>
          <w:lang w:val="en-US"/>
        </w:rPr>
        <w:t xml:space="preserve"> (</w:t>
      </w:r>
      <w:proofErr w:type="spellStart"/>
      <w:r w:rsidRPr="0068145A">
        <w:rPr>
          <w:i/>
          <w:lang w:val="en-US"/>
        </w:rPr>
        <w:t>Qırım</w:t>
      </w:r>
      <w:proofErr w:type="spellEnd"/>
      <w:r w:rsidRPr="0068145A">
        <w:rPr>
          <w:i/>
          <w:lang w:val="en-US"/>
        </w:rPr>
        <w:t xml:space="preserve"> </w:t>
      </w:r>
      <w:proofErr w:type="spellStart"/>
      <w:r w:rsidRPr="0068145A">
        <w:rPr>
          <w:i/>
          <w:lang w:val="en-US"/>
        </w:rPr>
        <w:t>Qaraylar</w:t>
      </w:r>
      <w:proofErr w:type="spellEnd"/>
      <w:r>
        <w:rPr>
          <w:lang w:val="en-US"/>
        </w:rPr>
        <w:t xml:space="preserve">). Being at the same time “classical” religious, ethnic and cultural relic minority of </w:t>
      </w:r>
      <w:proofErr w:type="spellStart"/>
      <w:r>
        <w:rPr>
          <w:lang w:val="en-US"/>
        </w:rPr>
        <w:t>Taurica</w:t>
      </w:r>
      <w:proofErr w:type="spellEnd"/>
      <w:r>
        <w:rPr>
          <w:lang w:val="en-US"/>
        </w:rPr>
        <w:t xml:space="preserve">, for the last five hundred years they settled </w:t>
      </w:r>
      <w:r w:rsidRPr="0068145A">
        <w:rPr>
          <w:lang w:val="en-US"/>
        </w:rPr>
        <w:t>throughout</w:t>
      </w:r>
      <w:r>
        <w:rPr>
          <w:lang w:val="en-US"/>
        </w:rPr>
        <w:t xml:space="preserve"> Western Eurasia. Gaining incredible success in avoiding conflicts with dominating groups, </w:t>
      </w:r>
      <w:proofErr w:type="spellStart"/>
      <w:r w:rsidRPr="0068145A">
        <w:rPr>
          <w:i/>
          <w:lang w:val="en-US"/>
        </w:rPr>
        <w:t>Karaites</w:t>
      </w:r>
      <w:proofErr w:type="spellEnd"/>
      <w:r>
        <w:rPr>
          <w:i/>
          <w:lang w:val="en-US"/>
        </w:rPr>
        <w:t xml:space="preserve"> </w:t>
      </w:r>
      <w:r>
        <w:rPr>
          <w:lang w:val="en-US"/>
        </w:rPr>
        <w:t>were</w:t>
      </w:r>
      <w:r w:rsidRPr="00D66BAD">
        <w:rPr>
          <w:lang w:val="en-US"/>
        </w:rPr>
        <w:t xml:space="preserve"> </w:t>
      </w:r>
      <w:r>
        <w:rPr>
          <w:lang w:val="en-US"/>
        </w:rPr>
        <w:t xml:space="preserve">however acquiescing in assimilation by constant </w:t>
      </w:r>
      <w:r w:rsidRPr="00D66BAD">
        <w:rPr>
          <w:lang w:val="en-US"/>
        </w:rPr>
        <w:t>implement</w:t>
      </w:r>
      <w:r>
        <w:rPr>
          <w:lang w:val="en-US"/>
        </w:rPr>
        <w:t xml:space="preserve">ing of elements of ascendant cultures. That is why releasing and examining of the authentic sources on </w:t>
      </w:r>
      <w:proofErr w:type="spellStart"/>
      <w:r w:rsidRPr="0068145A">
        <w:rPr>
          <w:i/>
          <w:lang w:val="en-US"/>
        </w:rPr>
        <w:t>Karaites</w:t>
      </w:r>
      <w:proofErr w:type="spellEnd"/>
      <w:r>
        <w:rPr>
          <w:i/>
          <w:lang w:val="en-US"/>
        </w:rPr>
        <w:t xml:space="preserve"> </w:t>
      </w:r>
      <w:r>
        <w:rPr>
          <w:lang w:val="en-US"/>
        </w:rPr>
        <w:t>history and culture is deemed vital for proper understanding of European and Near East past.</w:t>
      </w:r>
    </w:p>
    <w:p w14:paraId="7A34B266" w14:textId="3513FE5B" w:rsidR="0015078E" w:rsidRDefault="0015078E" w:rsidP="0015078E">
      <w:pPr>
        <w:spacing w:line="360" w:lineRule="auto"/>
        <w:jc w:val="both"/>
        <w:rPr>
          <w:lang w:val="en-US"/>
        </w:rPr>
      </w:pPr>
      <w:r>
        <w:rPr>
          <w:lang w:val="en-US"/>
        </w:rPr>
        <w:t xml:space="preserve">The book reviewed is an </w:t>
      </w:r>
      <w:r w:rsidRPr="006E1D44">
        <w:rPr>
          <w:lang w:val="en-US"/>
        </w:rPr>
        <w:t>anthology</w:t>
      </w:r>
      <w:r>
        <w:rPr>
          <w:lang w:val="en-US"/>
        </w:rPr>
        <w:t xml:space="preserve"> of memoir sources and some case studies “on the history and culture of Crimean </w:t>
      </w:r>
      <w:proofErr w:type="spellStart"/>
      <w:r>
        <w:rPr>
          <w:lang w:val="en-US"/>
        </w:rPr>
        <w:t>Karaites</w:t>
      </w:r>
      <w:proofErr w:type="spellEnd"/>
      <w:r>
        <w:rPr>
          <w:lang w:val="en-US"/>
        </w:rPr>
        <w:t xml:space="preserve">-Turks” (p. 2). The volume was </w:t>
      </w:r>
      <w:r w:rsidRPr="006E1D44">
        <w:rPr>
          <w:lang w:val="en-US"/>
        </w:rPr>
        <w:t>compose</w:t>
      </w:r>
      <w:r>
        <w:rPr>
          <w:lang w:val="en-US"/>
        </w:rPr>
        <w:t xml:space="preserve">d by scholars, </w:t>
      </w:r>
      <w:r w:rsidRPr="006E1D44">
        <w:rPr>
          <w:lang w:val="en-US"/>
        </w:rPr>
        <w:t>local history expert</w:t>
      </w:r>
      <w:r>
        <w:rPr>
          <w:lang w:val="en-US"/>
        </w:rPr>
        <w:t xml:space="preserve">s and representatives of </w:t>
      </w:r>
      <w:proofErr w:type="spellStart"/>
      <w:r w:rsidRPr="0068145A">
        <w:rPr>
          <w:i/>
          <w:lang w:val="en-US"/>
        </w:rPr>
        <w:t>Qaraylar</w:t>
      </w:r>
      <w:proofErr w:type="spellEnd"/>
      <w:r>
        <w:rPr>
          <w:i/>
          <w:lang w:val="en-US"/>
        </w:rPr>
        <w:t xml:space="preserve"> </w:t>
      </w:r>
      <w:r>
        <w:rPr>
          <w:lang w:val="en-US"/>
        </w:rPr>
        <w:t>community in the Crimean Republic. S</w:t>
      </w:r>
      <w:r w:rsidRPr="008D5C2B">
        <w:rPr>
          <w:lang w:val="en-US"/>
        </w:rPr>
        <w:t>tructurally</w:t>
      </w:r>
      <w:r>
        <w:rPr>
          <w:lang w:val="en-US"/>
        </w:rPr>
        <w:t xml:space="preserve"> it contains a foreword by N. V. </w:t>
      </w:r>
      <w:proofErr w:type="spellStart"/>
      <w:r>
        <w:rPr>
          <w:lang w:val="en-US"/>
        </w:rPr>
        <w:t>Yablonovckaya</w:t>
      </w:r>
      <w:proofErr w:type="spellEnd"/>
      <w:r>
        <w:rPr>
          <w:lang w:val="en-US"/>
        </w:rPr>
        <w:t xml:space="preserve">, memoir </w:t>
      </w:r>
      <w:r w:rsidRPr="006E7F04">
        <w:rPr>
          <w:lang w:val="en-US"/>
        </w:rPr>
        <w:t>excerpt</w:t>
      </w:r>
      <w:r>
        <w:rPr>
          <w:lang w:val="en-US"/>
        </w:rPr>
        <w:t>s and papers of M. S. </w:t>
      </w:r>
      <w:proofErr w:type="spellStart"/>
      <w:r>
        <w:rPr>
          <w:lang w:val="en-US"/>
        </w:rPr>
        <w:t>Sarach</w:t>
      </w:r>
      <w:proofErr w:type="spellEnd"/>
      <w:r w:rsidR="00CF6D04">
        <w:rPr>
          <w:lang w:val="en-US"/>
        </w:rPr>
        <w:t xml:space="preserve"> [1]</w:t>
      </w:r>
      <w:r>
        <w:rPr>
          <w:lang w:val="en-US"/>
        </w:rPr>
        <w:t>, A. Yu. </w:t>
      </w:r>
      <w:proofErr w:type="spellStart"/>
      <w:r>
        <w:rPr>
          <w:lang w:val="en-US"/>
        </w:rPr>
        <w:t>Polkanova</w:t>
      </w:r>
      <w:proofErr w:type="spellEnd"/>
      <w:r>
        <w:rPr>
          <w:lang w:val="en-US"/>
        </w:rPr>
        <w:t>, V. S. </w:t>
      </w:r>
      <w:proofErr w:type="spellStart"/>
      <w:r>
        <w:rPr>
          <w:lang w:val="en-US"/>
        </w:rPr>
        <w:t>Kropotov</w:t>
      </w:r>
      <w:proofErr w:type="spellEnd"/>
      <w:r>
        <w:rPr>
          <w:lang w:val="en-US"/>
        </w:rPr>
        <w:t>, K. A. </w:t>
      </w:r>
      <w:proofErr w:type="spellStart"/>
      <w:r>
        <w:rPr>
          <w:lang w:val="en-US"/>
        </w:rPr>
        <w:t>Yefetov</w:t>
      </w:r>
      <w:proofErr w:type="spellEnd"/>
      <w:r>
        <w:rPr>
          <w:lang w:val="en-US"/>
        </w:rPr>
        <w:t>, An. V. </w:t>
      </w:r>
      <w:proofErr w:type="spellStart"/>
      <w:r>
        <w:rPr>
          <w:lang w:val="en-US"/>
        </w:rPr>
        <w:t>Yena</w:t>
      </w:r>
      <w:proofErr w:type="spellEnd"/>
      <w:r>
        <w:rPr>
          <w:lang w:val="en-US"/>
        </w:rPr>
        <w:t xml:space="preserve"> and R. I. </w:t>
      </w:r>
      <w:proofErr w:type="spellStart"/>
      <w:r>
        <w:rPr>
          <w:lang w:val="en-US"/>
        </w:rPr>
        <w:t>Ushataya</w:t>
      </w:r>
      <w:proofErr w:type="spellEnd"/>
      <w:r>
        <w:rPr>
          <w:lang w:val="en-US"/>
        </w:rPr>
        <w:t>.</w:t>
      </w:r>
    </w:p>
    <w:p w14:paraId="52ACFDBF" w14:textId="77777777" w:rsidR="0015078E" w:rsidRDefault="0015078E" w:rsidP="0015078E">
      <w:pPr>
        <w:spacing w:line="360" w:lineRule="auto"/>
        <w:jc w:val="both"/>
        <w:rPr>
          <w:lang w:val="en-US"/>
        </w:rPr>
      </w:pPr>
      <w:r>
        <w:rPr>
          <w:lang w:val="en-US"/>
        </w:rPr>
        <w:t xml:space="preserve">The introductory article defines an ambitious aim set by the authors in making a substantial contribution to the Crimean </w:t>
      </w:r>
      <w:proofErr w:type="spellStart"/>
      <w:r>
        <w:rPr>
          <w:lang w:val="en-US"/>
        </w:rPr>
        <w:t>Karaites</w:t>
      </w:r>
      <w:proofErr w:type="spellEnd"/>
      <w:r>
        <w:rPr>
          <w:lang w:val="en-US"/>
        </w:rPr>
        <w:t xml:space="preserve"> studies (p. 4).</w:t>
      </w:r>
    </w:p>
    <w:p w14:paraId="518F6A9E" w14:textId="4EAA2575" w:rsidR="0015078E" w:rsidRDefault="0015078E" w:rsidP="0015078E">
      <w:pPr>
        <w:spacing w:line="360" w:lineRule="auto"/>
        <w:jc w:val="both"/>
        <w:rPr>
          <w:lang w:val="en-US"/>
        </w:rPr>
      </w:pPr>
      <w:r>
        <w:rPr>
          <w:lang w:val="en-US"/>
        </w:rPr>
        <w:t xml:space="preserve">It can be no doubt that the </w:t>
      </w:r>
      <w:r w:rsidRPr="00AB67D8">
        <w:rPr>
          <w:lang w:val="en-US"/>
        </w:rPr>
        <w:t>highlight</w:t>
      </w:r>
      <w:r>
        <w:rPr>
          <w:lang w:val="en-US"/>
        </w:rPr>
        <w:t xml:space="preserve"> of the volume </w:t>
      </w:r>
      <w:r w:rsidRPr="005B2AFC">
        <w:rPr>
          <w:lang w:val="en-US"/>
        </w:rPr>
        <w:t>publication</w:t>
      </w:r>
      <w:r>
        <w:rPr>
          <w:lang w:val="en-US"/>
        </w:rPr>
        <w:t xml:space="preserve"> is the compilation of memoirs written by three great </w:t>
      </w:r>
      <w:proofErr w:type="spellStart"/>
      <w:r w:rsidRPr="00A13C9E">
        <w:rPr>
          <w:i/>
          <w:lang w:val="en-US"/>
        </w:rPr>
        <w:t>Qaraylar</w:t>
      </w:r>
      <w:proofErr w:type="spellEnd"/>
      <w:r>
        <w:rPr>
          <w:lang w:val="en-US"/>
        </w:rPr>
        <w:t xml:space="preserve"> of XX c. – general </w:t>
      </w:r>
      <w:proofErr w:type="spellStart"/>
      <w:r>
        <w:rPr>
          <w:lang w:val="en-US"/>
        </w:rPr>
        <w:t>Yakov</w:t>
      </w:r>
      <w:proofErr w:type="spellEnd"/>
      <w:r>
        <w:rPr>
          <w:lang w:val="en-US"/>
        </w:rPr>
        <w:t xml:space="preserve"> </w:t>
      </w:r>
      <w:proofErr w:type="spellStart"/>
      <w:r>
        <w:rPr>
          <w:lang w:val="en-US"/>
        </w:rPr>
        <w:t>Osipovich</w:t>
      </w:r>
      <w:proofErr w:type="spellEnd"/>
      <w:r>
        <w:rPr>
          <w:lang w:val="en-US"/>
        </w:rPr>
        <w:t xml:space="preserve"> </w:t>
      </w:r>
      <w:proofErr w:type="spellStart"/>
      <w:r>
        <w:rPr>
          <w:lang w:val="en-US"/>
        </w:rPr>
        <w:t>Kefeli</w:t>
      </w:r>
      <w:proofErr w:type="spellEnd"/>
      <w:r>
        <w:rPr>
          <w:lang w:val="en-US"/>
        </w:rPr>
        <w:t xml:space="preserve"> (1876-1962)</w:t>
      </w:r>
      <w:r w:rsidR="008C7576">
        <w:rPr>
          <w:lang w:val="en-US"/>
        </w:rPr>
        <w:t xml:space="preserve"> [2]</w:t>
      </w:r>
      <w:r>
        <w:rPr>
          <w:lang w:val="en-US"/>
        </w:rPr>
        <w:t xml:space="preserve">, </w:t>
      </w:r>
      <w:r w:rsidRPr="005D652A">
        <w:rPr>
          <w:lang w:val="en-US"/>
        </w:rPr>
        <w:t xml:space="preserve">mayor </w:t>
      </w:r>
      <w:proofErr w:type="spellStart"/>
      <w:r w:rsidRPr="005D652A">
        <w:rPr>
          <w:lang w:val="en-US"/>
        </w:rPr>
        <w:t>Sémion</w:t>
      </w:r>
      <w:proofErr w:type="spellEnd"/>
      <w:r w:rsidRPr="005D652A">
        <w:rPr>
          <w:lang w:val="en-US"/>
        </w:rPr>
        <w:t xml:space="preserve"> </w:t>
      </w:r>
      <w:proofErr w:type="spellStart"/>
      <w:r w:rsidRPr="005D652A">
        <w:rPr>
          <w:lang w:val="en-US"/>
        </w:rPr>
        <w:t>Ezrovitch</w:t>
      </w:r>
      <w:proofErr w:type="spellEnd"/>
      <w:r w:rsidRPr="005D652A">
        <w:rPr>
          <w:lang w:val="en-US"/>
        </w:rPr>
        <w:t xml:space="preserve"> </w:t>
      </w:r>
      <w:proofErr w:type="spellStart"/>
      <w:r w:rsidRPr="005D652A">
        <w:rPr>
          <w:lang w:val="en-US"/>
        </w:rPr>
        <w:t>Douvan</w:t>
      </w:r>
      <w:proofErr w:type="spellEnd"/>
      <w:r>
        <w:rPr>
          <w:lang w:val="en-US"/>
        </w:rPr>
        <w:t xml:space="preserve"> (1870-1957)</w:t>
      </w:r>
      <w:r w:rsidR="008C7576">
        <w:rPr>
          <w:lang w:val="en-US"/>
        </w:rPr>
        <w:t xml:space="preserve"> [3]</w:t>
      </w:r>
      <w:r>
        <w:rPr>
          <w:lang w:val="en-US"/>
        </w:rPr>
        <w:t xml:space="preserve"> and </w:t>
      </w:r>
      <w:r w:rsidRPr="005D652A">
        <w:rPr>
          <w:lang w:val="en-US"/>
        </w:rPr>
        <w:t>local history expert</w:t>
      </w:r>
      <w:r>
        <w:rPr>
          <w:lang w:val="en-US"/>
        </w:rPr>
        <w:t xml:space="preserve"> Boris </w:t>
      </w:r>
      <w:proofErr w:type="spellStart"/>
      <w:r>
        <w:rPr>
          <w:lang w:val="en-US"/>
        </w:rPr>
        <w:t>Yakovlevich</w:t>
      </w:r>
      <w:proofErr w:type="spellEnd"/>
      <w:r>
        <w:rPr>
          <w:lang w:val="en-US"/>
        </w:rPr>
        <w:t xml:space="preserve"> </w:t>
      </w:r>
      <w:proofErr w:type="spellStart"/>
      <w:r>
        <w:rPr>
          <w:lang w:val="en-US"/>
        </w:rPr>
        <w:t>Kokenai</w:t>
      </w:r>
      <w:proofErr w:type="spellEnd"/>
      <w:r>
        <w:rPr>
          <w:lang w:val="en-US"/>
        </w:rPr>
        <w:t xml:space="preserve"> (1892-1967). </w:t>
      </w:r>
      <w:proofErr w:type="spellStart"/>
      <w:r>
        <w:rPr>
          <w:lang w:val="en-US"/>
        </w:rPr>
        <w:t>Kefeli</w:t>
      </w:r>
      <w:proofErr w:type="spellEnd"/>
      <w:r>
        <w:rPr>
          <w:lang w:val="en-US"/>
        </w:rPr>
        <w:t xml:space="preserve"> and </w:t>
      </w:r>
      <w:proofErr w:type="spellStart"/>
      <w:r>
        <w:rPr>
          <w:lang w:val="en-US"/>
        </w:rPr>
        <w:t>Douvan</w:t>
      </w:r>
      <w:proofErr w:type="spellEnd"/>
      <w:r>
        <w:rPr>
          <w:lang w:val="en-US"/>
        </w:rPr>
        <w:t xml:space="preserve"> became a part of so-called “</w:t>
      </w:r>
      <w:r w:rsidRPr="005B2AFC">
        <w:rPr>
          <w:lang w:val="en-US"/>
        </w:rPr>
        <w:t>first-wave émigré</w:t>
      </w:r>
      <w:r>
        <w:rPr>
          <w:lang w:val="en-US"/>
        </w:rPr>
        <w:t>” from revolutionary Russia while the last one stayed in the Soviet country.</w:t>
      </w:r>
    </w:p>
    <w:p w14:paraId="05FA0E43" w14:textId="263ED348" w:rsidR="0015078E" w:rsidRDefault="0015078E" w:rsidP="0015078E">
      <w:pPr>
        <w:spacing w:line="360" w:lineRule="auto"/>
        <w:jc w:val="both"/>
        <w:rPr>
          <w:lang w:val="en-US"/>
        </w:rPr>
      </w:pPr>
      <w:r>
        <w:rPr>
          <w:lang w:val="en-US"/>
        </w:rPr>
        <w:t>The first person was widely known among French Russians as a military memoir writer</w:t>
      </w:r>
      <w:r w:rsidR="00603541">
        <w:rPr>
          <w:lang w:val="en-US"/>
        </w:rPr>
        <w:t xml:space="preserve"> [4]</w:t>
      </w:r>
      <w:r>
        <w:rPr>
          <w:lang w:val="en-US"/>
        </w:rPr>
        <w:t xml:space="preserve">, politician and </w:t>
      </w:r>
      <w:r w:rsidRPr="00973436">
        <w:rPr>
          <w:lang w:val="en-US"/>
        </w:rPr>
        <w:t>pamphleteer</w:t>
      </w:r>
      <w:r>
        <w:rPr>
          <w:lang w:val="en-US"/>
        </w:rPr>
        <w:t>. E</w:t>
      </w:r>
      <w:r w:rsidRPr="00BE2595">
        <w:rPr>
          <w:lang w:val="en-US"/>
        </w:rPr>
        <w:t>ven more so</w:t>
      </w:r>
      <w:r>
        <w:rPr>
          <w:lang w:val="en-US"/>
        </w:rPr>
        <w:t xml:space="preserve"> important is introducing of his </w:t>
      </w:r>
      <w:r w:rsidRPr="00BE2595">
        <w:rPr>
          <w:lang w:val="en-US"/>
        </w:rPr>
        <w:t>reminiscences</w:t>
      </w:r>
      <w:r>
        <w:rPr>
          <w:lang w:val="en-US"/>
        </w:rPr>
        <w:t xml:space="preserve"> of the voyage to the Paris </w:t>
      </w:r>
      <w:r w:rsidRPr="00BE2595">
        <w:rPr>
          <w:lang w:val="en-US"/>
        </w:rPr>
        <w:t>World's fair</w:t>
      </w:r>
      <w:r>
        <w:rPr>
          <w:lang w:val="en-US"/>
        </w:rPr>
        <w:t xml:space="preserve"> in 1900, of performing duties of </w:t>
      </w:r>
      <w:r w:rsidRPr="00B904AE">
        <w:rPr>
          <w:lang w:val="en-US"/>
        </w:rPr>
        <w:t>Trebizond</w:t>
      </w:r>
      <w:r>
        <w:rPr>
          <w:lang w:val="en-US"/>
        </w:rPr>
        <w:t xml:space="preserve"> mayor (1916-1917) and of the heroic</w:t>
      </w:r>
      <w:r w:rsidRPr="00B904AE">
        <w:rPr>
          <w:lang w:val="en-US"/>
        </w:rPr>
        <w:t xml:space="preserve"> deed</w:t>
      </w:r>
      <w:r>
        <w:rPr>
          <w:lang w:val="en-US"/>
        </w:rPr>
        <w:t xml:space="preserve"> of the </w:t>
      </w:r>
      <w:r w:rsidRPr="00B904AE">
        <w:rPr>
          <w:lang w:val="en-US"/>
        </w:rPr>
        <w:t>lieutenant</w:t>
      </w:r>
      <w:r>
        <w:rPr>
          <w:lang w:val="en-US"/>
        </w:rPr>
        <w:t xml:space="preserve"> M. </w:t>
      </w:r>
      <w:proofErr w:type="spellStart"/>
      <w:r>
        <w:rPr>
          <w:lang w:val="en-US"/>
        </w:rPr>
        <w:t>Tapshasar</w:t>
      </w:r>
      <w:proofErr w:type="spellEnd"/>
      <w:r>
        <w:rPr>
          <w:lang w:val="en-US"/>
        </w:rPr>
        <w:t xml:space="preserve"> (October 15, 1904).</w:t>
      </w:r>
    </w:p>
    <w:p w14:paraId="6501D22A" w14:textId="77777777" w:rsidR="0015078E" w:rsidRPr="005B6A9E" w:rsidRDefault="0015078E" w:rsidP="0015078E">
      <w:pPr>
        <w:spacing w:line="360" w:lineRule="auto"/>
        <w:jc w:val="both"/>
        <w:rPr>
          <w:lang w:val="en-US"/>
        </w:rPr>
      </w:pPr>
      <w:r>
        <w:rPr>
          <w:lang w:val="en-US"/>
        </w:rPr>
        <w:lastRenderedPageBreak/>
        <w:t xml:space="preserve">Even the one who has been </w:t>
      </w:r>
      <w:r w:rsidRPr="00B904AE">
        <w:rPr>
          <w:lang w:val="en-US"/>
        </w:rPr>
        <w:t>inform</w:t>
      </w:r>
      <w:r>
        <w:rPr>
          <w:lang w:val="en-US"/>
        </w:rPr>
        <w:t>ed</w:t>
      </w:r>
      <w:r w:rsidRPr="00B904AE">
        <w:rPr>
          <w:lang w:val="en-US"/>
        </w:rPr>
        <w:t xml:space="preserve"> beforehand</w:t>
      </w:r>
      <w:r>
        <w:rPr>
          <w:lang w:val="en-US"/>
        </w:rPr>
        <w:t xml:space="preserve"> about </w:t>
      </w:r>
      <w:proofErr w:type="spellStart"/>
      <w:r>
        <w:rPr>
          <w:lang w:val="en-US"/>
        </w:rPr>
        <w:t>Kefeli’s</w:t>
      </w:r>
      <w:proofErr w:type="spellEnd"/>
      <w:r>
        <w:rPr>
          <w:lang w:val="en-US"/>
        </w:rPr>
        <w:t xml:space="preserve"> abilities by the investigation of M. S. </w:t>
      </w:r>
      <w:proofErr w:type="spellStart"/>
      <w:r>
        <w:rPr>
          <w:lang w:val="en-US"/>
        </w:rPr>
        <w:t>Sarach</w:t>
      </w:r>
      <w:proofErr w:type="spellEnd"/>
      <w:r>
        <w:rPr>
          <w:lang w:val="en-US"/>
        </w:rPr>
        <w:t xml:space="preserve"> cannot help admiring the general’s </w:t>
      </w:r>
      <w:proofErr w:type="spellStart"/>
      <w:r w:rsidRPr="003C22E3">
        <w:rPr>
          <w:lang w:val="en-US"/>
        </w:rPr>
        <w:t>pencraft</w:t>
      </w:r>
      <w:proofErr w:type="spellEnd"/>
      <w:r>
        <w:rPr>
          <w:lang w:val="en-US"/>
        </w:rPr>
        <w:t xml:space="preserve"> and </w:t>
      </w:r>
      <w:r w:rsidRPr="003C22E3">
        <w:rPr>
          <w:lang w:val="en-US"/>
        </w:rPr>
        <w:t>quick eye</w:t>
      </w:r>
      <w:r>
        <w:rPr>
          <w:lang w:val="en-US"/>
        </w:rPr>
        <w:t xml:space="preserve">. </w:t>
      </w:r>
      <w:r w:rsidRPr="00934523">
        <w:rPr>
          <w:lang w:val="en-US"/>
        </w:rPr>
        <w:t>In</w:t>
      </w:r>
      <w:r>
        <w:rPr>
          <w:lang w:val="en-US"/>
        </w:rPr>
        <w:t xml:space="preserve"> equally attractive ways he portrays his student time voyage impressions, political </w:t>
      </w:r>
      <w:r w:rsidRPr="00AC253F">
        <w:rPr>
          <w:lang w:val="en-US"/>
        </w:rPr>
        <w:t>maneuverings</w:t>
      </w:r>
      <w:r>
        <w:rPr>
          <w:lang w:val="en-US"/>
        </w:rPr>
        <w:t xml:space="preserve"> of WWI period and </w:t>
      </w:r>
      <w:r w:rsidRPr="00AC253F">
        <w:rPr>
          <w:lang w:val="en-US"/>
        </w:rPr>
        <w:t>combat operations</w:t>
      </w:r>
      <w:r>
        <w:rPr>
          <w:lang w:val="en-US"/>
        </w:rPr>
        <w:t xml:space="preserve"> of Russian-Japanese conflict. And perhaps the </w:t>
      </w:r>
      <w:r w:rsidRPr="007160CC">
        <w:rPr>
          <w:lang w:val="en-US"/>
        </w:rPr>
        <w:t>crown jewel</w:t>
      </w:r>
      <w:r>
        <w:rPr>
          <w:lang w:val="en-US"/>
        </w:rPr>
        <w:t xml:space="preserve"> for those who investigate evolution of the Russian emigrant values and views is </w:t>
      </w:r>
      <w:proofErr w:type="spellStart"/>
      <w:r>
        <w:rPr>
          <w:lang w:val="en-US"/>
        </w:rPr>
        <w:t>Kefeli’s</w:t>
      </w:r>
      <w:proofErr w:type="spellEnd"/>
      <w:r w:rsidRPr="007160CC">
        <w:rPr>
          <w:lang w:val="en-US"/>
        </w:rPr>
        <w:t xml:space="preserve"> expatiation </w:t>
      </w:r>
      <w:r>
        <w:rPr>
          <w:lang w:val="en-US"/>
        </w:rPr>
        <w:t xml:space="preserve">on the socialism at large and its USSR </w:t>
      </w:r>
      <w:r w:rsidRPr="007160CC">
        <w:rPr>
          <w:lang w:val="en-US"/>
        </w:rPr>
        <w:t>mutation</w:t>
      </w:r>
      <w:r>
        <w:rPr>
          <w:lang w:val="en-US"/>
        </w:rPr>
        <w:t xml:space="preserve"> (p. 62-69). The latter passage</w:t>
      </w:r>
      <w:r w:rsidRPr="005B6A9E">
        <w:rPr>
          <w:lang w:val="en-US"/>
        </w:rPr>
        <w:t xml:space="preserve"> </w:t>
      </w:r>
      <w:r w:rsidRPr="00C32572">
        <w:rPr>
          <w:lang w:val="en-US"/>
        </w:rPr>
        <w:t>weirdly</w:t>
      </w:r>
      <w:r>
        <w:rPr>
          <w:lang w:val="en-US"/>
        </w:rPr>
        <w:t xml:space="preserve"> combines the </w:t>
      </w:r>
      <w:r w:rsidRPr="00C32572">
        <w:rPr>
          <w:lang w:val="en-US"/>
        </w:rPr>
        <w:t>hatred</w:t>
      </w:r>
      <w:r>
        <w:rPr>
          <w:lang w:val="en-US"/>
        </w:rPr>
        <w:t xml:space="preserve"> of </w:t>
      </w:r>
      <w:r w:rsidRPr="00C32572">
        <w:rPr>
          <w:lang w:val="en-US"/>
        </w:rPr>
        <w:t>egalitarian</w:t>
      </w:r>
      <w:r>
        <w:rPr>
          <w:lang w:val="en-US"/>
        </w:rPr>
        <w:t xml:space="preserve"> utopias and the hope for establishing </w:t>
      </w:r>
      <w:r w:rsidRPr="00C32572">
        <w:rPr>
          <w:lang w:val="en-US"/>
        </w:rPr>
        <w:t>rewarding</w:t>
      </w:r>
      <w:r>
        <w:rPr>
          <w:lang w:val="en-US"/>
        </w:rPr>
        <w:t xml:space="preserve"> “trade socialism” in Russia.</w:t>
      </w:r>
    </w:p>
    <w:p w14:paraId="11E88D72" w14:textId="77777777" w:rsidR="0015078E" w:rsidRDefault="0015078E" w:rsidP="0015078E">
      <w:pPr>
        <w:spacing w:line="360" w:lineRule="auto"/>
        <w:jc w:val="both"/>
        <w:rPr>
          <w:lang w:val="en-US"/>
        </w:rPr>
      </w:pPr>
      <w:r w:rsidRPr="005B6A9E">
        <w:rPr>
          <w:lang w:val="en-US"/>
        </w:rPr>
        <w:t xml:space="preserve">The memoirs of </w:t>
      </w:r>
      <w:r>
        <w:rPr>
          <w:lang w:val="en-US"/>
        </w:rPr>
        <w:t>S. E. </w:t>
      </w:r>
      <w:proofErr w:type="spellStart"/>
      <w:r>
        <w:rPr>
          <w:lang w:val="en-US"/>
        </w:rPr>
        <w:t>Douvan</w:t>
      </w:r>
      <w:proofErr w:type="spellEnd"/>
      <w:r>
        <w:rPr>
          <w:lang w:val="en-US"/>
        </w:rPr>
        <w:t xml:space="preserve">, </w:t>
      </w:r>
      <w:r w:rsidRPr="005B6A9E">
        <w:rPr>
          <w:lang w:val="en-US"/>
        </w:rPr>
        <w:t xml:space="preserve">the municipal </w:t>
      </w:r>
      <w:r>
        <w:rPr>
          <w:lang w:val="en-US"/>
        </w:rPr>
        <w:t xml:space="preserve">deputy, mayor (1906-1910, 1915-1917) and </w:t>
      </w:r>
      <w:proofErr w:type="spellStart"/>
      <w:r w:rsidRPr="00DB0159">
        <w:rPr>
          <w:i/>
          <w:lang w:val="en-US"/>
        </w:rPr>
        <w:t>Zemskaya</w:t>
      </w:r>
      <w:proofErr w:type="spellEnd"/>
      <w:r w:rsidRPr="00DB0159">
        <w:rPr>
          <w:i/>
          <w:lang w:val="en-US"/>
        </w:rPr>
        <w:t xml:space="preserve"> </w:t>
      </w:r>
      <w:proofErr w:type="spellStart"/>
      <w:r w:rsidRPr="00DB0159">
        <w:rPr>
          <w:i/>
          <w:lang w:val="en-US"/>
        </w:rPr>
        <w:t>uprava</w:t>
      </w:r>
      <w:proofErr w:type="spellEnd"/>
      <w:r>
        <w:rPr>
          <w:lang w:val="en-US"/>
        </w:rPr>
        <w:t xml:space="preserve"> chairman </w:t>
      </w:r>
      <w:r w:rsidRPr="005C503A">
        <w:rPr>
          <w:lang w:val="en-US"/>
        </w:rPr>
        <w:t>(1911-1915)</w:t>
      </w:r>
      <w:r>
        <w:rPr>
          <w:lang w:val="en-US"/>
        </w:rPr>
        <w:t xml:space="preserve"> of </w:t>
      </w:r>
      <w:proofErr w:type="spellStart"/>
      <w:r w:rsidRPr="00DB0159">
        <w:rPr>
          <w:lang w:val="en-US"/>
        </w:rPr>
        <w:t>Eupatoria</w:t>
      </w:r>
      <w:proofErr w:type="spellEnd"/>
      <w:r>
        <w:rPr>
          <w:lang w:val="en-US"/>
        </w:rPr>
        <w:t>, written in early 1950</w:t>
      </w:r>
      <w:r w:rsidRPr="004244F8">
        <w:rPr>
          <w:vertAlign w:val="superscript"/>
          <w:lang w:val="en-US"/>
        </w:rPr>
        <w:t>th</w:t>
      </w:r>
      <w:r>
        <w:rPr>
          <w:lang w:val="en-US"/>
        </w:rPr>
        <w:t xml:space="preserve"> (Titled “My Social Activity”) are also </w:t>
      </w:r>
      <w:r w:rsidRPr="004244F8">
        <w:rPr>
          <w:lang w:val="en-US"/>
        </w:rPr>
        <w:t>polemical</w:t>
      </w:r>
      <w:r>
        <w:rPr>
          <w:lang w:val="en-US"/>
        </w:rPr>
        <w:t xml:space="preserve">ly </w:t>
      </w:r>
      <w:r w:rsidRPr="004244F8">
        <w:rPr>
          <w:lang w:val="en-US"/>
        </w:rPr>
        <w:t>accentuate</w:t>
      </w:r>
      <w:r>
        <w:rPr>
          <w:lang w:val="en-US"/>
        </w:rPr>
        <w:t xml:space="preserve">d and sometimes even </w:t>
      </w:r>
      <w:r w:rsidRPr="004244F8">
        <w:rPr>
          <w:lang w:val="en-US"/>
        </w:rPr>
        <w:t>biased</w:t>
      </w:r>
      <w:r>
        <w:rPr>
          <w:lang w:val="en-US"/>
        </w:rPr>
        <w:t xml:space="preserve">. But the targets for the </w:t>
      </w:r>
      <w:proofErr w:type="spellStart"/>
      <w:r>
        <w:rPr>
          <w:lang w:val="en-US"/>
        </w:rPr>
        <w:t>Douvan’s</w:t>
      </w:r>
      <w:proofErr w:type="spellEnd"/>
      <w:r>
        <w:rPr>
          <w:lang w:val="en-US"/>
        </w:rPr>
        <w:t xml:space="preserve"> criticism are his former political opponents. Among them there are his </w:t>
      </w:r>
      <w:r w:rsidRPr="004244F8">
        <w:rPr>
          <w:lang w:val="en-US"/>
        </w:rPr>
        <w:t>forbearer</w:t>
      </w:r>
      <w:r>
        <w:rPr>
          <w:lang w:val="en-US"/>
        </w:rPr>
        <w:t xml:space="preserve"> in the mayor’s position N. A. </w:t>
      </w:r>
      <w:proofErr w:type="spellStart"/>
      <w:r>
        <w:rPr>
          <w:lang w:val="en-US"/>
        </w:rPr>
        <w:t>Mamuna</w:t>
      </w:r>
      <w:proofErr w:type="spellEnd"/>
      <w:r>
        <w:rPr>
          <w:lang w:val="en-US"/>
        </w:rPr>
        <w:t xml:space="preserve"> and chairman P. A. </w:t>
      </w:r>
      <w:proofErr w:type="spellStart"/>
      <w:r>
        <w:rPr>
          <w:lang w:val="en-US"/>
        </w:rPr>
        <w:t>Benderbery</w:t>
      </w:r>
      <w:proofErr w:type="spellEnd"/>
      <w:r>
        <w:rPr>
          <w:lang w:val="en-US"/>
        </w:rPr>
        <w:t xml:space="preserve">, </w:t>
      </w:r>
      <w:proofErr w:type="spellStart"/>
      <w:r>
        <w:rPr>
          <w:lang w:val="en-US"/>
        </w:rPr>
        <w:t>Taurida</w:t>
      </w:r>
      <w:proofErr w:type="spellEnd"/>
      <w:r>
        <w:rPr>
          <w:lang w:val="en-US"/>
        </w:rPr>
        <w:t xml:space="preserve"> governors M. P. </w:t>
      </w:r>
      <w:proofErr w:type="spellStart"/>
      <w:r>
        <w:rPr>
          <w:lang w:val="en-US"/>
        </w:rPr>
        <w:t>Lazarev</w:t>
      </w:r>
      <w:proofErr w:type="spellEnd"/>
      <w:r>
        <w:rPr>
          <w:lang w:val="en-US"/>
        </w:rPr>
        <w:t>, E. N. </w:t>
      </w:r>
      <w:proofErr w:type="spellStart"/>
      <w:r>
        <w:rPr>
          <w:lang w:val="en-US"/>
        </w:rPr>
        <w:t>Volkov</w:t>
      </w:r>
      <w:proofErr w:type="spellEnd"/>
      <w:r>
        <w:rPr>
          <w:lang w:val="en-US"/>
        </w:rPr>
        <w:t>, N. N. </w:t>
      </w:r>
      <w:proofErr w:type="spellStart"/>
      <w:r>
        <w:rPr>
          <w:lang w:val="en-US"/>
        </w:rPr>
        <w:t>Lavrinovsky</w:t>
      </w:r>
      <w:proofErr w:type="spellEnd"/>
      <w:r>
        <w:rPr>
          <w:lang w:val="en-US"/>
        </w:rPr>
        <w:t xml:space="preserve"> and N. A. </w:t>
      </w:r>
      <w:proofErr w:type="spellStart"/>
      <w:r>
        <w:rPr>
          <w:lang w:val="en-US"/>
        </w:rPr>
        <w:t>Knyazhevich</w:t>
      </w:r>
      <w:proofErr w:type="spellEnd"/>
      <w:r>
        <w:rPr>
          <w:lang w:val="en-US"/>
        </w:rPr>
        <w:t xml:space="preserve">, other clerks, members of “The </w:t>
      </w:r>
      <w:r w:rsidRPr="00A8035E">
        <w:rPr>
          <w:lang w:val="en-US"/>
        </w:rPr>
        <w:t>Union of Russian People</w:t>
      </w:r>
      <w:r>
        <w:rPr>
          <w:lang w:val="en-US"/>
        </w:rPr>
        <w:t>” and other “</w:t>
      </w:r>
      <w:r w:rsidRPr="00A8035E">
        <w:rPr>
          <w:lang w:val="en-US"/>
        </w:rPr>
        <w:t>dishonest</w:t>
      </w:r>
      <w:r>
        <w:rPr>
          <w:lang w:val="en-US"/>
        </w:rPr>
        <w:t xml:space="preserve"> governors, vice-governors and clerks”, “the mean</w:t>
      </w:r>
      <w:r w:rsidRPr="00A8035E">
        <w:rPr>
          <w:lang w:val="en-US"/>
        </w:rPr>
        <w:t xml:space="preserve"> company</w:t>
      </w:r>
      <w:r>
        <w:rPr>
          <w:lang w:val="en-US"/>
        </w:rPr>
        <w:t xml:space="preserve"> of </w:t>
      </w:r>
      <w:r w:rsidRPr="00A8035E">
        <w:rPr>
          <w:lang w:val="en-US"/>
        </w:rPr>
        <w:t>old fashioned</w:t>
      </w:r>
      <w:r>
        <w:rPr>
          <w:lang w:val="en-US"/>
        </w:rPr>
        <w:t xml:space="preserve"> rulers” (p. 144). In memoirist’s opinion, it was this crew who were guilty of the disruption of the</w:t>
      </w:r>
      <w:r w:rsidRPr="00A8035E">
        <w:rPr>
          <w:lang w:val="en-US"/>
        </w:rPr>
        <w:t xml:space="preserve"> empire</w:t>
      </w:r>
      <w:r>
        <w:rPr>
          <w:lang w:val="en-US"/>
        </w:rPr>
        <w:t>. Their team-mates in promoting “</w:t>
      </w:r>
      <w:proofErr w:type="spellStart"/>
      <w:r>
        <w:rPr>
          <w:lang w:val="en-US"/>
        </w:rPr>
        <w:t>Douvan’s</w:t>
      </w:r>
      <w:proofErr w:type="spellEnd"/>
      <w:r>
        <w:rPr>
          <w:lang w:val="en-US"/>
        </w:rPr>
        <w:t xml:space="preserve">” </w:t>
      </w:r>
      <w:proofErr w:type="spellStart"/>
      <w:r w:rsidRPr="00DB0159">
        <w:rPr>
          <w:lang w:val="en-US"/>
        </w:rPr>
        <w:t>Eupatoria</w:t>
      </w:r>
      <w:proofErr w:type="spellEnd"/>
      <w:r>
        <w:rPr>
          <w:lang w:val="en-US"/>
        </w:rPr>
        <w:t xml:space="preserve"> development program (</w:t>
      </w:r>
      <w:proofErr w:type="spellStart"/>
      <w:r>
        <w:rPr>
          <w:lang w:val="en-US"/>
        </w:rPr>
        <w:t>Taurida</w:t>
      </w:r>
      <w:proofErr w:type="spellEnd"/>
      <w:r>
        <w:rPr>
          <w:lang w:val="en-US"/>
        </w:rPr>
        <w:t xml:space="preserve"> governor V. F. </w:t>
      </w:r>
      <w:proofErr w:type="spellStart"/>
      <w:r>
        <w:rPr>
          <w:lang w:val="en-US"/>
        </w:rPr>
        <w:t>Trepov</w:t>
      </w:r>
      <w:proofErr w:type="spellEnd"/>
      <w:r>
        <w:rPr>
          <w:lang w:val="en-US"/>
        </w:rPr>
        <w:t xml:space="preserve"> and deputy B. I. </w:t>
      </w:r>
      <w:proofErr w:type="spellStart"/>
      <w:r>
        <w:rPr>
          <w:lang w:val="en-US"/>
        </w:rPr>
        <w:t>Kazas</w:t>
      </w:r>
      <w:proofErr w:type="spellEnd"/>
      <w:r>
        <w:rPr>
          <w:lang w:val="en-US"/>
        </w:rPr>
        <w:t>) are presented just as biased in his paper but, of course, from the negative side.</w:t>
      </w:r>
    </w:p>
    <w:p w14:paraId="21870F61" w14:textId="504C1806" w:rsidR="0015078E" w:rsidRPr="005B6A9E" w:rsidRDefault="0015078E" w:rsidP="0015078E">
      <w:pPr>
        <w:spacing w:line="360" w:lineRule="auto"/>
        <w:jc w:val="both"/>
        <w:rPr>
          <w:lang w:val="en-US"/>
        </w:rPr>
      </w:pPr>
      <w:r w:rsidRPr="00CA052F">
        <w:rPr>
          <w:lang w:val="en-US"/>
        </w:rPr>
        <w:t>Therefore</w:t>
      </w:r>
      <w:r>
        <w:rPr>
          <w:lang w:val="en-US"/>
        </w:rPr>
        <w:t xml:space="preserve"> the memoirs </w:t>
      </w:r>
      <w:r w:rsidRPr="00966361">
        <w:rPr>
          <w:lang w:val="en-US"/>
        </w:rPr>
        <w:t>originally published</w:t>
      </w:r>
      <w:r>
        <w:rPr>
          <w:lang w:val="en-US"/>
        </w:rPr>
        <w:t xml:space="preserve"> in this volume highlight an unexpectedly </w:t>
      </w:r>
      <w:r w:rsidRPr="00966361">
        <w:rPr>
          <w:lang w:val="en-US"/>
        </w:rPr>
        <w:t>striking</w:t>
      </w:r>
      <w:r>
        <w:rPr>
          <w:lang w:val="en-US"/>
        </w:rPr>
        <w:t xml:space="preserve"> </w:t>
      </w:r>
      <w:r w:rsidRPr="00966361">
        <w:rPr>
          <w:lang w:val="en-US"/>
        </w:rPr>
        <w:t>realm</w:t>
      </w:r>
      <w:r>
        <w:rPr>
          <w:lang w:val="en-US"/>
        </w:rPr>
        <w:t xml:space="preserve"> of the Russian provincial politics of the late </w:t>
      </w:r>
      <w:proofErr w:type="spellStart"/>
      <w:r>
        <w:rPr>
          <w:lang w:val="en-US"/>
        </w:rPr>
        <w:t>XIXth</w:t>
      </w:r>
      <w:proofErr w:type="spellEnd"/>
      <w:r>
        <w:rPr>
          <w:lang w:val="en-US"/>
        </w:rPr>
        <w:t xml:space="preserve"> – early </w:t>
      </w:r>
      <w:proofErr w:type="spellStart"/>
      <w:r>
        <w:rPr>
          <w:lang w:val="en-US"/>
        </w:rPr>
        <w:t>XXth</w:t>
      </w:r>
      <w:proofErr w:type="spellEnd"/>
      <w:r>
        <w:rPr>
          <w:lang w:val="en-US"/>
        </w:rPr>
        <w:t xml:space="preserve"> cc. A separate text (</w:t>
      </w:r>
      <w:r w:rsidRPr="00966361">
        <w:rPr>
          <w:lang w:val="en-US"/>
        </w:rPr>
        <w:t>originally published</w:t>
      </w:r>
      <w:r>
        <w:rPr>
          <w:lang w:val="en-US"/>
        </w:rPr>
        <w:t xml:space="preserve"> in the emigrant press</w:t>
      </w:r>
      <w:r w:rsidR="00BF1173">
        <w:rPr>
          <w:lang w:val="en-US"/>
        </w:rPr>
        <w:t xml:space="preserve"> [5]</w:t>
      </w:r>
      <w:r>
        <w:rPr>
          <w:lang w:val="en-US"/>
        </w:rPr>
        <w:t xml:space="preserve">) focuses on the cooperation and </w:t>
      </w:r>
      <w:r w:rsidRPr="00966361">
        <w:rPr>
          <w:lang w:val="en-US"/>
        </w:rPr>
        <w:t>interpersonal communication</w:t>
      </w:r>
      <w:r>
        <w:rPr>
          <w:lang w:val="en-US"/>
        </w:rPr>
        <w:t xml:space="preserve"> between S. E. </w:t>
      </w:r>
      <w:proofErr w:type="spellStart"/>
      <w:r>
        <w:rPr>
          <w:lang w:val="en-US"/>
        </w:rPr>
        <w:t>Douvan</w:t>
      </w:r>
      <w:proofErr w:type="spellEnd"/>
      <w:r>
        <w:rPr>
          <w:lang w:val="en-US"/>
        </w:rPr>
        <w:t xml:space="preserve"> and the Empress Alexandra</w:t>
      </w:r>
      <w:r w:rsidRPr="005B6A9E">
        <w:rPr>
          <w:lang w:val="en-US"/>
        </w:rPr>
        <w:t xml:space="preserve"> </w:t>
      </w:r>
      <w:proofErr w:type="spellStart"/>
      <w:r w:rsidRPr="00A90F65">
        <w:rPr>
          <w:lang w:val="en-US"/>
        </w:rPr>
        <w:t>Feodorovna</w:t>
      </w:r>
      <w:proofErr w:type="spellEnd"/>
      <w:r>
        <w:rPr>
          <w:lang w:val="en-US"/>
        </w:rPr>
        <w:t xml:space="preserve"> under the framework of creating and managing a </w:t>
      </w:r>
      <w:r w:rsidRPr="00A90F65">
        <w:rPr>
          <w:lang w:val="en-US"/>
        </w:rPr>
        <w:t>health retreat</w:t>
      </w:r>
      <w:r>
        <w:rPr>
          <w:lang w:val="en-US"/>
        </w:rPr>
        <w:t xml:space="preserve"> for wounded warriors in </w:t>
      </w:r>
      <w:proofErr w:type="spellStart"/>
      <w:r w:rsidRPr="00DB0159">
        <w:rPr>
          <w:lang w:val="en-US"/>
        </w:rPr>
        <w:t>Eupatoria</w:t>
      </w:r>
      <w:proofErr w:type="spellEnd"/>
      <w:r w:rsidRPr="005B6A9E">
        <w:rPr>
          <w:lang w:val="en-US"/>
        </w:rPr>
        <w:t xml:space="preserve"> (1915-1917).</w:t>
      </w:r>
    </w:p>
    <w:p w14:paraId="5565C238" w14:textId="77777777" w:rsidR="0015078E" w:rsidRDefault="0015078E" w:rsidP="0015078E">
      <w:pPr>
        <w:spacing w:line="360" w:lineRule="auto"/>
        <w:jc w:val="both"/>
        <w:rPr>
          <w:lang w:val="en-US"/>
        </w:rPr>
      </w:pPr>
      <w:r w:rsidRPr="005B6A9E">
        <w:rPr>
          <w:lang w:val="en-US"/>
        </w:rPr>
        <w:t xml:space="preserve">The </w:t>
      </w:r>
      <w:r>
        <w:rPr>
          <w:lang w:val="en-US"/>
        </w:rPr>
        <w:t xml:space="preserve">last of the memoirs in this </w:t>
      </w:r>
      <w:r w:rsidRPr="006E1D44">
        <w:rPr>
          <w:lang w:val="en-US"/>
        </w:rPr>
        <w:t>anthology</w:t>
      </w:r>
      <w:r>
        <w:rPr>
          <w:lang w:val="en-US"/>
        </w:rPr>
        <w:t xml:space="preserve"> is of a totally different nature. </w:t>
      </w:r>
      <w:proofErr w:type="gramStart"/>
      <w:r>
        <w:rPr>
          <w:lang w:val="en-US"/>
        </w:rPr>
        <w:t>The “Diary” of B. </w:t>
      </w:r>
      <w:proofErr w:type="spellStart"/>
      <w:r>
        <w:rPr>
          <w:lang w:val="en-US"/>
        </w:rPr>
        <w:t>Ya</w:t>
      </w:r>
      <w:proofErr w:type="spellEnd"/>
      <w:r>
        <w:rPr>
          <w:lang w:val="en-US"/>
        </w:rPr>
        <w:t>.</w:t>
      </w:r>
      <w:proofErr w:type="gramEnd"/>
      <w:r>
        <w:rPr>
          <w:lang w:val="en-US"/>
        </w:rPr>
        <w:t> </w:t>
      </w:r>
      <w:proofErr w:type="spellStart"/>
      <w:r>
        <w:rPr>
          <w:lang w:val="en-US"/>
        </w:rPr>
        <w:t>Kokenai</w:t>
      </w:r>
      <w:proofErr w:type="spellEnd"/>
      <w:r>
        <w:rPr>
          <w:lang w:val="en-US"/>
        </w:rPr>
        <w:t xml:space="preserve"> doesn’t correspond to its name in </w:t>
      </w:r>
      <w:r w:rsidRPr="00D96BF8">
        <w:rPr>
          <w:lang w:val="en-US"/>
        </w:rPr>
        <w:t>the larger half</w:t>
      </w:r>
      <w:r>
        <w:rPr>
          <w:lang w:val="en-US"/>
        </w:rPr>
        <w:t xml:space="preserve"> of the text. In fact, it </w:t>
      </w:r>
      <w:r w:rsidRPr="00D96BF8">
        <w:rPr>
          <w:lang w:val="en-US"/>
        </w:rPr>
        <w:t>encapsulate</w:t>
      </w:r>
      <w:r>
        <w:rPr>
          <w:lang w:val="en-US"/>
        </w:rPr>
        <w:t xml:space="preserve">s an encyclopedia of the Crimean </w:t>
      </w:r>
      <w:proofErr w:type="spellStart"/>
      <w:r>
        <w:rPr>
          <w:lang w:val="en-US"/>
        </w:rPr>
        <w:t>Karaites</w:t>
      </w:r>
      <w:proofErr w:type="spellEnd"/>
      <w:r>
        <w:rPr>
          <w:lang w:val="en-US"/>
        </w:rPr>
        <w:t xml:space="preserve"> culture of XIX-XX cc. The “Diary” is written in a clear “</w:t>
      </w:r>
      <w:r w:rsidRPr="00973A3C">
        <w:rPr>
          <w:lang w:val="en-US"/>
        </w:rPr>
        <w:t>local-history</w:t>
      </w:r>
      <w:r>
        <w:rPr>
          <w:lang w:val="en-US"/>
        </w:rPr>
        <w:t xml:space="preserve">” style and describes daily life of </w:t>
      </w:r>
      <w:proofErr w:type="spellStart"/>
      <w:r w:rsidRPr="0068145A">
        <w:rPr>
          <w:i/>
          <w:lang w:val="en-US"/>
        </w:rPr>
        <w:t>Qaraylar</w:t>
      </w:r>
      <w:proofErr w:type="spellEnd"/>
      <w:r w:rsidRPr="00973A3C">
        <w:rPr>
          <w:lang w:val="en-US"/>
        </w:rPr>
        <w:t xml:space="preserve"> </w:t>
      </w:r>
      <w:r>
        <w:rPr>
          <w:lang w:val="en-US"/>
        </w:rPr>
        <w:t xml:space="preserve">communities in </w:t>
      </w:r>
      <w:proofErr w:type="spellStart"/>
      <w:r w:rsidRPr="00973A3C">
        <w:rPr>
          <w:lang w:val="en-US"/>
        </w:rPr>
        <w:t>Chufut</w:t>
      </w:r>
      <w:proofErr w:type="spellEnd"/>
      <w:r w:rsidRPr="00973A3C">
        <w:rPr>
          <w:lang w:val="en-US"/>
        </w:rPr>
        <w:t>-Kale</w:t>
      </w:r>
      <w:r>
        <w:rPr>
          <w:lang w:val="en-US"/>
        </w:rPr>
        <w:t xml:space="preserve">, </w:t>
      </w:r>
      <w:proofErr w:type="spellStart"/>
      <w:r w:rsidRPr="00973A3C">
        <w:rPr>
          <w:lang w:val="en-US"/>
        </w:rPr>
        <w:t>Feodosia</w:t>
      </w:r>
      <w:proofErr w:type="spellEnd"/>
      <w:r>
        <w:rPr>
          <w:lang w:val="en-US"/>
        </w:rPr>
        <w:t xml:space="preserve"> and Crimean </w:t>
      </w:r>
      <w:r w:rsidRPr="00973A3C">
        <w:rPr>
          <w:lang w:val="en-US"/>
        </w:rPr>
        <w:t>countryside</w:t>
      </w:r>
      <w:r>
        <w:rPr>
          <w:lang w:val="en-US"/>
        </w:rPr>
        <w:t xml:space="preserve"> during the period. The circumstances of the author’s family private life </w:t>
      </w:r>
      <w:r w:rsidRPr="00830B76">
        <w:rPr>
          <w:lang w:val="en-US"/>
        </w:rPr>
        <w:t>with few exceptions act as</w:t>
      </w:r>
      <w:r>
        <w:rPr>
          <w:lang w:val="en-US"/>
        </w:rPr>
        <w:t xml:space="preserve"> an </w:t>
      </w:r>
      <w:r w:rsidRPr="00830B76">
        <w:rPr>
          <w:lang w:val="en-US"/>
        </w:rPr>
        <w:t>evidence</w:t>
      </w:r>
      <w:r>
        <w:rPr>
          <w:lang w:val="en-US"/>
        </w:rPr>
        <w:t xml:space="preserve"> for highlighting historic, geographic, economic and cultural features of the people described. The data of </w:t>
      </w:r>
      <w:r w:rsidRPr="00406A1C">
        <w:rPr>
          <w:lang w:val="en-US"/>
        </w:rPr>
        <w:t>paramount importance</w:t>
      </w:r>
      <w:r>
        <w:rPr>
          <w:lang w:val="en-US"/>
        </w:rPr>
        <w:t xml:space="preserve"> in this work are the detailed </w:t>
      </w:r>
      <w:r w:rsidRPr="00406A1C">
        <w:rPr>
          <w:lang w:val="en-US"/>
        </w:rPr>
        <w:t>record</w:t>
      </w:r>
      <w:r>
        <w:rPr>
          <w:lang w:val="en-US"/>
        </w:rPr>
        <w:t xml:space="preserve">s of </w:t>
      </w:r>
      <w:proofErr w:type="spellStart"/>
      <w:r>
        <w:rPr>
          <w:lang w:val="en-US"/>
        </w:rPr>
        <w:t>Karaite</w:t>
      </w:r>
      <w:proofErr w:type="spellEnd"/>
      <w:r>
        <w:rPr>
          <w:lang w:val="en-US"/>
        </w:rPr>
        <w:t xml:space="preserve"> households, their </w:t>
      </w:r>
      <w:r w:rsidRPr="0023058C">
        <w:rPr>
          <w:lang w:val="en-US"/>
        </w:rPr>
        <w:t>settling</w:t>
      </w:r>
      <w:r>
        <w:rPr>
          <w:lang w:val="en-US"/>
        </w:rPr>
        <w:t xml:space="preserve"> networks, </w:t>
      </w:r>
      <w:r w:rsidRPr="0023058C">
        <w:rPr>
          <w:lang w:val="en-US"/>
        </w:rPr>
        <w:t>calendar ritual</w:t>
      </w:r>
      <w:r>
        <w:rPr>
          <w:lang w:val="en-US"/>
        </w:rPr>
        <w:t xml:space="preserve">s, </w:t>
      </w:r>
      <w:r w:rsidRPr="0023058C">
        <w:rPr>
          <w:lang w:val="en-US"/>
        </w:rPr>
        <w:t>cuisine</w:t>
      </w:r>
      <w:r>
        <w:rPr>
          <w:lang w:val="en-US"/>
        </w:rPr>
        <w:t xml:space="preserve">, </w:t>
      </w:r>
      <w:r w:rsidRPr="00BC526D">
        <w:rPr>
          <w:lang w:val="en-US"/>
        </w:rPr>
        <w:t>genealogy</w:t>
      </w:r>
      <w:r>
        <w:rPr>
          <w:lang w:val="en-US"/>
        </w:rPr>
        <w:t xml:space="preserve"> and relations with </w:t>
      </w:r>
      <w:r w:rsidRPr="00BC526D">
        <w:rPr>
          <w:lang w:val="en-US"/>
        </w:rPr>
        <w:t>co-religionist</w:t>
      </w:r>
      <w:r>
        <w:rPr>
          <w:lang w:val="en-US"/>
        </w:rPr>
        <w:t xml:space="preserve"> communities of Lithuania and Egypt.</w:t>
      </w:r>
    </w:p>
    <w:p w14:paraId="3BD8D136" w14:textId="77777777" w:rsidR="0015078E" w:rsidRDefault="0015078E" w:rsidP="0015078E">
      <w:pPr>
        <w:spacing w:line="360" w:lineRule="auto"/>
        <w:jc w:val="both"/>
        <w:rPr>
          <w:lang w:val="en-US"/>
        </w:rPr>
      </w:pPr>
      <w:r>
        <w:rPr>
          <w:lang w:val="en-US"/>
        </w:rPr>
        <w:lastRenderedPageBreak/>
        <w:t xml:space="preserve">The publication of the memoirs of the famous </w:t>
      </w:r>
      <w:proofErr w:type="spellStart"/>
      <w:r>
        <w:rPr>
          <w:lang w:val="en-US"/>
        </w:rPr>
        <w:t>Karaite</w:t>
      </w:r>
      <w:proofErr w:type="spellEnd"/>
      <w:r>
        <w:rPr>
          <w:lang w:val="en-US"/>
        </w:rPr>
        <w:t xml:space="preserve"> representatives considerably identifies the volume’s significance. T</w:t>
      </w:r>
      <w:r w:rsidRPr="00F63C6B">
        <w:rPr>
          <w:lang w:val="en-US"/>
        </w:rPr>
        <w:t>he more's</w:t>
      </w:r>
      <w:r>
        <w:rPr>
          <w:lang w:val="en-US"/>
        </w:rPr>
        <w:t xml:space="preserve"> the pity over the </w:t>
      </w:r>
      <w:proofErr w:type="spellStart"/>
      <w:r w:rsidRPr="00F63011">
        <w:rPr>
          <w:lang w:val="en-US"/>
        </w:rPr>
        <w:t>bookstaff</w:t>
      </w:r>
      <w:r>
        <w:rPr>
          <w:lang w:val="en-US"/>
        </w:rPr>
        <w:t>’s</w:t>
      </w:r>
      <w:proofErr w:type="spellEnd"/>
      <w:r>
        <w:rPr>
          <w:lang w:val="en-US"/>
        </w:rPr>
        <w:t xml:space="preserve"> </w:t>
      </w:r>
      <w:r w:rsidRPr="00F63C6B">
        <w:rPr>
          <w:lang w:val="en-US"/>
        </w:rPr>
        <w:t>disregard</w:t>
      </w:r>
      <w:r>
        <w:rPr>
          <w:lang w:val="en-US"/>
        </w:rPr>
        <w:t xml:space="preserve"> of the </w:t>
      </w:r>
      <w:r w:rsidRPr="00F63C6B">
        <w:rPr>
          <w:lang w:val="en-US"/>
        </w:rPr>
        <w:t>standards</w:t>
      </w:r>
      <w:r>
        <w:rPr>
          <w:lang w:val="en-US"/>
        </w:rPr>
        <w:t xml:space="preserve"> of introducing sources into the academic use.</w:t>
      </w:r>
    </w:p>
    <w:p w14:paraId="07DEC98E" w14:textId="231F6BCA" w:rsidR="0015078E" w:rsidRDefault="0015078E" w:rsidP="0015078E">
      <w:pPr>
        <w:spacing w:line="360" w:lineRule="auto"/>
        <w:jc w:val="both"/>
        <w:rPr>
          <w:lang w:val="en-US"/>
        </w:rPr>
      </w:pPr>
      <w:r>
        <w:rPr>
          <w:lang w:val="en-US"/>
        </w:rPr>
        <w:t xml:space="preserve">First of all, there are no detailed </w:t>
      </w:r>
      <w:r w:rsidRPr="00F63011">
        <w:rPr>
          <w:lang w:val="en-US"/>
        </w:rPr>
        <w:t>specification</w:t>
      </w:r>
      <w:r>
        <w:rPr>
          <w:lang w:val="en-US"/>
        </w:rPr>
        <w:t>s for the texts published. C</w:t>
      </w:r>
      <w:r w:rsidRPr="00F63011">
        <w:rPr>
          <w:lang w:val="en-US"/>
        </w:rPr>
        <w:t>onsequently</w:t>
      </w:r>
      <w:r>
        <w:rPr>
          <w:lang w:val="en-US"/>
        </w:rPr>
        <w:t xml:space="preserve">, the </w:t>
      </w:r>
      <w:proofErr w:type="spellStart"/>
      <w:r>
        <w:rPr>
          <w:lang w:val="en-US"/>
        </w:rPr>
        <w:t>narratee</w:t>
      </w:r>
      <w:proofErr w:type="spellEnd"/>
      <w:r>
        <w:rPr>
          <w:lang w:val="en-US"/>
        </w:rPr>
        <w:t xml:space="preserve"> is unaware of the place of </w:t>
      </w:r>
      <w:r w:rsidRPr="00F63011">
        <w:rPr>
          <w:lang w:val="en-US"/>
        </w:rPr>
        <w:t>any given</w:t>
      </w:r>
      <w:r>
        <w:rPr>
          <w:lang w:val="en-US"/>
        </w:rPr>
        <w:t xml:space="preserve"> writing in the </w:t>
      </w:r>
      <w:r w:rsidRPr="00F63011">
        <w:rPr>
          <w:lang w:val="en-US"/>
        </w:rPr>
        <w:t>oeuvre</w:t>
      </w:r>
      <w:r>
        <w:rPr>
          <w:lang w:val="en-US"/>
        </w:rPr>
        <w:t xml:space="preserve"> of any given author. The </w:t>
      </w:r>
      <w:r w:rsidRPr="00CB433A">
        <w:rPr>
          <w:lang w:val="en-US"/>
        </w:rPr>
        <w:t>provenance</w:t>
      </w:r>
      <w:r>
        <w:rPr>
          <w:lang w:val="en-US"/>
        </w:rPr>
        <w:t xml:space="preserve"> of the memoirs also stays </w:t>
      </w:r>
      <w:r w:rsidRPr="00CB433A">
        <w:rPr>
          <w:lang w:val="en-US"/>
        </w:rPr>
        <w:t>obscure</w:t>
      </w:r>
      <w:r>
        <w:rPr>
          <w:lang w:val="en-US"/>
        </w:rPr>
        <w:t>. A</w:t>
      </w:r>
      <w:r w:rsidRPr="00CB433A">
        <w:rPr>
          <w:lang w:val="en-US"/>
        </w:rPr>
        <w:t xml:space="preserve">s far as </w:t>
      </w:r>
      <w:r>
        <w:rPr>
          <w:lang w:val="en-US"/>
        </w:rPr>
        <w:t xml:space="preserve">the fragments on </w:t>
      </w:r>
      <w:proofErr w:type="spellStart"/>
      <w:r>
        <w:rPr>
          <w:lang w:val="en-US"/>
        </w:rPr>
        <w:t>Kefelis</w:t>
      </w:r>
      <w:proofErr w:type="spellEnd"/>
      <w:r>
        <w:rPr>
          <w:lang w:val="en-US"/>
        </w:rPr>
        <w:t>’ office of Trebizond mayor,</w:t>
      </w:r>
      <w:r w:rsidRPr="00CB433A">
        <w:rPr>
          <w:lang w:val="en-US"/>
        </w:rPr>
        <w:t xml:space="preserve"> </w:t>
      </w:r>
      <w:proofErr w:type="spellStart"/>
      <w:r>
        <w:rPr>
          <w:lang w:val="en-US"/>
        </w:rPr>
        <w:t>Tapshsars</w:t>
      </w:r>
      <w:proofErr w:type="spellEnd"/>
      <w:r>
        <w:rPr>
          <w:lang w:val="en-US"/>
        </w:rPr>
        <w:t>’ heroic</w:t>
      </w:r>
      <w:r w:rsidRPr="00B904AE">
        <w:rPr>
          <w:lang w:val="en-US"/>
        </w:rPr>
        <w:t xml:space="preserve"> deed</w:t>
      </w:r>
      <w:r>
        <w:rPr>
          <w:lang w:val="en-US"/>
        </w:rPr>
        <w:t xml:space="preserve"> and </w:t>
      </w:r>
      <w:proofErr w:type="spellStart"/>
      <w:r>
        <w:rPr>
          <w:lang w:val="en-US"/>
        </w:rPr>
        <w:t>Douvans</w:t>
      </w:r>
      <w:proofErr w:type="spellEnd"/>
      <w:r>
        <w:rPr>
          <w:lang w:val="en-US"/>
        </w:rPr>
        <w:t xml:space="preserve">’ </w:t>
      </w:r>
      <w:r w:rsidRPr="00BE2595">
        <w:rPr>
          <w:lang w:val="en-US"/>
        </w:rPr>
        <w:t>reminiscence</w:t>
      </w:r>
      <w:r>
        <w:rPr>
          <w:lang w:val="en-US"/>
        </w:rPr>
        <w:t xml:space="preserve"> of the empress are </w:t>
      </w:r>
      <w:proofErr w:type="gramStart"/>
      <w:r>
        <w:rPr>
          <w:lang w:val="en-US"/>
        </w:rPr>
        <w:t>concerned,</w:t>
      </w:r>
      <w:proofErr w:type="gramEnd"/>
      <w:r>
        <w:rPr>
          <w:lang w:val="en-US"/>
        </w:rPr>
        <w:t xml:space="preserve"> the dates of their writing are not specified</w:t>
      </w:r>
      <w:r w:rsidR="00195C91">
        <w:rPr>
          <w:lang w:val="en-US"/>
        </w:rPr>
        <w:t xml:space="preserve"> [6]</w:t>
      </w:r>
      <w:r>
        <w:rPr>
          <w:lang w:val="en-US"/>
        </w:rPr>
        <w:t xml:space="preserve">. The publishers don’t comment on the order of </w:t>
      </w:r>
      <w:proofErr w:type="spellStart"/>
      <w:r>
        <w:rPr>
          <w:lang w:val="en-US"/>
        </w:rPr>
        <w:t>Kefelis</w:t>
      </w:r>
      <w:proofErr w:type="spellEnd"/>
      <w:r>
        <w:rPr>
          <w:lang w:val="en-US"/>
        </w:rPr>
        <w:t xml:space="preserve">’ memoirs (obviously they are arranged ignoring the </w:t>
      </w:r>
      <w:r w:rsidRPr="004B398E">
        <w:rPr>
          <w:lang w:val="en-US"/>
        </w:rPr>
        <w:t>chronology</w:t>
      </w:r>
      <w:r>
        <w:rPr>
          <w:lang w:val="en-US"/>
        </w:rPr>
        <w:t>: 1)</w:t>
      </w:r>
      <w:r w:rsidRPr="005B6A9E">
        <w:rPr>
          <w:lang w:val="en-US"/>
        </w:rPr>
        <w:t xml:space="preserve"> </w:t>
      </w:r>
      <w:r>
        <w:rPr>
          <w:lang w:val="en-US"/>
        </w:rPr>
        <w:t xml:space="preserve">reminiscence of 1900; 2) of 1916; 3) of 1904). No </w:t>
      </w:r>
      <w:r w:rsidRPr="004B398E">
        <w:rPr>
          <w:lang w:val="en-US"/>
        </w:rPr>
        <w:t>explanation</w:t>
      </w:r>
      <w:r>
        <w:rPr>
          <w:lang w:val="en-US"/>
        </w:rPr>
        <w:t xml:space="preserve"> is given as to why the </w:t>
      </w:r>
      <w:r w:rsidRPr="004B398E">
        <w:rPr>
          <w:lang w:val="en-US"/>
        </w:rPr>
        <w:t>delineation of events</w:t>
      </w:r>
      <w:r>
        <w:rPr>
          <w:lang w:val="en-US"/>
        </w:rPr>
        <w:t xml:space="preserve"> in “My Social Activity” was reduced to 1910</w:t>
      </w:r>
      <w:r w:rsidR="0089667D">
        <w:rPr>
          <w:lang w:val="en-US"/>
        </w:rPr>
        <w:t xml:space="preserve"> [7]</w:t>
      </w:r>
      <w:r>
        <w:rPr>
          <w:lang w:val="en-US"/>
        </w:rPr>
        <w:t>. F</w:t>
      </w:r>
      <w:r w:rsidRPr="009D11DC">
        <w:rPr>
          <w:lang w:val="en-US"/>
        </w:rPr>
        <w:t>oregoing premises</w:t>
      </w:r>
      <w:r>
        <w:rPr>
          <w:lang w:val="en-US"/>
        </w:rPr>
        <w:t xml:space="preserve"> refer to the “Diary” of B. </w:t>
      </w:r>
      <w:proofErr w:type="spellStart"/>
      <w:r>
        <w:rPr>
          <w:lang w:val="en-US"/>
        </w:rPr>
        <w:t>Ya</w:t>
      </w:r>
      <w:proofErr w:type="spellEnd"/>
      <w:r>
        <w:rPr>
          <w:lang w:val="en-US"/>
        </w:rPr>
        <w:t>. </w:t>
      </w:r>
      <w:proofErr w:type="spellStart"/>
      <w:proofErr w:type="gramStart"/>
      <w:r>
        <w:rPr>
          <w:lang w:val="en-US"/>
        </w:rPr>
        <w:t>Kokenay</w:t>
      </w:r>
      <w:proofErr w:type="spellEnd"/>
      <w:r>
        <w:rPr>
          <w:lang w:val="en-US"/>
        </w:rPr>
        <w:t xml:space="preserve"> to a smaller extent because there is a relevant </w:t>
      </w:r>
      <w:r w:rsidRPr="009D11DC">
        <w:rPr>
          <w:lang w:val="en-US"/>
        </w:rPr>
        <w:t>preface</w:t>
      </w:r>
      <w:r>
        <w:rPr>
          <w:lang w:val="en-US"/>
        </w:rPr>
        <w:t xml:space="preserve"> by A. Yu.</w:t>
      </w:r>
      <w:proofErr w:type="gramEnd"/>
      <w:r>
        <w:rPr>
          <w:lang w:val="en-US"/>
        </w:rPr>
        <w:t> </w:t>
      </w:r>
      <w:proofErr w:type="spellStart"/>
      <w:r>
        <w:rPr>
          <w:lang w:val="en-US"/>
        </w:rPr>
        <w:t>Polkanova</w:t>
      </w:r>
      <w:proofErr w:type="spellEnd"/>
      <w:r>
        <w:rPr>
          <w:lang w:val="en-US"/>
        </w:rPr>
        <w:t>.</w:t>
      </w:r>
    </w:p>
    <w:p w14:paraId="08E70443" w14:textId="77777777" w:rsidR="0015078E" w:rsidRDefault="0015078E" w:rsidP="0015078E">
      <w:pPr>
        <w:spacing w:line="360" w:lineRule="auto"/>
        <w:jc w:val="both"/>
        <w:rPr>
          <w:lang w:val="en-US"/>
        </w:rPr>
      </w:pPr>
      <w:r w:rsidRPr="005B6A9E">
        <w:rPr>
          <w:lang w:val="en-US"/>
        </w:rPr>
        <w:t xml:space="preserve">Secondly, </w:t>
      </w:r>
      <w:r>
        <w:rPr>
          <w:lang w:val="en-US"/>
        </w:rPr>
        <w:t xml:space="preserve">no text </w:t>
      </w:r>
      <w:r w:rsidRPr="009D11DC">
        <w:rPr>
          <w:lang w:val="en-US"/>
        </w:rPr>
        <w:t>modi</w:t>
      </w:r>
      <w:r>
        <w:rPr>
          <w:lang w:val="en-US"/>
        </w:rPr>
        <w:t xml:space="preserve">fications which were made during </w:t>
      </w:r>
      <w:r w:rsidRPr="009D11DC">
        <w:rPr>
          <w:lang w:val="en-US"/>
        </w:rPr>
        <w:t>prepress</w:t>
      </w:r>
      <w:r>
        <w:rPr>
          <w:lang w:val="en-US"/>
        </w:rPr>
        <w:t xml:space="preserve"> are specified. Thus, only thanks to the picture on page 17 we can suggest that the </w:t>
      </w:r>
      <w:r w:rsidRPr="002109BB">
        <w:rPr>
          <w:lang w:val="en-US"/>
        </w:rPr>
        <w:t>literary work</w:t>
      </w:r>
      <w:r>
        <w:rPr>
          <w:lang w:val="en-US"/>
        </w:rPr>
        <w:t xml:space="preserve"> by </w:t>
      </w:r>
      <w:proofErr w:type="spellStart"/>
      <w:proofErr w:type="gramStart"/>
      <w:r>
        <w:rPr>
          <w:lang w:val="en-US"/>
        </w:rPr>
        <w:t>Ya</w:t>
      </w:r>
      <w:proofErr w:type="spellEnd"/>
      <w:proofErr w:type="gramEnd"/>
      <w:r>
        <w:rPr>
          <w:lang w:val="en-US"/>
        </w:rPr>
        <w:t>. O. </w:t>
      </w:r>
      <w:proofErr w:type="spellStart"/>
      <w:r>
        <w:rPr>
          <w:lang w:val="en-US"/>
        </w:rPr>
        <w:t>Kefely</w:t>
      </w:r>
      <w:proofErr w:type="spellEnd"/>
      <w:r>
        <w:rPr>
          <w:lang w:val="en-US"/>
        </w:rPr>
        <w:t xml:space="preserve"> was made in </w:t>
      </w:r>
      <w:r w:rsidRPr="002109BB">
        <w:rPr>
          <w:lang w:val="en-US"/>
        </w:rPr>
        <w:t>handwriting</w:t>
      </w:r>
      <w:r>
        <w:rPr>
          <w:lang w:val="en-US"/>
        </w:rPr>
        <w:t xml:space="preserve"> using </w:t>
      </w:r>
      <w:r w:rsidRPr="002109BB">
        <w:rPr>
          <w:lang w:val="en-US"/>
        </w:rPr>
        <w:t>pre-revolutionary</w:t>
      </w:r>
      <w:r>
        <w:rPr>
          <w:lang w:val="en-US"/>
        </w:rPr>
        <w:t xml:space="preserve"> </w:t>
      </w:r>
      <w:r w:rsidRPr="002109BB">
        <w:rPr>
          <w:lang w:val="en-US"/>
        </w:rPr>
        <w:t>orthography</w:t>
      </w:r>
      <w:r>
        <w:rPr>
          <w:lang w:val="en-US"/>
        </w:rPr>
        <w:t>. S</w:t>
      </w:r>
      <w:r w:rsidRPr="002109BB">
        <w:rPr>
          <w:lang w:val="en-US"/>
        </w:rPr>
        <w:t>urprisingly</w:t>
      </w:r>
      <w:r>
        <w:rPr>
          <w:lang w:val="en-US"/>
        </w:rPr>
        <w:t xml:space="preserve"> the memoirs of S. E. </w:t>
      </w:r>
      <w:proofErr w:type="spellStart"/>
      <w:r>
        <w:rPr>
          <w:lang w:val="en-US"/>
        </w:rPr>
        <w:t>Douvan</w:t>
      </w:r>
      <w:proofErr w:type="spellEnd"/>
      <w:r>
        <w:rPr>
          <w:lang w:val="en-US"/>
        </w:rPr>
        <w:t xml:space="preserve"> were typed by the volume editors </w:t>
      </w:r>
      <w:r w:rsidRPr="00837BE8">
        <w:rPr>
          <w:lang w:val="en-US"/>
        </w:rPr>
        <w:t>with the use of</w:t>
      </w:r>
      <w:r>
        <w:rPr>
          <w:lang w:val="en-US"/>
        </w:rPr>
        <w:t xml:space="preserve"> the “old” alphabet.</w:t>
      </w:r>
    </w:p>
    <w:p w14:paraId="219B303F" w14:textId="77777777" w:rsidR="0015078E" w:rsidRDefault="0015078E" w:rsidP="0015078E">
      <w:pPr>
        <w:spacing w:line="360" w:lineRule="auto"/>
        <w:jc w:val="both"/>
        <w:rPr>
          <w:lang w:val="en-US"/>
        </w:rPr>
      </w:pPr>
      <w:r>
        <w:rPr>
          <w:lang w:val="en-US"/>
        </w:rPr>
        <w:t xml:space="preserve">Third problem is the lack of commentaries to the texts. Moreover, in the </w:t>
      </w:r>
      <w:r w:rsidRPr="00837BE8">
        <w:rPr>
          <w:lang w:val="en-US"/>
        </w:rPr>
        <w:t>provided</w:t>
      </w:r>
      <w:r>
        <w:rPr>
          <w:lang w:val="en-US"/>
        </w:rPr>
        <w:t xml:space="preserve"> footnotes there are no references to the sources of the given information at all.</w:t>
      </w:r>
    </w:p>
    <w:p w14:paraId="59969350" w14:textId="77777777" w:rsidR="0015078E" w:rsidRDefault="0015078E" w:rsidP="0015078E">
      <w:pPr>
        <w:spacing w:line="360" w:lineRule="auto"/>
        <w:jc w:val="both"/>
        <w:rPr>
          <w:lang w:val="en-US"/>
        </w:rPr>
      </w:pPr>
      <w:r>
        <w:rPr>
          <w:lang w:val="en-US"/>
        </w:rPr>
        <w:t xml:space="preserve">The circumstances </w:t>
      </w:r>
      <w:r w:rsidRPr="00F41BDE">
        <w:rPr>
          <w:lang w:val="en-US"/>
        </w:rPr>
        <w:t>listed above</w:t>
      </w:r>
      <w:r>
        <w:rPr>
          <w:lang w:val="en-US"/>
        </w:rPr>
        <w:t xml:space="preserve"> </w:t>
      </w:r>
      <w:r w:rsidRPr="00F41BDE">
        <w:rPr>
          <w:lang w:val="en-US"/>
        </w:rPr>
        <w:t xml:space="preserve">lay </w:t>
      </w:r>
      <w:r>
        <w:rPr>
          <w:lang w:val="en-US"/>
        </w:rPr>
        <w:t xml:space="preserve">us </w:t>
      </w:r>
      <w:r w:rsidRPr="00F41BDE">
        <w:rPr>
          <w:lang w:val="en-US"/>
        </w:rPr>
        <w:t>under a necessity</w:t>
      </w:r>
      <w:r>
        <w:rPr>
          <w:lang w:val="en-US"/>
        </w:rPr>
        <w:t xml:space="preserve"> of stating the need of more extended source study of memoirs published and creating a relevant scholarly commentary.</w:t>
      </w:r>
    </w:p>
    <w:p w14:paraId="009E4746" w14:textId="77777777" w:rsidR="0015078E" w:rsidRDefault="0015078E" w:rsidP="0015078E">
      <w:pPr>
        <w:spacing w:line="360" w:lineRule="auto"/>
        <w:jc w:val="both"/>
        <w:rPr>
          <w:lang w:val="en-US"/>
        </w:rPr>
      </w:pPr>
      <w:r>
        <w:rPr>
          <w:lang w:val="en-US"/>
        </w:rPr>
        <w:t>A</w:t>
      </w:r>
      <w:r w:rsidRPr="00D73A1B">
        <w:rPr>
          <w:lang w:val="en-US"/>
        </w:rPr>
        <w:t xml:space="preserve">part from </w:t>
      </w:r>
      <w:r>
        <w:rPr>
          <w:lang w:val="en-US"/>
        </w:rPr>
        <w:t xml:space="preserve">the </w:t>
      </w:r>
      <w:r w:rsidRPr="00D73A1B">
        <w:rPr>
          <w:lang w:val="en-US"/>
        </w:rPr>
        <w:t xml:space="preserve">documents of a personal nature </w:t>
      </w:r>
      <w:r>
        <w:rPr>
          <w:lang w:val="en-US"/>
        </w:rPr>
        <w:t xml:space="preserve">the anthology </w:t>
      </w:r>
      <w:r w:rsidRPr="00D73A1B">
        <w:rPr>
          <w:lang w:val="en-US"/>
        </w:rPr>
        <w:t>review</w:t>
      </w:r>
      <w:r>
        <w:rPr>
          <w:lang w:val="en-US"/>
        </w:rPr>
        <w:t>ed contains the papers on the topical issues of t</w:t>
      </w:r>
      <w:r w:rsidRPr="00B42ECD">
        <w:rPr>
          <w:lang w:val="en-US"/>
        </w:rPr>
        <w:t xml:space="preserve">he Crimean </w:t>
      </w:r>
      <w:proofErr w:type="spellStart"/>
      <w:r w:rsidRPr="00B42ECD">
        <w:rPr>
          <w:lang w:val="en-US"/>
        </w:rPr>
        <w:t>Karaite</w:t>
      </w:r>
      <w:r>
        <w:rPr>
          <w:lang w:val="en-US"/>
        </w:rPr>
        <w:t>’</w:t>
      </w:r>
      <w:r w:rsidRPr="00B42ECD">
        <w:rPr>
          <w:lang w:val="en-US"/>
        </w:rPr>
        <w:t>s</w:t>
      </w:r>
      <w:proofErr w:type="spellEnd"/>
      <w:r>
        <w:rPr>
          <w:lang w:val="en-US"/>
        </w:rPr>
        <w:t xml:space="preserve"> history.</w:t>
      </w:r>
    </w:p>
    <w:p w14:paraId="5320E86C" w14:textId="306565CF" w:rsidR="0015078E" w:rsidRDefault="0015078E" w:rsidP="0015078E">
      <w:pPr>
        <w:spacing w:line="360" w:lineRule="auto"/>
        <w:jc w:val="both"/>
        <w:rPr>
          <w:lang w:val="en-US"/>
        </w:rPr>
      </w:pPr>
      <w:r>
        <w:rPr>
          <w:lang w:val="en-US"/>
        </w:rPr>
        <w:t>The largest (p. 249-301) investigation by V. S. </w:t>
      </w:r>
      <w:proofErr w:type="spellStart"/>
      <w:r>
        <w:rPr>
          <w:lang w:val="en-US"/>
        </w:rPr>
        <w:t>Kropotov</w:t>
      </w:r>
      <w:proofErr w:type="spellEnd"/>
      <w:r>
        <w:rPr>
          <w:lang w:val="en-US"/>
        </w:rPr>
        <w:t xml:space="preserve"> focuses on the </w:t>
      </w:r>
      <w:proofErr w:type="spellStart"/>
      <w:r w:rsidRPr="0068145A">
        <w:rPr>
          <w:i/>
          <w:lang w:val="en-US"/>
        </w:rPr>
        <w:t>Qaraylar</w:t>
      </w:r>
      <w:r>
        <w:rPr>
          <w:lang w:val="en-US"/>
        </w:rPr>
        <w:t>s</w:t>
      </w:r>
      <w:proofErr w:type="spellEnd"/>
      <w:r>
        <w:rPr>
          <w:lang w:val="en-US"/>
        </w:rPr>
        <w:t xml:space="preserve"> fate on the </w:t>
      </w:r>
      <w:r w:rsidRPr="00487AF6">
        <w:rPr>
          <w:lang w:val="en-US"/>
        </w:rPr>
        <w:t xml:space="preserve">territory </w:t>
      </w:r>
      <w:r>
        <w:rPr>
          <w:lang w:val="en-US"/>
        </w:rPr>
        <w:t>occupied by Nazi Germany. The scholar uses vast data to discover the causes which gave rise to the “academic” interest to this community from the creators of the Race theory in 1930</w:t>
      </w:r>
      <w:r w:rsidRPr="004253B2">
        <w:rPr>
          <w:vertAlign w:val="superscript"/>
          <w:lang w:val="en-US"/>
        </w:rPr>
        <w:t>th</w:t>
      </w:r>
      <w:r>
        <w:rPr>
          <w:lang w:val="en-US"/>
        </w:rPr>
        <w:t xml:space="preserve">. The author examines the </w:t>
      </w:r>
      <w:r w:rsidRPr="00122C87">
        <w:rPr>
          <w:lang w:val="en-US"/>
        </w:rPr>
        <w:t>incentive</w:t>
      </w:r>
      <w:r>
        <w:rPr>
          <w:lang w:val="en-US"/>
        </w:rPr>
        <w:t xml:space="preserve">s to exclude </w:t>
      </w:r>
      <w:r w:rsidRPr="00B42ECD">
        <w:rPr>
          <w:lang w:val="en-US"/>
        </w:rPr>
        <w:t xml:space="preserve">Crimean </w:t>
      </w:r>
      <w:proofErr w:type="spellStart"/>
      <w:r w:rsidRPr="00B42ECD">
        <w:rPr>
          <w:lang w:val="en-US"/>
        </w:rPr>
        <w:t>Karaite</w:t>
      </w:r>
      <w:r>
        <w:rPr>
          <w:lang w:val="en-US"/>
        </w:rPr>
        <w:t>s</w:t>
      </w:r>
      <w:proofErr w:type="spellEnd"/>
      <w:r>
        <w:rPr>
          <w:lang w:val="en-US"/>
        </w:rPr>
        <w:t xml:space="preserve"> from the </w:t>
      </w:r>
      <w:r w:rsidRPr="00122C87">
        <w:rPr>
          <w:lang w:val="en-US"/>
        </w:rPr>
        <w:t>cohort</w:t>
      </w:r>
      <w:r>
        <w:rPr>
          <w:lang w:val="en-US"/>
        </w:rPr>
        <w:t xml:space="preserve"> of those who were</w:t>
      </w:r>
      <w:r w:rsidRPr="005B6A9E">
        <w:rPr>
          <w:lang w:val="en-US"/>
        </w:rPr>
        <w:t xml:space="preserve"> </w:t>
      </w:r>
      <w:r w:rsidRPr="00FC34E9">
        <w:rPr>
          <w:lang w:val="en-US"/>
        </w:rPr>
        <w:t>subject to</w:t>
      </w:r>
      <w:r>
        <w:rPr>
          <w:lang w:val="en-US"/>
        </w:rPr>
        <w:t xml:space="preserve"> killing and the features of the implementation of this</w:t>
      </w:r>
      <w:r w:rsidR="00A30D80">
        <w:rPr>
          <w:lang w:val="en-US"/>
        </w:rPr>
        <w:t xml:space="preserve"> policy in different countries.</w:t>
      </w:r>
    </w:p>
    <w:p w14:paraId="30816695" w14:textId="77777777" w:rsidR="0015078E" w:rsidRDefault="0015078E" w:rsidP="0015078E">
      <w:pPr>
        <w:spacing w:line="360" w:lineRule="auto"/>
        <w:jc w:val="both"/>
        <w:rPr>
          <w:lang w:val="en-US"/>
        </w:rPr>
      </w:pPr>
      <w:r>
        <w:rPr>
          <w:lang w:val="en-US"/>
        </w:rPr>
        <w:t xml:space="preserve">The study highlights the specific </w:t>
      </w:r>
      <w:r w:rsidRPr="00FC34E9">
        <w:rPr>
          <w:lang w:val="en-US"/>
        </w:rPr>
        <w:t>attitude</w:t>
      </w:r>
      <w:r>
        <w:rPr>
          <w:lang w:val="en-US"/>
        </w:rPr>
        <w:t xml:space="preserve"> to the </w:t>
      </w:r>
      <w:proofErr w:type="spellStart"/>
      <w:r>
        <w:rPr>
          <w:lang w:val="en-US"/>
        </w:rPr>
        <w:t>Karaites</w:t>
      </w:r>
      <w:proofErr w:type="spellEnd"/>
      <w:r>
        <w:rPr>
          <w:lang w:val="en-US"/>
        </w:rPr>
        <w:t xml:space="preserve"> question of some European Jewish communities of that time (</w:t>
      </w:r>
      <w:r w:rsidRPr="00EA78E7">
        <w:rPr>
          <w:lang w:val="en-US"/>
        </w:rPr>
        <w:t>preeminently</w:t>
      </w:r>
      <w:r>
        <w:rPr>
          <w:lang w:val="en-US"/>
        </w:rPr>
        <w:t>, of the “</w:t>
      </w:r>
      <w:proofErr w:type="spellStart"/>
      <w:r w:rsidRPr="00EA78E7">
        <w:rPr>
          <w:lang w:val="en-US"/>
        </w:rPr>
        <w:t>L’Union</w:t>
      </w:r>
      <w:proofErr w:type="spellEnd"/>
      <w:r w:rsidRPr="00EA78E7">
        <w:rPr>
          <w:lang w:val="en-US"/>
        </w:rPr>
        <w:t xml:space="preserve"> </w:t>
      </w:r>
      <w:proofErr w:type="spellStart"/>
      <w:r w:rsidRPr="00EA78E7">
        <w:rPr>
          <w:lang w:val="en-US"/>
        </w:rPr>
        <w:t>générale</w:t>
      </w:r>
      <w:proofErr w:type="spellEnd"/>
      <w:r w:rsidRPr="00EA78E7">
        <w:rPr>
          <w:lang w:val="en-US"/>
        </w:rPr>
        <w:t xml:space="preserve"> des </w:t>
      </w:r>
      <w:proofErr w:type="spellStart"/>
      <w:r w:rsidRPr="00EA78E7">
        <w:rPr>
          <w:lang w:val="en-US"/>
        </w:rPr>
        <w:t>israélites</w:t>
      </w:r>
      <w:proofErr w:type="spellEnd"/>
      <w:r w:rsidRPr="00EA78E7">
        <w:rPr>
          <w:lang w:val="en-US"/>
        </w:rPr>
        <w:t xml:space="preserve"> de France</w:t>
      </w:r>
      <w:r>
        <w:rPr>
          <w:lang w:val="en-US"/>
        </w:rPr>
        <w:t>”), which generally</w:t>
      </w:r>
      <w:r w:rsidRPr="005B6A9E">
        <w:rPr>
          <w:lang w:val="en-US"/>
        </w:rPr>
        <w:t xml:space="preserve"> </w:t>
      </w:r>
      <w:r w:rsidRPr="00EA78E7">
        <w:rPr>
          <w:lang w:val="en-US"/>
        </w:rPr>
        <w:t>criticize</w:t>
      </w:r>
      <w:r>
        <w:rPr>
          <w:lang w:val="en-US"/>
        </w:rPr>
        <w:t xml:space="preserve">d </w:t>
      </w:r>
      <w:r w:rsidRPr="00EA78E7">
        <w:rPr>
          <w:lang w:val="en-US"/>
        </w:rPr>
        <w:t>emancipation</w:t>
      </w:r>
      <w:r>
        <w:rPr>
          <w:lang w:val="en-US"/>
        </w:rPr>
        <w:t xml:space="preserve"> efforts by </w:t>
      </w:r>
      <w:proofErr w:type="spellStart"/>
      <w:r w:rsidRPr="0068145A">
        <w:rPr>
          <w:i/>
          <w:lang w:val="en-US"/>
        </w:rPr>
        <w:t>Qaraylar</w:t>
      </w:r>
      <w:proofErr w:type="spellEnd"/>
      <w:r>
        <w:rPr>
          <w:i/>
          <w:lang w:val="en-US"/>
        </w:rPr>
        <w:t xml:space="preserve">. </w:t>
      </w:r>
      <w:r>
        <w:rPr>
          <w:lang w:val="en-US"/>
        </w:rPr>
        <w:t>V. S. </w:t>
      </w:r>
      <w:proofErr w:type="spellStart"/>
      <w:r>
        <w:rPr>
          <w:lang w:val="en-US"/>
        </w:rPr>
        <w:t>Kropotov</w:t>
      </w:r>
      <w:proofErr w:type="spellEnd"/>
      <w:r>
        <w:rPr>
          <w:lang w:val="en-US"/>
        </w:rPr>
        <w:t xml:space="preserve"> also </w:t>
      </w:r>
      <w:r w:rsidRPr="00EA78E7">
        <w:rPr>
          <w:lang w:val="en-US"/>
        </w:rPr>
        <w:t>characterize</w:t>
      </w:r>
      <w:r>
        <w:rPr>
          <w:lang w:val="en-US"/>
        </w:rPr>
        <w:t>s the campaign</w:t>
      </w:r>
      <w:r w:rsidRPr="005B6A9E">
        <w:rPr>
          <w:lang w:val="en-US"/>
        </w:rPr>
        <w:t xml:space="preserve"> </w:t>
      </w:r>
      <w:r w:rsidRPr="00EA78E7">
        <w:rPr>
          <w:lang w:val="en-US"/>
        </w:rPr>
        <w:t>in defense of</w:t>
      </w:r>
      <w:r>
        <w:rPr>
          <w:lang w:val="en-US"/>
        </w:rPr>
        <w:t xml:space="preserve"> the </w:t>
      </w:r>
      <w:proofErr w:type="spellStart"/>
      <w:r>
        <w:rPr>
          <w:lang w:val="en-US"/>
        </w:rPr>
        <w:t>Karaites</w:t>
      </w:r>
      <w:proofErr w:type="spellEnd"/>
      <w:r>
        <w:rPr>
          <w:lang w:val="en-US"/>
        </w:rPr>
        <w:t xml:space="preserve"> held by the Russian emigrants.</w:t>
      </w:r>
    </w:p>
    <w:p w14:paraId="6F491DEB" w14:textId="5CD7F30A" w:rsidR="0015078E" w:rsidRDefault="0015078E" w:rsidP="0015078E">
      <w:pPr>
        <w:spacing w:line="360" w:lineRule="auto"/>
        <w:jc w:val="both"/>
        <w:rPr>
          <w:lang w:val="en-US"/>
        </w:rPr>
      </w:pPr>
      <w:r>
        <w:rPr>
          <w:lang w:val="en-US"/>
        </w:rPr>
        <w:t xml:space="preserve">One could only regret that the scholar was unlikely to have had a possibility to </w:t>
      </w:r>
      <w:r w:rsidRPr="00776E5A">
        <w:rPr>
          <w:lang w:val="en-US"/>
        </w:rPr>
        <w:t>look through</w:t>
      </w:r>
      <w:r>
        <w:rPr>
          <w:lang w:val="en-US"/>
        </w:rPr>
        <w:t xml:space="preserve"> the </w:t>
      </w:r>
      <w:r w:rsidRPr="00776E5A">
        <w:rPr>
          <w:lang w:val="en-US"/>
        </w:rPr>
        <w:t>recently reported study</w:t>
      </w:r>
      <w:r>
        <w:rPr>
          <w:lang w:val="en-US"/>
        </w:rPr>
        <w:t xml:space="preserve"> of N. V. </w:t>
      </w:r>
      <w:proofErr w:type="spellStart"/>
      <w:r>
        <w:rPr>
          <w:lang w:val="en-US"/>
        </w:rPr>
        <w:t>Turygina</w:t>
      </w:r>
      <w:proofErr w:type="spellEnd"/>
      <w:r>
        <w:rPr>
          <w:lang w:val="en-US"/>
        </w:rPr>
        <w:t xml:space="preserve"> introducing the </w:t>
      </w:r>
      <w:r w:rsidRPr="00776E5A">
        <w:rPr>
          <w:lang w:val="en-US"/>
        </w:rPr>
        <w:t>memorandum</w:t>
      </w:r>
      <w:r>
        <w:rPr>
          <w:lang w:val="en-US"/>
        </w:rPr>
        <w:t xml:space="preserve"> “The Russian Colony in France” to the police prefect of Paris by the </w:t>
      </w:r>
      <w:r w:rsidRPr="00776E5A">
        <w:rPr>
          <w:lang w:val="en-US"/>
        </w:rPr>
        <w:t>interim hetman</w:t>
      </w:r>
      <w:r>
        <w:rPr>
          <w:lang w:val="en-US"/>
        </w:rPr>
        <w:t xml:space="preserve"> of the </w:t>
      </w:r>
      <w:r w:rsidRPr="00776E5A">
        <w:rPr>
          <w:lang w:val="en-US"/>
        </w:rPr>
        <w:t>Don Cossack Host</w:t>
      </w:r>
      <w:r>
        <w:rPr>
          <w:lang w:val="en-US"/>
        </w:rPr>
        <w:t xml:space="preserve"> </w:t>
      </w:r>
      <w:r>
        <w:rPr>
          <w:lang w:val="en-US"/>
        </w:rPr>
        <w:lastRenderedPageBreak/>
        <w:t>M. N. </w:t>
      </w:r>
      <w:proofErr w:type="spellStart"/>
      <w:r>
        <w:rPr>
          <w:lang w:val="en-US"/>
        </w:rPr>
        <w:t>Grabbe</w:t>
      </w:r>
      <w:proofErr w:type="spellEnd"/>
      <w:r>
        <w:rPr>
          <w:lang w:val="en-US"/>
        </w:rPr>
        <w:t xml:space="preserve"> (January 24, 1941). This document also </w:t>
      </w:r>
      <w:r w:rsidRPr="00975585">
        <w:rPr>
          <w:lang w:val="en-US"/>
        </w:rPr>
        <w:t>claim</w:t>
      </w:r>
      <w:r>
        <w:rPr>
          <w:lang w:val="en-US"/>
        </w:rPr>
        <w:t xml:space="preserve">s that </w:t>
      </w:r>
      <w:proofErr w:type="spellStart"/>
      <w:r w:rsidRPr="0068145A">
        <w:rPr>
          <w:i/>
          <w:lang w:val="en-US"/>
        </w:rPr>
        <w:t>Qaraylar</w:t>
      </w:r>
      <w:proofErr w:type="spellEnd"/>
      <w:r>
        <w:rPr>
          <w:i/>
          <w:lang w:val="en-US"/>
        </w:rPr>
        <w:t xml:space="preserve"> </w:t>
      </w:r>
      <w:r>
        <w:rPr>
          <w:lang w:val="en-US"/>
        </w:rPr>
        <w:t xml:space="preserve">“are Aryans and not Jews… </w:t>
      </w:r>
      <w:r w:rsidRPr="00EE1788">
        <w:rPr>
          <w:lang w:val="en-US"/>
        </w:rPr>
        <w:t>descend</w:t>
      </w:r>
      <w:r>
        <w:rPr>
          <w:lang w:val="en-US"/>
        </w:rPr>
        <w:t xml:space="preserve"> from the </w:t>
      </w:r>
      <w:proofErr w:type="spellStart"/>
      <w:r w:rsidRPr="00975585">
        <w:rPr>
          <w:lang w:val="en-US"/>
        </w:rPr>
        <w:t>Khazar</w:t>
      </w:r>
      <w:proofErr w:type="spellEnd"/>
      <w:r>
        <w:rPr>
          <w:lang w:val="en-US"/>
        </w:rPr>
        <w:t xml:space="preserve"> people who have already disappeared.”</w:t>
      </w:r>
      <w:r w:rsidR="00A30D80">
        <w:rPr>
          <w:lang w:val="en-US"/>
        </w:rPr>
        <w:t>[8]</w:t>
      </w:r>
      <w:r>
        <w:rPr>
          <w:lang w:val="en-US"/>
        </w:rPr>
        <w:t xml:space="preserve"> Perhaps, the </w:t>
      </w:r>
      <w:r w:rsidRPr="00EE1788">
        <w:rPr>
          <w:lang w:val="en-US"/>
        </w:rPr>
        <w:t xml:space="preserve">controversial </w:t>
      </w:r>
      <w:proofErr w:type="spellStart"/>
      <w:r>
        <w:rPr>
          <w:lang w:val="en-US"/>
        </w:rPr>
        <w:t>Karaite</w:t>
      </w:r>
      <w:proofErr w:type="spellEnd"/>
      <w:r>
        <w:rPr>
          <w:lang w:val="en-US"/>
        </w:rPr>
        <w:t xml:space="preserve">-Jewish relations during the </w:t>
      </w:r>
      <w:r w:rsidRPr="00EE1788">
        <w:rPr>
          <w:lang w:val="en-US"/>
        </w:rPr>
        <w:t xml:space="preserve">Second World War </w:t>
      </w:r>
      <w:r>
        <w:rPr>
          <w:lang w:val="en-US"/>
        </w:rPr>
        <w:t xml:space="preserve">might be clarified by publishing of the </w:t>
      </w:r>
      <w:r w:rsidRPr="00EE1788">
        <w:rPr>
          <w:lang w:val="en-US"/>
        </w:rPr>
        <w:t>records</w:t>
      </w:r>
      <w:r>
        <w:rPr>
          <w:lang w:val="en-US"/>
        </w:rPr>
        <w:t xml:space="preserve"> of the Paris </w:t>
      </w:r>
      <w:proofErr w:type="spellStart"/>
      <w:r w:rsidRPr="0068145A">
        <w:rPr>
          <w:i/>
          <w:lang w:val="en-US"/>
        </w:rPr>
        <w:t>Qaraylar</w:t>
      </w:r>
      <w:proofErr w:type="spellEnd"/>
      <w:r>
        <w:rPr>
          <w:lang w:val="en-US"/>
        </w:rPr>
        <w:t xml:space="preserve"> committee. Following the data of </w:t>
      </w:r>
      <w:r w:rsidR="0099110F">
        <w:rPr>
          <w:lang w:val="en-US"/>
        </w:rPr>
        <w:t>the</w:t>
      </w:r>
      <w:r>
        <w:rPr>
          <w:lang w:val="en-US"/>
        </w:rPr>
        <w:t xml:space="preserve"> </w:t>
      </w:r>
      <w:r w:rsidRPr="00E43811">
        <w:rPr>
          <w:lang w:val="en-US"/>
        </w:rPr>
        <w:t>German Federal Archive</w:t>
      </w:r>
      <w:r>
        <w:rPr>
          <w:lang w:val="en-US"/>
        </w:rPr>
        <w:t xml:space="preserve">, one must conclude that the latter committee was involved (of course by the order of the Third Reich administration) into the </w:t>
      </w:r>
      <w:r w:rsidRPr="00E43811">
        <w:rPr>
          <w:lang w:val="en-US"/>
        </w:rPr>
        <w:t>expert evaluation</w:t>
      </w:r>
      <w:r>
        <w:rPr>
          <w:lang w:val="en-US"/>
        </w:rPr>
        <w:t xml:space="preserve"> of ethnic origin of some East European Jews who were </w:t>
      </w:r>
      <w:r w:rsidRPr="00E43811">
        <w:rPr>
          <w:lang w:val="en-US"/>
        </w:rPr>
        <w:t>sentence</w:t>
      </w:r>
      <w:r>
        <w:rPr>
          <w:lang w:val="en-US"/>
        </w:rPr>
        <w:t xml:space="preserve">d to go to the </w:t>
      </w:r>
      <w:r w:rsidRPr="00E43811">
        <w:rPr>
          <w:lang w:val="en-US"/>
        </w:rPr>
        <w:t>Drancy internment camp</w:t>
      </w:r>
      <w:r w:rsidR="00A30D80">
        <w:rPr>
          <w:lang w:val="en-US"/>
        </w:rPr>
        <w:t xml:space="preserve"> [9]</w:t>
      </w:r>
      <w:r>
        <w:rPr>
          <w:lang w:val="en-US"/>
        </w:rPr>
        <w:t>.</w:t>
      </w:r>
    </w:p>
    <w:p w14:paraId="630DBEA0" w14:textId="77777777" w:rsidR="0015078E" w:rsidRDefault="0015078E" w:rsidP="0015078E">
      <w:pPr>
        <w:spacing w:line="360" w:lineRule="auto"/>
        <w:jc w:val="both"/>
        <w:rPr>
          <w:lang w:val="en-US"/>
        </w:rPr>
      </w:pPr>
      <w:r>
        <w:rPr>
          <w:lang w:val="en-US"/>
        </w:rPr>
        <w:t xml:space="preserve">Generally, we can </w:t>
      </w:r>
      <w:r w:rsidRPr="00EA4495">
        <w:rPr>
          <w:lang w:val="en-US"/>
        </w:rPr>
        <w:t>accept</w:t>
      </w:r>
      <w:r>
        <w:rPr>
          <w:lang w:val="en-US"/>
        </w:rPr>
        <w:t xml:space="preserve"> the conclusion of V. S. </w:t>
      </w:r>
      <w:proofErr w:type="spellStart"/>
      <w:r>
        <w:rPr>
          <w:lang w:val="en-US"/>
        </w:rPr>
        <w:t>Kropotov</w:t>
      </w:r>
      <w:proofErr w:type="spellEnd"/>
      <w:r>
        <w:rPr>
          <w:lang w:val="en-US"/>
        </w:rPr>
        <w:t xml:space="preserve"> that the recurrent investigations of </w:t>
      </w:r>
      <w:r w:rsidRPr="00B42ECD">
        <w:rPr>
          <w:lang w:val="en-US"/>
        </w:rPr>
        <w:t xml:space="preserve">Crimean </w:t>
      </w:r>
      <w:proofErr w:type="spellStart"/>
      <w:r w:rsidRPr="00B42ECD">
        <w:rPr>
          <w:lang w:val="en-US"/>
        </w:rPr>
        <w:t>Karaite</w:t>
      </w:r>
      <w:r>
        <w:rPr>
          <w:lang w:val="en-US"/>
        </w:rPr>
        <w:t>’s</w:t>
      </w:r>
      <w:proofErr w:type="spellEnd"/>
      <w:r>
        <w:rPr>
          <w:lang w:val="en-US"/>
        </w:rPr>
        <w:t xml:space="preserve"> ethnic identity by different Nazi institutions were </w:t>
      </w:r>
      <w:r w:rsidRPr="00EA4495">
        <w:rPr>
          <w:lang w:val="en-US"/>
        </w:rPr>
        <w:t>trigger</w:t>
      </w:r>
      <w:r>
        <w:rPr>
          <w:lang w:val="en-US"/>
        </w:rPr>
        <w:t xml:space="preserve">ed by “the </w:t>
      </w:r>
      <w:r w:rsidRPr="00EA4495">
        <w:rPr>
          <w:lang w:val="en-US"/>
        </w:rPr>
        <w:t>ideological attitude</w:t>
      </w:r>
      <w:r>
        <w:rPr>
          <w:lang w:val="en-US"/>
        </w:rPr>
        <w:t>” rather than by the practical need (p. 298).</w:t>
      </w:r>
    </w:p>
    <w:p w14:paraId="2156DC84" w14:textId="77777777" w:rsidR="0015078E" w:rsidRPr="005B6A9E" w:rsidRDefault="0015078E" w:rsidP="0015078E">
      <w:pPr>
        <w:spacing w:line="360" w:lineRule="auto"/>
        <w:jc w:val="both"/>
        <w:rPr>
          <w:lang w:val="en-US"/>
        </w:rPr>
      </w:pPr>
      <w:r>
        <w:rPr>
          <w:lang w:val="en-US"/>
        </w:rPr>
        <w:t>Among other essays included in the anthology</w:t>
      </w:r>
      <w:r w:rsidR="0099110F">
        <w:rPr>
          <w:lang w:val="en-US"/>
        </w:rPr>
        <w:t>,</w:t>
      </w:r>
      <w:r>
        <w:rPr>
          <w:lang w:val="en-US"/>
        </w:rPr>
        <w:t xml:space="preserve"> the </w:t>
      </w:r>
      <w:r w:rsidRPr="00EA4495">
        <w:rPr>
          <w:lang w:val="en-US"/>
        </w:rPr>
        <w:t>interdisciplinary</w:t>
      </w:r>
      <w:r>
        <w:rPr>
          <w:lang w:val="en-US"/>
        </w:rPr>
        <w:t xml:space="preserve"> research by the biologists K. A. </w:t>
      </w:r>
      <w:proofErr w:type="spellStart"/>
      <w:r>
        <w:rPr>
          <w:lang w:val="en-US"/>
        </w:rPr>
        <w:t>Yefetov</w:t>
      </w:r>
      <w:proofErr w:type="spellEnd"/>
      <w:r>
        <w:rPr>
          <w:lang w:val="en-US"/>
        </w:rPr>
        <w:t xml:space="preserve"> and An. V. </w:t>
      </w:r>
      <w:proofErr w:type="spellStart"/>
      <w:r>
        <w:rPr>
          <w:lang w:val="en-US"/>
        </w:rPr>
        <w:t>Yena</w:t>
      </w:r>
      <w:proofErr w:type="spellEnd"/>
      <w:r w:rsidRPr="005B6A9E">
        <w:rPr>
          <w:lang w:val="en-US"/>
        </w:rPr>
        <w:t xml:space="preserve"> stands apart. Based on their previous studies</w:t>
      </w:r>
      <w:r>
        <w:rPr>
          <w:lang w:val="en-US"/>
        </w:rPr>
        <w:t>,</w:t>
      </w:r>
      <w:r w:rsidRPr="005B6A9E">
        <w:rPr>
          <w:lang w:val="en-US"/>
        </w:rPr>
        <w:t xml:space="preserve"> it examines the sacred grove </w:t>
      </w:r>
      <w:proofErr w:type="spellStart"/>
      <w:r w:rsidRPr="005B6A9E">
        <w:rPr>
          <w:lang w:val="en-US"/>
        </w:rPr>
        <w:t>Balta</w:t>
      </w:r>
      <w:proofErr w:type="spellEnd"/>
      <w:r w:rsidRPr="005B6A9E">
        <w:rPr>
          <w:lang w:val="en-US"/>
        </w:rPr>
        <w:t xml:space="preserve"> </w:t>
      </w:r>
      <w:proofErr w:type="spellStart"/>
      <w:r w:rsidRPr="005B6A9E">
        <w:rPr>
          <w:lang w:val="en-US"/>
        </w:rPr>
        <w:t>Tyimez</w:t>
      </w:r>
      <w:proofErr w:type="spellEnd"/>
      <w:r w:rsidRPr="005B6A9E">
        <w:rPr>
          <w:lang w:val="en-US"/>
        </w:rPr>
        <w:t xml:space="preserve"> near </w:t>
      </w:r>
      <w:proofErr w:type="spellStart"/>
      <w:r w:rsidRPr="005B6A9E">
        <w:rPr>
          <w:lang w:val="en-US"/>
        </w:rPr>
        <w:t>Bakhchysarai</w:t>
      </w:r>
      <w:proofErr w:type="spellEnd"/>
      <w:r w:rsidRPr="005B6A9E">
        <w:rPr>
          <w:lang w:val="en-US"/>
        </w:rPr>
        <w:t xml:space="preserve">. From our point of view, this paper contains </w:t>
      </w:r>
      <w:r>
        <w:rPr>
          <w:lang w:val="en-US"/>
        </w:rPr>
        <w:t xml:space="preserve">complete spatial and temporal </w:t>
      </w:r>
      <w:r w:rsidRPr="009E6A75">
        <w:rPr>
          <w:lang w:val="en-US"/>
        </w:rPr>
        <w:t>specification</w:t>
      </w:r>
      <w:r w:rsidRPr="005B6A9E">
        <w:rPr>
          <w:lang w:val="en-US"/>
        </w:rPr>
        <w:t xml:space="preserve"> of the object which is sometimes considered as the only </w:t>
      </w:r>
      <w:r>
        <w:rPr>
          <w:lang w:val="en-US"/>
        </w:rPr>
        <w:t xml:space="preserve">preserved Turk </w:t>
      </w:r>
      <w:r w:rsidRPr="005B6A9E">
        <w:rPr>
          <w:lang w:val="en-US"/>
        </w:rPr>
        <w:t xml:space="preserve">sacred grove in Europe. The scientists located about fifty oaks inside the area of the man-caused impact. The trees are </w:t>
      </w:r>
      <w:r>
        <w:rPr>
          <w:lang w:val="en-US"/>
        </w:rPr>
        <w:t>dated at not more than 460 years old.</w:t>
      </w:r>
    </w:p>
    <w:p w14:paraId="1C566602" w14:textId="77777777" w:rsidR="0015078E" w:rsidRDefault="0015078E" w:rsidP="0015078E">
      <w:pPr>
        <w:spacing w:line="360" w:lineRule="auto"/>
        <w:jc w:val="both"/>
        <w:rPr>
          <w:lang w:val="en-US"/>
        </w:rPr>
      </w:pPr>
      <w:r w:rsidRPr="005B6A9E">
        <w:rPr>
          <w:lang w:val="en-US"/>
        </w:rPr>
        <w:t xml:space="preserve">The volume reviewed is enlarged by the </w:t>
      </w:r>
      <w:r>
        <w:rPr>
          <w:lang w:val="en-US"/>
        </w:rPr>
        <w:t>small literary study of “</w:t>
      </w:r>
      <w:proofErr w:type="spellStart"/>
      <w:r>
        <w:rPr>
          <w:lang w:val="en-US"/>
        </w:rPr>
        <w:t>Karaites</w:t>
      </w:r>
      <w:proofErr w:type="spellEnd"/>
      <w:r>
        <w:rPr>
          <w:lang w:val="en-US"/>
        </w:rPr>
        <w:t xml:space="preserve"> topic” in the</w:t>
      </w:r>
      <w:r w:rsidRPr="005B6A9E">
        <w:rPr>
          <w:lang w:val="en-US"/>
        </w:rPr>
        <w:t xml:space="preserve"> </w:t>
      </w:r>
      <w:r w:rsidRPr="00CA1300">
        <w:rPr>
          <w:lang w:val="en-US"/>
        </w:rPr>
        <w:t>oeuvre</w:t>
      </w:r>
      <w:r>
        <w:rPr>
          <w:lang w:val="en-US"/>
        </w:rPr>
        <w:t xml:space="preserve"> of V. V. Nabokov (by K. A. </w:t>
      </w:r>
      <w:proofErr w:type="spellStart"/>
      <w:r>
        <w:rPr>
          <w:lang w:val="en-US"/>
        </w:rPr>
        <w:t>Yefetov</w:t>
      </w:r>
      <w:proofErr w:type="spellEnd"/>
      <w:r>
        <w:rPr>
          <w:lang w:val="en-US"/>
        </w:rPr>
        <w:t xml:space="preserve">) and the essay about the short life of the </w:t>
      </w:r>
      <w:r w:rsidRPr="00B42ECD">
        <w:rPr>
          <w:lang w:val="en-US"/>
        </w:rPr>
        <w:t>Simferopol</w:t>
      </w:r>
      <w:r>
        <w:rPr>
          <w:lang w:val="en-US"/>
        </w:rPr>
        <w:t xml:space="preserve"> </w:t>
      </w:r>
      <w:proofErr w:type="spellStart"/>
      <w:r w:rsidRPr="0068145A">
        <w:rPr>
          <w:i/>
          <w:lang w:val="en-US"/>
        </w:rPr>
        <w:t>Qaraylar</w:t>
      </w:r>
      <w:proofErr w:type="spellEnd"/>
      <w:r>
        <w:rPr>
          <w:i/>
          <w:lang w:val="en-US"/>
        </w:rPr>
        <w:t xml:space="preserve"> </w:t>
      </w:r>
      <w:r>
        <w:rPr>
          <w:lang w:val="en-US"/>
        </w:rPr>
        <w:t>Library (by R. I. </w:t>
      </w:r>
      <w:proofErr w:type="spellStart"/>
      <w:r>
        <w:rPr>
          <w:lang w:val="en-US"/>
        </w:rPr>
        <w:t>Ushataya</w:t>
      </w:r>
      <w:proofErr w:type="spellEnd"/>
      <w:r>
        <w:rPr>
          <w:lang w:val="en-US"/>
        </w:rPr>
        <w:t>).</w:t>
      </w:r>
    </w:p>
    <w:p w14:paraId="39941B17" w14:textId="5EA7AAFC" w:rsidR="0015078E" w:rsidRDefault="0015078E" w:rsidP="0015078E">
      <w:pPr>
        <w:spacing w:line="360" w:lineRule="auto"/>
        <w:jc w:val="both"/>
        <w:rPr>
          <w:i/>
          <w:lang w:val="en-US"/>
        </w:rPr>
      </w:pPr>
      <w:r>
        <w:rPr>
          <w:lang w:val="en-US"/>
        </w:rPr>
        <w:t>While familiarizing</w:t>
      </w:r>
      <w:r w:rsidRPr="00E3704F">
        <w:rPr>
          <w:lang w:val="en-US"/>
        </w:rPr>
        <w:t xml:space="preserve"> </w:t>
      </w:r>
      <w:r>
        <w:rPr>
          <w:lang w:val="en-US"/>
        </w:rPr>
        <w:t xml:space="preserve">oneself </w:t>
      </w:r>
      <w:r w:rsidRPr="00E3704F">
        <w:rPr>
          <w:lang w:val="en-US"/>
        </w:rPr>
        <w:t>with</w:t>
      </w:r>
      <w:r>
        <w:rPr>
          <w:lang w:val="en-US"/>
        </w:rPr>
        <w:t xml:space="preserve"> the anthology, a reader must take into account some fundamental elements of the </w:t>
      </w:r>
      <w:r w:rsidRPr="00E3704F">
        <w:rPr>
          <w:lang w:val="en-US"/>
        </w:rPr>
        <w:t>paradigm</w:t>
      </w:r>
      <w:r>
        <w:rPr>
          <w:lang w:val="en-US"/>
        </w:rPr>
        <w:t xml:space="preserve"> that seems to be accepted by the publishers. First priority here is the “Turk” version of </w:t>
      </w:r>
      <w:proofErr w:type="spellStart"/>
      <w:r>
        <w:rPr>
          <w:lang w:val="en-US"/>
        </w:rPr>
        <w:t>Karaites</w:t>
      </w:r>
      <w:proofErr w:type="spellEnd"/>
      <w:r>
        <w:rPr>
          <w:lang w:val="en-US"/>
        </w:rPr>
        <w:t xml:space="preserve"> </w:t>
      </w:r>
      <w:proofErr w:type="spellStart"/>
      <w:r w:rsidRPr="00E3704F">
        <w:rPr>
          <w:lang w:val="en-US"/>
        </w:rPr>
        <w:t>ethnogenesis</w:t>
      </w:r>
      <w:proofErr w:type="spellEnd"/>
      <w:r>
        <w:rPr>
          <w:lang w:val="en-US"/>
        </w:rPr>
        <w:t xml:space="preserve">. Being far from accepting or rejecting it, we can’t avoid the fact that the </w:t>
      </w:r>
      <w:proofErr w:type="spellStart"/>
      <w:r>
        <w:rPr>
          <w:lang w:val="en-US"/>
        </w:rPr>
        <w:t>Khazar</w:t>
      </w:r>
      <w:proofErr w:type="spellEnd"/>
      <w:r>
        <w:rPr>
          <w:lang w:val="en-US"/>
        </w:rPr>
        <w:t xml:space="preserve"> mode of this theory (</w:t>
      </w:r>
      <w:r w:rsidRPr="002F0896">
        <w:rPr>
          <w:lang w:val="en-US"/>
        </w:rPr>
        <w:t>unconditional</w:t>
      </w:r>
      <w:r>
        <w:rPr>
          <w:lang w:val="en-US"/>
        </w:rPr>
        <w:t>ly adopted by the author of the preface (p. 4)) is seen as totally controversial to the current state and content of the relevant sources</w:t>
      </w:r>
      <w:r w:rsidR="00F002A3">
        <w:rPr>
          <w:lang w:val="en-US"/>
        </w:rPr>
        <w:t xml:space="preserve"> [10]</w:t>
      </w:r>
      <w:r>
        <w:rPr>
          <w:lang w:val="en-US"/>
        </w:rPr>
        <w:t xml:space="preserve">. And the main counter-argument is that all the writings represent </w:t>
      </w:r>
      <w:proofErr w:type="spellStart"/>
      <w:r>
        <w:rPr>
          <w:lang w:val="en-US"/>
        </w:rPr>
        <w:t>Khazars</w:t>
      </w:r>
      <w:proofErr w:type="spellEnd"/>
      <w:r>
        <w:rPr>
          <w:lang w:val="en-US"/>
        </w:rPr>
        <w:t xml:space="preserve"> as worshipers of </w:t>
      </w:r>
      <w:r w:rsidRPr="002F0896">
        <w:rPr>
          <w:lang w:val="en-US"/>
        </w:rPr>
        <w:t>Orthodox Judaism</w:t>
      </w:r>
      <w:r>
        <w:rPr>
          <w:lang w:val="en-US"/>
        </w:rPr>
        <w:t xml:space="preserve">. Moreover, there is no evidence of </w:t>
      </w:r>
      <w:r w:rsidRPr="00171061">
        <w:rPr>
          <w:lang w:val="en-US"/>
        </w:rPr>
        <w:t>succession</w:t>
      </w:r>
      <w:r>
        <w:rPr>
          <w:lang w:val="en-US"/>
        </w:rPr>
        <w:t xml:space="preserve"> between </w:t>
      </w:r>
      <w:proofErr w:type="spellStart"/>
      <w:r>
        <w:rPr>
          <w:lang w:val="en-US"/>
        </w:rPr>
        <w:t>Khazars</w:t>
      </w:r>
      <w:proofErr w:type="spellEnd"/>
      <w:r>
        <w:rPr>
          <w:lang w:val="en-US"/>
        </w:rPr>
        <w:t xml:space="preserve"> and Medieval </w:t>
      </w:r>
      <w:proofErr w:type="spellStart"/>
      <w:r w:rsidRPr="0068145A">
        <w:rPr>
          <w:i/>
          <w:lang w:val="en-US"/>
        </w:rPr>
        <w:t>Qaraylar</w:t>
      </w:r>
      <w:proofErr w:type="spellEnd"/>
      <w:r>
        <w:rPr>
          <w:i/>
          <w:lang w:val="en-US"/>
        </w:rPr>
        <w:t>.</w:t>
      </w:r>
    </w:p>
    <w:p w14:paraId="01E01C53" w14:textId="77777777" w:rsidR="00631DFE" w:rsidRDefault="0015078E" w:rsidP="0015078E">
      <w:pPr>
        <w:spacing w:line="360" w:lineRule="auto"/>
        <w:jc w:val="both"/>
        <w:rPr>
          <w:lang w:val="en-US"/>
        </w:rPr>
      </w:pPr>
      <w:r w:rsidRPr="006F126E">
        <w:rPr>
          <w:lang w:val="en-US"/>
        </w:rPr>
        <w:t>Nevertheless</w:t>
      </w:r>
      <w:r>
        <w:rPr>
          <w:lang w:val="en-US"/>
        </w:rPr>
        <w:t xml:space="preserve">, the release of “The Cultural and Historical Legacy of </w:t>
      </w:r>
      <w:r w:rsidRPr="00B42ECD">
        <w:rPr>
          <w:lang w:val="en-US"/>
        </w:rPr>
        <w:t xml:space="preserve">The Crimean </w:t>
      </w:r>
      <w:proofErr w:type="spellStart"/>
      <w:r w:rsidRPr="00B42ECD">
        <w:rPr>
          <w:lang w:val="en-US"/>
        </w:rPr>
        <w:t>Karaites</w:t>
      </w:r>
      <w:proofErr w:type="spellEnd"/>
      <w:r>
        <w:rPr>
          <w:lang w:val="en-US"/>
        </w:rPr>
        <w:t xml:space="preserve">” is an event of </w:t>
      </w:r>
      <w:r w:rsidRPr="00B10EA5">
        <w:rPr>
          <w:lang w:val="en-US"/>
        </w:rPr>
        <w:t>certain</w:t>
      </w:r>
      <w:r>
        <w:rPr>
          <w:lang w:val="en-US"/>
        </w:rPr>
        <w:t xml:space="preserve"> importance for studies of this unique people as well as for support of the readers’ interest to this area. F</w:t>
      </w:r>
      <w:r w:rsidRPr="00B10EA5">
        <w:rPr>
          <w:lang w:val="en-US"/>
        </w:rPr>
        <w:t>ascinating</w:t>
      </w:r>
      <w:r>
        <w:rPr>
          <w:lang w:val="en-US"/>
        </w:rPr>
        <w:t xml:space="preserve"> and </w:t>
      </w:r>
      <w:r w:rsidRPr="00B10EA5">
        <w:rPr>
          <w:lang w:val="en-US"/>
        </w:rPr>
        <w:t xml:space="preserve">finely </w:t>
      </w:r>
      <w:r>
        <w:rPr>
          <w:lang w:val="en-US"/>
        </w:rPr>
        <w:t xml:space="preserve">written memoirs of the famous figures are combined with the special investigations on the topical issues. The mix above turns this book into a </w:t>
      </w:r>
      <w:r w:rsidRPr="008C6102">
        <w:rPr>
          <w:lang w:val="en-US"/>
        </w:rPr>
        <w:t>stint reading</w:t>
      </w:r>
      <w:r>
        <w:rPr>
          <w:lang w:val="en-US"/>
        </w:rPr>
        <w:t xml:space="preserve"> for the one who’s interested in the past and the present of Crimea.</w:t>
      </w:r>
    </w:p>
    <w:p w14:paraId="5E3C9D32" w14:textId="77777777" w:rsidR="001A0124" w:rsidRDefault="001A0124" w:rsidP="007343FE">
      <w:pPr>
        <w:spacing w:line="360" w:lineRule="auto"/>
        <w:jc w:val="center"/>
        <w:rPr>
          <w:b/>
          <w:i/>
          <w:lang w:val="en-US"/>
        </w:rPr>
      </w:pPr>
    </w:p>
    <w:p w14:paraId="566779CE" w14:textId="77777777" w:rsidR="001A0124" w:rsidRDefault="001A0124" w:rsidP="007343FE">
      <w:pPr>
        <w:spacing w:line="360" w:lineRule="auto"/>
        <w:jc w:val="center"/>
        <w:rPr>
          <w:b/>
          <w:i/>
          <w:lang w:val="en-US"/>
        </w:rPr>
      </w:pPr>
    </w:p>
    <w:p w14:paraId="5AB8AA3A" w14:textId="77777777" w:rsidR="001A0124" w:rsidRDefault="001A0124" w:rsidP="007343FE">
      <w:pPr>
        <w:spacing w:line="360" w:lineRule="auto"/>
        <w:jc w:val="center"/>
        <w:rPr>
          <w:b/>
          <w:i/>
          <w:lang w:val="en-US"/>
        </w:rPr>
      </w:pPr>
    </w:p>
    <w:p w14:paraId="3955BC35" w14:textId="239C2479" w:rsidR="007343FE" w:rsidRPr="007343FE" w:rsidRDefault="007343FE" w:rsidP="007343FE">
      <w:pPr>
        <w:spacing w:line="360" w:lineRule="auto"/>
        <w:jc w:val="center"/>
        <w:rPr>
          <w:b/>
          <w:i/>
          <w:lang w:val="en-US"/>
        </w:rPr>
      </w:pPr>
      <w:bookmarkStart w:id="0" w:name="_GoBack"/>
      <w:bookmarkEnd w:id="0"/>
      <w:r>
        <w:rPr>
          <w:b/>
          <w:i/>
          <w:lang w:val="en-US"/>
        </w:rPr>
        <w:lastRenderedPageBreak/>
        <w:t>Notes</w:t>
      </w:r>
    </w:p>
    <w:p w14:paraId="4D3BC572" w14:textId="727CE80E" w:rsidR="000B06BE" w:rsidRPr="007343FE" w:rsidRDefault="000B06BE" w:rsidP="000B06BE">
      <w:pPr>
        <w:tabs>
          <w:tab w:val="center" w:pos="4677"/>
        </w:tabs>
        <w:spacing w:line="360" w:lineRule="auto"/>
        <w:jc w:val="both"/>
        <w:rPr>
          <w:sz w:val="20"/>
          <w:szCs w:val="20"/>
          <w:lang w:val="en-US"/>
        </w:rPr>
      </w:pPr>
      <w:r w:rsidRPr="007343FE">
        <w:rPr>
          <w:sz w:val="20"/>
          <w:szCs w:val="20"/>
          <w:lang w:val="en-US"/>
        </w:rPr>
        <w:t xml:space="preserve">1. </w:t>
      </w:r>
      <w:proofErr w:type="spellStart"/>
      <w:r w:rsidRPr="007343FE">
        <w:rPr>
          <w:sz w:val="20"/>
          <w:szCs w:val="20"/>
          <w:lang w:val="en-US"/>
        </w:rPr>
        <w:t>Mihail</w:t>
      </w:r>
      <w:proofErr w:type="spellEnd"/>
      <w:r w:rsidRPr="007343FE">
        <w:rPr>
          <w:sz w:val="20"/>
          <w:szCs w:val="20"/>
          <w:lang w:val="en-US"/>
        </w:rPr>
        <w:t xml:space="preserve"> </w:t>
      </w:r>
      <w:proofErr w:type="spellStart"/>
      <w:r w:rsidRPr="007343FE">
        <w:rPr>
          <w:sz w:val="20"/>
          <w:szCs w:val="20"/>
          <w:lang w:val="en-US"/>
        </w:rPr>
        <w:t>Semenovich</w:t>
      </w:r>
      <w:proofErr w:type="spellEnd"/>
      <w:r w:rsidRPr="007343FE">
        <w:rPr>
          <w:sz w:val="20"/>
          <w:szCs w:val="20"/>
          <w:lang w:val="en-US"/>
        </w:rPr>
        <w:t xml:space="preserve"> </w:t>
      </w:r>
      <w:proofErr w:type="spellStart"/>
      <w:r w:rsidRPr="007343FE">
        <w:rPr>
          <w:sz w:val="20"/>
          <w:szCs w:val="20"/>
          <w:lang w:val="en-US"/>
        </w:rPr>
        <w:t>Sarach</w:t>
      </w:r>
      <w:proofErr w:type="spellEnd"/>
      <w:r w:rsidRPr="007343FE">
        <w:rPr>
          <w:sz w:val="20"/>
          <w:szCs w:val="20"/>
          <w:lang w:val="en-US"/>
        </w:rPr>
        <w:t xml:space="preserve"> </w:t>
      </w:r>
      <w:r w:rsidRPr="007343FE">
        <w:rPr>
          <w:sz w:val="20"/>
          <w:szCs w:val="20"/>
        </w:rPr>
        <w:t>(1909</w:t>
      </w:r>
      <w:proofErr w:type="gramStart"/>
      <w:r w:rsidRPr="007343FE">
        <w:rPr>
          <w:sz w:val="20"/>
          <w:szCs w:val="20"/>
        </w:rPr>
        <w:t>?-</w:t>
      </w:r>
      <w:proofErr w:type="gramEnd"/>
      <w:r w:rsidRPr="007343FE">
        <w:rPr>
          <w:sz w:val="20"/>
          <w:szCs w:val="20"/>
        </w:rPr>
        <w:t xml:space="preserve">2000) </w:t>
      </w:r>
      <w:proofErr w:type="spellStart"/>
      <w:r w:rsidRPr="007343FE">
        <w:rPr>
          <w:sz w:val="20"/>
          <w:szCs w:val="20"/>
        </w:rPr>
        <w:t>was</w:t>
      </w:r>
      <w:proofErr w:type="spellEnd"/>
      <w:r w:rsidRPr="007343FE">
        <w:rPr>
          <w:sz w:val="20"/>
          <w:szCs w:val="20"/>
        </w:rPr>
        <w:t xml:space="preserve"> a </w:t>
      </w:r>
      <w:proofErr w:type="spellStart"/>
      <w:r w:rsidRPr="007343FE">
        <w:rPr>
          <w:sz w:val="20"/>
          <w:szCs w:val="20"/>
        </w:rPr>
        <w:t>famous</w:t>
      </w:r>
      <w:proofErr w:type="spellEnd"/>
      <w:r w:rsidRPr="007343FE">
        <w:rPr>
          <w:sz w:val="20"/>
          <w:szCs w:val="20"/>
        </w:rPr>
        <w:t xml:space="preserve"> </w:t>
      </w:r>
      <w:proofErr w:type="spellStart"/>
      <w:r w:rsidRPr="007343FE">
        <w:rPr>
          <w:sz w:val="20"/>
          <w:szCs w:val="20"/>
        </w:rPr>
        <w:t>representative</w:t>
      </w:r>
      <w:proofErr w:type="spellEnd"/>
      <w:r w:rsidRPr="007343FE">
        <w:rPr>
          <w:sz w:val="20"/>
          <w:szCs w:val="20"/>
        </w:rPr>
        <w:t xml:space="preserve"> </w:t>
      </w:r>
      <w:proofErr w:type="spellStart"/>
      <w:r w:rsidRPr="007343FE">
        <w:rPr>
          <w:sz w:val="20"/>
          <w:szCs w:val="20"/>
        </w:rPr>
        <w:t>of</w:t>
      </w:r>
      <w:proofErr w:type="spellEnd"/>
      <w:r w:rsidRPr="007343FE">
        <w:rPr>
          <w:sz w:val="20"/>
          <w:szCs w:val="20"/>
        </w:rPr>
        <w:t xml:space="preserve"> </w:t>
      </w:r>
      <w:proofErr w:type="spellStart"/>
      <w:r w:rsidRPr="007343FE">
        <w:rPr>
          <w:sz w:val="20"/>
          <w:szCs w:val="20"/>
        </w:rPr>
        <w:t>Russian</w:t>
      </w:r>
      <w:proofErr w:type="spellEnd"/>
      <w:r w:rsidRPr="007343FE">
        <w:rPr>
          <w:sz w:val="20"/>
          <w:szCs w:val="20"/>
        </w:rPr>
        <w:t xml:space="preserve"> </w:t>
      </w:r>
      <w:proofErr w:type="spellStart"/>
      <w:r w:rsidR="00FD1216" w:rsidRPr="007343FE">
        <w:rPr>
          <w:sz w:val="20"/>
          <w:szCs w:val="20"/>
        </w:rPr>
        <w:t>émigré</w:t>
      </w:r>
      <w:proofErr w:type="spellEnd"/>
      <w:r w:rsidR="00FD1216" w:rsidRPr="007343FE">
        <w:rPr>
          <w:sz w:val="20"/>
          <w:szCs w:val="20"/>
        </w:rPr>
        <w:t xml:space="preserve"> </w:t>
      </w:r>
      <w:proofErr w:type="spellStart"/>
      <w:r w:rsidR="00FD1216" w:rsidRPr="007343FE">
        <w:rPr>
          <w:sz w:val="20"/>
          <w:szCs w:val="20"/>
        </w:rPr>
        <w:t>community</w:t>
      </w:r>
      <w:proofErr w:type="spellEnd"/>
      <w:r w:rsidR="00FD1216" w:rsidRPr="007343FE">
        <w:rPr>
          <w:sz w:val="20"/>
          <w:szCs w:val="20"/>
        </w:rPr>
        <w:t xml:space="preserve">, </w:t>
      </w:r>
      <w:proofErr w:type="spellStart"/>
      <w:r w:rsidR="00FD1216" w:rsidRPr="007343FE">
        <w:rPr>
          <w:sz w:val="20"/>
          <w:szCs w:val="20"/>
        </w:rPr>
        <w:t>freemason</w:t>
      </w:r>
      <w:proofErr w:type="spellEnd"/>
      <w:r w:rsidR="00FD1216" w:rsidRPr="007343FE">
        <w:rPr>
          <w:sz w:val="20"/>
          <w:szCs w:val="20"/>
        </w:rPr>
        <w:t xml:space="preserve">, </w:t>
      </w:r>
      <w:proofErr w:type="spellStart"/>
      <w:r w:rsidR="004B6AD4" w:rsidRPr="007343FE">
        <w:rPr>
          <w:sz w:val="20"/>
          <w:szCs w:val="20"/>
        </w:rPr>
        <w:t>participant</w:t>
      </w:r>
      <w:proofErr w:type="spellEnd"/>
      <w:r w:rsidR="004B6AD4" w:rsidRPr="007343FE">
        <w:rPr>
          <w:sz w:val="20"/>
          <w:szCs w:val="20"/>
        </w:rPr>
        <w:t xml:space="preserve"> </w:t>
      </w:r>
      <w:proofErr w:type="spellStart"/>
      <w:r w:rsidR="004B6AD4" w:rsidRPr="007343FE">
        <w:rPr>
          <w:sz w:val="20"/>
          <w:szCs w:val="20"/>
        </w:rPr>
        <w:t>of</w:t>
      </w:r>
      <w:proofErr w:type="spellEnd"/>
      <w:r w:rsidR="004B6AD4" w:rsidRPr="007343FE">
        <w:rPr>
          <w:sz w:val="20"/>
          <w:szCs w:val="20"/>
        </w:rPr>
        <w:t xml:space="preserve"> </w:t>
      </w:r>
      <w:proofErr w:type="spellStart"/>
      <w:r w:rsidR="004B6AD4" w:rsidRPr="007343FE">
        <w:rPr>
          <w:sz w:val="20"/>
          <w:szCs w:val="20"/>
        </w:rPr>
        <w:t>the</w:t>
      </w:r>
      <w:proofErr w:type="spellEnd"/>
      <w:r w:rsidR="004B6AD4" w:rsidRPr="007343FE">
        <w:rPr>
          <w:sz w:val="20"/>
          <w:szCs w:val="20"/>
        </w:rPr>
        <w:t xml:space="preserve"> </w:t>
      </w:r>
      <w:proofErr w:type="spellStart"/>
      <w:r w:rsidR="004B6AD4" w:rsidRPr="007343FE">
        <w:rPr>
          <w:sz w:val="20"/>
          <w:szCs w:val="20"/>
        </w:rPr>
        <w:t>French</w:t>
      </w:r>
      <w:proofErr w:type="spellEnd"/>
      <w:r w:rsidR="004B6AD4" w:rsidRPr="007343FE">
        <w:rPr>
          <w:sz w:val="20"/>
          <w:szCs w:val="20"/>
        </w:rPr>
        <w:t xml:space="preserve"> </w:t>
      </w:r>
      <w:proofErr w:type="spellStart"/>
      <w:r w:rsidR="004B6AD4" w:rsidRPr="007343FE">
        <w:rPr>
          <w:sz w:val="20"/>
          <w:szCs w:val="20"/>
        </w:rPr>
        <w:t>Resistance</w:t>
      </w:r>
      <w:proofErr w:type="spellEnd"/>
      <w:r w:rsidR="00A44252" w:rsidRPr="007343FE">
        <w:rPr>
          <w:sz w:val="20"/>
          <w:szCs w:val="20"/>
          <w:lang w:val="en-US"/>
        </w:rPr>
        <w:t xml:space="preserve"> and benefactor (</w:t>
      </w:r>
      <w:proofErr w:type="spellStart"/>
      <w:r w:rsidR="00E85346" w:rsidRPr="007343FE">
        <w:rPr>
          <w:i/>
          <w:sz w:val="20"/>
          <w:szCs w:val="20"/>
        </w:rPr>
        <w:t>Russkoe</w:t>
      </w:r>
      <w:proofErr w:type="spellEnd"/>
      <w:r w:rsidR="00E85346" w:rsidRPr="007343FE">
        <w:rPr>
          <w:i/>
          <w:sz w:val="20"/>
          <w:szCs w:val="20"/>
        </w:rPr>
        <w:t xml:space="preserve"> </w:t>
      </w:r>
      <w:proofErr w:type="spellStart"/>
      <w:r w:rsidR="00E85346" w:rsidRPr="007343FE">
        <w:rPr>
          <w:i/>
          <w:sz w:val="20"/>
          <w:szCs w:val="20"/>
        </w:rPr>
        <w:t>masonstvo</w:t>
      </w:r>
      <w:proofErr w:type="spellEnd"/>
      <w:r w:rsidR="00E85346" w:rsidRPr="007343FE">
        <w:rPr>
          <w:i/>
          <w:sz w:val="20"/>
          <w:szCs w:val="20"/>
        </w:rPr>
        <w:t xml:space="preserve"> </w:t>
      </w:r>
      <w:r w:rsidR="00E85346" w:rsidRPr="007343FE">
        <w:rPr>
          <w:sz w:val="20"/>
          <w:szCs w:val="20"/>
        </w:rPr>
        <w:t xml:space="preserve">(2001): 731; </w:t>
      </w:r>
      <w:proofErr w:type="spellStart"/>
      <w:r w:rsidR="00C63604" w:rsidRPr="007343FE">
        <w:rPr>
          <w:i/>
          <w:sz w:val="20"/>
          <w:szCs w:val="20"/>
        </w:rPr>
        <w:t>Rossijskoe</w:t>
      </w:r>
      <w:proofErr w:type="spellEnd"/>
      <w:r w:rsidR="00C63604" w:rsidRPr="007343FE">
        <w:rPr>
          <w:i/>
          <w:sz w:val="20"/>
          <w:szCs w:val="20"/>
        </w:rPr>
        <w:t xml:space="preserve"> </w:t>
      </w:r>
      <w:proofErr w:type="spellStart"/>
      <w:r w:rsidR="00C63604" w:rsidRPr="007343FE">
        <w:rPr>
          <w:i/>
          <w:sz w:val="20"/>
          <w:szCs w:val="20"/>
        </w:rPr>
        <w:t>zarubezh'e</w:t>
      </w:r>
      <w:proofErr w:type="spellEnd"/>
      <w:r w:rsidR="00C63604" w:rsidRPr="007343FE">
        <w:rPr>
          <w:i/>
          <w:sz w:val="20"/>
          <w:szCs w:val="20"/>
        </w:rPr>
        <w:t xml:space="preserve"> </w:t>
      </w:r>
      <w:proofErr w:type="spellStart"/>
      <w:r w:rsidR="00C63604" w:rsidRPr="007343FE">
        <w:rPr>
          <w:i/>
          <w:sz w:val="20"/>
          <w:szCs w:val="20"/>
        </w:rPr>
        <w:t>vo</w:t>
      </w:r>
      <w:proofErr w:type="spellEnd"/>
      <w:r w:rsidR="00C63604" w:rsidRPr="007343FE">
        <w:rPr>
          <w:i/>
          <w:sz w:val="20"/>
          <w:szCs w:val="20"/>
        </w:rPr>
        <w:t xml:space="preserve"> </w:t>
      </w:r>
      <w:proofErr w:type="spellStart"/>
      <w:r w:rsidR="00C63604" w:rsidRPr="007343FE">
        <w:rPr>
          <w:i/>
          <w:sz w:val="20"/>
          <w:szCs w:val="20"/>
        </w:rPr>
        <w:t>Francii</w:t>
      </w:r>
      <w:proofErr w:type="spellEnd"/>
      <w:r w:rsidR="00C63604" w:rsidRPr="007343FE">
        <w:rPr>
          <w:i/>
          <w:sz w:val="20"/>
          <w:szCs w:val="20"/>
        </w:rPr>
        <w:t xml:space="preserve"> </w:t>
      </w:r>
      <w:r w:rsidR="00C63604" w:rsidRPr="007343FE">
        <w:rPr>
          <w:sz w:val="20"/>
          <w:szCs w:val="20"/>
        </w:rPr>
        <w:t xml:space="preserve">(2010): </w:t>
      </w:r>
      <w:r w:rsidR="00CE663C" w:rsidRPr="007343FE">
        <w:rPr>
          <w:sz w:val="20"/>
          <w:szCs w:val="20"/>
        </w:rPr>
        <w:t xml:space="preserve">46; </w:t>
      </w:r>
      <w:proofErr w:type="spellStart"/>
      <w:r w:rsidR="00CE663C" w:rsidRPr="007343FE">
        <w:rPr>
          <w:i/>
          <w:sz w:val="20"/>
          <w:szCs w:val="20"/>
        </w:rPr>
        <w:t>Nezabytye</w:t>
      </w:r>
      <w:proofErr w:type="spellEnd"/>
      <w:r w:rsidR="00CE663C" w:rsidRPr="007343FE">
        <w:rPr>
          <w:i/>
          <w:sz w:val="20"/>
          <w:szCs w:val="20"/>
        </w:rPr>
        <w:t xml:space="preserve"> </w:t>
      </w:r>
      <w:proofErr w:type="spellStart"/>
      <w:r w:rsidR="00CE663C" w:rsidRPr="007343FE">
        <w:rPr>
          <w:i/>
          <w:sz w:val="20"/>
          <w:szCs w:val="20"/>
        </w:rPr>
        <w:t>mogily</w:t>
      </w:r>
      <w:proofErr w:type="spellEnd"/>
      <w:r w:rsidR="00CE663C" w:rsidRPr="007343FE">
        <w:rPr>
          <w:i/>
          <w:sz w:val="20"/>
          <w:szCs w:val="20"/>
        </w:rPr>
        <w:t xml:space="preserve"> </w:t>
      </w:r>
      <w:r w:rsidR="00CE663C" w:rsidRPr="007343FE">
        <w:rPr>
          <w:sz w:val="20"/>
          <w:szCs w:val="20"/>
        </w:rPr>
        <w:t xml:space="preserve">(2005): </w:t>
      </w:r>
      <w:r w:rsidR="00D90671" w:rsidRPr="007343FE">
        <w:rPr>
          <w:sz w:val="20"/>
          <w:szCs w:val="20"/>
        </w:rPr>
        <w:t>432</w:t>
      </w:r>
      <w:r w:rsidR="00A44252" w:rsidRPr="007343FE">
        <w:rPr>
          <w:sz w:val="20"/>
          <w:szCs w:val="20"/>
          <w:lang w:val="en-US"/>
        </w:rPr>
        <w:t>)</w:t>
      </w:r>
      <w:r w:rsidR="00D90671" w:rsidRPr="007343FE">
        <w:rPr>
          <w:sz w:val="20"/>
          <w:szCs w:val="20"/>
          <w:lang w:val="en-US"/>
        </w:rPr>
        <w:t>.</w:t>
      </w:r>
    </w:p>
    <w:p w14:paraId="091276D1" w14:textId="6F5DC8ED" w:rsidR="000B06BE" w:rsidRPr="007343FE" w:rsidRDefault="000B06BE" w:rsidP="0015078E">
      <w:pPr>
        <w:spacing w:line="360" w:lineRule="auto"/>
        <w:jc w:val="both"/>
        <w:rPr>
          <w:sz w:val="20"/>
          <w:szCs w:val="20"/>
          <w:lang w:val="en-US"/>
        </w:rPr>
      </w:pPr>
      <w:r w:rsidRPr="007343FE">
        <w:rPr>
          <w:sz w:val="20"/>
          <w:szCs w:val="20"/>
          <w:lang w:val="en-US"/>
        </w:rPr>
        <w:t>2.</w:t>
      </w:r>
      <w:r w:rsidR="00E64CAB" w:rsidRPr="007343FE">
        <w:rPr>
          <w:i/>
          <w:sz w:val="20"/>
          <w:szCs w:val="20"/>
        </w:rPr>
        <w:t xml:space="preserve"> </w:t>
      </w:r>
      <w:proofErr w:type="spellStart"/>
      <w:r w:rsidR="00E64CAB" w:rsidRPr="007343FE">
        <w:rPr>
          <w:i/>
          <w:sz w:val="20"/>
          <w:szCs w:val="20"/>
        </w:rPr>
        <w:t>Rossijskoe</w:t>
      </w:r>
      <w:proofErr w:type="spellEnd"/>
      <w:r w:rsidR="00E64CAB" w:rsidRPr="007343FE">
        <w:rPr>
          <w:i/>
          <w:sz w:val="20"/>
          <w:szCs w:val="20"/>
        </w:rPr>
        <w:t xml:space="preserve"> </w:t>
      </w:r>
      <w:proofErr w:type="spellStart"/>
      <w:r w:rsidR="00E64CAB" w:rsidRPr="007343FE">
        <w:rPr>
          <w:i/>
          <w:sz w:val="20"/>
          <w:szCs w:val="20"/>
        </w:rPr>
        <w:t>zarubezh'e</w:t>
      </w:r>
      <w:proofErr w:type="spellEnd"/>
      <w:r w:rsidR="00E64CAB" w:rsidRPr="007343FE">
        <w:rPr>
          <w:i/>
          <w:sz w:val="20"/>
          <w:szCs w:val="20"/>
        </w:rPr>
        <w:t xml:space="preserve"> </w:t>
      </w:r>
      <w:proofErr w:type="spellStart"/>
      <w:proofErr w:type="gramStart"/>
      <w:r w:rsidR="00E64CAB" w:rsidRPr="007343FE">
        <w:rPr>
          <w:i/>
          <w:sz w:val="20"/>
          <w:szCs w:val="20"/>
        </w:rPr>
        <w:t>vo</w:t>
      </w:r>
      <w:proofErr w:type="spellEnd"/>
      <w:proofErr w:type="gramEnd"/>
      <w:r w:rsidR="00E64CAB" w:rsidRPr="007343FE">
        <w:rPr>
          <w:i/>
          <w:sz w:val="20"/>
          <w:szCs w:val="20"/>
        </w:rPr>
        <w:t xml:space="preserve"> </w:t>
      </w:r>
      <w:proofErr w:type="spellStart"/>
      <w:r w:rsidR="00E64CAB" w:rsidRPr="007343FE">
        <w:rPr>
          <w:i/>
          <w:sz w:val="20"/>
          <w:szCs w:val="20"/>
        </w:rPr>
        <w:t>Francii</w:t>
      </w:r>
      <w:proofErr w:type="spellEnd"/>
      <w:r w:rsidR="00E64CAB" w:rsidRPr="007343FE">
        <w:rPr>
          <w:i/>
          <w:sz w:val="20"/>
          <w:szCs w:val="20"/>
        </w:rPr>
        <w:t xml:space="preserve"> </w:t>
      </w:r>
      <w:r w:rsidR="00E64CAB" w:rsidRPr="007343FE">
        <w:rPr>
          <w:sz w:val="20"/>
          <w:szCs w:val="20"/>
        </w:rPr>
        <w:t>(2008): 681.</w:t>
      </w:r>
    </w:p>
    <w:p w14:paraId="4CE21EAF" w14:textId="15BD827C" w:rsidR="000B06BE" w:rsidRPr="007343FE" w:rsidRDefault="000B06BE" w:rsidP="0015078E">
      <w:pPr>
        <w:spacing w:line="360" w:lineRule="auto"/>
        <w:jc w:val="both"/>
        <w:rPr>
          <w:sz w:val="20"/>
          <w:szCs w:val="20"/>
          <w:lang w:val="en-US"/>
        </w:rPr>
      </w:pPr>
      <w:r w:rsidRPr="007343FE">
        <w:rPr>
          <w:sz w:val="20"/>
          <w:szCs w:val="20"/>
          <w:lang w:val="en-US"/>
        </w:rPr>
        <w:t>3.</w:t>
      </w:r>
      <w:r w:rsidR="005B0FD0" w:rsidRPr="007343FE">
        <w:rPr>
          <w:sz w:val="20"/>
          <w:szCs w:val="20"/>
        </w:rPr>
        <w:t xml:space="preserve"> </w:t>
      </w:r>
      <w:proofErr w:type="spellStart"/>
      <w:r w:rsidR="005B0FD0" w:rsidRPr="007343FE">
        <w:rPr>
          <w:i/>
          <w:sz w:val="20"/>
          <w:szCs w:val="20"/>
        </w:rPr>
        <w:t>Rossijskoe</w:t>
      </w:r>
      <w:proofErr w:type="spellEnd"/>
      <w:r w:rsidR="005B0FD0" w:rsidRPr="007343FE">
        <w:rPr>
          <w:i/>
          <w:sz w:val="20"/>
          <w:szCs w:val="20"/>
        </w:rPr>
        <w:t xml:space="preserve"> </w:t>
      </w:r>
      <w:proofErr w:type="spellStart"/>
      <w:r w:rsidR="005B0FD0" w:rsidRPr="007343FE">
        <w:rPr>
          <w:i/>
          <w:sz w:val="20"/>
          <w:szCs w:val="20"/>
        </w:rPr>
        <w:t>zarubezh'e</w:t>
      </w:r>
      <w:proofErr w:type="spellEnd"/>
      <w:r w:rsidR="005B0FD0" w:rsidRPr="007343FE">
        <w:rPr>
          <w:i/>
          <w:sz w:val="20"/>
          <w:szCs w:val="20"/>
        </w:rPr>
        <w:t xml:space="preserve"> </w:t>
      </w:r>
      <w:proofErr w:type="spellStart"/>
      <w:proofErr w:type="gramStart"/>
      <w:r w:rsidR="005B0FD0" w:rsidRPr="007343FE">
        <w:rPr>
          <w:i/>
          <w:sz w:val="20"/>
          <w:szCs w:val="20"/>
        </w:rPr>
        <w:t>vo</w:t>
      </w:r>
      <w:proofErr w:type="spellEnd"/>
      <w:proofErr w:type="gramEnd"/>
      <w:r w:rsidR="005B0FD0" w:rsidRPr="007343FE">
        <w:rPr>
          <w:i/>
          <w:sz w:val="20"/>
          <w:szCs w:val="20"/>
        </w:rPr>
        <w:t xml:space="preserve"> </w:t>
      </w:r>
      <w:proofErr w:type="spellStart"/>
      <w:r w:rsidR="005B0FD0" w:rsidRPr="007343FE">
        <w:rPr>
          <w:i/>
          <w:sz w:val="20"/>
          <w:szCs w:val="20"/>
        </w:rPr>
        <w:t>Francii</w:t>
      </w:r>
      <w:proofErr w:type="spellEnd"/>
      <w:r w:rsidR="005B0FD0" w:rsidRPr="007343FE">
        <w:rPr>
          <w:i/>
          <w:sz w:val="20"/>
          <w:szCs w:val="20"/>
        </w:rPr>
        <w:t xml:space="preserve"> </w:t>
      </w:r>
      <w:r w:rsidR="005B0FD0" w:rsidRPr="007343FE">
        <w:rPr>
          <w:sz w:val="20"/>
          <w:szCs w:val="20"/>
        </w:rPr>
        <w:t xml:space="preserve">(2008): </w:t>
      </w:r>
      <w:r w:rsidR="005B0FD0" w:rsidRPr="007343FE">
        <w:rPr>
          <w:sz w:val="20"/>
          <w:szCs w:val="20"/>
          <w:lang w:val="en-US"/>
        </w:rPr>
        <w:t>514-515.</w:t>
      </w:r>
    </w:p>
    <w:p w14:paraId="777F2A45" w14:textId="65923E1F" w:rsidR="000B06BE" w:rsidRPr="007343FE" w:rsidRDefault="000B06BE" w:rsidP="0015078E">
      <w:pPr>
        <w:spacing w:line="360" w:lineRule="auto"/>
        <w:jc w:val="both"/>
        <w:rPr>
          <w:sz w:val="20"/>
          <w:szCs w:val="20"/>
          <w:lang w:val="en-US"/>
        </w:rPr>
      </w:pPr>
      <w:r w:rsidRPr="007343FE">
        <w:rPr>
          <w:sz w:val="20"/>
          <w:szCs w:val="20"/>
          <w:lang w:val="en-US"/>
        </w:rPr>
        <w:t>4.</w:t>
      </w:r>
      <w:r w:rsidR="00847EFD" w:rsidRPr="007343FE">
        <w:rPr>
          <w:sz w:val="20"/>
          <w:szCs w:val="20"/>
        </w:rPr>
        <w:t xml:space="preserve"> </w:t>
      </w:r>
      <w:proofErr w:type="spellStart"/>
      <w:r w:rsidR="00847EFD" w:rsidRPr="007343FE">
        <w:rPr>
          <w:sz w:val="20"/>
          <w:szCs w:val="20"/>
        </w:rPr>
        <w:t>Kefeli</w:t>
      </w:r>
      <w:proofErr w:type="spellEnd"/>
      <w:r w:rsidR="00847EFD" w:rsidRPr="007343FE">
        <w:rPr>
          <w:sz w:val="20"/>
          <w:szCs w:val="20"/>
        </w:rPr>
        <w:t xml:space="preserve">, 1954; </w:t>
      </w:r>
      <w:proofErr w:type="spellStart"/>
      <w:r w:rsidR="001D5AFD" w:rsidRPr="007343FE">
        <w:rPr>
          <w:i/>
          <w:sz w:val="20"/>
          <w:szCs w:val="20"/>
        </w:rPr>
        <w:t>Port-Artur</w:t>
      </w:r>
      <w:proofErr w:type="spellEnd"/>
      <w:r w:rsidR="001D5AFD" w:rsidRPr="007343FE">
        <w:rPr>
          <w:i/>
          <w:sz w:val="20"/>
          <w:szCs w:val="20"/>
        </w:rPr>
        <w:t xml:space="preserve">: </w:t>
      </w:r>
      <w:proofErr w:type="spellStart"/>
      <w:r w:rsidR="001D5AFD" w:rsidRPr="007343FE">
        <w:rPr>
          <w:i/>
          <w:sz w:val="20"/>
          <w:szCs w:val="20"/>
        </w:rPr>
        <w:t>Vospominanija</w:t>
      </w:r>
      <w:proofErr w:type="spellEnd"/>
      <w:r w:rsidR="001D5AFD" w:rsidRPr="007343FE">
        <w:rPr>
          <w:i/>
          <w:sz w:val="20"/>
          <w:szCs w:val="20"/>
        </w:rPr>
        <w:t xml:space="preserve"> </w:t>
      </w:r>
      <w:proofErr w:type="spellStart"/>
      <w:r w:rsidR="001D5AFD" w:rsidRPr="007343FE">
        <w:rPr>
          <w:i/>
          <w:sz w:val="20"/>
          <w:szCs w:val="20"/>
        </w:rPr>
        <w:t>uchastnikov</w:t>
      </w:r>
      <w:proofErr w:type="spellEnd"/>
      <w:r w:rsidR="001D5AFD" w:rsidRPr="007343FE">
        <w:rPr>
          <w:sz w:val="20"/>
          <w:szCs w:val="20"/>
        </w:rPr>
        <w:t xml:space="preserve">, 1955: </w:t>
      </w:r>
      <w:r w:rsidR="00C126FD" w:rsidRPr="007343FE">
        <w:rPr>
          <w:sz w:val="20"/>
          <w:szCs w:val="20"/>
        </w:rPr>
        <w:t xml:space="preserve">37-41, 57-60, </w:t>
      </w:r>
      <w:r w:rsidR="00C22F63" w:rsidRPr="007343FE">
        <w:rPr>
          <w:sz w:val="20"/>
          <w:szCs w:val="20"/>
        </w:rPr>
        <w:t>65-71, 83-88, 89-90, 159-164, 191-196, 271-290</w:t>
      </w:r>
      <w:r w:rsidR="007612FD" w:rsidRPr="007343FE">
        <w:rPr>
          <w:sz w:val="20"/>
          <w:szCs w:val="20"/>
        </w:rPr>
        <w:t>;</w:t>
      </w:r>
      <w:r w:rsidR="00C22F63" w:rsidRPr="007343FE">
        <w:rPr>
          <w:sz w:val="20"/>
          <w:szCs w:val="20"/>
        </w:rPr>
        <w:t xml:space="preserve"> </w:t>
      </w:r>
      <w:proofErr w:type="spellStart"/>
      <w:r w:rsidR="00847EFD" w:rsidRPr="007343FE">
        <w:rPr>
          <w:sz w:val="20"/>
          <w:szCs w:val="20"/>
        </w:rPr>
        <w:t>Kefeli</w:t>
      </w:r>
      <w:proofErr w:type="spellEnd"/>
      <w:r w:rsidR="00847EFD" w:rsidRPr="007343FE">
        <w:rPr>
          <w:sz w:val="20"/>
          <w:szCs w:val="20"/>
        </w:rPr>
        <w:t xml:space="preserve">, 1959-1965; </w:t>
      </w:r>
      <w:proofErr w:type="spellStart"/>
      <w:r w:rsidR="007612FD" w:rsidRPr="007343FE">
        <w:rPr>
          <w:sz w:val="20"/>
          <w:szCs w:val="20"/>
        </w:rPr>
        <w:t>Kefeli</w:t>
      </w:r>
      <w:proofErr w:type="spellEnd"/>
      <w:r w:rsidR="007612FD" w:rsidRPr="007343FE">
        <w:rPr>
          <w:sz w:val="20"/>
          <w:szCs w:val="20"/>
        </w:rPr>
        <w:t xml:space="preserve"> 1969; </w:t>
      </w:r>
      <w:proofErr w:type="spellStart"/>
      <w:r w:rsidR="00847EFD" w:rsidRPr="007343FE">
        <w:rPr>
          <w:sz w:val="20"/>
          <w:szCs w:val="20"/>
        </w:rPr>
        <w:t>Kefeli</w:t>
      </w:r>
      <w:proofErr w:type="spellEnd"/>
      <w:r w:rsidR="00847EFD" w:rsidRPr="007343FE">
        <w:rPr>
          <w:sz w:val="20"/>
          <w:szCs w:val="20"/>
        </w:rPr>
        <w:t>, 1970</w:t>
      </w:r>
      <w:r w:rsidR="007612FD" w:rsidRPr="007343FE">
        <w:rPr>
          <w:sz w:val="20"/>
          <w:szCs w:val="20"/>
        </w:rPr>
        <w:t xml:space="preserve">; </w:t>
      </w:r>
      <w:proofErr w:type="spellStart"/>
      <w:r w:rsidR="007612FD" w:rsidRPr="007343FE">
        <w:rPr>
          <w:sz w:val="20"/>
          <w:szCs w:val="20"/>
        </w:rPr>
        <w:t>Kefeli</w:t>
      </w:r>
      <w:proofErr w:type="spellEnd"/>
      <w:r w:rsidR="007612FD" w:rsidRPr="007343FE">
        <w:rPr>
          <w:sz w:val="20"/>
          <w:szCs w:val="20"/>
        </w:rPr>
        <w:t xml:space="preserve"> 1971.</w:t>
      </w:r>
    </w:p>
    <w:p w14:paraId="7064CB21" w14:textId="18D6066C" w:rsidR="000B06BE" w:rsidRPr="007343FE" w:rsidRDefault="00341BC4" w:rsidP="00341BC4">
      <w:pPr>
        <w:tabs>
          <w:tab w:val="left" w:pos="1552"/>
        </w:tabs>
        <w:spacing w:line="360" w:lineRule="auto"/>
        <w:jc w:val="both"/>
        <w:rPr>
          <w:sz w:val="20"/>
          <w:szCs w:val="20"/>
          <w:lang w:val="en-US"/>
        </w:rPr>
      </w:pPr>
      <w:r w:rsidRPr="007343FE">
        <w:rPr>
          <w:sz w:val="20"/>
          <w:szCs w:val="20"/>
          <w:lang w:val="en-US"/>
        </w:rPr>
        <w:t xml:space="preserve">5. </w:t>
      </w:r>
      <w:proofErr w:type="spellStart"/>
      <w:r w:rsidRPr="007343FE">
        <w:rPr>
          <w:sz w:val="20"/>
          <w:szCs w:val="20"/>
          <w:lang w:val="en-US"/>
        </w:rPr>
        <w:t>Duvan</w:t>
      </w:r>
      <w:proofErr w:type="spellEnd"/>
      <w:r w:rsidRPr="007343FE">
        <w:rPr>
          <w:sz w:val="20"/>
          <w:szCs w:val="20"/>
          <w:lang w:val="en-US"/>
        </w:rPr>
        <w:t>, 1952: 9-11.</w:t>
      </w:r>
    </w:p>
    <w:p w14:paraId="36C42AED" w14:textId="5446994F" w:rsidR="000B06BE" w:rsidRPr="007343FE" w:rsidRDefault="000B06BE" w:rsidP="004A16FD">
      <w:pPr>
        <w:tabs>
          <w:tab w:val="left" w:pos="1552"/>
        </w:tabs>
        <w:spacing w:line="360" w:lineRule="auto"/>
        <w:jc w:val="both"/>
        <w:rPr>
          <w:sz w:val="20"/>
          <w:szCs w:val="20"/>
          <w:lang w:val="en-US"/>
        </w:rPr>
      </w:pPr>
      <w:r w:rsidRPr="007343FE">
        <w:rPr>
          <w:sz w:val="20"/>
          <w:szCs w:val="20"/>
          <w:lang w:val="en-US"/>
        </w:rPr>
        <w:t>6.</w:t>
      </w:r>
      <w:r w:rsidR="00762C3C" w:rsidRPr="007343FE">
        <w:rPr>
          <w:sz w:val="20"/>
          <w:szCs w:val="20"/>
        </w:rPr>
        <w:t xml:space="preserve"> </w:t>
      </w:r>
      <w:proofErr w:type="spellStart"/>
      <w:r w:rsidR="00762C3C" w:rsidRPr="007343FE">
        <w:rPr>
          <w:sz w:val="20"/>
          <w:szCs w:val="20"/>
        </w:rPr>
        <w:t>The</w:t>
      </w:r>
      <w:proofErr w:type="spellEnd"/>
      <w:r w:rsidR="00762C3C" w:rsidRPr="007343FE">
        <w:rPr>
          <w:sz w:val="20"/>
          <w:szCs w:val="20"/>
        </w:rPr>
        <w:t xml:space="preserve"> </w:t>
      </w:r>
      <w:proofErr w:type="spellStart"/>
      <w:r w:rsidR="00762C3C" w:rsidRPr="007343FE">
        <w:rPr>
          <w:sz w:val="20"/>
          <w:szCs w:val="20"/>
        </w:rPr>
        <w:t>contradiction</w:t>
      </w:r>
      <w:proofErr w:type="spellEnd"/>
      <w:r w:rsidR="00762C3C" w:rsidRPr="007343FE">
        <w:rPr>
          <w:sz w:val="20"/>
          <w:szCs w:val="20"/>
        </w:rPr>
        <w:t xml:space="preserve"> </w:t>
      </w:r>
      <w:proofErr w:type="spellStart"/>
      <w:r w:rsidR="00762C3C" w:rsidRPr="007343FE">
        <w:rPr>
          <w:sz w:val="20"/>
          <w:szCs w:val="20"/>
        </w:rPr>
        <w:t>between</w:t>
      </w:r>
      <w:proofErr w:type="spellEnd"/>
      <w:r w:rsidR="00762C3C" w:rsidRPr="007343FE">
        <w:rPr>
          <w:sz w:val="20"/>
          <w:szCs w:val="20"/>
        </w:rPr>
        <w:t xml:space="preserve"> </w:t>
      </w:r>
      <w:proofErr w:type="spellStart"/>
      <w:r w:rsidR="00762C3C" w:rsidRPr="007343FE">
        <w:rPr>
          <w:sz w:val="20"/>
          <w:szCs w:val="20"/>
        </w:rPr>
        <w:t>the</w:t>
      </w:r>
      <w:proofErr w:type="spellEnd"/>
      <w:r w:rsidR="00762C3C" w:rsidRPr="007343FE">
        <w:rPr>
          <w:sz w:val="20"/>
          <w:szCs w:val="20"/>
        </w:rPr>
        <w:t xml:space="preserve"> </w:t>
      </w:r>
      <w:proofErr w:type="spellStart"/>
      <w:r w:rsidR="006D56AC" w:rsidRPr="007343FE">
        <w:rPr>
          <w:sz w:val="20"/>
          <w:szCs w:val="20"/>
        </w:rPr>
        <w:t>time</w:t>
      </w:r>
      <w:proofErr w:type="spellEnd"/>
      <w:r w:rsidR="006D56AC" w:rsidRPr="007343FE">
        <w:rPr>
          <w:sz w:val="20"/>
          <w:szCs w:val="20"/>
        </w:rPr>
        <w:t xml:space="preserve"> </w:t>
      </w:r>
      <w:proofErr w:type="spellStart"/>
      <w:r w:rsidR="006D56AC" w:rsidRPr="007343FE">
        <w:rPr>
          <w:sz w:val="20"/>
          <w:szCs w:val="20"/>
        </w:rPr>
        <w:t>of</w:t>
      </w:r>
      <w:proofErr w:type="spellEnd"/>
      <w:r w:rsidR="006D56AC" w:rsidRPr="007343FE">
        <w:rPr>
          <w:sz w:val="20"/>
          <w:szCs w:val="20"/>
        </w:rPr>
        <w:t xml:space="preserve"> </w:t>
      </w:r>
      <w:proofErr w:type="spellStart"/>
      <w:r w:rsidR="006D56AC" w:rsidRPr="007343FE">
        <w:rPr>
          <w:sz w:val="20"/>
          <w:szCs w:val="20"/>
        </w:rPr>
        <w:t>writing</w:t>
      </w:r>
      <w:proofErr w:type="spellEnd"/>
      <w:r w:rsidR="006D56AC" w:rsidRPr="007343FE">
        <w:rPr>
          <w:sz w:val="20"/>
          <w:szCs w:val="20"/>
        </w:rPr>
        <w:t xml:space="preserve"> </w:t>
      </w:r>
      <w:proofErr w:type="spellStart"/>
      <w:r w:rsidR="006D56AC" w:rsidRPr="007343FE">
        <w:rPr>
          <w:sz w:val="20"/>
          <w:szCs w:val="20"/>
        </w:rPr>
        <w:t>of</w:t>
      </w:r>
      <w:proofErr w:type="spellEnd"/>
      <w:r w:rsidR="006D56AC" w:rsidRPr="007343FE">
        <w:rPr>
          <w:sz w:val="20"/>
          <w:szCs w:val="20"/>
        </w:rPr>
        <w:t xml:space="preserve"> </w:t>
      </w:r>
      <w:r w:rsidR="006D56AC" w:rsidRPr="007343FE">
        <w:rPr>
          <w:sz w:val="20"/>
          <w:szCs w:val="20"/>
          <w:lang w:val="en-US"/>
        </w:rPr>
        <w:t xml:space="preserve">“My Social Activity” given in </w:t>
      </w:r>
      <w:r w:rsidR="00205890" w:rsidRPr="007343FE">
        <w:rPr>
          <w:sz w:val="20"/>
          <w:szCs w:val="20"/>
          <w:lang w:val="en-US"/>
        </w:rPr>
        <w:t>the openings clause (1954 – p. 114) and in the very text (15.09.1951 – p. 169) seems to be an unfortunate slip.</w:t>
      </w:r>
    </w:p>
    <w:p w14:paraId="53D69D81" w14:textId="215BD37F" w:rsidR="000B06BE" w:rsidRPr="007343FE" w:rsidRDefault="000B06BE" w:rsidP="001602A4">
      <w:pPr>
        <w:tabs>
          <w:tab w:val="left" w:pos="1552"/>
        </w:tabs>
        <w:spacing w:line="360" w:lineRule="auto"/>
        <w:jc w:val="both"/>
        <w:rPr>
          <w:sz w:val="20"/>
          <w:szCs w:val="20"/>
          <w:lang w:val="en-US"/>
        </w:rPr>
      </w:pPr>
      <w:r w:rsidRPr="007343FE">
        <w:rPr>
          <w:sz w:val="20"/>
          <w:szCs w:val="20"/>
          <w:lang w:val="en-US"/>
        </w:rPr>
        <w:t>7.</w:t>
      </w:r>
      <w:r w:rsidR="000445AB" w:rsidRPr="007343FE">
        <w:rPr>
          <w:sz w:val="20"/>
          <w:szCs w:val="20"/>
          <w:lang w:val="en-US"/>
        </w:rPr>
        <w:t xml:space="preserve"> </w:t>
      </w:r>
      <w:r w:rsidR="001602A4" w:rsidRPr="007343FE">
        <w:rPr>
          <w:sz w:val="20"/>
          <w:szCs w:val="20"/>
          <w:lang w:val="en-US"/>
        </w:rPr>
        <w:t xml:space="preserve">The second </w:t>
      </w:r>
      <w:r w:rsidR="00DD68CB" w:rsidRPr="007343FE">
        <w:rPr>
          <w:sz w:val="20"/>
          <w:szCs w:val="20"/>
          <w:lang w:val="en-US"/>
        </w:rPr>
        <w:t xml:space="preserve">tour of mayor’s duty </w:t>
      </w:r>
      <w:r w:rsidR="000D6AD4" w:rsidRPr="007343FE">
        <w:rPr>
          <w:sz w:val="20"/>
          <w:szCs w:val="20"/>
          <w:lang w:val="en-US"/>
        </w:rPr>
        <w:t>wasn’</w:t>
      </w:r>
      <w:r w:rsidR="00290A29" w:rsidRPr="007343FE">
        <w:rPr>
          <w:sz w:val="20"/>
          <w:szCs w:val="20"/>
          <w:lang w:val="en-US"/>
        </w:rPr>
        <w:t>t</w:t>
      </w:r>
      <w:r w:rsidR="001602A4" w:rsidRPr="007343FE">
        <w:rPr>
          <w:sz w:val="20"/>
          <w:szCs w:val="20"/>
          <w:lang w:val="en-US"/>
        </w:rPr>
        <w:t xml:space="preserve"> highlighted </w:t>
      </w:r>
      <w:r w:rsidR="00DD68CB" w:rsidRPr="007343FE">
        <w:rPr>
          <w:sz w:val="20"/>
          <w:szCs w:val="20"/>
          <w:lang w:val="en-US"/>
        </w:rPr>
        <w:t xml:space="preserve">either in the </w:t>
      </w:r>
      <w:proofErr w:type="spellStart"/>
      <w:r w:rsidR="00DD68CB" w:rsidRPr="007343FE">
        <w:rPr>
          <w:sz w:val="20"/>
          <w:szCs w:val="20"/>
          <w:lang w:val="en-US"/>
        </w:rPr>
        <w:t>Douvan’</w:t>
      </w:r>
      <w:r w:rsidR="00290A29" w:rsidRPr="007343FE">
        <w:rPr>
          <w:sz w:val="20"/>
          <w:szCs w:val="20"/>
          <w:lang w:val="en-US"/>
        </w:rPr>
        <w:t>s</w:t>
      </w:r>
      <w:proofErr w:type="spellEnd"/>
      <w:r w:rsidR="00290A29" w:rsidRPr="007343FE">
        <w:rPr>
          <w:sz w:val="20"/>
          <w:szCs w:val="20"/>
          <w:lang w:val="en-US"/>
        </w:rPr>
        <w:t xml:space="preserve"> memo</w:t>
      </w:r>
      <w:r w:rsidR="00DD68CB" w:rsidRPr="007343FE">
        <w:rPr>
          <w:sz w:val="20"/>
          <w:szCs w:val="20"/>
          <w:lang w:val="en-US"/>
        </w:rPr>
        <w:t>r</w:t>
      </w:r>
      <w:r w:rsidR="00290A29" w:rsidRPr="007343FE">
        <w:rPr>
          <w:sz w:val="20"/>
          <w:szCs w:val="20"/>
          <w:lang w:val="en-US"/>
        </w:rPr>
        <w:t>ie</w:t>
      </w:r>
      <w:r w:rsidR="00DD68CB" w:rsidRPr="007343FE">
        <w:rPr>
          <w:sz w:val="20"/>
          <w:szCs w:val="20"/>
          <w:lang w:val="en-US"/>
        </w:rPr>
        <w:t xml:space="preserve">s </w:t>
      </w:r>
      <w:r w:rsidR="00290A29" w:rsidRPr="007343FE">
        <w:rPr>
          <w:sz w:val="20"/>
          <w:szCs w:val="20"/>
          <w:lang w:val="en-US"/>
        </w:rPr>
        <w:t>that had been published before (</w:t>
      </w:r>
      <w:proofErr w:type="spellStart"/>
      <w:r w:rsidR="000D6AD4" w:rsidRPr="007343FE">
        <w:rPr>
          <w:sz w:val="20"/>
          <w:szCs w:val="20"/>
        </w:rPr>
        <w:t>Duvan</w:t>
      </w:r>
      <w:proofErr w:type="spellEnd"/>
      <w:r w:rsidR="000D6AD4" w:rsidRPr="007343FE">
        <w:rPr>
          <w:sz w:val="20"/>
          <w:szCs w:val="20"/>
          <w:lang w:val="en-US"/>
        </w:rPr>
        <w:t>,</w:t>
      </w:r>
      <w:r w:rsidR="000D6AD4" w:rsidRPr="007343FE">
        <w:rPr>
          <w:sz w:val="20"/>
          <w:szCs w:val="20"/>
        </w:rPr>
        <w:t xml:space="preserve"> 1954: 11-13</w:t>
      </w:r>
      <w:r w:rsidR="00290A29" w:rsidRPr="007343FE">
        <w:rPr>
          <w:sz w:val="20"/>
          <w:szCs w:val="20"/>
          <w:lang w:val="en-US"/>
        </w:rPr>
        <w:t>).</w:t>
      </w:r>
    </w:p>
    <w:p w14:paraId="2575A1CC" w14:textId="6DBFF11E" w:rsidR="000B06BE" w:rsidRPr="007343FE" w:rsidRDefault="000B06BE" w:rsidP="00C22F63">
      <w:pPr>
        <w:tabs>
          <w:tab w:val="left" w:pos="2080"/>
        </w:tabs>
        <w:spacing w:line="360" w:lineRule="auto"/>
        <w:jc w:val="both"/>
        <w:rPr>
          <w:sz w:val="20"/>
          <w:szCs w:val="20"/>
          <w:lang w:val="en-US"/>
        </w:rPr>
      </w:pPr>
      <w:r w:rsidRPr="007343FE">
        <w:rPr>
          <w:sz w:val="20"/>
          <w:szCs w:val="20"/>
          <w:lang w:val="en-US"/>
        </w:rPr>
        <w:t>8.</w:t>
      </w:r>
      <w:r w:rsidR="003A2B57" w:rsidRPr="007343FE">
        <w:rPr>
          <w:sz w:val="20"/>
          <w:szCs w:val="20"/>
        </w:rPr>
        <w:t xml:space="preserve"> </w:t>
      </w:r>
      <w:proofErr w:type="spellStart"/>
      <w:r w:rsidR="003A2B57" w:rsidRPr="007343FE">
        <w:rPr>
          <w:sz w:val="20"/>
          <w:szCs w:val="20"/>
        </w:rPr>
        <w:t>Turygina</w:t>
      </w:r>
      <w:proofErr w:type="spellEnd"/>
      <w:r w:rsidR="003A2B57" w:rsidRPr="007343FE">
        <w:rPr>
          <w:sz w:val="20"/>
          <w:szCs w:val="20"/>
        </w:rPr>
        <w:t>, 2016a: 53, 66.</w:t>
      </w:r>
    </w:p>
    <w:p w14:paraId="48E128AD" w14:textId="2697E816" w:rsidR="000B06BE" w:rsidRPr="007343FE" w:rsidRDefault="000B06BE" w:rsidP="0015078E">
      <w:pPr>
        <w:spacing w:line="360" w:lineRule="auto"/>
        <w:jc w:val="both"/>
        <w:rPr>
          <w:sz w:val="20"/>
          <w:szCs w:val="20"/>
          <w:lang w:val="en-US"/>
        </w:rPr>
      </w:pPr>
      <w:r w:rsidRPr="007343FE">
        <w:rPr>
          <w:sz w:val="20"/>
          <w:szCs w:val="20"/>
          <w:lang w:val="en-US"/>
        </w:rPr>
        <w:t>9.</w:t>
      </w:r>
      <w:r w:rsidR="002C0FA2" w:rsidRPr="007343FE">
        <w:rPr>
          <w:sz w:val="20"/>
          <w:szCs w:val="20"/>
        </w:rPr>
        <w:t xml:space="preserve"> </w:t>
      </w:r>
      <w:proofErr w:type="spellStart"/>
      <w:r w:rsidR="002C0FA2" w:rsidRPr="007343FE">
        <w:rPr>
          <w:sz w:val="20"/>
          <w:szCs w:val="20"/>
        </w:rPr>
        <w:t>Sparsely</w:t>
      </w:r>
      <w:proofErr w:type="spellEnd"/>
      <w:r w:rsidR="002C0FA2" w:rsidRPr="007343FE">
        <w:rPr>
          <w:sz w:val="20"/>
          <w:szCs w:val="20"/>
        </w:rPr>
        <w:t xml:space="preserve"> </w:t>
      </w:r>
      <w:proofErr w:type="spellStart"/>
      <w:r w:rsidR="002C0FA2" w:rsidRPr="007343FE">
        <w:rPr>
          <w:sz w:val="20"/>
          <w:szCs w:val="20"/>
        </w:rPr>
        <w:t>introduced</w:t>
      </w:r>
      <w:proofErr w:type="spellEnd"/>
      <w:r w:rsidR="002C0FA2" w:rsidRPr="007343FE">
        <w:rPr>
          <w:sz w:val="20"/>
          <w:szCs w:val="20"/>
        </w:rPr>
        <w:t xml:space="preserve"> </w:t>
      </w:r>
      <w:proofErr w:type="spellStart"/>
      <w:r w:rsidR="002C0FA2" w:rsidRPr="007343FE">
        <w:rPr>
          <w:sz w:val="20"/>
          <w:szCs w:val="20"/>
        </w:rPr>
        <w:t>in</w:t>
      </w:r>
      <w:proofErr w:type="spellEnd"/>
      <w:r w:rsidR="002C0FA2" w:rsidRPr="007343FE">
        <w:rPr>
          <w:sz w:val="20"/>
          <w:szCs w:val="20"/>
        </w:rPr>
        <w:t xml:space="preserve">: </w:t>
      </w:r>
      <w:proofErr w:type="spellStart"/>
      <w:r w:rsidR="002C0FA2" w:rsidRPr="007343FE">
        <w:rPr>
          <w:sz w:val="20"/>
          <w:szCs w:val="20"/>
        </w:rPr>
        <w:t>Turygina</w:t>
      </w:r>
      <w:proofErr w:type="spellEnd"/>
      <w:r w:rsidR="002C0FA2" w:rsidRPr="007343FE">
        <w:rPr>
          <w:sz w:val="20"/>
          <w:szCs w:val="20"/>
        </w:rPr>
        <w:t>, 2016</w:t>
      </w:r>
      <w:r w:rsidR="00C62D20" w:rsidRPr="007343FE">
        <w:rPr>
          <w:sz w:val="20"/>
          <w:szCs w:val="20"/>
        </w:rPr>
        <w:t>b</w:t>
      </w:r>
      <w:r w:rsidR="002C0FA2" w:rsidRPr="007343FE">
        <w:rPr>
          <w:sz w:val="20"/>
          <w:szCs w:val="20"/>
        </w:rPr>
        <w:t>: 177-182.</w:t>
      </w:r>
    </w:p>
    <w:p w14:paraId="07CBA6C4" w14:textId="34BD5ED5" w:rsidR="000B06BE" w:rsidRPr="007343FE" w:rsidRDefault="000B06BE" w:rsidP="0015078E">
      <w:pPr>
        <w:spacing w:line="360" w:lineRule="auto"/>
        <w:jc w:val="both"/>
        <w:rPr>
          <w:sz w:val="20"/>
          <w:szCs w:val="20"/>
        </w:rPr>
      </w:pPr>
      <w:r w:rsidRPr="007343FE">
        <w:rPr>
          <w:sz w:val="20"/>
          <w:szCs w:val="20"/>
          <w:lang w:val="en-US"/>
        </w:rPr>
        <w:t>10.</w:t>
      </w:r>
      <w:r w:rsidR="00754241" w:rsidRPr="007343FE">
        <w:rPr>
          <w:sz w:val="20"/>
          <w:szCs w:val="20"/>
          <w:lang w:val="en-US"/>
        </w:rPr>
        <w:t xml:space="preserve"> See: </w:t>
      </w:r>
      <w:proofErr w:type="spellStart"/>
      <w:r w:rsidR="00754241" w:rsidRPr="007343FE">
        <w:rPr>
          <w:sz w:val="20"/>
          <w:szCs w:val="20"/>
        </w:rPr>
        <w:t>Miheev</w:t>
      </w:r>
      <w:proofErr w:type="spellEnd"/>
      <w:r w:rsidR="00754241" w:rsidRPr="007343FE">
        <w:rPr>
          <w:sz w:val="20"/>
          <w:szCs w:val="20"/>
        </w:rPr>
        <w:t xml:space="preserve"> V. K., </w:t>
      </w:r>
      <w:proofErr w:type="spellStart"/>
      <w:r w:rsidR="00754241" w:rsidRPr="007343FE">
        <w:rPr>
          <w:sz w:val="20"/>
          <w:szCs w:val="20"/>
        </w:rPr>
        <w:t>Tortika</w:t>
      </w:r>
      <w:proofErr w:type="spellEnd"/>
      <w:r w:rsidR="00754241" w:rsidRPr="007343FE">
        <w:rPr>
          <w:sz w:val="20"/>
          <w:szCs w:val="20"/>
        </w:rPr>
        <w:t xml:space="preserve"> A. A., 2005.</w:t>
      </w:r>
    </w:p>
    <w:p w14:paraId="03AC3936" w14:textId="382FFCC4" w:rsidR="007343FE" w:rsidRPr="007343FE" w:rsidRDefault="007343FE" w:rsidP="007343FE">
      <w:pPr>
        <w:spacing w:line="360" w:lineRule="auto"/>
        <w:jc w:val="center"/>
        <w:rPr>
          <w:b/>
          <w:i/>
        </w:rPr>
      </w:pPr>
      <w:proofErr w:type="spellStart"/>
      <w:r>
        <w:rPr>
          <w:b/>
          <w:i/>
        </w:rPr>
        <w:t>References</w:t>
      </w:r>
      <w:proofErr w:type="spellEnd"/>
    </w:p>
    <w:p w14:paraId="15AC5A4D" w14:textId="77777777" w:rsidR="007343FE" w:rsidRPr="007343FE" w:rsidRDefault="007343FE" w:rsidP="00731651">
      <w:pPr>
        <w:spacing w:line="360" w:lineRule="auto"/>
        <w:jc w:val="both"/>
        <w:rPr>
          <w:sz w:val="20"/>
          <w:szCs w:val="20"/>
        </w:rPr>
      </w:pPr>
      <w:proofErr w:type="spellStart"/>
      <w:r w:rsidRPr="007343FE">
        <w:rPr>
          <w:sz w:val="20"/>
          <w:szCs w:val="20"/>
        </w:rPr>
        <w:t>Duvan</w:t>
      </w:r>
      <w:proofErr w:type="spellEnd"/>
      <w:r w:rsidRPr="007343FE">
        <w:rPr>
          <w:sz w:val="20"/>
          <w:szCs w:val="20"/>
          <w:lang w:val="en-US"/>
        </w:rPr>
        <w:t>,</w:t>
      </w:r>
      <w:r w:rsidRPr="007343FE">
        <w:rPr>
          <w:sz w:val="20"/>
          <w:szCs w:val="20"/>
        </w:rPr>
        <w:t xml:space="preserve"> S. </w:t>
      </w:r>
      <w:proofErr w:type="spellStart"/>
      <w:r w:rsidRPr="007343FE">
        <w:rPr>
          <w:sz w:val="20"/>
          <w:szCs w:val="20"/>
        </w:rPr>
        <w:t>Je</w:t>
      </w:r>
      <w:proofErr w:type="spellEnd"/>
      <w:r w:rsidRPr="007343FE">
        <w:rPr>
          <w:sz w:val="20"/>
          <w:szCs w:val="20"/>
        </w:rPr>
        <w:t xml:space="preserve">. (1954), </w:t>
      </w:r>
      <w:proofErr w:type="spellStart"/>
      <w:r w:rsidRPr="007343FE">
        <w:rPr>
          <w:i/>
          <w:sz w:val="20"/>
          <w:szCs w:val="20"/>
        </w:rPr>
        <w:t>Imperator</w:t>
      </w:r>
      <w:proofErr w:type="spellEnd"/>
      <w:r w:rsidRPr="007343FE">
        <w:rPr>
          <w:i/>
          <w:sz w:val="20"/>
          <w:szCs w:val="20"/>
        </w:rPr>
        <w:t xml:space="preserve"> </w:t>
      </w:r>
      <w:proofErr w:type="spellStart"/>
      <w:r w:rsidRPr="007343FE">
        <w:rPr>
          <w:i/>
          <w:sz w:val="20"/>
          <w:szCs w:val="20"/>
        </w:rPr>
        <w:t>Nikolaj</w:t>
      </w:r>
      <w:proofErr w:type="spellEnd"/>
      <w:r w:rsidRPr="007343FE">
        <w:rPr>
          <w:i/>
          <w:sz w:val="20"/>
          <w:szCs w:val="20"/>
        </w:rPr>
        <w:t xml:space="preserve"> II: </w:t>
      </w:r>
      <w:proofErr w:type="spellStart"/>
      <w:r w:rsidRPr="007343FE">
        <w:rPr>
          <w:i/>
          <w:sz w:val="20"/>
          <w:szCs w:val="20"/>
        </w:rPr>
        <w:t>Iz</w:t>
      </w:r>
      <w:proofErr w:type="spellEnd"/>
      <w:r w:rsidRPr="007343FE">
        <w:rPr>
          <w:i/>
          <w:sz w:val="20"/>
          <w:szCs w:val="20"/>
        </w:rPr>
        <w:t xml:space="preserve"> </w:t>
      </w:r>
      <w:proofErr w:type="spellStart"/>
      <w:r w:rsidRPr="007343FE">
        <w:rPr>
          <w:i/>
          <w:sz w:val="20"/>
          <w:szCs w:val="20"/>
        </w:rPr>
        <w:t>vospominanij</w:t>
      </w:r>
      <w:proofErr w:type="spellEnd"/>
      <w:r w:rsidRPr="007343FE">
        <w:rPr>
          <w:i/>
          <w:sz w:val="20"/>
          <w:szCs w:val="20"/>
        </w:rPr>
        <w:t xml:space="preserve"> </w:t>
      </w:r>
      <w:proofErr w:type="spellStart"/>
      <w:r w:rsidRPr="007343FE">
        <w:rPr>
          <w:i/>
          <w:sz w:val="20"/>
          <w:szCs w:val="20"/>
        </w:rPr>
        <w:t>byvshego</w:t>
      </w:r>
      <w:proofErr w:type="spellEnd"/>
      <w:r w:rsidRPr="007343FE">
        <w:rPr>
          <w:i/>
          <w:sz w:val="20"/>
          <w:szCs w:val="20"/>
        </w:rPr>
        <w:t xml:space="preserve"> </w:t>
      </w:r>
      <w:proofErr w:type="spellStart"/>
      <w:r w:rsidRPr="007343FE">
        <w:rPr>
          <w:i/>
          <w:sz w:val="20"/>
          <w:szCs w:val="20"/>
        </w:rPr>
        <w:t>evpatorijskogo</w:t>
      </w:r>
      <w:proofErr w:type="spellEnd"/>
      <w:r w:rsidRPr="007343FE">
        <w:rPr>
          <w:i/>
          <w:sz w:val="20"/>
          <w:szCs w:val="20"/>
        </w:rPr>
        <w:t xml:space="preserve"> </w:t>
      </w:r>
      <w:proofErr w:type="spellStart"/>
      <w:r w:rsidRPr="007343FE">
        <w:rPr>
          <w:i/>
          <w:sz w:val="20"/>
          <w:szCs w:val="20"/>
        </w:rPr>
        <w:t>gorodskogo</w:t>
      </w:r>
      <w:proofErr w:type="spellEnd"/>
      <w:r w:rsidRPr="007343FE">
        <w:rPr>
          <w:i/>
          <w:sz w:val="20"/>
          <w:szCs w:val="20"/>
        </w:rPr>
        <w:t xml:space="preserve"> </w:t>
      </w:r>
      <w:proofErr w:type="spellStart"/>
      <w:r w:rsidRPr="007343FE">
        <w:rPr>
          <w:i/>
          <w:sz w:val="20"/>
          <w:szCs w:val="20"/>
        </w:rPr>
        <w:t>golovy</w:t>
      </w:r>
      <w:proofErr w:type="spellEnd"/>
      <w:r w:rsidRPr="007343FE">
        <w:rPr>
          <w:i/>
          <w:sz w:val="20"/>
          <w:szCs w:val="20"/>
        </w:rPr>
        <w:t xml:space="preserve"> S. </w:t>
      </w:r>
      <w:proofErr w:type="spellStart"/>
      <w:r w:rsidRPr="007343FE">
        <w:rPr>
          <w:i/>
          <w:sz w:val="20"/>
          <w:szCs w:val="20"/>
        </w:rPr>
        <w:t>Je</w:t>
      </w:r>
      <w:proofErr w:type="spellEnd"/>
      <w:r w:rsidRPr="007343FE">
        <w:rPr>
          <w:i/>
          <w:sz w:val="20"/>
          <w:szCs w:val="20"/>
        </w:rPr>
        <w:t xml:space="preserve">. </w:t>
      </w:r>
      <w:proofErr w:type="spellStart"/>
      <w:r w:rsidRPr="007343FE">
        <w:rPr>
          <w:i/>
          <w:sz w:val="20"/>
          <w:szCs w:val="20"/>
        </w:rPr>
        <w:t>Duvana</w:t>
      </w:r>
      <w:proofErr w:type="spellEnd"/>
      <w:r w:rsidRPr="007343FE">
        <w:rPr>
          <w:i/>
          <w:sz w:val="20"/>
          <w:szCs w:val="20"/>
        </w:rPr>
        <w:t xml:space="preserve"> </w:t>
      </w:r>
      <w:r w:rsidRPr="007343FE">
        <w:rPr>
          <w:sz w:val="20"/>
          <w:szCs w:val="20"/>
        </w:rPr>
        <w:t>[</w:t>
      </w:r>
      <w:proofErr w:type="spellStart"/>
      <w:r w:rsidRPr="007343FE">
        <w:rPr>
          <w:i/>
          <w:sz w:val="20"/>
          <w:szCs w:val="20"/>
        </w:rPr>
        <w:t>Emperror</w:t>
      </w:r>
      <w:proofErr w:type="spellEnd"/>
      <w:r w:rsidRPr="007343FE">
        <w:rPr>
          <w:i/>
          <w:sz w:val="20"/>
          <w:szCs w:val="20"/>
        </w:rPr>
        <w:t xml:space="preserve"> </w:t>
      </w:r>
      <w:proofErr w:type="spellStart"/>
      <w:r w:rsidRPr="007343FE">
        <w:rPr>
          <w:i/>
          <w:sz w:val="20"/>
          <w:szCs w:val="20"/>
        </w:rPr>
        <w:t>Nicolas</w:t>
      </w:r>
      <w:proofErr w:type="spellEnd"/>
      <w:r w:rsidRPr="007343FE">
        <w:rPr>
          <w:i/>
          <w:sz w:val="20"/>
          <w:szCs w:val="20"/>
        </w:rPr>
        <w:t xml:space="preserve"> II: </w:t>
      </w:r>
      <w:proofErr w:type="spellStart"/>
      <w:r w:rsidRPr="007343FE">
        <w:rPr>
          <w:i/>
          <w:sz w:val="20"/>
          <w:szCs w:val="20"/>
        </w:rPr>
        <w:t>From</w:t>
      </w:r>
      <w:proofErr w:type="spellEnd"/>
      <w:r w:rsidRPr="007343FE">
        <w:rPr>
          <w:i/>
          <w:sz w:val="20"/>
          <w:szCs w:val="20"/>
        </w:rPr>
        <w:t xml:space="preserve"> </w:t>
      </w:r>
      <w:proofErr w:type="spellStart"/>
      <w:r w:rsidRPr="007343FE">
        <w:rPr>
          <w:i/>
          <w:sz w:val="20"/>
          <w:szCs w:val="20"/>
        </w:rPr>
        <w:t>the</w:t>
      </w:r>
      <w:proofErr w:type="spellEnd"/>
      <w:r w:rsidRPr="007343FE">
        <w:rPr>
          <w:i/>
          <w:sz w:val="20"/>
          <w:szCs w:val="20"/>
          <w:lang w:val="en-US"/>
        </w:rPr>
        <w:t xml:space="preserve"> Memoirs of the Former Mayor of </w:t>
      </w:r>
      <w:proofErr w:type="spellStart"/>
      <w:r w:rsidRPr="007343FE">
        <w:rPr>
          <w:i/>
          <w:sz w:val="20"/>
          <w:szCs w:val="20"/>
          <w:lang w:val="en-US"/>
        </w:rPr>
        <w:t>Eupatoria</w:t>
      </w:r>
      <w:proofErr w:type="spellEnd"/>
      <w:r w:rsidRPr="007343FE">
        <w:rPr>
          <w:i/>
          <w:sz w:val="20"/>
          <w:szCs w:val="20"/>
          <w:lang w:val="en-US"/>
        </w:rPr>
        <w:t xml:space="preserve"> S. E. </w:t>
      </w:r>
      <w:proofErr w:type="spellStart"/>
      <w:r w:rsidRPr="007343FE">
        <w:rPr>
          <w:i/>
          <w:sz w:val="20"/>
          <w:szCs w:val="20"/>
          <w:lang w:val="en-US"/>
        </w:rPr>
        <w:t>Douvan</w:t>
      </w:r>
      <w:proofErr w:type="spellEnd"/>
      <w:r w:rsidRPr="007343FE">
        <w:rPr>
          <w:sz w:val="20"/>
          <w:szCs w:val="20"/>
        </w:rPr>
        <w:t xml:space="preserve">], </w:t>
      </w:r>
      <w:proofErr w:type="spellStart"/>
      <w:r w:rsidRPr="007343FE">
        <w:rPr>
          <w:i/>
          <w:sz w:val="20"/>
          <w:szCs w:val="20"/>
        </w:rPr>
        <w:t>Chasovoj</w:t>
      </w:r>
      <w:proofErr w:type="spellEnd"/>
      <w:r w:rsidRPr="007343FE">
        <w:rPr>
          <w:sz w:val="20"/>
          <w:szCs w:val="20"/>
        </w:rPr>
        <w:t xml:space="preserve">, </w:t>
      </w:r>
      <w:proofErr w:type="spellStart"/>
      <w:r w:rsidRPr="007343FE">
        <w:rPr>
          <w:sz w:val="20"/>
          <w:szCs w:val="20"/>
        </w:rPr>
        <w:t>Vol</w:t>
      </w:r>
      <w:proofErr w:type="spellEnd"/>
      <w:r w:rsidRPr="007343FE">
        <w:rPr>
          <w:sz w:val="20"/>
          <w:szCs w:val="20"/>
        </w:rPr>
        <w:t xml:space="preserve">. 344, </w:t>
      </w:r>
      <w:proofErr w:type="spellStart"/>
      <w:r w:rsidRPr="007343FE">
        <w:rPr>
          <w:sz w:val="20"/>
          <w:szCs w:val="20"/>
        </w:rPr>
        <w:t>pp</w:t>
      </w:r>
      <w:proofErr w:type="spellEnd"/>
      <w:r w:rsidRPr="007343FE">
        <w:rPr>
          <w:sz w:val="20"/>
          <w:szCs w:val="20"/>
        </w:rPr>
        <w:t>. 11-13.</w:t>
      </w:r>
    </w:p>
    <w:p w14:paraId="1010F72C" w14:textId="77777777" w:rsidR="007343FE" w:rsidRPr="007343FE" w:rsidRDefault="007343FE" w:rsidP="00731651">
      <w:pPr>
        <w:spacing w:line="360" w:lineRule="auto"/>
        <w:jc w:val="both"/>
        <w:rPr>
          <w:sz w:val="20"/>
          <w:szCs w:val="20"/>
        </w:rPr>
      </w:pPr>
      <w:proofErr w:type="spellStart"/>
      <w:r w:rsidRPr="007343FE">
        <w:rPr>
          <w:sz w:val="20"/>
          <w:szCs w:val="20"/>
        </w:rPr>
        <w:t>Duvan</w:t>
      </w:r>
      <w:proofErr w:type="spellEnd"/>
      <w:r w:rsidRPr="007343FE">
        <w:rPr>
          <w:sz w:val="20"/>
          <w:szCs w:val="20"/>
        </w:rPr>
        <w:t xml:space="preserve">, S. </w:t>
      </w:r>
      <w:proofErr w:type="spellStart"/>
      <w:r w:rsidRPr="007343FE">
        <w:rPr>
          <w:sz w:val="20"/>
          <w:szCs w:val="20"/>
        </w:rPr>
        <w:t>Je</w:t>
      </w:r>
      <w:proofErr w:type="spellEnd"/>
      <w:r w:rsidRPr="007343FE">
        <w:rPr>
          <w:sz w:val="20"/>
          <w:szCs w:val="20"/>
        </w:rPr>
        <w:t xml:space="preserve">. (1952) </w:t>
      </w:r>
      <w:proofErr w:type="spellStart"/>
      <w:r w:rsidRPr="007343FE">
        <w:rPr>
          <w:i/>
          <w:sz w:val="20"/>
          <w:szCs w:val="20"/>
        </w:rPr>
        <w:t>Carica</w:t>
      </w:r>
      <w:proofErr w:type="spellEnd"/>
      <w:r w:rsidRPr="007343FE">
        <w:rPr>
          <w:i/>
          <w:sz w:val="20"/>
          <w:szCs w:val="20"/>
        </w:rPr>
        <w:t xml:space="preserve"> (</w:t>
      </w:r>
      <w:proofErr w:type="spellStart"/>
      <w:r w:rsidRPr="007343FE">
        <w:rPr>
          <w:i/>
          <w:sz w:val="20"/>
          <w:szCs w:val="20"/>
        </w:rPr>
        <w:t>Iz</w:t>
      </w:r>
      <w:proofErr w:type="spellEnd"/>
      <w:r w:rsidRPr="007343FE">
        <w:rPr>
          <w:i/>
          <w:sz w:val="20"/>
          <w:szCs w:val="20"/>
        </w:rPr>
        <w:t xml:space="preserve"> </w:t>
      </w:r>
      <w:proofErr w:type="spellStart"/>
      <w:r w:rsidRPr="007343FE">
        <w:rPr>
          <w:i/>
          <w:sz w:val="20"/>
          <w:szCs w:val="20"/>
        </w:rPr>
        <w:t>vospominanij</w:t>
      </w:r>
      <w:proofErr w:type="spellEnd"/>
      <w:r w:rsidRPr="007343FE">
        <w:rPr>
          <w:i/>
          <w:sz w:val="20"/>
          <w:szCs w:val="20"/>
        </w:rPr>
        <w:t xml:space="preserve"> </w:t>
      </w:r>
      <w:proofErr w:type="spellStart"/>
      <w:r w:rsidRPr="007343FE">
        <w:rPr>
          <w:i/>
          <w:sz w:val="20"/>
          <w:szCs w:val="20"/>
        </w:rPr>
        <w:t>evpatorijskogo</w:t>
      </w:r>
      <w:proofErr w:type="spellEnd"/>
      <w:r w:rsidRPr="007343FE">
        <w:rPr>
          <w:i/>
          <w:sz w:val="20"/>
          <w:szCs w:val="20"/>
        </w:rPr>
        <w:t xml:space="preserve"> </w:t>
      </w:r>
      <w:proofErr w:type="spellStart"/>
      <w:r w:rsidRPr="007343FE">
        <w:rPr>
          <w:i/>
          <w:sz w:val="20"/>
          <w:szCs w:val="20"/>
        </w:rPr>
        <w:t>gorodskogo</w:t>
      </w:r>
      <w:proofErr w:type="spellEnd"/>
      <w:r w:rsidRPr="007343FE">
        <w:rPr>
          <w:i/>
          <w:sz w:val="20"/>
          <w:szCs w:val="20"/>
        </w:rPr>
        <w:t xml:space="preserve"> </w:t>
      </w:r>
      <w:proofErr w:type="spellStart"/>
      <w:r w:rsidRPr="007343FE">
        <w:rPr>
          <w:i/>
          <w:sz w:val="20"/>
          <w:szCs w:val="20"/>
        </w:rPr>
        <w:t>golovy</w:t>
      </w:r>
      <w:proofErr w:type="spellEnd"/>
      <w:r w:rsidRPr="007343FE">
        <w:rPr>
          <w:i/>
          <w:sz w:val="20"/>
          <w:szCs w:val="20"/>
        </w:rPr>
        <w:t xml:space="preserve"> S. </w:t>
      </w:r>
      <w:proofErr w:type="spellStart"/>
      <w:r w:rsidRPr="007343FE">
        <w:rPr>
          <w:i/>
          <w:sz w:val="20"/>
          <w:szCs w:val="20"/>
        </w:rPr>
        <w:t>Je</w:t>
      </w:r>
      <w:proofErr w:type="spellEnd"/>
      <w:r w:rsidRPr="007343FE">
        <w:rPr>
          <w:i/>
          <w:sz w:val="20"/>
          <w:szCs w:val="20"/>
        </w:rPr>
        <w:t xml:space="preserve">. </w:t>
      </w:r>
      <w:proofErr w:type="spellStart"/>
      <w:r w:rsidRPr="007343FE">
        <w:rPr>
          <w:i/>
          <w:sz w:val="20"/>
          <w:szCs w:val="20"/>
        </w:rPr>
        <w:t>Duvana</w:t>
      </w:r>
      <w:proofErr w:type="spellEnd"/>
      <w:r w:rsidRPr="007343FE">
        <w:rPr>
          <w:i/>
          <w:sz w:val="20"/>
          <w:szCs w:val="20"/>
        </w:rPr>
        <w:t xml:space="preserve">) </w:t>
      </w:r>
      <w:r w:rsidRPr="007343FE">
        <w:rPr>
          <w:sz w:val="20"/>
          <w:szCs w:val="20"/>
        </w:rPr>
        <w:t>[</w:t>
      </w:r>
      <w:r w:rsidRPr="007343FE">
        <w:rPr>
          <w:i/>
          <w:sz w:val="20"/>
          <w:szCs w:val="20"/>
          <w:lang w:val="en-US"/>
        </w:rPr>
        <w:t xml:space="preserve">The Empress: </w:t>
      </w:r>
      <w:proofErr w:type="spellStart"/>
      <w:r w:rsidRPr="007343FE">
        <w:rPr>
          <w:i/>
          <w:sz w:val="20"/>
          <w:szCs w:val="20"/>
          <w:lang w:val="en-US"/>
        </w:rPr>
        <w:t>Emperror</w:t>
      </w:r>
      <w:proofErr w:type="spellEnd"/>
      <w:r w:rsidRPr="007343FE">
        <w:rPr>
          <w:i/>
          <w:sz w:val="20"/>
          <w:szCs w:val="20"/>
          <w:lang w:val="en-US"/>
        </w:rPr>
        <w:t xml:space="preserve"> Nicolas II: From the Memoirs of the Former Mayor of </w:t>
      </w:r>
      <w:proofErr w:type="spellStart"/>
      <w:r w:rsidRPr="007343FE">
        <w:rPr>
          <w:i/>
          <w:sz w:val="20"/>
          <w:szCs w:val="20"/>
          <w:lang w:val="en-US"/>
        </w:rPr>
        <w:t>Eupatoria</w:t>
      </w:r>
      <w:proofErr w:type="spellEnd"/>
      <w:r w:rsidRPr="007343FE">
        <w:rPr>
          <w:i/>
          <w:sz w:val="20"/>
          <w:szCs w:val="20"/>
          <w:lang w:val="en-US"/>
        </w:rPr>
        <w:t xml:space="preserve"> S. </w:t>
      </w:r>
      <w:proofErr w:type="gramStart"/>
      <w:r w:rsidRPr="007343FE">
        <w:rPr>
          <w:i/>
          <w:sz w:val="20"/>
          <w:szCs w:val="20"/>
          <w:lang w:val="en-US"/>
        </w:rPr>
        <w:t xml:space="preserve">E. </w:t>
      </w:r>
      <w:proofErr w:type="spellStart"/>
      <w:r w:rsidRPr="007343FE">
        <w:rPr>
          <w:i/>
          <w:sz w:val="20"/>
          <w:szCs w:val="20"/>
          <w:lang w:val="en-US"/>
        </w:rPr>
        <w:t>Douvan</w:t>
      </w:r>
      <w:proofErr w:type="spellEnd"/>
      <w:r w:rsidRPr="007343FE">
        <w:rPr>
          <w:sz w:val="20"/>
          <w:szCs w:val="20"/>
        </w:rPr>
        <w:t xml:space="preserve">], </w:t>
      </w:r>
      <w:proofErr w:type="spellStart"/>
      <w:r w:rsidRPr="007343FE">
        <w:rPr>
          <w:sz w:val="20"/>
          <w:szCs w:val="20"/>
        </w:rPr>
        <w:t>Chasovoj</w:t>
      </w:r>
      <w:proofErr w:type="spellEnd"/>
      <w:r w:rsidRPr="007343FE">
        <w:rPr>
          <w:sz w:val="20"/>
          <w:szCs w:val="20"/>
        </w:rPr>
        <w:t>, №321.</w:t>
      </w:r>
      <w:proofErr w:type="gramEnd"/>
      <w:r w:rsidRPr="007343FE">
        <w:rPr>
          <w:sz w:val="20"/>
          <w:szCs w:val="20"/>
        </w:rPr>
        <w:t xml:space="preserve"> </w:t>
      </w:r>
      <w:proofErr w:type="spellStart"/>
      <w:r w:rsidRPr="007343FE">
        <w:rPr>
          <w:sz w:val="20"/>
          <w:szCs w:val="20"/>
        </w:rPr>
        <w:t>pp</w:t>
      </w:r>
      <w:proofErr w:type="spellEnd"/>
      <w:r w:rsidRPr="007343FE">
        <w:rPr>
          <w:sz w:val="20"/>
          <w:szCs w:val="20"/>
        </w:rPr>
        <w:t>. 9-11.</w:t>
      </w:r>
    </w:p>
    <w:p w14:paraId="75E6FEA1" w14:textId="77777777" w:rsidR="007343FE" w:rsidRPr="007343FE" w:rsidRDefault="007343FE" w:rsidP="00731651">
      <w:pPr>
        <w:spacing w:line="360" w:lineRule="auto"/>
        <w:jc w:val="both"/>
        <w:rPr>
          <w:sz w:val="20"/>
          <w:szCs w:val="20"/>
        </w:rPr>
      </w:pPr>
      <w:proofErr w:type="spellStart"/>
      <w:r w:rsidRPr="007343FE">
        <w:rPr>
          <w:sz w:val="20"/>
          <w:szCs w:val="20"/>
        </w:rPr>
        <w:t>Kefeli</w:t>
      </w:r>
      <w:proofErr w:type="spellEnd"/>
      <w:r w:rsidRPr="007343FE">
        <w:rPr>
          <w:sz w:val="20"/>
          <w:szCs w:val="20"/>
        </w:rPr>
        <w:t xml:space="preserve"> </w:t>
      </w:r>
      <w:proofErr w:type="spellStart"/>
      <w:r w:rsidRPr="007343FE">
        <w:rPr>
          <w:sz w:val="20"/>
          <w:szCs w:val="20"/>
        </w:rPr>
        <w:t>Ja</w:t>
      </w:r>
      <w:proofErr w:type="spellEnd"/>
      <w:r w:rsidRPr="007343FE">
        <w:rPr>
          <w:sz w:val="20"/>
          <w:szCs w:val="20"/>
        </w:rPr>
        <w:t xml:space="preserve">. I. (1954) </w:t>
      </w:r>
      <w:proofErr w:type="spellStart"/>
      <w:r w:rsidRPr="007343FE">
        <w:rPr>
          <w:i/>
          <w:sz w:val="20"/>
          <w:szCs w:val="20"/>
        </w:rPr>
        <w:t>Ani</w:t>
      </w:r>
      <w:proofErr w:type="spellEnd"/>
      <w:r w:rsidRPr="007343FE">
        <w:rPr>
          <w:i/>
          <w:sz w:val="20"/>
          <w:szCs w:val="20"/>
        </w:rPr>
        <w:t>: (</w:t>
      </w:r>
      <w:proofErr w:type="spellStart"/>
      <w:r w:rsidRPr="007343FE">
        <w:rPr>
          <w:i/>
          <w:sz w:val="20"/>
          <w:szCs w:val="20"/>
        </w:rPr>
        <w:t>Arm</w:t>
      </w:r>
      <w:proofErr w:type="spellEnd"/>
      <w:r w:rsidRPr="007343FE">
        <w:rPr>
          <w:i/>
          <w:sz w:val="20"/>
          <w:szCs w:val="20"/>
        </w:rPr>
        <w:t xml:space="preserve">. </w:t>
      </w:r>
      <w:proofErr w:type="spellStart"/>
      <w:r w:rsidRPr="007343FE">
        <w:rPr>
          <w:i/>
          <w:sz w:val="20"/>
          <w:szCs w:val="20"/>
        </w:rPr>
        <w:t>stolica</w:t>
      </w:r>
      <w:proofErr w:type="spellEnd"/>
      <w:r w:rsidRPr="007343FE">
        <w:rPr>
          <w:i/>
          <w:sz w:val="20"/>
          <w:szCs w:val="20"/>
        </w:rPr>
        <w:t xml:space="preserve">) </w:t>
      </w:r>
      <w:r w:rsidRPr="007343FE">
        <w:rPr>
          <w:sz w:val="20"/>
          <w:szCs w:val="20"/>
        </w:rPr>
        <w:t>[</w:t>
      </w:r>
      <w:proofErr w:type="spellStart"/>
      <w:r w:rsidRPr="007343FE">
        <w:rPr>
          <w:i/>
          <w:sz w:val="20"/>
          <w:szCs w:val="20"/>
        </w:rPr>
        <w:t>Ani</w:t>
      </w:r>
      <w:proofErr w:type="spellEnd"/>
      <w:r w:rsidRPr="007343FE">
        <w:rPr>
          <w:i/>
          <w:sz w:val="20"/>
          <w:szCs w:val="20"/>
        </w:rPr>
        <w:t>: (</w:t>
      </w:r>
      <w:proofErr w:type="spellStart"/>
      <w:r w:rsidRPr="007343FE">
        <w:rPr>
          <w:i/>
          <w:sz w:val="20"/>
          <w:szCs w:val="20"/>
        </w:rPr>
        <w:t>Armenian</w:t>
      </w:r>
      <w:proofErr w:type="spellEnd"/>
      <w:r w:rsidRPr="007343FE">
        <w:rPr>
          <w:i/>
          <w:sz w:val="20"/>
          <w:szCs w:val="20"/>
        </w:rPr>
        <w:t xml:space="preserve"> </w:t>
      </w:r>
      <w:proofErr w:type="spellStart"/>
      <w:r w:rsidRPr="007343FE">
        <w:rPr>
          <w:i/>
          <w:sz w:val="20"/>
          <w:szCs w:val="20"/>
        </w:rPr>
        <w:t>Capital</w:t>
      </w:r>
      <w:proofErr w:type="spellEnd"/>
      <w:r w:rsidRPr="007343FE">
        <w:rPr>
          <w:i/>
          <w:sz w:val="20"/>
          <w:szCs w:val="20"/>
        </w:rPr>
        <w:t>)</w:t>
      </w:r>
      <w:r w:rsidRPr="007343FE">
        <w:rPr>
          <w:sz w:val="20"/>
          <w:szCs w:val="20"/>
        </w:rPr>
        <w:t xml:space="preserve">], </w:t>
      </w:r>
      <w:proofErr w:type="spellStart"/>
      <w:r w:rsidRPr="007343FE">
        <w:rPr>
          <w:i/>
          <w:sz w:val="20"/>
          <w:szCs w:val="20"/>
        </w:rPr>
        <w:t>Vozrozhdenie</w:t>
      </w:r>
      <w:proofErr w:type="spellEnd"/>
      <w:r w:rsidRPr="007343FE">
        <w:rPr>
          <w:sz w:val="20"/>
          <w:szCs w:val="20"/>
        </w:rPr>
        <w:t xml:space="preserve">, №36. </w:t>
      </w:r>
      <w:proofErr w:type="spellStart"/>
      <w:r w:rsidRPr="007343FE">
        <w:rPr>
          <w:sz w:val="20"/>
          <w:szCs w:val="20"/>
        </w:rPr>
        <w:t>pp</w:t>
      </w:r>
      <w:proofErr w:type="spellEnd"/>
      <w:r w:rsidRPr="007343FE">
        <w:rPr>
          <w:sz w:val="20"/>
          <w:szCs w:val="20"/>
        </w:rPr>
        <w:t>. 77-82.</w:t>
      </w:r>
    </w:p>
    <w:p w14:paraId="39C34C0E" w14:textId="77777777" w:rsidR="007343FE" w:rsidRPr="007343FE" w:rsidRDefault="007343FE" w:rsidP="00731651">
      <w:pPr>
        <w:spacing w:line="360" w:lineRule="auto"/>
        <w:jc w:val="both"/>
        <w:rPr>
          <w:sz w:val="20"/>
          <w:szCs w:val="20"/>
        </w:rPr>
      </w:pPr>
      <w:proofErr w:type="spellStart"/>
      <w:r w:rsidRPr="007343FE">
        <w:rPr>
          <w:sz w:val="20"/>
          <w:szCs w:val="20"/>
        </w:rPr>
        <w:t>Kefeli</w:t>
      </w:r>
      <w:proofErr w:type="spellEnd"/>
      <w:r w:rsidRPr="007343FE">
        <w:rPr>
          <w:sz w:val="20"/>
          <w:szCs w:val="20"/>
        </w:rPr>
        <w:t xml:space="preserve"> </w:t>
      </w:r>
      <w:proofErr w:type="spellStart"/>
      <w:r w:rsidRPr="007343FE">
        <w:rPr>
          <w:sz w:val="20"/>
          <w:szCs w:val="20"/>
        </w:rPr>
        <w:t>Ja</w:t>
      </w:r>
      <w:proofErr w:type="spellEnd"/>
      <w:r w:rsidRPr="007343FE">
        <w:rPr>
          <w:sz w:val="20"/>
          <w:szCs w:val="20"/>
        </w:rPr>
        <w:t xml:space="preserve">. I. (1959-1965) </w:t>
      </w:r>
      <w:proofErr w:type="spellStart"/>
      <w:r w:rsidRPr="007343FE">
        <w:rPr>
          <w:i/>
          <w:sz w:val="20"/>
          <w:szCs w:val="20"/>
        </w:rPr>
        <w:t>Vospominanija</w:t>
      </w:r>
      <w:proofErr w:type="spellEnd"/>
      <w:r w:rsidRPr="007343FE">
        <w:rPr>
          <w:i/>
          <w:sz w:val="20"/>
          <w:szCs w:val="20"/>
        </w:rPr>
        <w:t xml:space="preserve"> </w:t>
      </w:r>
      <w:proofErr w:type="spellStart"/>
      <w:r w:rsidRPr="007343FE">
        <w:rPr>
          <w:i/>
          <w:sz w:val="20"/>
          <w:szCs w:val="20"/>
        </w:rPr>
        <w:t>morskogo</w:t>
      </w:r>
      <w:proofErr w:type="spellEnd"/>
      <w:r w:rsidRPr="007343FE">
        <w:rPr>
          <w:i/>
          <w:sz w:val="20"/>
          <w:szCs w:val="20"/>
        </w:rPr>
        <w:t xml:space="preserve"> </w:t>
      </w:r>
      <w:proofErr w:type="spellStart"/>
      <w:r w:rsidRPr="007343FE">
        <w:rPr>
          <w:i/>
          <w:sz w:val="20"/>
          <w:szCs w:val="20"/>
        </w:rPr>
        <w:t>vracha</w:t>
      </w:r>
      <w:proofErr w:type="spellEnd"/>
      <w:r w:rsidRPr="007343FE">
        <w:rPr>
          <w:i/>
          <w:sz w:val="20"/>
          <w:szCs w:val="20"/>
        </w:rPr>
        <w:t xml:space="preserve"> </w:t>
      </w:r>
      <w:r w:rsidRPr="007343FE">
        <w:rPr>
          <w:sz w:val="20"/>
          <w:szCs w:val="20"/>
        </w:rPr>
        <w:t>[</w:t>
      </w:r>
      <w:proofErr w:type="spellStart"/>
      <w:r w:rsidRPr="007343FE">
        <w:rPr>
          <w:i/>
          <w:sz w:val="20"/>
          <w:szCs w:val="20"/>
        </w:rPr>
        <w:t>The</w:t>
      </w:r>
      <w:proofErr w:type="spellEnd"/>
      <w:r w:rsidRPr="007343FE">
        <w:rPr>
          <w:i/>
          <w:sz w:val="20"/>
          <w:szCs w:val="20"/>
        </w:rPr>
        <w:t xml:space="preserve"> </w:t>
      </w:r>
      <w:proofErr w:type="spellStart"/>
      <w:r w:rsidRPr="007343FE">
        <w:rPr>
          <w:i/>
          <w:sz w:val="20"/>
          <w:szCs w:val="20"/>
        </w:rPr>
        <w:t>Memoirs</w:t>
      </w:r>
      <w:proofErr w:type="spellEnd"/>
      <w:r w:rsidRPr="007343FE">
        <w:rPr>
          <w:i/>
          <w:sz w:val="20"/>
          <w:szCs w:val="20"/>
        </w:rPr>
        <w:t xml:space="preserve"> </w:t>
      </w:r>
      <w:proofErr w:type="spellStart"/>
      <w:r w:rsidRPr="007343FE">
        <w:rPr>
          <w:i/>
          <w:sz w:val="20"/>
          <w:szCs w:val="20"/>
        </w:rPr>
        <w:t>of</w:t>
      </w:r>
      <w:proofErr w:type="spellEnd"/>
      <w:r w:rsidRPr="007343FE">
        <w:rPr>
          <w:i/>
          <w:sz w:val="20"/>
          <w:szCs w:val="20"/>
        </w:rPr>
        <w:t xml:space="preserve"> </w:t>
      </w:r>
      <w:proofErr w:type="spellStart"/>
      <w:r w:rsidRPr="007343FE">
        <w:rPr>
          <w:i/>
          <w:sz w:val="20"/>
          <w:szCs w:val="20"/>
        </w:rPr>
        <w:t>the</w:t>
      </w:r>
      <w:proofErr w:type="spellEnd"/>
      <w:r w:rsidRPr="007343FE">
        <w:rPr>
          <w:i/>
          <w:sz w:val="20"/>
          <w:szCs w:val="20"/>
        </w:rPr>
        <w:t xml:space="preserve"> </w:t>
      </w:r>
      <w:proofErr w:type="spellStart"/>
      <w:r w:rsidRPr="007343FE">
        <w:rPr>
          <w:i/>
          <w:sz w:val="20"/>
          <w:szCs w:val="20"/>
        </w:rPr>
        <w:t>Navy</w:t>
      </w:r>
      <w:proofErr w:type="spellEnd"/>
      <w:r w:rsidRPr="007343FE">
        <w:rPr>
          <w:i/>
          <w:sz w:val="20"/>
          <w:szCs w:val="20"/>
        </w:rPr>
        <w:t xml:space="preserve"> </w:t>
      </w:r>
      <w:proofErr w:type="spellStart"/>
      <w:r w:rsidRPr="007343FE">
        <w:rPr>
          <w:i/>
          <w:sz w:val="20"/>
          <w:szCs w:val="20"/>
        </w:rPr>
        <w:t>doctor</w:t>
      </w:r>
      <w:proofErr w:type="spellEnd"/>
      <w:r w:rsidRPr="007343FE">
        <w:rPr>
          <w:sz w:val="20"/>
          <w:szCs w:val="20"/>
        </w:rPr>
        <w:t xml:space="preserve">], </w:t>
      </w:r>
      <w:proofErr w:type="spellStart"/>
      <w:r w:rsidRPr="007343FE">
        <w:rPr>
          <w:i/>
          <w:sz w:val="20"/>
          <w:szCs w:val="20"/>
        </w:rPr>
        <w:t>Voenno-istoricheskij</w:t>
      </w:r>
      <w:proofErr w:type="spellEnd"/>
      <w:r w:rsidRPr="007343FE">
        <w:rPr>
          <w:i/>
          <w:sz w:val="20"/>
          <w:szCs w:val="20"/>
        </w:rPr>
        <w:t xml:space="preserve"> </w:t>
      </w:r>
      <w:proofErr w:type="spellStart"/>
      <w:r w:rsidRPr="007343FE">
        <w:rPr>
          <w:i/>
          <w:sz w:val="20"/>
          <w:szCs w:val="20"/>
        </w:rPr>
        <w:t>vestnik</w:t>
      </w:r>
      <w:proofErr w:type="spellEnd"/>
      <w:r w:rsidRPr="007343FE">
        <w:rPr>
          <w:sz w:val="20"/>
          <w:szCs w:val="20"/>
        </w:rPr>
        <w:t xml:space="preserve">. 1959. №14. </w:t>
      </w:r>
      <w:proofErr w:type="spellStart"/>
      <w:r w:rsidRPr="007343FE">
        <w:rPr>
          <w:sz w:val="20"/>
          <w:szCs w:val="20"/>
        </w:rPr>
        <w:t>pp</w:t>
      </w:r>
      <w:proofErr w:type="spellEnd"/>
      <w:r w:rsidRPr="007343FE">
        <w:rPr>
          <w:sz w:val="20"/>
          <w:szCs w:val="20"/>
        </w:rPr>
        <w:t xml:space="preserve">. 28-31. 1960. №15. </w:t>
      </w:r>
      <w:proofErr w:type="spellStart"/>
      <w:r w:rsidRPr="007343FE">
        <w:rPr>
          <w:sz w:val="20"/>
          <w:szCs w:val="20"/>
        </w:rPr>
        <w:t>pp</w:t>
      </w:r>
      <w:proofErr w:type="spellEnd"/>
      <w:r w:rsidRPr="007343FE">
        <w:rPr>
          <w:sz w:val="20"/>
          <w:szCs w:val="20"/>
        </w:rPr>
        <w:t xml:space="preserve">. 18-22; №16. </w:t>
      </w:r>
      <w:proofErr w:type="spellStart"/>
      <w:r w:rsidRPr="007343FE">
        <w:rPr>
          <w:sz w:val="20"/>
          <w:szCs w:val="20"/>
        </w:rPr>
        <w:t>pp</w:t>
      </w:r>
      <w:proofErr w:type="spellEnd"/>
      <w:r w:rsidRPr="007343FE">
        <w:rPr>
          <w:sz w:val="20"/>
          <w:szCs w:val="20"/>
        </w:rPr>
        <w:t xml:space="preserve">. 28-32; 1961. №17. </w:t>
      </w:r>
      <w:proofErr w:type="spellStart"/>
      <w:r w:rsidRPr="007343FE">
        <w:rPr>
          <w:sz w:val="20"/>
          <w:szCs w:val="20"/>
        </w:rPr>
        <w:t>pp</w:t>
      </w:r>
      <w:proofErr w:type="spellEnd"/>
      <w:r w:rsidRPr="007343FE">
        <w:rPr>
          <w:sz w:val="20"/>
          <w:szCs w:val="20"/>
        </w:rPr>
        <w:t xml:space="preserve">. 15-22; №18. </w:t>
      </w:r>
      <w:proofErr w:type="spellStart"/>
      <w:r w:rsidRPr="007343FE">
        <w:rPr>
          <w:sz w:val="20"/>
          <w:szCs w:val="20"/>
        </w:rPr>
        <w:t>pp</w:t>
      </w:r>
      <w:proofErr w:type="spellEnd"/>
      <w:r w:rsidRPr="007343FE">
        <w:rPr>
          <w:sz w:val="20"/>
          <w:szCs w:val="20"/>
        </w:rPr>
        <w:t xml:space="preserve">. 30-32; №19. </w:t>
      </w:r>
      <w:proofErr w:type="spellStart"/>
      <w:r w:rsidRPr="007343FE">
        <w:rPr>
          <w:sz w:val="20"/>
          <w:szCs w:val="20"/>
        </w:rPr>
        <w:t>pp</w:t>
      </w:r>
      <w:proofErr w:type="spellEnd"/>
      <w:r w:rsidRPr="007343FE">
        <w:rPr>
          <w:sz w:val="20"/>
          <w:szCs w:val="20"/>
        </w:rPr>
        <w:t xml:space="preserve">. 26-32; 1963. №21. </w:t>
      </w:r>
      <w:proofErr w:type="spellStart"/>
      <w:r w:rsidRPr="007343FE">
        <w:rPr>
          <w:sz w:val="20"/>
          <w:szCs w:val="20"/>
        </w:rPr>
        <w:t>pp</w:t>
      </w:r>
      <w:proofErr w:type="spellEnd"/>
      <w:r w:rsidRPr="007343FE">
        <w:rPr>
          <w:sz w:val="20"/>
          <w:szCs w:val="20"/>
        </w:rPr>
        <w:t xml:space="preserve">. 29-32; 1964. №24. </w:t>
      </w:r>
      <w:proofErr w:type="spellStart"/>
      <w:r w:rsidRPr="007343FE">
        <w:rPr>
          <w:sz w:val="20"/>
          <w:szCs w:val="20"/>
        </w:rPr>
        <w:t>pp</w:t>
      </w:r>
      <w:proofErr w:type="spellEnd"/>
      <w:r w:rsidRPr="007343FE">
        <w:rPr>
          <w:sz w:val="20"/>
          <w:szCs w:val="20"/>
        </w:rPr>
        <w:t xml:space="preserve">. 26-28; 1965. №25. </w:t>
      </w:r>
      <w:proofErr w:type="spellStart"/>
      <w:r w:rsidRPr="007343FE">
        <w:rPr>
          <w:sz w:val="20"/>
          <w:szCs w:val="20"/>
        </w:rPr>
        <w:t>pp</w:t>
      </w:r>
      <w:proofErr w:type="spellEnd"/>
      <w:r w:rsidRPr="007343FE">
        <w:rPr>
          <w:sz w:val="20"/>
          <w:szCs w:val="20"/>
        </w:rPr>
        <w:t>. 23-28.</w:t>
      </w:r>
    </w:p>
    <w:p w14:paraId="144983FD" w14:textId="77777777" w:rsidR="007343FE" w:rsidRPr="007343FE" w:rsidRDefault="007343FE" w:rsidP="00731651">
      <w:pPr>
        <w:spacing w:line="360" w:lineRule="auto"/>
        <w:jc w:val="both"/>
        <w:rPr>
          <w:sz w:val="20"/>
          <w:szCs w:val="20"/>
        </w:rPr>
      </w:pPr>
      <w:proofErr w:type="spellStart"/>
      <w:r w:rsidRPr="007343FE">
        <w:rPr>
          <w:sz w:val="20"/>
          <w:szCs w:val="20"/>
        </w:rPr>
        <w:t>Kefeli</w:t>
      </w:r>
      <w:proofErr w:type="spellEnd"/>
      <w:r w:rsidRPr="007343FE">
        <w:rPr>
          <w:sz w:val="20"/>
          <w:szCs w:val="20"/>
        </w:rPr>
        <w:t xml:space="preserve"> </w:t>
      </w:r>
      <w:proofErr w:type="spellStart"/>
      <w:r w:rsidRPr="007343FE">
        <w:rPr>
          <w:sz w:val="20"/>
          <w:szCs w:val="20"/>
        </w:rPr>
        <w:t>Ja</w:t>
      </w:r>
      <w:proofErr w:type="spellEnd"/>
      <w:r w:rsidRPr="007343FE">
        <w:rPr>
          <w:sz w:val="20"/>
          <w:szCs w:val="20"/>
        </w:rPr>
        <w:t xml:space="preserve">. I. (1969) </w:t>
      </w:r>
      <w:proofErr w:type="spellStart"/>
      <w:r w:rsidRPr="007343FE">
        <w:rPr>
          <w:i/>
          <w:sz w:val="20"/>
          <w:szCs w:val="20"/>
        </w:rPr>
        <w:t>Gibel</w:t>
      </w:r>
      <w:proofErr w:type="spellEnd"/>
      <w:r w:rsidRPr="007343FE">
        <w:rPr>
          <w:i/>
          <w:sz w:val="20"/>
          <w:szCs w:val="20"/>
        </w:rPr>
        <w:t xml:space="preserve">' </w:t>
      </w:r>
      <w:proofErr w:type="spellStart"/>
      <w:r w:rsidRPr="007343FE">
        <w:rPr>
          <w:i/>
          <w:sz w:val="20"/>
          <w:szCs w:val="20"/>
        </w:rPr>
        <w:t>voennogo</w:t>
      </w:r>
      <w:proofErr w:type="spellEnd"/>
      <w:r w:rsidRPr="007343FE">
        <w:rPr>
          <w:i/>
          <w:sz w:val="20"/>
          <w:szCs w:val="20"/>
        </w:rPr>
        <w:t xml:space="preserve"> </w:t>
      </w:r>
      <w:proofErr w:type="spellStart"/>
      <w:r w:rsidRPr="007343FE">
        <w:rPr>
          <w:i/>
          <w:sz w:val="20"/>
          <w:szCs w:val="20"/>
        </w:rPr>
        <w:t>transporta</w:t>
      </w:r>
      <w:proofErr w:type="spellEnd"/>
      <w:r w:rsidRPr="007343FE">
        <w:rPr>
          <w:i/>
          <w:sz w:val="20"/>
          <w:szCs w:val="20"/>
        </w:rPr>
        <w:t xml:space="preserve"> «</w:t>
      </w:r>
      <w:proofErr w:type="spellStart"/>
      <w:r w:rsidRPr="007343FE">
        <w:rPr>
          <w:i/>
          <w:sz w:val="20"/>
          <w:szCs w:val="20"/>
        </w:rPr>
        <w:t>Imperator</w:t>
      </w:r>
      <w:proofErr w:type="spellEnd"/>
      <w:r w:rsidRPr="007343FE">
        <w:rPr>
          <w:i/>
          <w:sz w:val="20"/>
          <w:szCs w:val="20"/>
        </w:rPr>
        <w:t xml:space="preserve"> </w:t>
      </w:r>
      <w:proofErr w:type="spellStart"/>
      <w:r w:rsidRPr="007343FE">
        <w:rPr>
          <w:i/>
          <w:sz w:val="20"/>
          <w:szCs w:val="20"/>
        </w:rPr>
        <w:t>Aleksandr</w:t>
      </w:r>
      <w:proofErr w:type="spellEnd"/>
      <w:r w:rsidRPr="007343FE">
        <w:rPr>
          <w:i/>
          <w:sz w:val="20"/>
          <w:szCs w:val="20"/>
        </w:rPr>
        <w:t xml:space="preserve"> II» </w:t>
      </w:r>
      <w:r w:rsidRPr="007343FE">
        <w:rPr>
          <w:sz w:val="20"/>
          <w:szCs w:val="20"/>
        </w:rPr>
        <w:t>[</w:t>
      </w:r>
      <w:proofErr w:type="spellStart"/>
      <w:r w:rsidRPr="007343FE">
        <w:rPr>
          <w:i/>
          <w:sz w:val="20"/>
          <w:szCs w:val="20"/>
        </w:rPr>
        <w:t>The</w:t>
      </w:r>
      <w:proofErr w:type="spellEnd"/>
      <w:r w:rsidRPr="007343FE">
        <w:rPr>
          <w:i/>
          <w:sz w:val="20"/>
          <w:szCs w:val="20"/>
        </w:rPr>
        <w:t xml:space="preserve"> </w:t>
      </w:r>
      <w:proofErr w:type="spellStart"/>
      <w:r w:rsidRPr="007343FE">
        <w:rPr>
          <w:i/>
          <w:sz w:val="20"/>
          <w:szCs w:val="20"/>
        </w:rPr>
        <w:t>loss</w:t>
      </w:r>
      <w:proofErr w:type="spellEnd"/>
      <w:r w:rsidRPr="007343FE">
        <w:rPr>
          <w:i/>
          <w:sz w:val="20"/>
          <w:szCs w:val="20"/>
        </w:rPr>
        <w:t xml:space="preserve"> </w:t>
      </w:r>
      <w:proofErr w:type="spellStart"/>
      <w:r w:rsidRPr="007343FE">
        <w:rPr>
          <w:i/>
          <w:sz w:val="20"/>
          <w:szCs w:val="20"/>
        </w:rPr>
        <w:t>of</w:t>
      </w:r>
      <w:proofErr w:type="spellEnd"/>
      <w:r w:rsidRPr="007343FE">
        <w:rPr>
          <w:i/>
          <w:sz w:val="20"/>
          <w:szCs w:val="20"/>
        </w:rPr>
        <w:t xml:space="preserve"> </w:t>
      </w:r>
      <w:proofErr w:type="spellStart"/>
      <w:r w:rsidRPr="007343FE">
        <w:rPr>
          <w:i/>
          <w:sz w:val="20"/>
          <w:szCs w:val="20"/>
        </w:rPr>
        <w:t>the</w:t>
      </w:r>
      <w:proofErr w:type="spellEnd"/>
      <w:r w:rsidRPr="007343FE">
        <w:rPr>
          <w:i/>
          <w:sz w:val="20"/>
          <w:szCs w:val="20"/>
        </w:rPr>
        <w:t xml:space="preserve"> </w:t>
      </w:r>
      <w:proofErr w:type="spellStart"/>
      <w:r w:rsidRPr="007343FE">
        <w:rPr>
          <w:i/>
          <w:sz w:val="20"/>
          <w:szCs w:val="20"/>
        </w:rPr>
        <w:t>military</w:t>
      </w:r>
      <w:proofErr w:type="spellEnd"/>
      <w:r w:rsidRPr="007343FE">
        <w:rPr>
          <w:i/>
          <w:sz w:val="20"/>
          <w:szCs w:val="20"/>
        </w:rPr>
        <w:t xml:space="preserve"> </w:t>
      </w:r>
      <w:proofErr w:type="spellStart"/>
      <w:r w:rsidRPr="007343FE">
        <w:rPr>
          <w:i/>
          <w:sz w:val="20"/>
          <w:szCs w:val="20"/>
        </w:rPr>
        <w:t>transport</w:t>
      </w:r>
      <w:proofErr w:type="spellEnd"/>
      <w:r w:rsidRPr="007343FE">
        <w:rPr>
          <w:i/>
          <w:sz w:val="20"/>
          <w:szCs w:val="20"/>
        </w:rPr>
        <w:t xml:space="preserve"> </w:t>
      </w:r>
      <w:proofErr w:type="spellStart"/>
      <w:r w:rsidRPr="007343FE">
        <w:rPr>
          <w:i/>
          <w:sz w:val="20"/>
          <w:szCs w:val="20"/>
        </w:rPr>
        <w:t>vessel</w:t>
      </w:r>
      <w:proofErr w:type="spellEnd"/>
      <w:r w:rsidRPr="007343FE">
        <w:rPr>
          <w:i/>
          <w:sz w:val="20"/>
          <w:szCs w:val="20"/>
        </w:rPr>
        <w:t xml:space="preserve"> «</w:t>
      </w:r>
      <w:proofErr w:type="spellStart"/>
      <w:r w:rsidRPr="007343FE">
        <w:rPr>
          <w:i/>
          <w:sz w:val="20"/>
          <w:szCs w:val="20"/>
        </w:rPr>
        <w:t>Emperor</w:t>
      </w:r>
      <w:proofErr w:type="spellEnd"/>
      <w:r w:rsidRPr="007343FE">
        <w:rPr>
          <w:i/>
          <w:sz w:val="20"/>
          <w:szCs w:val="20"/>
        </w:rPr>
        <w:t xml:space="preserve"> </w:t>
      </w:r>
      <w:proofErr w:type="spellStart"/>
      <w:r w:rsidRPr="007343FE">
        <w:rPr>
          <w:i/>
          <w:sz w:val="20"/>
          <w:szCs w:val="20"/>
        </w:rPr>
        <w:t>Alexander</w:t>
      </w:r>
      <w:proofErr w:type="spellEnd"/>
      <w:r w:rsidRPr="007343FE">
        <w:rPr>
          <w:i/>
          <w:sz w:val="20"/>
          <w:szCs w:val="20"/>
        </w:rPr>
        <w:t xml:space="preserve"> II»</w:t>
      </w:r>
      <w:r w:rsidRPr="007343FE">
        <w:rPr>
          <w:sz w:val="20"/>
          <w:szCs w:val="20"/>
        </w:rPr>
        <w:t xml:space="preserve">], </w:t>
      </w:r>
      <w:proofErr w:type="spellStart"/>
      <w:r w:rsidRPr="007343FE">
        <w:rPr>
          <w:i/>
          <w:sz w:val="20"/>
          <w:szCs w:val="20"/>
        </w:rPr>
        <w:t>Voenno-istoricheskij</w:t>
      </w:r>
      <w:proofErr w:type="spellEnd"/>
      <w:r w:rsidRPr="007343FE">
        <w:rPr>
          <w:i/>
          <w:sz w:val="20"/>
          <w:szCs w:val="20"/>
        </w:rPr>
        <w:t xml:space="preserve"> </w:t>
      </w:r>
      <w:proofErr w:type="spellStart"/>
      <w:r w:rsidRPr="007343FE">
        <w:rPr>
          <w:i/>
          <w:sz w:val="20"/>
          <w:szCs w:val="20"/>
        </w:rPr>
        <w:t>vestnik</w:t>
      </w:r>
      <w:proofErr w:type="spellEnd"/>
      <w:r w:rsidRPr="007343FE">
        <w:rPr>
          <w:sz w:val="20"/>
          <w:szCs w:val="20"/>
        </w:rPr>
        <w:t xml:space="preserve">, №33. </w:t>
      </w:r>
      <w:proofErr w:type="spellStart"/>
      <w:r w:rsidRPr="007343FE">
        <w:rPr>
          <w:sz w:val="20"/>
          <w:szCs w:val="20"/>
        </w:rPr>
        <w:t>pp</w:t>
      </w:r>
      <w:proofErr w:type="spellEnd"/>
      <w:r w:rsidRPr="007343FE">
        <w:rPr>
          <w:sz w:val="20"/>
          <w:szCs w:val="20"/>
        </w:rPr>
        <w:t>. 35-37.</w:t>
      </w:r>
    </w:p>
    <w:p w14:paraId="63593EA6" w14:textId="77777777" w:rsidR="007343FE" w:rsidRPr="007343FE" w:rsidRDefault="007343FE" w:rsidP="00731651">
      <w:pPr>
        <w:spacing w:line="360" w:lineRule="auto"/>
        <w:jc w:val="both"/>
        <w:rPr>
          <w:sz w:val="20"/>
          <w:szCs w:val="20"/>
        </w:rPr>
      </w:pPr>
      <w:proofErr w:type="spellStart"/>
      <w:r w:rsidRPr="007343FE">
        <w:rPr>
          <w:sz w:val="20"/>
          <w:szCs w:val="20"/>
        </w:rPr>
        <w:t>Kefeli</w:t>
      </w:r>
      <w:proofErr w:type="spellEnd"/>
      <w:r w:rsidRPr="007343FE">
        <w:rPr>
          <w:sz w:val="20"/>
          <w:szCs w:val="20"/>
        </w:rPr>
        <w:t xml:space="preserve"> </w:t>
      </w:r>
      <w:proofErr w:type="spellStart"/>
      <w:r w:rsidRPr="007343FE">
        <w:rPr>
          <w:sz w:val="20"/>
          <w:szCs w:val="20"/>
        </w:rPr>
        <w:t>Ja</w:t>
      </w:r>
      <w:proofErr w:type="spellEnd"/>
      <w:r w:rsidRPr="007343FE">
        <w:rPr>
          <w:sz w:val="20"/>
          <w:szCs w:val="20"/>
        </w:rPr>
        <w:t xml:space="preserve">. I. (1970) </w:t>
      </w:r>
      <w:r w:rsidRPr="007343FE">
        <w:rPr>
          <w:i/>
          <w:sz w:val="20"/>
          <w:szCs w:val="20"/>
        </w:rPr>
        <w:t xml:space="preserve">S </w:t>
      </w:r>
      <w:proofErr w:type="spellStart"/>
      <w:r w:rsidRPr="007343FE">
        <w:rPr>
          <w:i/>
          <w:sz w:val="20"/>
          <w:szCs w:val="20"/>
        </w:rPr>
        <w:t>generalom</w:t>
      </w:r>
      <w:proofErr w:type="spellEnd"/>
      <w:r w:rsidRPr="007343FE">
        <w:rPr>
          <w:i/>
          <w:sz w:val="20"/>
          <w:szCs w:val="20"/>
        </w:rPr>
        <w:t xml:space="preserve"> A. V. </w:t>
      </w:r>
      <w:proofErr w:type="spellStart"/>
      <w:r w:rsidRPr="007343FE">
        <w:rPr>
          <w:i/>
          <w:sz w:val="20"/>
          <w:szCs w:val="20"/>
        </w:rPr>
        <w:t>Shvarcem</w:t>
      </w:r>
      <w:proofErr w:type="spellEnd"/>
      <w:r w:rsidRPr="007343FE">
        <w:rPr>
          <w:i/>
          <w:sz w:val="20"/>
          <w:szCs w:val="20"/>
        </w:rPr>
        <w:t xml:space="preserve"> v </w:t>
      </w:r>
      <w:proofErr w:type="spellStart"/>
      <w:r w:rsidRPr="007343FE">
        <w:rPr>
          <w:i/>
          <w:sz w:val="20"/>
          <w:szCs w:val="20"/>
        </w:rPr>
        <w:t>Odesse</w:t>
      </w:r>
      <w:proofErr w:type="spellEnd"/>
      <w:r w:rsidRPr="007343FE">
        <w:rPr>
          <w:i/>
          <w:sz w:val="20"/>
          <w:szCs w:val="20"/>
        </w:rPr>
        <w:t xml:space="preserve">, </w:t>
      </w:r>
      <w:proofErr w:type="spellStart"/>
      <w:r w:rsidRPr="007343FE">
        <w:rPr>
          <w:i/>
          <w:sz w:val="20"/>
          <w:szCs w:val="20"/>
        </w:rPr>
        <w:t>osen</w:t>
      </w:r>
      <w:proofErr w:type="spellEnd"/>
      <w:r w:rsidRPr="007343FE">
        <w:rPr>
          <w:i/>
          <w:sz w:val="20"/>
          <w:szCs w:val="20"/>
        </w:rPr>
        <w:t xml:space="preserve">' 1918 – </w:t>
      </w:r>
      <w:proofErr w:type="spellStart"/>
      <w:r w:rsidRPr="007343FE">
        <w:rPr>
          <w:i/>
          <w:sz w:val="20"/>
          <w:szCs w:val="20"/>
        </w:rPr>
        <w:t>vesna</w:t>
      </w:r>
      <w:proofErr w:type="spellEnd"/>
      <w:r w:rsidRPr="007343FE">
        <w:rPr>
          <w:i/>
          <w:sz w:val="20"/>
          <w:szCs w:val="20"/>
        </w:rPr>
        <w:t xml:space="preserve"> 1919 </w:t>
      </w:r>
      <w:proofErr w:type="spellStart"/>
      <w:r w:rsidRPr="007343FE">
        <w:rPr>
          <w:i/>
          <w:sz w:val="20"/>
          <w:szCs w:val="20"/>
        </w:rPr>
        <w:t>gg</w:t>
      </w:r>
      <w:proofErr w:type="spellEnd"/>
      <w:r w:rsidRPr="007343FE">
        <w:rPr>
          <w:i/>
          <w:sz w:val="20"/>
          <w:szCs w:val="20"/>
        </w:rPr>
        <w:t xml:space="preserve">. </w:t>
      </w:r>
      <w:r w:rsidRPr="007343FE">
        <w:rPr>
          <w:sz w:val="20"/>
          <w:szCs w:val="20"/>
        </w:rPr>
        <w:t>[</w:t>
      </w:r>
      <w:r w:rsidRPr="007343FE">
        <w:rPr>
          <w:i/>
          <w:sz w:val="20"/>
          <w:szCs w:val="20"/>
          <w:lang w:val="en-US"/>
        </w:rPr>
        <w:t xml:space="preserve">With the General A. </w:t>
      </w:r>
      <w:proofErr w:type="gramStart"/>
      <w:r w:rsidRPr="007343FE">
        <w:rPr>
          <w:i/>
          <w:sz w:val="20"/>
          <w:szCs w:val="20"/>
          <w:lang w:val="en-US"/>
        </w:rPr>
        <w:t xml:space="preserve">V. </w:t>
      </w:r>
      <w:proofErr w:type="spellStart"/>
      <w:r w:rsidRPr="007343FE">
        <w:rPr>
          <w:i/>
          <w:sz w:val="20"/>
          <w:szCs w:val="20"/>
          <w:lang w:val="en-US"/>
        </w:rPr>
        <w:t>Shvarz</w:t>
      </w:r>
      <w:proofErr w:type="spellEnd"/>
      <w:r w:rsidRPr="007343FE">
        <w:rPr>
          <w:i/>
          <w:sz w:val="20"/>
          <w:szCs w:val="20"/>
          <w:lang w:val="en-US"/>
        </w:rPr>
        <w:t xml:space="preserve"> in Odessa, </w:t>
      </w:r>
      <w:proofErr w:type="spellStart"/>
      <w:r w:rsidRPr="007343FE">
        <w:rPr>
          <w:i/>
          <w:sz w:val="20"/>
          <w:szCs w:val="20"/>
          <w:lang w:val="en-US"/>
        </w:rPr>
        <w:t>autum</w:t>
      </w:r>
      <w:proofErr w:type="spellEnd"/>
      <w:r w:rsidRPr="007343FE">
        <w:rPr>
          <w:i/>
          <w:sz w:val="20"/>
          <w:szCs w:val="20"/>
          <w:lang w:val="en-US"/>
        </w:rPr>
        <w:t xml:space="preserve"> of 1918-spring 1919</w:t>
      </w:r>
      <w:r w:rsidRPr="007343FE">
        <w:rPr>
          <w:sz w:val="20"/>
          <w:szCs w:val="20"/>
        </w:rPr>
        <w:t xml:space="preserve">], </w:t>
      </w:r>
      <w:proofErr w:type="spellStart"/>
      <w:r w:rsidRPr="007343FE">
        <w:rPr>
          <w:i/>
          <w:sz w:val="20"/>
          <w:szCs w:val="20"/>
        </w:rPr>
        <w:t>Voenno-istoricheskij</w:t>
      </w:r>
      <w:proofErr w:type="spellEnd"/>
      <w:r w:rsidRPr="007343FE">
        <w:rPr>
          <w:i/>
          <w:sz w:val="20"/>
          <w:szCs w:val="20"/>
        </w:rPr>
        <w:t xml:space="preserve"> </w:t>
      </w:r>
      <w:proofErr w:type="spellStart"/>
      <w:r w:rsidRPr="007343FE">
        <w:rPr>
          <w:i/>
          <w:sz w:val="20"/>
          <w:szCs w:val="20"/>
        </w:rPr>
        <w:t>vestnik</w:t>
      </w:r>
      <w:proofErr w:type="spellEnd"/>
      <w:r w:rsidRPr="007343FE">
        <w:rPr>
          <w:sz w:val="20"/>
          <w:szCs w:val="20"/>
        </w:rPr>
        <w:t>, №35/36.</w:t>
      </w:r>
      <w:proofErr w:type="gramEnd"/>
      <w:r w:rsidRPr="007343FE">
        <w:rPr>
          <w:sz w:val="20"/>
          <w:szCs w:val="20"/>
        </w:rPr>
        <w:t xml:space="preserve"> </w:t>
      </w:r>
      <w:proofErr w:type="spellStart"/>
      <w:r w:rsidRPr="007343FE">
        <w:rPr>
          <w:sz w:val="20"/>
          <w:szCs w:val="20"/>
        </w:rPr>
        <w:t>pp</w:t>
      </w:r>
      <w:proofErr w:type="spellEnd"/>
      <w:r w:rsidRPr="007343FE">
        <w:rPr>
          <w:sz w:val="20"/>
          <w:szCs w:val="20"/>
        </w:rPr>
        <w:t>. 35-40.</w:t>
      </w:r>
    </w:p>
    <w:p w14:paraId="71C559EB" w14:textId="77777777" w:rsidR="007343FE" w:rsidRPr="007343FE" w:rsidRDefault="007343FE" w:rsidP="00731651">
      <w:pPr>
        <w:spacing w:line="360" w:lineRule="auto"/>
        <w:jc w:val="both"/>
        <w:rPr>
          <w:sz w:val="20"/>
          <w:szCs w:val="20"/>
        </w:rPr>
      </w:pPr>
      <w:proofErr w:type="spellStart"/>
      <w:r w:rsidRPr="007343FE">
        <w:rPr>
          <w:sz w:val="20"/>
          <w:szCs w:val="20"/>
        </w:rPr>
        <w:t>Kefeli</w:t>
      </w:r>
      <w:proofErr w:type="spellEnd"/>
      <w:r w:rsidRPr="007343FE">
        <w:rPr>
          <w:sz w:val="20"/>
          <w:szCs w:val="20"/>
        </w:rPr>
        <w:t xml:space="preserve"> </w:t>
      </w:r>
      <w:proofErr w:type="spellStart"/>
      <w:r w:rsidRPr="007343FE">
        <w:rPr>
          <w:sz w:val="20"/>
          <w:szCs w:val="20"/>
        </w:rPr>
        <w:t>Ja</w:t>
      </w:r>
      <w:proofErr w:type="spellEnd"/>
      <w:r w:rsidRPr="007343FE">
        <w:rPr>
          <w:sz w:val="20"/>
          <w:szCs w:val="20"/>
        </w:rPr>
        <w:t xml:space="preserve">. I. (1971) </w:t>
      </w:r>
      <w:r w:rsidRPr="007343FE">
        <w:rPr>
          <w:i/>
          <w:sz w:val="20"/>
          <w:szCs w:val="20"/>
        </w:rPr>
        <w:t xml:space="preserve">S </w:t>
      </w:r>
      <w:proofErr w:type="spellStart"/>
      <w:r w:rsidRPr="007343FE">
        <w:rPr>
          <w:i/>
          <w:sz w:val="20"/>
          <w:szCs w:val="20"/>
        </w:rPr>
        <w:t>generalom</w:t>
      </w:r>
      <w:proofErr w:type="spellEnd"/>
      <w:r w:rsidRPr="007343FE">
        <w:rPr>
          <w:i/>
          <w:sz w:val="20"/>
          <w:szCs w:val="20"/>
        </w:rPr>
        <w:t xml:space="preserve"> A. V. </w:t>
      </w:r>
      <w:proofErr w:type="spellStart"/>
      <w:r w:rsidRPr="007343FE">
        <w:rPr>
          <w:i/>
          <w:sz w:val="20"/>
          <w:szCs w:val="20"/>
        </w:rPr>
        <w:t>Shvarcem</w:t>
      </w:r>
      <w:proofErr w:type="spellEnd"/>
      <w:r w:rsidRPr="007343FE">
        <w:rPr>
          <w:i/>
          <w:sz w:val="20"/>
          <w:szCs w:val="20"/>
        </w:rPr>
        <w:t xml:space="preserve"> v </w:t>
      </w:r>
      <w:proofErr w:type="spellStart"/>
      <w:r w:rsidRPr="007343FE">
        <w:rPr>
          <w:i/>
          <w:sz w:val="20"/>
          <w:szCs w:val="20"/>
        </w:rPr>
        <w:t>Odesse</w:t>
      </w:r>
      <w:proofErr w:type="spellEnd"/>
      <w:r w:rsidRPr="007343FE">
        <w:rPr>
          <w:i/>
          <w:sz w:val="20"/>
          <w:szCs w:val="20"/>
        </w:rPr>
        <w:t xml:space="preserve">, </w:t>
      </w:r>
      <w:proofErr w:type="spellStart"/>
      <w:r w:rsidRPr="007343FE">
        <w:rPr>
          <w:i/>
          <w:sz w:val="20"/>
          <w:szCs w:val="20"/>
        </w:rPr>
        <w:t>osen</w:t>
      </w:r>
      <w:proofErr w:type="spellEnd"/>
      <w:r w:rsidRPr="007343FE">
        <w:rPr>
          <w:i/>
          <w:sz w:val="20"/>
          <w:szCs w:val="20"/>
        </w:rPr>
        <w:t xml:space="preserve">' 1918 – </w:t>
      </w:r>
      <w:proofErr w:type="spellStart"/>
      <w:r w:rsidRPr="007343FE">
        <w:rPr>
          <w:i/>
          <w:sz w:val="20"/>
          <w:szCs w:val="20"/>
        </w:rPr>
        <w:t>vesna</w:t>
      </w:r>
      <w:proofErr w:type="spellEnd"/>
      <w:r w:rsidRPr="007343FE">
        <w:rPr>
          <w:i/>
          <w:sz w:val="20"/>
          <w:szCs w:val="20"/>
        </w:rPr>
        <w:t xml:space="preserve"> 1919 </w:t>
      </w:r>
      <w:proofErr w:type="spellStart"/>
      <w:r w:rsidRPr="007343FE">
        <w:rPr>
          <w:i/>
          <w:sz w:val="20"/>
          <w:szCs w:val="20"/>
        </w:rPr>
        <w:t>gg</w:t>
      </w:r>
      <w:proofErr w:type="spellEnd"/>
      <w:r w:rsidRPr="007343FE">
        <w:rPr>
          <w:i/>
          <w:sz w:val="20"/>
          <w:szCs w:val="20"/>
        </w:rPr>
        <w:t>.</w:t>
      </w:r>
      <w:r w:rsidRPr="007343FE">
        <w:rPr>
          <w:sz w:val="20"/>
          <w:szCs w:val="20"/>
        </w:rPr>
        <w:t xml:space="preserve"> [</w:t>
      </w:r>
      <w:r w:rsidRPr="007343FE">
        <w:rPr>
          <w:i/>
          <w:sz w:val="20"/>
          <w:szCs w:val="20"/>
          <w:lang w:val="en-US"/>
        </w:rPr>
        <w:t xml:space="preserve">With the General A. </w:t>
      </w:r>
      <w:proofErr w:type="gramStart"/>
      <w:r w:rsidRPr="007343FE">
        <w:rPr>
          <w:i/>
          <w:sz w:val="20"/>
          <w:szCs w:val="20"/>
          <w:lang w:val="en-US"/>
        </w:rPr>
        <w:t xml:space="preserve">V. </w:t>
      </w:r>
      <w:proofErr w:type="spellStart"/>
      <w:r w:rsidRPr="007343FE">
        <w:rPr>
          <w:i/>
          <w:sz w:val="20"/>
          <w:szCs w:val="20"/>
          <w:lang w:val="en-US"/>
        </w:rPr>
        <w:t>Shvarz</w:t>
      </w:r>
      <w:proofErr w:type="spellEnd"/>
      <w:r w:rsidRPr="007343FE">
        <w:rPr>
          <w:i/>
          <w:sz w:val="20"/>
          <w:szCs w:val="20"/>
          <w:lang w:val="en-US"/>
        </w:rPr>
        <w:t xml:space="preserve"> in Odessa, </w:t>
      </w:r>
      <w:proofErr w:type="spellStart"/>
      <w:r w:rsidRPr="007343FE">
        <w:rPr>
          <w:i/>
          <w:sz w:val="20"/>
          <w:szCs w:val="20"/>
          <w:lang w:val="en-US"/>
        </w:rPr>
        <w:t>autum</w:t>
      </w:r>
      <w:proofErr w:type="spellEnd"/>
      <w:r w:rsidRPr="007343FE">
        <w:rPr>
          <w:i/>
          <w:sz w:val="20"/>
          <w:szCs w:val="20"/>
          <w:lang w:val="en-US"/>
        </w:rPr>
        <w:t xml:space="preserve"> of 1918-spring 1919</w:t>
      </w:r>
      <w:r w:rsidRPr="007343FE">
        <w:rPr>
          <w:sz w:val="20"/>
          <w:szCs w:val="20"/>
        </w:rPr>
        <w:t xml:space="preserve">], </w:t>
      </w:r>
      <w:proofErr w:type="spellStart"/>
      <w:r w:rsidRPr="007343FE">
        <w:rPr>
          <w:i/>
          <w:sz w:val="20"/>
          <w:szCs w:val="20"/>
        </w:rPr>
        <w:t>Voenno-istoricheskij</w:t>
      </w:r>
      <w:proofErr w:type="spellEnd"/>
      <w:r w:rsidRPr="007343FE">
        <w:rPr>
          <w:i/>
          <w:sz w:val="20"/>
          <w:szCs w:val="20"/>
        </w:rPr>
        <w:t xml:space="preserve"> </w:t>
      </w:r>
      <w:proofErr w:type="spellStart"/>
      <w:r w:rsidRPr="007343FE">
        <w:rPr>
          <w:i/>
          <w:sz w:val="20"/>
          <w:szCs w:val="20"/>
        </w:rPr>
        <w:t>vestnik</w:t>
      </w:r>
      <w:proofErr w:type="spellEnd"/>
      <w:r w:rsidRPr="007343FE">
        <w:rPr>
          <w:sz w:val="20"/>
          <w:szCs w:val="20"/>
        </w:rPr>
        <w:t>, №37.</w:t>
      </w:r>
      <w:proofErr w:type="gramEnd"/>
      <w:r w:rsidRPr="007343FE">
        <w:rPr>
          <w:sz w:val="20"/>
          <w:szCs w:val="20"/>
        </w:rPr>
        <w:t xml:space="preserve"> </w:t>
      </w:r>
      <w:proofErr w:type="spellStart"/>
      <w:r w:rsidRPr="007343FE">
        <w:rPr>
          <w:sz w:val="20"/>
          <w:szCs w:val="20"/>
        </w:rPr>
        <w:t>pp</w:t>
      </w:r>
      <w:proofErr w:type="spellEnd"/>
      <w:r w:rsidRPr="007343FE">
        <w:rPr>
          <w:sz w:val="20"/>
          <w:szCs w:val="20"/>
        </w:rPr>
        <w:t>. 25-28.</w:t>
      </w:r>
    </w:p>
    <w:p w14:paraId="3B1770A0" w14:textId="77777777" w:rsidR="007343FE" w:rsidRPr="007343FE" w:rsidRDefault="007343FE" w:rsidP="00731651">
      <w:pPr>
        <w:spacing w:line="360" w:lineRule="auto"/>
        <w:jc w:val="both"/>
        <w:rPr>
          <w:sz w:val="20"/>
          <w:szCs w:val="20"/>
        </w:rPr>
      </w:pPr>
      <w:proofErr w:type="spellStart"/>
      <w:r w:rsidRPr="007343FE">
        <w:rPr>
          <w:sz w:val="20"/>
          <w:szCs w:val="20"/>
        </w:rPr>
        <w:t>Miheev</w:t>
      </w:r>
      <w:proofErr w:type="spellEnd"/>
      <w:r w:rsidRPr="007343FE">
        <w:rPr>
          <w:sz w:val="20"/>
          <w:szCs w:val="20"/>
        </w:rPr>
        <w:t xml:space="preserve"> V. K., </w:t>
      </w:r>
      <w:proofErr w:type="spellStart"/>
      <w:r w:rsidRPr="007343FE">
        <w:rPr>
          <w:sz w:val="20"/>
          <w:szCs w:val="20"/>
        </w:rPr>
        <w:t>Tortika</w:t>
      </w:r>
      <w:proofErr w:type="spellEnd"/>
      <w:r w:rsidRPr="007343FE">
        <w:rPr>
          <w:sz w:val="20"/>
          <w:szCs w:val="20"/>
        </w:rPr>
        <w:t xml:space="preserve"> A. A. (2005) </w:t>
      </w:r>
      <w:proofErr w:type="spellStart"/>
      <w:r w:rsidRPr="007343FE">
        <w:rPr>
          <w:i/>
          <w:sz w:val="20"/>
          <w:szCs w:val="20"/>
        </w:rPr>
        <w:t>Evrei</w:t>
      </w:r>
      <w:proofErr w:type="spellEnd"/>
      <w:r w:rsidRPr="007343FE">
        <w:rPr>
          <w:i/>
          <w:sz w:val="20"/>
          <w:szCs w:val="20"/>
        </w:rPr>
        <w:t xml:space="preserve"> i </w:t>
      </w:r>
      <w:proofErr w:type="spellStart"/>
      <w:r w:rsidRPr="007343FE">
        <w:rPr>
          <w:i/>
          <w:sz w:val="20"/>
          <w:szCs w:val="20"/>
        </w:rPr>
        <w:t>iudaizm</w:t>
      </w:r>
      <w:proofErr w:type="spellEnd"/>
      <w:r w:rsidRPr="007343FE">
        <w:rPr>
          <w:i/>
          <w:sz w:val="20"/>
          <w:szCs w:val="20"/>
        </w:rPr>
        <w:t xml:space="preserve"> v </w:t>
      </w:r>
      <w:proofErr w:type="spellStart"/>
      <w:r w:rsidRPr="007343FE">
        <w:rPr>
          <w:i/>
          <w:sz w:val="20"/>
          <w:szCs w:val="20"/>
        </w:rPr>
        <w:t>Hazarskom</w:t>
      </w:r>
      <w:proofErr w:type="spellEnd"/>
      <w:r w:rsidRPr="007343FE">
        <w:rPr>
          <w:i/>
          <w:sz w:val="20"/>
          <w:szCs w:val="20"/>
        </w:rPr>
        <w:t xml:space="preserve"> </w:t>
      </w:r>
      <w:proofErr w:type="spellStart"/>
      <w:r w:rsidRPr="007343FE">
        <w:rPr>
          <w:i/>
          <w:sz w:val="20"/>
          <w:szCs w:val="20"/>
        </w:rPr>
        <w:t>kaganate</w:t>
      </w:r>
      <w:proofErr w:type="spellEnd"/>
      <w:r w:rsidRPr="007343FE">
        <w:rPr>
          <w:i/>
          <w:sz w:val="20"/>
          <w:szCs w:val="20"/>
        </w:rPr>
        <w:t xml:space="preserve">: k </w:t>
      </w:r>
      <w:proofErr w:type="spellStart"/>
      <w:r w:rsidRPr="007343FE">
        <w:rPr>
          <w:i/>
          <w:sz w:val="20"/>
          <w:szCs w:val="20"/>
        </w:rPr>
        <w:t>voprosu</w:t>
      </w:r>
      <w:proofErr w:type="spellEnd"/>
      <w:r w:rsidRPr="007343FE">
        <w:rPr>
          <w:i/>
          <w:sz w:val="20"/>
          <w:szCs w:val="20"/>
        </w:rPr>
        <w:t xml:space="preserve"> o </w:t>
      </w:r>
      <w:proofErr w:type="spellStart"/>
      <w:r w:rsidRPr="007343FE">
        <w:rPr>
          <w:i/>
          <w:sz w:val="20"/>
          <w:szCs w:val="20"/>
        </w:rPr>
        <w:t>formulirovke</w:t>
      </w:r>
      <w:proofErr w:type="spellEnd"/>
      <w:r w:rsidRPr="007343FE">
        <w:rPr>
          <w:i/>
          <w:sz w:val="20"/>
          <w:szCs w:val="20"/>
        </w:rPr>
        <w:t xml:space="preserve"> </w:t>
      </w:r>
      <w:proofErr w:type="spellStart"/>
      <w:r w:rsidRPr="007343FE">
        <w:rPr>
          <w:i/>
          <w:sz w:val="20"/>
          <w:szCs w:val="20"/>
        </w:rPr>
        <w:t>sovremennoj</w:t>
      </w:r>
      <w:proofErr w:type="spellEnd"/>
      <w:r w:rsidRPr="007343FE">
        <w:rPr>
          <w:i/>
          <w:sz w:val="20"/>
          <w:szCs w:val="20"/>
        </w:rPr>
        <w:t xml:space="preserve"> </w:t>
      </w:r>
      <w:proofErr w:type="spellStart"/>
      <w:r w:rsidRPr="007343FE">
        <w:rPr>
          <w:i/>
          <w:sz w:val="20"/>
          <w:szCs w:val="20"/>
        </w:rPr>
        <w:t>nauchnoj</w:t>
      </w:r>
      <w:proofErr w:type="spellEnd"/>
      <w:r w:rsidRPr="007343FE">
        <w:rPr>
          <w:i/>
          <w:sz w:val="20"/>
          <w:szCs w:val="20"/>
        </w:rPr>
        <w:t xml:space="preserve"> </w:t>
      </w:r>
      <w:proofErr w:type="spellStart"/>
      <w:r w:rsidRPr="007343FE">
        <w:rPr>
          <w:i/>
          <w:sz w:val="20"/>
          <w:szCs w:val="20"/>
        </w:rPr>
        <w:t>koncepcii</w:t>
      </w:r>
      <w:proofErr w:type="spellEnd"/>
      <w:r w:rsidRPr="007343FE">
        <w:rPr>
          <w:i/>
          <w:sz w:val="20"/>
          <w:szCs w:val="20"/>
        </w:rPr>
        <w:t xml:space="preserve"> </w:t>
      </w:r>
      <w:proofErr w:type="spellStart"/>
      <w:r w:rsidRPr="007343FE">
        <w:rPr>
          <w:i/>
          <w:sz w:val="20"/>
          <w:szCs w:val="20"/>
        </w:rPr>
        <w:t>hazarskoj</w:t>
      </w:r>
      <w:proofErr w:type="spellEnd"/>
      <w:r w:rsidRPr="007343FE">
        <w:rPr>
          <w:i/>
          <w:sz w:val="20"/>
          <w:szCs w:val="20"/>
        </w:rPr>
        <w:t xml:space="preserve"> </w:t>
      </w:r>
      <w:proofErr w:type="spellStart"/>
      <w:r w:rsidRPr="007343FE">
        <w:rPr>
          <w:i/>
          <w:sz w:val="20"/>
          <w:szCs w:val="20"/>
        </w:rPr>
        <w:t>istorii</w:t>
      </w:r>
      <w:proofErr w:type="spellEnd"/>
      <w:r w:rsidRPr="007343FE">
        <w:rPr>
          <w:i/>
          <w:sz w:val="20"/>
          <w:szCs w:val="20"/>
        </w:rPr>
        <w:t xml:space="preserve"> </w:t>
      </w:r>
      <w:r w:rsidRPr="007343FE">
        <w:rPr>
          <w:sz w:val="20"/>
          <w:szCs w:val="20"/>
        </w:rPr>
        <w:t>[</w:t>
      </w:r>
      <w:proofErr w:type="spellStart"/>
      <w:r w:rsidRPr="007343FE">
        <w:rPr>
          <w:i/>
          <w:sz w:val="20"/>
          <w:szCs w:val="20"/>
        </w:rPr>
        <w:t>Jews</w:t>
      </w:r>
      <w:proofErr w:type="spellEnd"/>
      <w:r w:rsidRPr="007343FE">
        <w:rPr>
          <w:i/>
          <w:sz w:val="20"/>
          <w:szCs w:val="20"/>
        </w:rPr>
        <w:t xml:space="preserve"> </w:t>
      </w:r>
      <w:proofErr w:type="spellStart"/>
      <w:r w:rsidRPr="007343FE">
        <w:rPr>
          <w:i/>
          <w:sz w:val="20"/>
          <w:szCs w:val="20"/>
        </w:rPr>
        <w:t>and</w:t>
      </w:r>
      <w:proofErr w:type="spellEnd"/>
      <w:r w:rsidRPr="007343FE">
        <w:rPr>
          <w:i/>
          <w:sz w:val="20"/>
          <w:szCs w:val="20"/>
        </w:rPr>
        <w:t xml:space="preserve"> </w:t>
      </w:r>
      <w:proofErr w:type="spellStart"/>
      <w:r w:rsidRPr="007343FE">
        <w:rPr>
          <w:i/>
          <w:sz w:val="20"/>
          <w:szCs w:val="20"/>
        </w:rPr>
        <w:t>Judaism</w:t>
      </w:r>
      <w:proofErr w:type="spellEnd"/>
      <w:r w:rsidRPr="007343FE">
        <w:rPr>
          <w:i/>
          <w:sz w:val="20"/>
          <w:szCs w:val="20"/>
        </w:rPr>
        <w:t xml:space="preserve"> </w:t>
      </w:r>
      <w:proofErr w:type="spellStart"/>
      <w:r w:rsidRPr="007343FE">
        <w:rPr>
          <w:i/>
          <w:sz w:val="20"/>
          <w:szCs w:val="20"/>
        </w:rPr>
        <w:t>in</w:t>
      </w:r>
      <w:proofErr w:type="spellEnd"/>
      <w:r w:rsidRPr="007343FE">
        <w:rPr>
          <w:i/>
          <w:sz w:val="20"/>
          <w:szCs w:val="20"/>
        </w:rPr>
        <w:t xml:space="preserve"> </w:t>
      </w:r>
      <w:proofErr w:type="spellStart"/>
      <w:r w:rsidRPr="007343FE">
        <w:rPr>
          <w:i/>
          <w:sz w:val="20"/>
          <w:szCs w:val="20"/>
        </w:rPr>
        <w:t>Khazar</w:t>
      </w:r>
      <w:proofErr w:type="spellEnd"/>
      <w:r w:rsidRPr="007343FE">
        <w:rPr>
          <w:i/>
          <w:sz w:val="20"/>
          <w:szCs w:val="20"/>
        </w:rPr>
        <w:t xml:space="preserve"> </w:t>
      </w:r>
      <w:proofErr w:type="spellStart"/>
      <w:r w:rsidRPr="007343FE">
        <w:rPr>
          <w:i/>
          <w:sz w:val="20"/>
          <w:szCs w:val="20"/>
        </w:rPr>
        <w:t>Khaganate</w:t>
      </w:r>
      <w:proofErr w:type="spellEnd"/>
      <w:r w:rsidRPr="007343FE">
        <w:rPr>
          <w:i/>
          <w:sz w:val="20"/>
          <w:szCs w:val="20"/>
        </w:rPr>
        <w:t xml:space="preserve">: </w:t>
      </w:r>
      <w:proofErr w:type="spellStart"/>
      <w:r w:rsidRPr="007343FE">
        <w:rPr>
          <w:i/>
          <w:sz w:val="20"/>
          <w:szCs w:val="20"/>
        </w:rPr>
        <w:t>Revisiting</w:t>
      </w:r>
      <w:proofErr w:type="spellEnd"/>
      <w:r w:rsidRPr="007343FE">
        <w:rPr>
          <w:i/>
          <w:sz w:val="20"/>
          <w:szCs w:val="20"/>
        </w:rPr>
        <w:t xml:space="preserve"> </w:t>
      </w:r>
      <w:proofErr w:type="spellStart"/>
      <w:r w:rsidRPr="007343FE">
        <w:rPr>
          <w:i/>
          <w:sz w:val="20"/>
          <w:szCs w:val="20"/>
        </w:rPr>
        <w:t>the</w:t>
      </w:r>
      <w:proofErr w:type="spellEnd"/>
      <w:r w:rsidRPr="007343FE">
        <w:rPr>
          <w:i/>
          <w:sz w:val="20"/>
          <w:szCs w:val="20"/>
        </w:rPr>
        <w:t xml:space="preserve"> </w:t>
      </w:r>
      <w:proofErr w:type="spellStart"/>
      <w:r w:rsidRPr="007343FE">
        <w:rPr>
          <w:i/>
          <w:sz w:val="20"/>
          <w:szCs w:val="20"/>
        </w:rPr>
        <w:t>Formula</w:t>
      </w:r>
      <w:proofErr w:type="spellEnd"/>
      <w:r w:rsidRPr="007343FE">
        <w:rPr>
          <w:i/>
          <w:sz w:val="20"/>
          <w:szCs w:val="20"/>
        </w:rPr>
        <w:t xml:space="preserve"> </w:t>
      </w:r>
      <w:proofErr w:type="spellStart"/>
      <w:r w:rsidRPr="007343FE">
        <w:rPr>
          <w:i/>
          <w:sz w:val="20"/>
          <w:szCs w:val="20"/>
        </w:rPr>
        <w:t>of</w:t>
      </w:r>
      <w:proofErr w:type="spellEnd"/>
      <w:r w:rsidRPr="007343FE">
        <w:rPr>
          <w:i/>
          <w:sz w:val="20"/>
          <w:szCs w:val="20"/>
        </w:rPr>
        <w:t xml:space="preserve"> </w:t>
      </w:r>
      <w:proofErr w:type="spellStart"/>
      <w:r w:rsidRPr="007343FE">
        <w:rPr>
          <w:i/>
          <w:sz w:val="20"/>
          <w:szCs w:val="20"/>
        </w:rPr>
        <w:t>the</w:t>
      </w:r>
      <w:proofErr w:type="spellEnd"/>
      <w:r w:rsidRPr="007343FE">
        <w:rPr>
          <w:i/>
          <w:sz w:val="20"/>
          <w:szCs w:val="20"/>
        </w:rPr>
        <w:t xml:space="preserve"> </w:t>
      </w:r>
      <w:proofErr w:type="spellStart"/>
      <w:r w:rsidRPr="007343FE">
        <w:rPr>
          <w:i/>
          <w:sz w:val="20"/>
          <w:szCs w:val="20"/>
        </w:rPr>
        <w:t>Current</w:t>
      </w:r>
      <w:proofErr w:type="spellEnd"/>
      <w:r w:rsidRPr="007343FE">
        <w:rPr>
          <w:i/>
          <w:sz w:val="20"/>
          <w:szCs w:val="20"/>
        </w:rPr>
        <w:t xml:space="preserve"> </w:t>
      </w:r>
      <w:r w:rsidRPr="007343FE">
        <w:rPr>
          <w:i/>
          <w:sz w:val="20"/>
          <w:szCs w:val="20"/>
          <w:lang w:val="en-US"/>
        </w:rPr>
        <w:t xml:space="preserve">Academic Concept of the </w:t>
      </w:r>
      <w:proofErr w:type="spellStart"/>
      <w:r w:rsidRPr="007343FE">
        <w:rPr>
          <w:i/>
          <w:sz w:val="20"/>
          <w:szCs w:val="20"/>
          <w:lang w:val="en-US"/>
        </w:rPr>
        <w:t>Khazar’s</w:t>
      </w:r>
      <w:proofErr w:type="spellEnd"/>
      <w:r w:rsidRPr="007343FE">
        <w:rPr>
          <w:i/>
          <w:sz w:val="20"/>
          <w:szCs w:val="20"/>
          <w:lang w:val="en-US"/>
        </w:rPr>
        <w:t xml:space="preserve"> history</w:t>
      </w:r>
      <w:r w:rsidRPr="007343FE">
        <w:rPr>
          <w:sz w:val="20"/>
          <w:szCs w:val="20"/>
        </w:rPr>
        <w:t xml:space="preserve">], </w:t>
      </w:r>
      <w:proofErr w:type="spellStart"/>
      <w:r w:rsidRPr="007343FE">
        <w:rPr>
          <w:i/>
          <w:sz w:val="20"/>
          <w:szCs w:val="20"/>
        </w:rPr>
        <w:t>Evrei</w:t>
      </w:r>
      <w:proofErr w:type="spellEnd"/>
      <w:r w:rsidRPr="007343FE">
        <w:rPr>
          <w:i/>
          <w:sz w:val="20"/>
          <w:szCs w:val="20"/>
        </w:rPr>
        <w:t xml:space="preserve"> i </w:t>
      </w:r>
      <w:proofErr w:type="spellStart"/>
      <w:r w:rsidRPr="007343FE">
        <w:rPr>
          <w:i/>
          <w:sz w:val="20"/>
          <w:szCs w:val="20"/>
        </w:rPr>
        <w:t>slavjane</w:t>
      </w:r>
      <w:proofErr w:type="spellEnd"/>
      <w:r w:rsidRPr="007343FE">
        <w:rPr>
          <w:i/>
          <w:sz w:val="20"/>
          <w:szCs w:val="20"/>
        </w:rPr>
        <w:t xml:space="preserve">. </w:t>
      </w:r>
      <w:proofErr w:type="spellStart"/>
      <w:r w:rsidRPr="007343FE">
        <w:rPr>
          <w:i/>
          <w:sz w:val="20"/>
          <w:szCs w:val="20"/>
        </w:rPr>
        <w:t>Vol</w:t>
      </w:r>
      <w:proofErr w:type="spellEnd"/>
      <w:r w:rsidRPr="007343FE">
        <w:rPr>
          <w:i/>
          <w:sz w:val="20"/>
          <w:szCs w:val="20"/>
        </w:rPr>
        <w:t xml:space="preserve">. 16: </w:t>
      </w:r>
      <w:proofErr w:type="spellStart"/>
      <w:r w:rsidRPr="007343FE">
        <w:rPr>
          <w:i/>
          <w:sz w:val="20"/>
          <w:szCs w:val="20"/>
        </w:rPr>
        <w:t>Hazary</w:t>
      </w:r>
      <w:proofErr w:type="spellEnd"/>
      <w:r w:rsidRPr="007343FE">
        <w:rPr>
          <w:sz w:val="20"/>
          <w:szCs w:val="20"/>
        </w:rPr>
        <w:t xml:space="preserve">. </w:t>
      </w:r>
      <w:proofErr w:type="spellStart"/>
      <w:r w:rsidRPr="007343FE">
        <w:rPr>
          <w:sz w:val="20"/>
          <w:szCs w:val="20"/>
        </w:rPr>
        <w:t>Jerusalem</w:t>
      </w:r>
      <w:proofErr w:type="spellEnd"/>
      <w:r w:rsidRPr="007343FE">
        <w:rPr>
          <w:sz w:val="20"/>
          <w:szCs w:val="20"/>
        </w:rPr>
        <w:t xml:space="preserve">; </w:t>
      </w:r>
      <w:proofErr w:type="spellStart"/>
      <w:r w:rsidRPr="007343FE">
        <w:rPr>
          <w:sz w:val="20"/>
          <w:szCs w:val="20"/>
        </w:rPr>
        <w:t>Moscow</w:t>
      </w:r>
      <w:proofErr w:type="spellEnd"/>
      <w:r w:rsidRPr="007343FE">
        <w:rPr>
          <w:sz w:val="20"/>
          <w:szCs w:val="20"/>
        </w:rPr>
        <w:t xml:space="preserve">: </w:t>
      </w:r>
      <w:proofErr w:type="spellStart"/>
      <w:r w:rsidRPr="007343FE">
        <w:rPr>
          <w:sz w:val="20"/>
          <w:szCs w:val="20"/>
        </w:rPr>
        <w:t>Gerashim</w:t>
      </w:r>
      <w:proofErr w:type="spellEnd"/>
      <w:r w:rsidRPr="007343FE">
        <w:rPr>
          <w:sz w:val="20"/>
          <w:szCs w:val="20"/>
        </w:rPr>
        <w:t xml:space="preserve">, </w:t>
      </w:r>
      <w:proofErr w:type="spellStart"/>
      <w:r w:rsidRPr="007343FE">
        <w:rPr>
          <w:sz w:val="20"/>
          <w:szCs w:val="20"/>
        </w:rPr>
        <w:t>Mosty</w:t>
      </w:r>
      <w:proofErr w:type="spellEnd"/>
      <w:r w:rsidRPr="007343FE">
        <w:rPr>
          <w:sz w:val="20"/>
          <w:szCs w:val="20"/>
        </w:rPr>
        <w:t xml:space="preserve"> </w:t>
      </w:r>
      <w:proofErr w:type="spellStart"/>
      <w:r w:rsidRPr="007343FE">
        <w:rPr>
          <w:sz w:val="20"/>
          <w:szCs w:val="20"/>
        </w:rPr>
        <w:t>kul'tury</w:t>
      </w:r>
      <w:proofErr w:type="spellEnd"/>
      <w:r w:rsidRPr="007343FE">
        <w:rPr>
          <w:sz w:val="20"/>
          <w:szCs w:val="20"/>
        </w:rPr>
        <w:t xml:space="preserve">, </w:t>
      </w:r>
      <w:proofErr w:type="spellStart"/>
      <w:r w:rsidRPr="007343FE">
        <w:rPr>
          <w:sz w:val="20"/>
          <w:szCs w:val="20"/>
        </w:rPr>
        <w:t>pp</w:t>
      </w:r>
      <w:proofErr w:type="spellEnd"/>
      <w:r w:rsidRPr="007343FE">
        <w:rPr>
          <w:sz w:val="20"/>
          <w:szCs w:val="20"/>
        </w:rPr>
        <w:t>. 175-184.</w:t>
      </w:r>
    </w:p>
    <w:p w14:paraId="0D488577" w14:textId="77777777" w:rsidR="007343FE" w:rsidRPr="007343FE" w:rsidRDefault="007343FE" w:rsidP="00731651">
      <w:pPr>
        <w:spacing w:line="360" w:lineRule="auto"/>
        <w:jc w:val="both"/>
        <w:rPr>
          <w:sz w:val="20"/>
          <w:szCs w:val="20"/>
        </w:rPr>
      </w:pPr>
      <w:proofErr w:type="spellStart"/>
      <w:r w:rsidRPr="007343FE">
        <w:rPr>
          <w:i/>
          <w:sz w:val="20"/>
          <w:szCs w:val="20"/>
        </w:rPr>
        <w:t>Nezabytye</w:t>
      </w:r>
      <w:proofErr w:type="spellEnd"/>
      <w:r w:rsidRPr="007343FE">
        <w:rPr>
          <w:i/>
          <w:sz w:val="20"/>
          <w:szCs w:val="20"/>
        </w:rPr>
        <w:t xml:space="preserve"> </w:t>
      </w:r>
      <w:proofErr w:type="spellStart"/>
      <w:r w:rsidRPr="007343FE">
        <w:rPr>
          <w:i/>
          <w:sz w:val="20"/>
          <w:szCs w:val="20"/>
        </w:rPr>
        <w:t>mogily</w:t>
      </w:r>
      <w:proofErr w:type="spellEnd"/>
      <w:r w:rsidRPr="007343FE">
        <w:rPr>
          <w:i/>
          <w:sz w:val="20"/>
          <w:szCs w:val="20"/>
        </w:rPr>
        <w:t xml:space="preserve"> (2005): </w:t>
      </w:r>
      <w:proofErr w:type="spellStart"/>
      <w:r w:rsidRPr="007343FE">
        <w:rPr>
          <w:i/>
          <w:sz w:val="20"/>
          <w:szCs w:val="20"/>
        </w:rPr>
        <w:t>Rossijskoe</w:t>
      </w:r>
      <w:proofErr w:type="spellEnd"/>
      <w:r w:rsidRPr="007343FE">
        <w:rPr>
          <w:i/>
          <w:sz w:val="20"/>
          <w:szCs w:val="20"/>
        </w:rPr>
        <w:t xml:space="preserve"> </w:t>
      </w:r>
      <w:proofErr w:type="spellStart"/>
      <w:r w:rsidRPr="007343FE">
        <w:rPr>
          <w:i/>
          <w:sz w:val="20"/>
          <w:szCs w:val="20"/>
        </w:rPr>
        <w:t>zarubezh'e</w:t>
      </w:r>
      <w:proofErr w:type="spellEnd"/>
      <w:r w:rsidRPr="007343FE">
        <w:rPr>
          <w:i/>
          <w:sz w:val="20"/>
          <w:szCs w:val="20"/>
        </w:rPr>
        <w:t xml:space="preserve">: </w:t>
      </w:r>
      <w:proofErr w:type="spellStart"/>
      <w:r w:rsidRPr="007343FE">
        <w:rPr>
          <w:i/>
          <w:sz w:val="20"/>
          <w:szCs w:val="20"/>
        </w:rPr>
        <w:t>nekrologi</w:t>
      </w:r>
      <w:proofErr w:type="spellEnd"/>
      <w:r w:rsidRPr="007343FE">
        <w:rPr>
          <w:i/>
          <w:sz w:val="20"/>
          <w:szCs w:val="20"/>
        </w:rPr>
        <w:t xml:space="preserve"> 1917-2001 </w:t>
      </w:r>
      <w:r w:rsidRPr="007343FE">
        <w:rPr>
          <w:sz w:val="20"/>
          <w:szCs w:val="20"/>
        </w:rPr>
        <w:t>[</w:t>
      </w:r>
      <w:proofErr w:type="spellStart"/>
      <w:r w:rsidRPr="007343FE">
        <w:rPr>
          <w:i/>
          <w:sz w:val="20"/>
          <w:szCs w:val="20"/>
        </w:rPr>
        <w:t>Unforgotten</w:t>
      </w:r>
      <w:proofErr w:type="spellEnd"/>
      <w:r w:rsidRPr="007343FE">
        <w:rPr>
          <w:i/>
          <w:sz w:val="20"/>
          <w:szCs w:val="20"/>
        </w:rPr>
        <w:t xml:space="preserve"> </w:t>
      </w:r>
      <w:proofErr w:type="spellStart"/>
      <w:r w:rsidRPr="007343FE">
        <w:rPr>
          <w:i/>
          <w:sz w:val="20"/>
          <w:szCs w:val="20"/>
        </w:rPr>
        <w:t>Graves</w:t>
      </w:r>
      <w:proofErr w:type="spellEnd"/>
      <w:r w:rsidRPr="007343FE">
        <w:rPr>
          <w:i/>
          <w:sz w:val="20"/>
          <w:szCs w:val="20"/>
        </w:rPr>
        <w:t xml:space="preserve">: </w:t>
      </w:r>
      <w:proofErr w:type="spellStart"/>
      <w:r w:rsidRPr="007343FE">
        <w:rPr>
          <w:i/>
          <w:sz w:val="20"/>
          <w:szCs w:val="20"/>
        </w:rPr>
        <w:t>Russian</w:t>
      </w:r>
      <w:proofErr w:type="spellEnd"/>
      <w:r w:rsidRPr="007343FE">
        <w:rPr>
          <w:i/>
          <w:sz w:val="20"/>
          <w:szCs w:val="20"/>
        </w:rPr>
        <w:t xml:space="preserve"> </w:t>
      </w:r>
      <w:proofErr w:type="spellStart"/>
      <w:r w:rsidRPr="007343FE">
        <w:rPr>
          <w:i/>
          <w:sz w:val="20"/>
          <w:szCs w:val="20"/>
        </w:rPr>
        <w:t>Emigre</w:t>
      </w:r>
      <w:proofErr w:type="spellEnd"/>
      <w:r w:rsidRPr="007343FE">
        <w:rPr>
          <w:i/>
          <w:sz w:val="20"/>
          <w:szCs w:val="20"/>
        </w:rPr>
        <w:t xml:space="preserve"> </w:t>
      </w:r>
      <w:proofErr w:type="spellStart"/>
      <w:r w:rsidRPr="007343FE">
        <w:rPr>
          <w:i/>
          <w:sz w:val="20"/>
          <w:szCs w:val="20"/>
        </w:rPr>
        <w:t>community</w:t>
      </w:r>
      <w:proofErr w:type="spellEnd"/>
      <w:r w:rsidRPr="007343FE">
        <w:rPr>
          <w:i/>
          <w:sz w:val="20"/>
          <w:szCs w:val="20"/>
        </w:rPr>
        <w:t>:</w:t>
      </w:r>
      <w:r w:rsidRPr="007343FE">
        <w:rPr>
          <w:sz w:val="20"/>
          <w:szCs w:val="20"/>
        </w:rPr>
        <w:t xml:space="preserve"> </w:t>
      </w:r>
      <w:proofErr w:type="spellStart"/>
      <w:r w:rsidRPr="007343FE">
        <w:rPr>
          <w:i/>
          <w:sz w:val="20"/>
          <w:szCs w:val="20"/>
        </w:rPr>
        <w:t>obituary</w:t>
      </w:r>
      <w:proofErr w:type="spellEnd"/>
      <w:r w:rsidRPr="007343FE">
        <w:rPr>
          <w:i/>
          <w:sz w:val="20"/>
          <w:szCs w:val="20"/>
        </w:rPr>
        <w:t xml:space="preserve"> </w:t>
      </w:r>
      <w:proofErr w:type="spellStart"/>
      <w:r w:rsidRPr="007343FE">
        <w:rPr>
          <w:i/>
          <w:sz w:val="20"/>
          <w:szCs w:val="20"/>
        </w:rPr>
        <w:t>of</w:t>
      </w:r>
      <w:proofErr w:type="spellEnd"/>
      <w:r w:rsidRPr="007343FE">
        <w:rPr>
          <w:i/>
          <w:sz w:val="20"/>
          <w:szCs w:val="20"/>
        </w:rPr>
        <w:t xml:space="preserve"> 1917-2001</w:t>
      </w:r>
      <w:r w:rsidRPr="007343FE">
        <w:rPr>
          <w:sz w:val="20"/>
          <w:szCs w:val="20"/>
        </w:rPr>
        <w:t xml:space="preserve">]: v 6 t. T. 6. </w:t>
      </w:r>
      <w:proofErr w:type="spellStart"/>
      <w:r w:rsidRPr="007343FE">
        <w:rPr>
          <w:sz w:val="20"/>
          <w:szCs w:val="20"/>
        </w:rPr>
        <w:t>Kn</w:t>
      </w:r>
      <w:proofErr w:type="spellEnd"/>
      <w:r w:rsidRPr="007343FE">
        <w:rPr>
          <w:sz w:val="20"/>
          <w:szCs w:val="20"/>
        </w:rPr>
        <w:t xml:space="preserve">. 1. </w:t>
      </w:r>
      <w:proofErr w:type="spellStart"/>
      <w:r w:rsidRPr="007343FE">
        <w:rPr>
          <w:sz w:val="20"/>
          <w:szCs w:val="20"/>
        </w:rPr>
        <w:t>Moscow</w:t>
      </w:r>
      <w:proofErr w:type="spellEnd"/>
      <w:r w:rsidRPr="007343FE">
        <w:rPr>
          <w:sz w:val="20"/>
          <w:szCs w:val="20"/>
        </w:rPr>
        <w:t xml:space="preserve">: </w:t>
      </w:r>
      <w:proofErr w:type="spellStart"/>
      <w:r w:rsidRPr="007343FE">
        <w:rPr>
          <w:sz w:val="20"/>
          <w:szCs w:val="20"/>
        </w:rPr>
        <w:t>Pashkov</w:t>
      </w:r>
      <w:proofErr w:type="spellEnd"/>
      <w:r w:rsidRPr="007343FE">
        <w:rPr>
          <w:sz w:val="20"/>
          <w:szCs w:val="20"/>
        </w:rPr>
        <w:t xml:space="preserve"> </w:t>
      </w:r>
      <w:proofErr w:type="spellStart"/>
      <w:r w:rsidRPr="007343FE">
        <w:rPr>
          <w:sz w:val="20"/>
          <w:szCs w:val="20"/>
        </w:rPr>
        <w:t>dom</w:t>
      </w:r>
      <w:proofErr w:type="spellEnd"/>
      <w:r w:rsidRPr="007343FE">
        <w:rPr>
          <w:sz w:val="20"/>
          <w:szCs w:val="20"/>
        </w:rPr>
        <w:t>.</w:t>
      </w:r>
    </w:p>
    <w:p w14:paraId="3234E9D1" w14:textId="77777777" w:rsidR="007343FE" w:rsidRPr="007343FE" w:rsidRDefault="007343FE" w:rsidP="00731651">
      <w:pPr>
        <w:spacing w:line="360" w:lineRule="auto"/>
        <w:jc w:val="both"/>
        <w:rPr>
          <w:sz w:val="20"/>
          <w:szCs w:val="20"/>
        </w:rPr>
      </w:pPr>
      <w:proofErr w:type="spellStart"/>
      <w:r w:rsidRPr="007343FE">
        <w:rPr>
          <w:i/>
          <w:sz w:val="20"/>
          <w:szCs w:val="20"/>
        </w:rPr>
        <w:t>Port-Artur</w:t>
      </w:r>
      <w:proofErr w:type="spellEnd"/>
      <w:r w:rsidRPr="007343FE">
        <w:rPr>
          <w:i/>
          <w:sz w:val="20"/>
          <w:szCs w:val="20"/>
        </w:rPr>
        <w:t xml:space="preserve">: </w:t>
      </w:r>
      <w:proofErr w:type="spellStart"/>
      <w:r w:rsidRPr="007343FE">
        <w:rPr>
          <w:i/>
          <w:sz w:val="20"/>
          <w:szCs w:val="20"/>
        </w:rPr>
        <w:t>Vospominanija</w:t>
      </w:r>
      <w:proofErr w:type="spellEnd"/>
      <w:r w:rsidRPr="007343FE">
        <w:rPr>
          <w:i/>
          <w:sz w:val="20"/>
          <w:szCs w:val="20"/>
        </w:rPr>
        <w:t xml:space="preserve"> </w:t>
      </w:r>
      <w:proofErr w:type="spellStart"/>
      <w:r w:rsidRPr="007343FE">
        <w:rPr>
          <w:i/>
          <w:sz w:val="20"/>
          <w:szCs w:val="20"/>
        </w:rPr>
        <w:t>uchastnikov</w:t>
      </w:r>
      <w:proofErr w:type="spellEnd"/>
      <w:r w:rsidRPr="007343FE">
        <w:rPr>
          <w:sz w:val="20"/>
          <w:szCs w:val="20"/>
        </w:rPr>
        <w:t xml:space="preserve"> </w:t>
      </w:r>
      <w:r w:rsidRPr="007343FE">
        <w:rPr>
          <w:i/>
          <w:sz w:val="20"/>
          <w:szCs w:val="20"/>
        </w:rPr>
        <w:t>(1955)</w:t>
      </w:r>
      <w:r w:rsidRPr="007343FE">
        <w:rPr>
          <w:sz w:val="20"/>
          <w:szCs w:val="20"/>
        </w:rPr>
        <w:t xml:space="preserve"> [</w:t>
      </w:r>
      <w:proofErr w:type="spellStart"/>
      <w:r w:rsidRPr="007343FE">
        <w:rPr>
          <w:i/>
          <w:sz w:val="20"/>
          <w:szCs w:val="20"/>
        </w:rPr>
        <w:t>Port-Arthur</w:t>
      </w:r>
      <w:proofErr w:type="spellEnd"/>
      <w:r w:rsidRPr="007343FE">
        <w:rPr>
          <w:i/>
          <w:sz w:val="20"/>
          <w:szCs w:val="20"/>
        </w:rPr>
        <w:t xml:space="preserve">: </w:t>
      </w:r>
      <w:proofErr w:type="spellStart"/>
      <w:r w:rsidRPr="007343FE">
        <w:rPr>
          <w:i/>
          <w:sz w:val="20"/>
          <w:szCs w:val="20"/>
        </w:rPr>
        <w:t>the</w:t>
      </w:r>
      <w:proofErr w:type="spellEnd"/>
      <w:r w:rsidRPr="007343FE">
        <w:rPr>
          <w:i/>
          <w:sz w:val="20"/>
          <w:szCs w:val="20"/>
        </w:rPr>
        <w:t xml:space="preserve"> </w:t>
      </w:r>
      <w:proofErr w:type="spellStart"/>
      <w:r w:rsidRPr="007343FE">
        <w:rPr>
          <w:i/>
          <w:sz w:val="20"/>
          <w:szCs w:val="20"/>
        </w:rPr>
        <w:t>Memoirs</w:t>
      </w:r>
      <w:proofErr w:type="spellEnd"/>
      <w:r w:rsidRPr="007343FE">
        <w:rPr>
          <w:i/>
          <w:sz w:val="20"/>
          <w:szCs w:val="20"/>
        </w:rPr>
        <w:t xml:space="preserve"> </w:t>
      </w:r>
      <w:proofErr w:type="spellStart"/>
      <w:r w:rsidRPr="007343FE">
        <w:rPr>
          <w:i/>
          <w:sz w:val="20"/>
          <w:szCs w:val="20"/>
        </w:rPr>
        <w:t>of</w:t>
      </w:r>
      <w:proofErr w:type="spellEnd"/>
      <w:r w:rsidRPr="007343FE">
        <w:rPr>
          <w:i/>
          <w:sz w:val="20"/>
          <w:szCs w:val="20"/>
        </w:rPr>
        <w:t xml:space="preserve"> </w:t>
      </w:r>
      <w:proofErr w:type="spellStart"/>
      <w:r w:rsidRPr="007343FE">
        <w:rPr>
          <w:i/>
          <w:sz w:val="20"/>
          <w:szCs w:val="20"/>
        </w:rPr>
        <w:t>the</w:t>
      </w:r>
      <w:proofErr w:type="spellEnd"/>
      <w:r w:rsidRPr="007343FE">
        <w:rPr>
          <w:i/>
          <w:sz w:val="20"/>
          <w:szCs w:val="20"/>
        </w:rPr>
        <w:t xml:space="preserve"> </w:t>
      </w:r>
      <w:proofErr w:type="spellStart"/>
      <w:r w:rsidRPr="007343FE">
        <w:rPr>
          <w:i/>
          <w:sz w:val="20"/>
          <w:szCs w:val="20"/>
        </w:rPr>
        <w:t>Actors</w:t>
      </w:r>
      <w:proofErr w:type="spellEnd"/>
      <w:r w:rsidRPr="007343FE">
        <w:rPr>
          <w:sz w:val="20"/>
          <w:szCs w:val="20"/>
        </w:rPr>
        <w:t xml:space="preserve">]. </w:t>
      </w:r>
      <w:proofErr w:type="spellStart"/>
      <w:r w:rsidRPr="007343FE">
        <w:rPr>
          <w:sz w:val="20"/>
          <w:szCs w:val="20"/>
        </w:rPr>
        <w:t>New</w:t>
      </w:r>
      <w:proofErr w:type="spellEnd"/>
      <w:r w:rsidRPr="007343FE">
        <w:rPr>
          <w:sz w:val="20"/>
          <w:szCs w:val="20"/>
        </w:rPr>
        <w:t xml:space="preserve"> </w:t>
      </w:r>
      <w:proofErr w:type="spellStart"/>
      <w:r w:rsidRPr="007343FE">
        <w:rPr>
          <w:sz w:val="20"/>
          <w:szCs w:val="20"/>
        </w:rPr>
        <w:t>York</w:t>
      </w:r>
      <w:proofErr w:type="spellEnd"/>
      <w:r w:rsidRPr="007343FE">
        <w:rPr>
          <w:sz w:val="20"/>
          <w:szCs w:val="20"/>
        </w:rPr>
        <w:t xml:space="preserve">: </w:t>
      </w:r>
      <w:proofErr w:type="spellStart"/>
      <w:r w:rsidRPr="007343FE">
        <w:rPr>
          <w:sz w:val="20"/>
          <w:szCs w:val="20"/>
        </w:rPr>
        <w:t>Izd-vo</w:t>
      </w:r>
      <w:proofErr w:type="spellEnd"/>
      <w:r w:rsidRPr="007343FE">
        <w:rPr>
          <w:sz w:val="20"/>
          <w:szCs w:val="20"/>
        </w:rPr>
        <w:t xml:space="preserve"> </w:t>
      </w:r>
      <w:proofErr w:type="spellStart"/>
      <w:r w:rsidRPr="007343FE">
        <w:rPr>
          <w:sz w:val="20"/>
          <w:szCs w:val="20"/>
        </w:rPr>
        <w:t>im</w:t>
      </w:r>
      <w:proofErr w:type="spellEnd"/>
      <w:r w:rsidRPr="007343FE">
        <w:rPr>
          <w:sz w:val="20"/>
          <w:szCs w:val="20"/>
        </w:rPr>
        <w:t xml:space="preserve">. </w:t>
      </w:r>
      <w:proofErr w:type="spellStart"/>
      <w:r w:rsidRPr="007343FE">
        <w:rPr>
          <w:sz w:val="20"/>
          <w:szCs w:val="20"/>
        </w:rPr>
        <w:t>Chehova</w:t>
      </w:r>
      <w:proofErr w:type="spellEnd"/>
      <w:r w:rsidRPr="007343FE">
        <w:rPr>
          <w:sz w:val="20"/>
          <w:szCs w:val="20"/>
        </w:rPr>
        <w:t>.</w:t>
      </w:r>
    </w:p>
    <w:p w14:paraId="32FACA9F" w14:textId="77777777" w:rsidR="007343FE" w:rsidRPr="007343FE" w:rsidRDefault="007343FE" w:rsidP="00731651">
      <w:pPr>
        <w:spacing w:line="360" w:lineRule="auto"/>
        <w:jc w:val="both"/>
        <w:rPr>
          <w:sz w:val="20"/>
          <w:szCs w:val="20"/>
        </w:rPr>
      </w:pPr>
      <w:proofErr w:type="spellStart"/>
      <w:r w:rsidRPr="007343FE">
        <w:rPr>
          <w:i/>
          <w:sz w:val="20"/>
          <w:szCs w:val="20"/>
        </w:rPr>
        <w:lastRenderedPageBreak/>
        <w:t>Rossijskoe</w:t>
      </w:r>
      <w:proofErr w:type="spellEnd"/>
      <w:r w:rsidRPr="007343FE">
        <w:rPr>
          <w:i/>
          <w:sz w:val="20"/>
          <w:szCs w:val="20"/>
        </w:rPr>
        <w:t xml:space="preserve"> </w:t>
      </w:r>
      <w:proofErr w:type="spellStart"/>
      <w:r w:rsidRPr="007343FE">
        <w:rPr>
          <w:i/>
          <w:sz w:val="20"/>
          <w:szCs w:val="20"/>
        </w:rPr>
        <w:t>zarubezh'e</w:t>
      </w:r>
      <w:proofErr w:type="spellEnd"/>
      <w:r w:rsidRPr="007343FE">
        <w:rPr>
          <w:i/>
          <w:sz w:val="20"/>
          <w:szCs w:val="20"/>
        </w:rPr>
        <w:t xml:space="preserve"> </w:t>
      </w:r>
      <w:proofErr w:type="spellStart"/>
      <w:r w:rsidRPr="007343FE">
        <w:rPr>
          <w:i/>
          <w:sz w:val="20"/>
          <w:szCs w:val="20"/>
        </w:rPr>
        <w:t>vo</w:t>
      </w:r>
      <w:proofErr w:type="spellEnd"/>
      <w:r w:rsidRPr="007343FE">
        <w:rPr>
          <w:i/>
          <w:sz w:val="20"/>
          <w:szCs w:val="20"/>
        </w:rPr>
        <w:t xml:space="preserve"> </w:t>
      </w:r>
      <w:proofErr w:type="spellStart"/>
      <w:r w:rsidRPr="007343FE">
        <w:rPr>
          <w:i/>
          <w:sz w:val="20"/>
          <w:szCs w:val="20"/>
        </w:rPr>
        <w:t>Francii</w:t>
      </w:r>
      <w:proofErr w:type="spellEnd"/>
      <w:r w:rsidRPr="007343FE">
        <w:rPr>
          <w:i/>
          <w:sz w:val="20"/>
          <w:szCs w:val="20"/>
        </w:rPr>
        <w:t xml:space="preserve"> </w:t>
      </w:r>
      <w:r w:rsidRPr="007343FE">
        <w:rPr>
          <w:sz w:val="20"/>
          <w:szCs w:val="20"/>
        </w:rPr>
        <w:t>(2008)</w:t>
      </w:r>
      <w:r w:rsidRPr="007343FE">
        <w:rPr>
          <w:i/>
          <w:sz w:val="20"/>
          <w:szCs w:val="20"/>
        </w:rPr>
        <w:t xml:space="preserve">, 1919-2000: </w:t>
      </w:r>
      <w:proofErr w:type="spellStart"/>
      <w:r w:rsidRPr="007343FE">
        <w:rPr>
          <w:i/>
          <w:sz w:val="20"/>
          <w:szCs w:val="20"/>
        </w:rPr>
        <w:t>Biograficheskij</w:t>
      </w:r>
      <w:proofErr w:type="spellEnd"/>
      <w:r w:rsidRPr="007343FE">
        <w:rPr>
          <w:i/>
          <w:sz w:val="20"/>
          <w:szCs w:val="20"/>
        </w:rPr>
        <w:t xml:space="preserve"> </w:t>
      </w:r>
      <w:proofErr w:type="spellStart"/>
      <w:r w:rsidRPr="007343FE">
        <w:rPr>
          <w:i/>
          <w:sz w:val="20"/>
          <w:szCs w:val="20"/>
        </w:rPr>
        <w:t>slovar</w:t>
      </w:r>
      <w:proofErr w:type="spellEnd"/>
      <w:r w:rsidRPr="007343FE">
        <w:rPr>
          <w:i/>
          <w:sz w:val="20"/>
          <w:szCs w:val="20"/>
        </w:rPr>
        <w:t>'</w:t>
      </w:r>
      <w:r w:rsidRPr="007343FE">
        <w:rPr>
          <w:sz w:val="20"/>
          <w:szCs w:val="20"/>
        </w:rPr>
        <w:t xml:space="preserve"> [</w:t>
      </w:r>
      <w:proofErr w:type="spellStart"/>
      <w:r w:rsidRPr="007343FE">
        <w:rPr>
          <w:i/>
          <w:sz w:val="20"/>
          <w:szCs w:val="20"/>
        </w:rPr>
        <w:t>Russian</w:t>
      </w:r>
      <w:proofErr w:type="spellEnd"/>
      <w:r w:rsidRPr="007343FE">
        <w:rPr>
          <w:i/>
          <w:sz w:val="20"/>
          <w:szCs w:val="20"/>
        </w:rPr>
        <w:t xml:space="preserve"> </w:t>
      </w:r>
      <w:proofErr w:type="spellStart"/>
      <w:r w:rsidRPr="007343FE">
        <w:rPr>
          <w:i/>
          <w:sz w:val="20"/>
          <w:szCs w:val="20"/>
        </w:rPr>
        <w:t>Emigre</w:t>
      </w:r>
      <w:proofErr w:type="spellEnd"/>
      <w:r w:rsidRPr="007343FE">
        <w:rPr>
          <w:i/>
          <w:sz w:val="20"/>
          <w:szCs w:val="20"/>
        </w:rPr>
        <w:t xml:space="preserve"> </w:t>
      </w:r>
      <w:proofErr w:type="spellStart"/>
      <w:r w:rsidRPr="007343FE">
        <w:rPr>
          <w:i/>
          <w:sz w:val="20"/>
          <w:szCs w:val="20"/>
        </w:rPr>
        <w:t>Community</w:t>
      </w:r>
      <w:proofErr w:type="spellEnd"/>
      <w:r w:rsidRPr="007343FE">
        <w:rPr>
          <w:i/>
          <w:sz w:val="20"/>
          <w:szCs w:val="20"/>
        </w:rPr>
        <w:t xml:space="preserve"> </w:t>
      </w:r>
      <w:proofErr w:type="spellStart"/>
      <w:r w:rsidRPr="007343FE">
        <w:rPr>
          <w:i/>
          <w:sz w:val="20"/>
          <w:szCs w:val="20"/>
        </w:rPr>
        <w:t>in</w:t>
      </w:r>
      <w:proofErr w:type="spellEnd"/>
      <w:r w:rsidRPr="007343FE">
        <w:rPr>
          <w:i/>
          <w:sz w:val="20"/>
          <w:szCs w:val="20"/>
        </w:rPr>
        <w:t xml:space="preserve"> </w:t>
      </w:r>
      <w:proofErr w:type="spellStart"/>
      <w:r w:rsidRPr="007343FE">
        <w:rPr>
          <w:i/>
          <w:sz w:val="20"/>
          <w:szCs w:val="20"/>
        </w:rPr>
        <w:t>France</w:t>
      </w:r>
      <w:proofErr w:type="spellEnd"/>
      <w:r w:rsidRPr="007343FE">
        <w:rPr>
          <w:i/>
          <w:sz w:val="20"/>
          <w:szCs w:val="20"/>
        </w:rPr>
        <w:t xml:space="preserve">, 1919-1920: </w:t>
      </w:r>
      <w:proofErr w:type="spellStart"/>
      <w:r w:rsidRPr="007343FE">
        <w:rPr>
          <w:i/>
          <w:sz w:val="20"/>
          <w:szCs w:val="20"/>
        </w:rPr>
        <w:t>Biographical</w:t>
      </w:r>
      <w:proofErr w:type="spellEnd"/>
      <w:r w:rsidRPr="007343FE">
        <w:rPr>
          <w:i/>
          <w:sz w:val="20"/>
          <w:szCs w:val="20"/>
        </w:rPr>
        <w:t xml:space="preserve"> </w:t>
      </w:r>
      <w:proofErr w:type="spellStart"/>
      <w:r w:rsidRPr="007343FE">
        <w:rPr>
          <w:i/>
          <w:sz w:val="20"/>
          <w:szCs w:val="20"/>
        </w:rPr>
        <w:t>Dictionary</w:t>
      </w:r>
      <w:proofErr w:type="spellEnd"/>
      <w:r w:rsidRPr="007343FE">
        <w:rPr>
          <w:sz w:val="20"/>
          <w:szCs w:val="20"/>
        </w:rPr>
        <w:t xml:space="preserve">]: v 3 t. T. I: A-K. </w:t>
      </w:r>
      <w:proofErr w:type="spellStart"/>
      <w:r w:rsidRPr="007343FE">
        <w:rPr>
          <w:sz w:val="20"/>
          <w:szCs w:val="20"/>
        </w:rPr>
        <w:t>Moscow</w:t>
      </w:r>
      <w:proofErr w:type="spellEnd"/>
      <w:r w:rsidRPr="007343FE">
        <w:rPr>
          <w:sz w:val="20"/>
          <w:szCs w:val="20"/>
        </w:rPr>
        <w:t xml:space="preserve">: </w:t>
      </w:r>
      <w:proofErr w:type="spellStart"/>
      <w:r w:rsidRPr="007343FE">
        <w:rPr>
          <w:sz w:val="20"/>
          <w:szCs w:val="20"/>
        </w:rPr>
        <w:t>Nauka</w:t>
      </w:r>
      <w:proofErr w:type="spellEnd"/>
      <w:r w:rsidRPr="007343FE">
        <w:rPr>
          <w:sz w:val="20"/>
          <w:szCs w:val="20"/>
        </w:rPr>
        <w:t xml:space="preserve"> </w:t>
      </w:r>
      <w:proofErr w:type="spellStart"/>
      <w:r w:rsidRPr="007343FE">
        <w:rPr>
          <w:sz w:val="20"/>
          <w:szCs w:val="20"/>
        </w:rPr>
        <w:t>Dom-muzej</w:t>
      </w:r>
      <w:proofErr w:type="spellEnd"/>
      <w:r w:rsidRPr="007343FE">
        <w:rPr>
          <w:sz w:val="20"/>
          <w:szCs w:val="20"/>
        </w:rPr>
        <w:t xml:space="preserve"> </w:t>
      </w:r>
      <w:proofErr w:type="spellStart"/>
      <w:r w:rsidRPr="007343FE">
        <w:rPr>
          <w:sz w:val="20"/>
          <w:szCs w:val="20"/>
        </w:rPr>
        <w:t>Mariny</w:t>
      </w:r>
      <w:proofErr w:type="spellEnd"/>
      <w:r w:rsidRPr="007343FE">
        <w:rPr>
          <w:sz w:val="20"/>
          <w:szCs w:val="20"/>
        </w:rPr>
        <w:t xml:space="preserve"> </w:t>
      </w:r>
      <w:proofErr w:type="spellStart"/>
      <w:r w:rsidRPr="007343FE">
        <w:rPr>
          <w:sz w:val="20"/>
          <w:szCs w:val="20"/>
        </w:rPr>
        <w:t>Cvetaevoj</w:t>
      </w:r>
      <w:proofErr w:type="spellEnd"/>
      <w:r w:rsidRPr="007343FE">
        <w:rPr>
          <w:sz w:val="20"/>
          <w:szCs w:val="20"/>
        </w:rPr>
        <w:t>.</w:t>
      </w:r>
    </w:p>
    <w:p w14:paraId="5A3C0B7A" w14:textId="77777777" w:rsidR="007343FE" w:rsidRPr="007343FE" w:rsidRDefault="007343FE" w:rsidP="00731651">
      <w:pPr>
        <w:spacing w:line="360" w:lineRule="auto"/>
        <w:jc w:val="both"/>
        <w:rPr>
          <w:sz w:val="20"/>
          <w:szCs w:val="20"/>
        </w:rPr>
      </w:pPr>
      <w:proofErr w:type="spellStart"/>
      <w:r w:rsidRPr="007343FE">
        <w:rPr>
          <w:i/>
          <w:sz w:val="20"/>
          <w:szCs w:val="20"/>
        </w:rPr>
        <w:t>Rossijskoe</w:t>
      </w:r>
      <w:proofErr w:type="spellEnd"/>
      <w:r w:rsidRPr="007343FE">
        <w:rPr>
          <w:i/>
          <w:sz w:val="20"/>
          <w:szCs w:val="20"/>
        </w:rPr>
        <w:t xml:space="preserve"> </w:t>
      </w:r>
      <w:proofErr w:type="spellStart"/>
      <w:r w:rsidRPr="007343FE">
        <w:rPr>
          <w:i/>
          <w:sz w:val="20"/>
          <w:szCs w:val="20"/>
        </w:rPr>
        <w:t>zarubezh'e</w:t>
      </w:r>
      <w:proofErr w:type="spellEnd"/>
      <w:r w:rsidRPr="007343FE">
        <w:rPr>
          <w:i/>
          <w:sz w:val="20"/>
          <w:szCs w:val="20"/>
        </w:rPr>
        <w:t xml:space="preserve"> </w:t>
      </w:r>
      <w:proofErr w:type="spellStart"/>
      <w:r w:rsidRPr="007343FE">
        <w:rPr>
          <w:i/>
          <w:sz w:val="20"/>
          <w:szCs w:val="20"/>
        </w:rPr>
        <w:t>vo</w:t>
      </w:r>
      <w:proofErr w:type="spellEnd"/>
      <w:r w:rsidRPr="007343FE">
        <w:rPr>
          <w:i/>
          <w:sz w:val="20"/>
          <w:szCs w:val="20"/>
        </w:rPr>
        <w:t xml:space="preserve"> </w:t>
      </w:r>
      <w:proofErr w:type="spellStart"/>
      <w:r w:rsidRPr="007343FE">
        <w:rPr>
          <w:i/>
          <w:sz w:val="20"/>
          <w:szCs w:val="20"/>
        </w:rPr>
        <w:t>Francii</w:t>
      </w:r>
      <w:proofErr w:type="spellEnd"/>
      <w:r w:rsidRPr="007343FE">
        <w:rPr>
          <w:i/>
          <w:sz w:val="20"/>
          <w:szCs w:val="20"/>
        </w:rPr>
        <w:t xml:space="preserve"> </w:t>
      </w:r>
      <w:r w:rsidRPr="007343FE">
        <w:rPr>
          <w:sz w:val="20"/>
          <w:szCs w:val="20"/>
        </w:rPr>
        <w:t>(2010)</w:t>
      </w:r>
      <w:r w:rsidRPr="007343FE">
        <w:rPr>
          <w:i/>
          <w:sz w:val="20"/>
          <w:szCs w:val="20"/>
        </w:rPr>
        <w:t xml:space="preserve">, 1919-2000: </w:t>
      </w:r>
      <w:proofErr w:type="spellStart"/>
      <w:r w:rsidRPr="007343FE">
        <w:rPr>
          <w:i/>
          <w:sz w:val="20"/>
          <w:szCs w:val="20"/>
        </w:rPr>
        <w:t>Biograficheskij</w:t>
      </w:r>
      <w:proofErr w:type="spellEnd"/>
      <w:r w:rsidRPr="007343FE">
        <w:rPr>
          <w:i/>
          <w:sz w:val="20"/>
          <w:szCs w:val="20"/>
        </w:rPr>
        <w:t xml:space="preserve"> </w:t>
      </w:r>
      <w:proofErr w:type="spellStart"/>
      <w:r w:rsidRPr="007343FE">
        <w:rPr>
          <w:i/>
          <w:sz w:val="20"/>
          <w:szCs w:val="20"/>
        </w:rPr>
        <w:t>slovar</w:t>
      </w:r>
      <w:proofErr w:type="spellEnd"/>
      <w:r w:rsidRPr="007343FE">
        <w:rPr>
          <w:i/>
          <w:sz w:val="20"/>
          <w:szCs w:val="20"/>
        </w:rPr>
        <w:t xml:space="preserve">' </w:t>
      </w:r>
      <w:r w:rsidRPr="007343FE">
        <w:rPr>
          <w:sz w:val="20"/>
          <w:szCs w:val="20"/>
        </w:rPr>
        <w:t>[</w:t>
      </w:r>
      <w:proofErr w:type="spellStart"/>
      <w:r w:rsidRPr="007343FE">
        <w:rPr>
          <w:i/>
          <w:sz w:val="20"/>
          <w:szCs w:val="20"/>
        </w:rPr>
        <w:t>Russian</w:t>
      </w:r>
      <w:proofErr w:type="spellEnd"/>
      <w:r w:rsidRPr="007343FE">
        <w:rPr>
          <w:i/>
          <w:sz w:val="20"/>
          <w:szCs w:val="20"/>
        </w:rPr>
        <w:t xml:space="preserve"> </w:t>
      </w:r>
      <w:proofErr w:type="spellStart"/>
      <w:r w:rsidRPr="007343FE">
        <w:rPr>
          <w:i/>
          <w:sz w:val="20"/>
          <w:szCs w:val="20"/>
        </w:rPr>
        <w:t>Emigre</w:t>
      </w:r>
      <w:proofErr w:type="spellEnd"/>
      <w:r w:rsidRPr="007343FE">
        <w:rPr>
          <w:i/>
          <w:sz w:val="20"/>
          <w:szCs w:val="20"/>
        </w:rPr>
        <w:t xml:space="preserve"> </w:t>
      </w:r>
      <w:proofErr w:type="spellStart"/>
      <w:r w:rsidRPr="007343FE">
        <w:rPr>
          <w:i/>
          <w:sz w:val="20"/>
          <w:szCs w:val="20"/>
        </w:rPr>
        <w:t>Community</w:t>
      </w:r>
      <w:proofErr w:type="spellEnd"/>
      <w:r w:rsidRPr="007343FE">
        <w:rPr>
          <w:i/>
          <w:sz w:val="20"/>
          <w:szCs w:val="20"/>
        </w:rPr>
        <w:t xml:space="preserve"> </w:t>
      </w:r>
      <w:proofErr w:type="spellStart"/>
      <w:r w:rsidRPr="007343FE">
        <w:rPr>
          <w:i/>
          <w:sz w:val="20"/>
          <w:szCs w:val="20"/>
        </w:rPr>
        <w:t>in</w:t>
      </w:r>
      <w:proofErr w:type="spellEnd"/>
      <w:r w:rsidRPr="007343FE">
        <w:rPr>
          <w:i/>
          <w:sz w:val="20"/>
          <w:szCs w:val="20"/>
        </w:rPr>
        <w:t xml:space="preserve"> </w:t>
      </w:r>
      <w:proofErr w:type="spellStart"/>
      <w:r w:rsidRPr="007343FE">
        <w:rPr>
          <w:i/>
          <w:sz w:val="20"/>
          <w:szCs w:val="20"/>
        </w:rPr>
        <w:t>France</w:t>
      </w:r>
      <w:proofErr w:type="spellEnd"/>
      <w:r w:rsidRPr="007343FE">
        <w:rPr>
          <w:i/>
          <w:sz w:val="20"/>
          <w:szCs w:val="20"/>
        </w:rPr>
        <w:t xml:space="preserve">, 1919-1920: </w:t>
      </w:r>
      <w:proofErr w:type="spellStart"/>
      <w:r w:rsidRPr="007343FE">
        <w:rPr>
          <w:i/>
          <w:sz w:val="20"/>
          <w:szCs w:val="20"/>
        </w:rPr>
        <w:t>Biographical</w:t>
      </w:r>
      <w:proofErr w:type="spellEnd"/>
      <w:r w:rsidRPr="007343FE">
        <w:rPr>
          <w:i/>
          <w:sz w:val="20"/>
          <w:szCs w:val="20"/>
        </w:rPr>
        <w:t xml:space="preserve"> </w:t>
      </w:r>
      <w:proofErr w:type="spellStart"/>
      <w:r w:rsidRPr="007343FE">
        <w:rPr>
          <w:i/>
          <w:sz w:val="20"/>
          <w:szCs w:val="20"/>
        </w:rPr>
        <w:t>Dictionary</w:t>
      </w:r>
      <w:proofErr w:type="spellEnd"/>
      <w:r w:rsidRPr="007343FE">
        <w:rPr>
          <w:sz w:val="20"/>
          <w:szCs w:val="20"/>
        </w:rPr>
        <w:t>]: v 3 t. T. III: S-</w:t>
      </w:r>
      <w:proofErr w:type="spellStart"/>
      <w:r w:rsidRPr="007343FE">
        <w:rPr>
          <w:sz w:val="20"/>
          <w:szCs w:val="20"/>
        </w:rPr>
        <w:t>Ja</w:t>
      </w:r>
      <w:proofErr w:type="spellEnd"/>
      <w:r w:rsidRPr="007343FE">
        <w:rPr>
          <w:sz w:val="20"/>
          <w:szCs w:val="20"/>
        </w:rPr>
        <w:t xml:space="preserve">. </w:t>
      </w:r>
      <w:proofErr w:type="spellStart"/>
      <w:r w:rsidRPr="007343FE">
        <w:rPr>
          <w:sz w:val="20"/>
          <w:szCs w:val="20"/>
        </w:rPr>
        <w:t>Moscow</w:t>
      </w:r>
      <w:proofErr w:type="spellEnd"/>
      <w:r w:rsidRPr="007343FE">
        <w:rPr>
          <w:sz w:val="20"/>
          <w:szCs w:val="20"/>
        </w:rPr>
        <w:t xml:space="preserve">: </w:t>
      </w:r>
      <w:proofErr w:type="spellStart"/>
      <w:r w:rsidRPr="007343FE">
        <w:rPr>
          <w:sz w:val="20"/>
          <w:szCs w:val="20"/>
        </w:rPr>
        <w:t>Nauka</w:t>
      </w:r>
      <w:proofErr w:type="spellEnd"/>
      <w:r w:rsidRPr="007343FE">
        <w:rPr>
          <w:sz w:val="20"/>
          <w:szCs w:val="20"/>
        </w:rPr>
        <w:t xml:space="preserve"> </w:t>
      </w:r>
      <w:proofErr w:type="spellStart"/>
      <w:r w:rsidRPr="007343FE">
        <w:rPr>
          <w:sz w:val="20"/>
          <w:szCs w:val="20"/>
        </w:rPr>
        <w:t>Dom-muzej</w:t>
      </w:r>
      <w:proofErr w:type="spellEnd"/>
      <w:r w:rsidRPr="007343FE">
        <w:rPr>
          <w:sz w:val="20"/>
          <w:szCs w:val="20"/>
        </w:rPr>
        <w:t xml:space="preserve"> </w:t>
      </w:r>
      <w:proofErr w:type="spellStart"/>
      <w:r w:rsidRPr="007343FE">
        <w:rPr>
          <w:sz w:val="20"/>
          <w:szCs w:val="20"/>
        </w:rPr>
        <w:t>Mariny</w:t>
      </w:r>
      <w:proofErr w:type="spellEnd"/>
      <w:r w:rsidRPr="007343FE">
        <w:rPr>
          <w:sz w:val="20"/>
          <w:szCs w:val="20"/>
        </w:rPr>
        <w:t xml:space="preserve"> </w:t>
      </w:r>
      <w:proofErr w:type="spellStart"/>
      <w:r w:rsidRPr="007343FE">
        <w:rPr>
          <w:sz w:val="20"/>
          <w:szCs w:val="20"/>
        </w:rPr>
        <w:t>Cvetaevoj</w:t>
      </w:r>
      <w:proofErr w:type="spellEnd"/>
      <w:r w:rsidRPr="007343FE">
        <w:rPr>
          <w:sz w:val="20"/>
          <w:szCs w:val="20"/>
        </w:rPr>
        <w:t>.</w:t>
      </w:r>
    </w:p>
    <w:p w14:paraId="4C913FBB" w14:textId="77777777" w:rsidR="007343FE" w:rsidRPr="007343FE" w:rsidRDefault="007343FE" w:rsidP="00731651">
      <w:pPr>
        <w:spacing w:line="360" w:lineRule="auto"/>
        <w:jc w:val="both"/>
        <w:rPr>
          <w:sz w:val="20"/>
          <w:szCs w:val="20"/>
        </w:rPr>
      </w:pPr>
      <w:proofErr w:type="spellStart"/>
      <w:r w:rsidRPr="007343FE">
        <w:rPr>
          <w:i/>
          <w:sz w:val="20"/>
          <w:szCs w:val="20"/>
        </w:rPr>
        <w:t>Russkoe</w:t>
      </w:r>
      <w:proofErr w:type="spellEnd"/>
      <w:r w:rsidRPr="007343FE">
        <w:rPr>
          <w:i/>
          <w:sz w:val="20"/>
          <w:szCs w:val="20"/>
        </w:rPr>
        <w:t xml:space="preserve"> </w:t>
      </w:r>
      <w:proofErr w:type="spellStart"/>
      <w:r w:rsidRPr="007343FE">
        <w:rPr>
          <w:i/>
          <w:sz w:val="20"/>
          <w:szCs w:val="20"/>
        </w:rPr>
        <w:t>masonstvo</w:t>
      </w:r>
      <w:proofErr w:type="spellEnd"/>
      <w:r w:rsidRPr="007343FE">
        <w:rPr>
          <w:i/>
          <w:sz w:val="20"/>
          <w:szCs w:val="20"/>
        </w:rPr>
        <w:t xml:space="preserve"> </w:t>
      </w:r>
      <w:r w:rsidRPr="007343FE">
        <w:rPr>
          <w:sz w:val="20"/>
          <w:szCs w:val="20"/>
        </w:rPr>
        <w:t>(2001)</w:t>
      </w:r>
      <w:r w:rsidRPr="007343FE">
        <w:rPr>
          <w:i/>
          <w:sz w:val="20"/>
          <w:szCs w:val="20"/>
        </w:rPr>
        <w:t xml:space="preserve">. 1731-2000 </w:t>
      </w:r>
      <w:proofErr w:type="spellStart"/>
      <w:r w:rsidRPr="007343FE">
        <w:rPr>
          <w:i/>
          <w:sz w:val="20"/>
          <w:szCs w:val="20"/>
        </w:rPr>
        <w:t>gg</w:t>
      </w:r>
      <w:proofErr w:type="spellEnd"/>
      <w:r w:rsidRPr="007343FE">
        <w:rPr>
          <w:i/>
          <w:sz w:val="20"/>
          <w:szCs w:val="20"/>
        </w:rPr>
        <w:t xml:space="preserve">. </w:t>
      </w:r>
      <w:proofErr w:type="spellStart"/>
      <w:r w:rsidRPr="007343FE">
        <w:rPr>
          <w:i/>
          <w:sz w:val="20"/>
          <w:szCs w:val="20"/>
        </w:rPr>
        <w:t>Jenciklopedicheskij</w:t>
      </w:r>
      <w:proofErr w:type="spellEnd"/>
      <w:r w:rsidRPr="007343FE">
        <w:rPr>
          <w:i/>
          <w:sz w:val="20"/>
          <w:szCs w:val="20"/>
        </w:rPr>
        <w:t xml:space="preserve"> </w:t>
      </w:r>
      <w:proofErr w:type="spellStart"/>
      <w:r w:rsidRPr="007343FE">
        <w:rPr>
          <w:i/>
          <w:sz w:val="20"/>
          <w:szCs w:val="20"/>
        </w:rPr>
        <w:t>slovar</w:t>
      </w:r>
      <w:proofErr w:type="spellEnd"/>
      <w:r w:rsidRPr="007343FE">
        <w:rPr>
          <w:i/>
          <w:sz w:val="20"/>
          <w:szCs w:val="20"/>
        </w:rPr>
        <w:t>'</w:t>
      </w:r>
      <w:r w:rsidRPr="007343FE">
        <w:rPr>
          <w:sz w:val="20"/>
          <w:szCs w:val="20"/>
        </w:rPr>
        <w:t xml:space="preserve">  [</w:t>
      </w:r>
      <w:proofErr w:type="spellStart"/>
      <w:r w:rsidRPr="007343FE">
        <w:rPr>
          <w:i/>
          <w:sz w:val="20"/>
          <w:szCs w:val="20"/>
        </w:rPr>
        <w:t>Russian</w:t>
      </w:r>
      <w:proofErr w:type="spellEnd"/>
      <w:r w:rsidRPr="007343FE">
        <w:rPr>
          <w:i/>
          <w:sz w:val="20"/>
          <w:szCs w:val="20"/>
        </w:rPr>
        <w:t xml:space="preserve"> Freemasonry.1731-2000. </w:t>
      </w:r>
      <w:proofErr w:type="spellStart"/>
      <w:r w:rsidRPr="007343FE">
        <w:rPr>
          <w:i/>
          <w:sz w:val="20"/>
          <w:szCs w:val="20"/>
        </w:rPr>
        <w:t>Encyclopaedical</w:t>
      </w:r>
      <w:proofErr w:type="spellEnd"/>
      <w:r w:rsidRPr="007343FE">
        <w:rPr>
          <w:i/>
          <w:sz w:val="20"/>
          <w:szCs w:val="20"/>
        </w:rPr>
        <w:t xml:space="preserve"> </w:t>
      </w:r>
      <w:proofErr w:type="spellStart"/>
      <w:r w:rsidRPr="007343FE">
        <w:rPr>
          <w:i/>
          <w:sz w:val="20"/>
          <w:szCs w:val="20"/>
        </w:rPr>
        <w:t>dictionary</w:t>
      </w:r>
      <w:proofErr w:type="spellEnd"/>
      <w:r w:rsidRPr="007343FE">
        <w:rPr>
          <w:sz w:val="20"/>
          <w:szCs w:val="20"/>
        </w:rPr>
        <w:t xml:space="preserve">], </w:t>
      </w:r>
      <w:proofErr w:type="spellStart"/>
      <w:r w:rsidRPr="007343FE">
        <w:rPr>
          <w:sz w:val="20"/>
          <w:szCs w:val="20"/>
        </w:rPr>
        <w:t>Moscow</w:t>
      </w:r>
      <w:proofErr w:type="spellEnd"/>
      <w:r w:rsidRPr="007343FE">
        <w:rPr>
          <w:sz w:val="20"/>
          <w:szCs w:val="20"/>
        </w:rPr>
        <w:t xml:space="preserve">: </w:t>
      </w:r>
      <w:proofErr w:type="spellStart"/>
      <w:r w:rsidRPr="007343FE">
        <w:rPr>
          <w:sz w:val="20"/>
          <w:szCs w:val="20"/>
        </w:rPr>
        <w:t>ROSSPJeN</w:t>
      </w:r>
      <w:proofErr w:type="spellEnd"/>
      <w:r w:rsidRPr="007343FE">
        <w:rPr>
          <w:sz w:val="20"/>
          <w:szCs w:val="20"/>
        </w:rPr>
        <w:t>.</w:t>
      </w:r>
    </w:p>
    <w:p w14:paraId="7B46BECC" w14:textId="77777777" w:rsidR="007343FE" w:rsidRPr="007343FE" w:rsidRDefault="007343FE" w:rsidP="00731651">
      <w:pPr>
        <w:spacing w:line="360" w:lineRule="auto"/>
        <w:jc w:val="both"/>
        <w:rPr>
          <w:sz w:val="20"/>
          <w:szCs w:val="20"/>
        </w:rPr>
      </w:pPr>
      <w:proofErr w:type="spellStart"/>
      <w:r w:rsidRPr="007343FE">
        <w:rPr>
          <w:sz w:val="20"/>
          <w:szCs w:val="20"/>
        </w:rPr>
        <w:t>Turygina</w:t>
      </w:r>
      <w:proofErr w:type="spellEnd"/>
      <w:r w:rsidRPr="007343FE">
        <w:rPr>
          <w:sz w:val="20"/>
          <w:szCs w:val="20"/>
        </w:rPr>
        <w:t xml:space="preserve"> N. V. (2016a) </w:t>
      </w:r>
      <w:r w:rsidRPr="007343FE">
        <w:rPr>
          <w:i/>
          <w:sz w:val="20"/>
          <w:szCs w:val="20"/>
        </w:rPr>
        <w:t>«</w:t>
      </w:r>
      <w:proofErr w:type="spellStart"/>
      <w:r w:rsidRPr="007343FE">
        <w:rPr>
          <w:i/>
          <w:sz w:val="20"/>
          <w:szCs w:val="20"/>
        </w:rPr>
        <w:t>Russkaja</w:t>
      </w:r>
      <w:proofErr w:type="spellEnd"/>
      <w:r w:rsidRPr="007343FE">
        <w:rPr>
          <w:i/>
          <w:sz w:val="20"/>
          <w:szCs w:val="20"/>
        </w:rPr>
        <w:t xml:space="preserve"> </w:t>
      </w:r>
      <w:proofErr w:type="spellStart"/>
      <w:r w:rsidRPr="007343FE">
        <w:rPr>
          <w:i/>
          <w:sz w:val="20"/>
          <w:szCs w:val="20"/>
        </w:rPr>
        <w:t>kolonija</w:t>
      </w:r>
      <w:proofErr w:type="spellEnd"/>
      <w:r w:rsidRPr="007343FE">
        <w:rPr>
          <w:i/>
          <w:sz w:val="20"/>
          <w:szCs w:val="20"/>
        </w:rPr>
        <w:t xml:space="preserve"> </w:t>
      </w:r>
      <w:proofErr w:type="spellStart"/>
      <w:r w:rsidRPr="007343FE">
        <w:rPr>
          <w:i/>
          <w:sz w:val="20"/>
          <w:szCs w:val="20"/>
        </w:rPr>
        <w:t>vo</w:t>
      </w:r>
      <w:proofErr w:type="spellEnd"/>
      <w:r w:rsidRPr="007343FE">
        <w:rPr>
          <w:i/>
          <w:sz w:val="20"/>
          <w:szCs w:val="20"/>
        </w:rPr>
        <w:t xml:space="preserve"> </w:t>
      </w:r>
      <w:proofErr w:type="spellStart"/>
      <w:r w:rsidRPr="007343FE">
        <w:rPr>
          <w:i/>
          <w:sz w:val="20"/>
          <w:szCs w:val="20"/>
        </w:rPr>
        <w:t>Francii</w:t>
      </w:r>
      <w:proofErr w:type="spellEnd"/>
      <w:r w:rsidRPr="007343FE">
        <w:rPr>
          <w:i/>
          <w:sz w:val="20"/>
          <w:szCs w:val="20"/>
        </w:rPr>
        <w:t xml:space="preserve"> (24 </w:t>
      </w:r>
      <w:proofErr w:type="spellStart"/>
      <w:r w:rsidRPr="007343FE">
        <w:rPr>
          <w:i/>
          <w:sz w:val="20"/>
          <w:szCs w:val="20"/>
        </w:rPr>
        <w:t>janvarja</w:t>
      </w:r>
      <w:proofErr w:type="spellEnd"/>
      <w:r w:rsidRPr="007343FE">
        <w:rPr>
          <w:i/>
          <w:sz w:val="20"/>
          <w:szCs w:val="20"/>
        </w:rPr>
        <w:t xml:space="preserve"> 1941 g.)»: </w:t>
      </w:r>
      <w:proofErr w:type="spellStart"/>
      <w:r w:rsidRPr="007343FE">
        <w:rPr>
          <w:i/>
          <w:sz w:val="20"/>
          <w:szCs w:val="20"/>
        </w:rPr>
        <w:t>perevod</w:t>
      </w:r>
      <w:proofErr w:type="spellEnd"/>
      <w:r w:rsidRPr="007343FE">
        <w:rPr>
          <w:i/>
          <w:sz w:val="20"/>
          <w:szCs w:val="20"/>
        </w:rPr>
        <w:t xml:space="preserve"> s </w:t>
      </w:r>
      <w:proofErr w:type="spellStart"/>
      <w:r w:rsidRPr="007343FE">
        <w:rPr>
          <w:i/>
          <w:sz w:val="20"/>
          <w:szCs w:val="20"/>
        </w:rPr>
        <w:t>francuzskogo</w:t>
      </w:r>
      <w:proofErr w:type="spellEnd"/>
      <w:r w:rsidRPr="007343FE">
        <w:rPr>
          <w:i/>
          <w:sz w:val="20"/>
          <w:szCs w:val="20"/>
        </w:rPr>
        <w:t xml:space="preserve">, </w:t>
      </w:r>
      <w:proofErr w:type="spellStart"/>
      <w:r w:rsidRPr="007343FE">
        <w:rPr>
          <w:i/>
          <w:sz w:val="20"/>
          <w:szCs w:val="20"/>
        </w:rPr>
        <w:t>publikacija</w:t>
      </w:r>
      <w:proofErr w:type="spellEnd"/>
      <w:r w:rsidRPr="007343FE">
        <w:rPr>
          <w:i/>
          <w:sz w:val="20"/>
          <w:szCs w:val="20"/>
        </w:rPr>
        <w:t xml:space="preserve"> i </w:t>
      </w:r>
      <w:proofErr w:type="spellStart"/>
      <w:r w:rsidRPr="007343FE">
        <w:rPr>
          <w:i/>
          <w:sz w:val="20"/>
          <w:szCs w:val="20"/>
        </w:rPr>
        <w:t>kommentarii</w:t>
      </w:r>
      <w:proofErr w:type="spellEnd"/>
      <w:r w:rsidRPr="007343FE">
        <w:rPr>
          <w:i/>
          <w:sz w:val="20"/>
          <w:szCs w:val="20"/>
        </w:rPr>
        <w:t xml:space="preserve"> </w:t>
      </w:r>
      <w:r w:rsidRPr="007343FE">
        <w:rPr>
          <w:sz w:val="20"/>
          <w:szCs w:val="20"/>
        </w:rPr>
        <w:t>[</w:t>
      </w:r>
      <w:proofErr w:type="spellStart"/>
      <w:r w:rsidRPr="007343FE">
        <w:rPr>
          <w:i/>
          <w:sz w:val="20"/>
          <w:szCs w:val="20"/>
        </w:rPr>
        <w:t>Russian</w:t>
      </w:r>
      <w:proofErr w:type="spellEnd"/>
      <w:r w:rsidRPr="007343FE">
        <w:rPr>
          <w:i/>
          <w:sz w:val="20"/>
          <w:szCs w:val="20"/>
        </w:rPr>
        <w:t xml:space="preserve"> </w:t>
      </w:r>
      <w:proofErr w:type="spellStart"/>
      <w:r w:rsidRPr="007343FE">
        <w:rPr>
          <w:i/>
          <w:sz w:val="20"/>
          <w:szCs w:val="20"/>
        </w:rPr>
        <w:t>Community</w:t>
      </w:r>
      <w:proofErr w:type="spellEnd"/>
      <w:r w:rsidRPr="007343FE">
        <w:rPr>
          <w:i/>
          <w:sz w:val="20"/>
          <w:szCs w:val="20"/>
        </w:rPr>
        <w:t xml:space="preserve"> </w:t>
      </w:r>
      <w:proofErr w:type="spellStart"/>
      <w:r w:rsidRPr="007343FE">
        <w:rPr>
          <w:i/>
          <w:sz w:val="20"/>
          <w:szCs w:val="20"/>
        </w:rPr>
        <w:t>in</w:t>
      </w:r>
      <w:proofErr w:type="spellEnd"/>
      <w:r w:rsidRPr="007343FE">
        <w:rPr>
          <w:i/>
          <w:sz w:val="20"/>
          <w:szCs w:val="20"/>
        </w:rPr>
        <w:t xml:space="preserve"> </w:t>
      </w:r>
      <w:proofErr w:type="spellStart"/>
      <w:r w:rsidRPr="007343FE">
        <w:rPr>
          <w:i/>
          <w:sz w:val="20"/>
          <w:szCs w:val="20"/>
        </w:rPr>
        <w:t>France</w:t>
      </w:r>
      <w:proofErr w:type="spellEnd"/>
      <w:r w:rsidRPr="007343FE">
        <w:rPr>
          <w:i/>
          <w:sz w:val="20"/>
          <w:szCs w:val="20"/>
        </w:rPr>
        <w:t xml:space="preserve"> (</w:t>
      </w:r>
      <w:proofErr w:type="spellStart"/>
      <w:r w:rsidRPr="007343FE">
        <w:rPr>
          <w:i/>
          <w:sz w:val="20"/>
          <w:szCs w:val="20"/>
        </w:rPr>
        <w:t>Janury</w:t>
      </w:r>
      <w:proofErr w:type="spellEnd"/>
      <w:r w:rsidRPr="007343FE">
        <w:rPr>
          <w:i/>
          <w:sz w:val="20"/>
          <w:szCs w:val="20"/>
        </w:rPr>
        <w:t xml:space="preserve">, 24, 1941): </w:t>
      </w:r>
      <w:r w:rsidRPr="007343FE">
        <w:rPr>
          <w:i/>
          <w:sz w:val="20"/>
          <w:szCs w:val="20"/>
          <w:lang w:val="en-US"/>
        </w:rPr>
        <w:t>Translation from French, Publication and Commentary</w:t>
      </w:r>
      <w:r w:rsidRPr="007343FE">
        <w:rPr>
          <w:sz w:val="20"/>
          <w:szCs w:val="20"/>
        </w:rPr>
        <w:t xml:space="preserve">], </w:t>
      </w:r>
      <w:proofErr w:type="spellStart"/>
      <w:r w:rsidRPr="007343FE">
        <w:rPr>
          <w:i/>
          <w:sz w:val="20"/>
          <w:szCs w:val="20"/>
        </w:rPr>
        <w:t>Studia</w:t>
      </w:r>
      <w:proofErr w:type="spellEnd"/>
      <w:r w:rsidRPr="007343FE">
        <w:rPr>
          <w:i/>
          <w:sz w:val="20"/>
          <w:szCs w:val="20"/>
        </w:rPr>
        <w:t xml:space="preserve"> </w:t>
      </w:r>
      <w:proofErr w:type="spellStart"/>
      <w:r w:rsidRPr="007343FE">
        <w:rPr>
          <w:i/>
          <w:sz w:val="20"/>
          <w:szCs w:val="20"/>
        </w:rPr>
        <w:t>Slavica</w:t>
      </w:r>
      <w:proofErr w:type="spellEnd"/>
      <w:r w:rsidRPr="007343FE">
        <w:rPr>
          <w:i/>
          <w:sz w:val="20"/>
          <w:szCs w:val="20"/>
        </w:rPr>
        <w:t xml:space="preserve"> </w:t>
      </w:r>
      <w:proofErr w:type="spellStart"/>
      <w:r w:rsidRPr="007343FE">
        <w:rPr>
          <w:i/>
          <w:sz w:val="20"/>
          <w:szCs w:val="20"/>
        </w:rPr>
        <w:t>et</w:t>
      </w:r>
      <w:proofErr w:type="spellEnd"/>
      <w:r w:rsidRPr="007343FE">
        <w:rPr>
          <w:i/>
          <w:sz w:val="20"/>
          <w:szCs w:val="20"/>
        </w:rPr>
        <w:t xml:space="preserve"> </w:t>
      </w:r>
      <w:proofErr w:type="spellStart"/>
      <w:r w:rsidRPr="007343FE">
        <w:rPr>
          <w:i/>
          <w:sz w:val="20"/>
          <w:szCs w:val="20"/>
        </w:rPr>
        <w:t>Balcanica</w:t>
      </w:r>
      <w:proofErr w:type="spellEnd"/>
      <w:r w:rsidRPr="007343FE">
        <w:rPr>
          <w:i/>
          <w:sz w:val="20"/>
          <w:szCs w:val="20"/>
        </w:rPr>
        <w:t xml:space="preserve"> </w:t>
      </w:r>
      <w:proofErr w:type="spellStart"/>
      <w:r w:rsidRPr="007343FE">
        <w:rPr>
          <w:i/>
          <w:sz w:val="20"/>
          <w:szCs w:val="20"/>
        </w:rPr>
        <w:t>Petropolitana</w:t>
      </w:r>
      <w:proofErr w:type="spellEnd"/>
      <w:r w:rsidRPr="007343FE">
        <w:rPr>
          <w:sz w:val="20"/>
          <w:szCs w:val="20"/>
        </w:rPr>
        <w:t xml:space="preserve">, № 1. </w:t>
      </w:r>
      <w:proofErr w:type="spellStart"/>
      <w:r w:rsidRPr="007343FE">
        <w:rPr>
          <w:sz w:val="20"/>
          <w:szCs w:val="20"/>
        </w:rPr>
        <w:t>pp</w:t>
      </w:r>
      <w:proofErr w:type="spellEnd"/>
      <w:r w:rsidRPr="007343FE">
        <w:rPr>
          <w:sz w:val="20"/>
          <w:szCs w:val="20"/>
        </w:rPr>
        <w:t>. 46-81.</w:t>
      </w:r>
    </w:p>
    <w:p w14:paraId="011B76E2" w14:textId="64129E74" w:rsidR="007343FE" w:rsidRPr="007343FE" w:rsidRDefault="007343FE" w:rsidP="00731651">
      <w:pPr>
        <w:spacing w:line="360" w:lineRule="auto"/>
        <w:jc w:val="both"/>
        <w:rPr>
          <w:sz w:val="20"/>
          <w:szCs w:val="20"/>
          <w:lang w:val="en-US"/>
        </w:rPr>
      </w:pPr>
      <w:proofErr w:type="spellStart"/>
      <w:r w:rsidRPr="007343FE">
        <w:rPr>
          <w:sz w:val="20"/>
          <w:szCs w:val="20"/>
        </w:rPr>
        <w:t>Turygina</w:t>
      </w:r>
      <w:proofErr w:type="spellEnd"/>
      <w:r w:rsidRPr="007343FE">
        <w:rPr>
          <w:sz w:val="20"/>
          <w:szCs w:val="20"/>
        </w:rPr>
        <w:t xml:space="preserve"> N. V. (2016b) </w:t>
      </w:r>
      <w:proofErr w:type="spellStart"/>
      <w:r w:rsidRPr="007343FE">
        <w:rPr>
          <w:i/>
          <w:sz w:val="20"/>
          <w:szCs w:val="20"/>
        </w:rPr>
        <w:t>Russkaja</w:t>
      </w:r>
      <w:proofErr w:type="spellEnd"/>
      <w:r w:rsidRPr="007343FE">
        <w:rPr>
          <w:i/>
          <w:sz w:val="20"/>
          <w:szCs w:val="20"/>
        </w:rPr>
        <w:t xml:space="preserve"> </w:t>
      </w:r>
      <w:proofErr w:type="spellStart"/>
      <w:r w:rsidRPr="007343FE">
        <w:rPr>
          <w:i/>
          <w:sz w:val="20"/>
          <w:szCs w:val="20"/>
        </w:rPr>
        <w:t>jemigracija</w:t>
      </w:r>
      <w:proofErr w:type="spellEnd"/>
      <w:r w:rsidRPr="007343FE">
        <w:rPr>
          <w:i/>
          <w:sz w:val="20"/>
          <w:szCs w:val="20"/>
        </w:rPr>
        <w:t xml:space="preserve"> </w:t>
      </w:r>
      <w:proofErr w:type="spellStart"/>
      <w:r w:rsidRPr="007343FE">
        <w:rPr>
          <w:i/>
          <w:sz w:val="20"/>
          <w:szCs w:val="20"/>
        </w:rPr>
        <w:t>vo</w:t>
      </w:r>
      <w:proofErr w:type="spellEnd"/>
      <w:r w:rsidRPr="007343FE">
        <w:rPr>
          <w:i/>
          <w:sz w:val="20"/>
          <w:szCs w:val="20"/>
        </w:rPr>
        <w:t xml:space="preserve"> </w:t>
      </w:r>
      <w:proofErr w:type="spellStart"/>
      <w:r w:rsidRPr="007343FE">
        <w:rPr>
          <w:i/>
          <w:sz w:val="20"/>
          <w:szCs w:val="20"/>
        </w:rPr>
        <w:t>Francii</w:t>
      </w:r>
      <w:proofErr w:type="spellEnd"/>
      <w:r w:rsidRPr="007343FE">
        <w:rPr>
          <w:i/>
          <w:sz w:val="20"/>
          <w:szCs w:val="20"/>
        </w:rPr>
        <w:t xml:space="preserve"> v </w:t>
      </w:r>
      <w:proofErr w:type="spellStart"/>
      <w:r w:rsidRPr="007343FE">
        <w:rPr>
          <w:i/>
          <w:sz w:val="20"/>
          <w:szCs w:val="20"/>
        </w:rPr>
        <w:t>gody</w:t>
      </w:r>
      <w:proofErr w:type="spellEnd"/>
      <w:r w:rsidRPr="007343FE">
        <w:rPr>
          <w:i/>
          <w:sz w:val="20"/>
          <w:szCs w:val="20"/>
        </w:rPr>
        <w:t xml:space="preserve"> </w:t>
      </w:r>
      <w:proofErr w:type="spellStart"/>
      <w:r w:rsidRPr="007343FE">
        <w:rPr>
          <w:i/>
          <w:sz w:val="20"/>
          <w:szCs w:val="20"/>
        </w:rPr>
        <w:t>Vtoroj</w:t>
      </w:r>
      <w:proofErr w:type="spellEnd"/>
      <w:r w:rsidRPr="007343FE">
        <w:rPr>
          <w:i/>
          <w:sz w:val="20"/>
          <w:szCs w:val="20"/>
        </w:rPr>
        <w:t xml:space="preserve"> </w:t>
      </w:r>
      <w:proofErr w:type="spellStart"/>
      <w:r w:rsidRPr="007343FE">
        <w:rPr>
          <w:i/>
          <w:sz w:val="20"/>
          <w:szCs w:val="20"/>
        </w:rPr>
        <w:t>Mirovoj</w:t>
      </w:r>
      <w:proofErr w:type="spellEnd"/>
      <w:r w:rsidRPr="007343FE">
        <w:rPr>
          <w:i/>
          <w:sz w:val="20"/>
          <w:szCs w:val="20"/>
        </w:rPr>
        <w:t xml:space="preserve"> </w:t>
      </w:r>
      <w:proofErr w:type="spellStart"/>
      <w:r w:rsidRPr="007343FE">
        <w:rPr>
          <w:i/>
          <w:sz w:val="20"/>
          <w:szCs w:val="20"/>
        </w:rPr>
        <w:t>vojny</w:t>
      </w:r>
      <w:proofErr w:type="spellEnd"/>
      <w:r w:rsidRPr="007343FE">
        <w:rPr>
          <w:i/>
          <w:sz w:val="20"/>
          <w:szCs w:val="20"/>
        </w:rPr>
        <w:t xml:space="preserve">. </w:t>
      </w:r>
      <w:proofErr w:type="spellStart"/>
      <w:r w:rsidRPr="007343FE">
        <w:rPr>
          <w:i/>
          <w:sz w:val="20"/>
          <w:szCs w:val="20"/>
        </w:rPr>
        <w:t>Diss</w:t>
      </w:r>
      <w:proofErr w:type="spellEnd"/>
      <w:r w:rsidRPr="007343FE">
        <w:rPr>
          <w:i/>
          <w:sz w:val="20"/>
          <w:szCs w:val="20"/>
        </w:rPr>
        <w:t xml:space="preserve">. </w:t>
      </w:r>
      <w:proofErr w:type="spellStart"/>
      <w:r w:rsidRPr="007343FE">
        <w:rPr>
          <w:i/>
          <w:sz w:val="20"/>
          <w:szCs w:val="20"/>
        </w:rPr>
        <w:t>na</w:t>
      </w:r>
      <w:proofErr w:type="spellEnd"/>
      <w:r w:rsidRPr="007343FE">
        <w:rPr>
          <w:i/>
          <w:sz w:val="20"/>
          <w:szCs w:val="20"/>
        </w:rPr>
        <w:t xml:space="preserve"> </w:t>
      </w:r>
      <w:proofErr w:type="spellStart"/>
      <w:r w:rsidRPr="007343FE">
        <w:rPr>
          <w:i/>
          <w:sz w:val="20"/>
          <w:szCs w:val="20"/>
        </w:rPr>
        <w:t>soisk</w:t>
      </w:r>
      <w:proofErr w:type="spellEnd"/>
      <w:r w:rsidRPr="007343FE">
        <w:rPr>
          <w:i/>
          <w:sz w:val="20"/>
          <w:szCs w:val="20"/>
        </w:rPr>
        <w:t xml:space="preserve">. </w:t>
      </w:r>
      <w:proofErr w:type="spellStart"/>
      <w:r w:rsidRPr="007343FE">
        <w:rPr>
          <w:i/>
          <w:sz w:val="20"/>
          <w:szCs w:val="20"/>
        </w:rPr>
        <w:t>uch</w:t>
      </w:r>
      <w:proofErr w:type="spellEnd"/>
      <w:r w:rsidRPr="007343FE">
        <w:rPr>
          <w:i/>
          <w:sz w:val="20"/>
          <w:szCs w:val="20"/>
        </w:rPr>
        <w:t xml:space="preserve">. </w:t>
      </w:r>
      <w:proofErr w:type="spellStart"/>
      <w:r w:rsidRPr="007343FE">
        <w:rPr>
          <w:i/>
          <w:sz w:val="20"/>
          <w:szCs w:val="20"/>
        </w:rPr>
        <w:t>st</w:t>
      </w:r>
      <w:proofErr w:type="spellEnd"/>
      <w:r w:rsidRPr="007343FE">
        <w:rPr>
          <w:i/>
          <w:sz w:val="20"/>
          <w:szCs w:val="20"/>
        </w:rPr>
        <w:t xml:space="preserve">. </w:t>
      </w:r>
      <w:proofErr w:type="spellStart"/>
      <w:r w:rsidRPr="007343FE">
        <w:rPr>
          <w:i/>
          <w:sz w:val="20"/>
          <w:szCs w:val="20"/>
        </w:rPr>
        <w:t>kandidata</w:t>
      </w:r>
      <w:proofErr w:type="spellEnd"/>
      <w:r w:rsidRPr="007343FE">
        <w:rPr>
          <w:i/>
          <w:sz w:val="20"/>
          <w:szCs w:val="20"/>
        </w:rPr>
        <w:t xml:space="preserve"> </w:t>
      </w:r>
      <w:proofErr w:type="spellStart"/>
      <w:r w:rsidRPr="007343FE">
        <w:rPr>
          <w:i/>
          <w:sz w:val="20"/>
          <w:szCs w:val="20"/>
        </w:rPr>
        <w:t>istoricheskih</w:t>
      </w:r>
      <w:proofErr w:type="spellEnd"/>
      <w:r w:rsidRPr="007343FE">
        <w:rPr>
          <w:i/>
          <w:sz w:val="20"/>
          <w:szCs w:val="20"/>
        </w:rPr>
        <w:t xml:space="preserve"> </w:t>
      </w:r>
      <w:proofErr w:type="spellStart"/>
      <w:r w:rsidRPr="007343FE">
        <w:rPr>
          <w:i/>
          <w:sz w:val="20"/>
          <w:szCs w:val="20"/>
        </w:rPr>
        <w:t>nauk</w:t>
      </w:r>
      <w:proofErr w:type="spellEnd"/>
      <w:r w:rsidRPr="007343FE">
        <w:rPr>
          <w:i/>
          <w:sz w:val="20"/>
          <w:szCs w:val="20"/>
        </w:rPr>
        <w:t xml:space="preserve"> [</w:t>
      </w:r>
      <w:proofErr w:type="spellStart"/>
      <w:r w:rsidRPr="007343FE">
        <w:rPr>
          <w:i/>
          <w:sz w:val="20"/>
          <w:szCs w:val="20"/>
        </w:rPr>
        <w:t>Russian</w:t>
      </w:r>
      <w:proofErr w:type="spellEnd"/>
      <w:r w:rsidRPr="007343FE">
        <w:rPr>
          <w:i/>
          <w:sz w:val="20"/>
          <w:szCs w:val="20"/>
        </w:rPr>
        <w:t xml:space="preserve"> </w:t>
      </w:r>
      <w:proofErr w:type="spellStart"/>
      <w:r w:rsidRPr="007343FE">
        <w:rPr>
          <w:i/>
          <w:sz w:val="20"/>
          <w:szCs w:val="20"/>
        </w:rPr>
        <w:t>Community</w:t>
      </w:r>
      <w:proofErr w:type="spellEnd"/>
      <w:r w:rsidRPr="007343FE">
        <w:rPr>
          <w:i/>
          <w:sz w:val="20"/>
          <w:szCs w:val="20"/>
        </w:rPr>
        <w:t xml:space="preserve"> </w:t>
      </w:r>
      <w:proofErr w:type="spellStart"/>
      <w:r w:rsidRPr="007343FE">
        <w:rPr>
          <w:i/>
          <w:sz w:val="20"/>
          <w:szCs w:val="20"/>
        </w:rPr>
        <w:t>in</w:t>
      </w:r>
      <w:proofErr w:type="spellEnd"/>
      <w:r w:rsidRPr="007343FE">
        <w:rPr>
          <w:i/>
          <w:sz w:val="20"/>
          <w:szCs w:val="20"/>
        </w:rPr>
        <w:t xml:space="preserve"> </w:t>
      </w:r>
      <w:proofErr w:type="spellStart"/>
      <w:r w:rsidRPr="007343FE">
        <w:rPr>
          <w:i/>
          <w:sz w:val="20"/>
          <w:szCs w:val="20"/>
        </w:rPr>
        <w:t>France</w:t>
      </w:r>
      <w:proofErr w:type="spellEnd"/>
      <w:r w:rsidRPr="007343FE">
        <w:rPr>
          <w:i/>
          <w:sz w:val="20"/>
          <w:szCs w:val="20"/>
        </w:rPr>
        <w:t xml:space="preserve"> </w:t>
      </w:r>
      <w:proofErr w:type="spellStart"/>
      <w:r w:rsidRPr="007343FE">
        <w:rPr>
          <w:i/>
          <w:sz w:val="20"/>
          <w:szCs w:val="20"/>
        </w:rPr>
        <w:t>during</w:t>
      </w:r>
      <w:proofErr w:type="spellEnd"/>
      <w:r w:rsidRPr="007343FE">
        <w:rPr>
          <w:i/>
          <w:sz w:val="20"/>
          <w:szCs w:val="20"/>
        </w:rPr>
        <w:t xml:space="preserve"> </w:t>
      </w:r>
      <w:proofErr w:type="spellStart"/>
      <w:r w:rsidRPr="007343FE">
        <w:rPr>
          <w:i/>
          <w:sz w:val="20"/>
          <w:szCs w:val="20"/>
        </w:rPr>
        <w:t>the</w:t>
      </w:r>
      <w:proofErr w:type="spellEnd"/>
      <w:r w:rsidRPr="007343FE">
        <w:rPr>
          <w:i/>
          <w:sz w:val="20"/>
          <w:szCs w:val="20"/>
        </w:rPr>
        <w:t xml:space="preserve"> </w:t>
      </w:r>
      <w:proofErr w:type="spellStart"/>
      <w:r w:rsidRPr="007343FE">
        <w:rPr>
          <w:i/>
          <w:sz w:val="20"/>
          <w:szCs w:val="20"/>
        </w:rPr>
        <w:t>Second</w:t>
      </w:r>
      <w:proofErr w:type="spellEnd"/>
      <w:r w:rsidRPr="007343FE">
        <w:rPr>
          <w:i/>
          <w:sz w:val="20"/>
          <w:szCs w:val="20"/>
        </w:rPr>
        <w:t xml:space="preserve"> </w:t>
      </w:r>
      <w:proofErr w:type="spellStart"/>
      <w:r w:rsidRPr="007343FE">
        <w:rPr>
          <w:i/>
          <w:sz w:val="20"/>
          <w:szCs w:val="20"/>
        </w:rPr>
        <w:t>World</w:t>
      </w:r>
      <w:proofErr w:type="spellEnd"/>
      <w:r w:rsidRPr="007343FE">
        <w:rPr>
          <w:i/>
          <w:sz w:val="20"/>
          <w:szCs w:val="20"/>
        </w:rPr>
        <w:t xml:space="preserve"> </w:t>
      </w:r>
      <w:proofErr w:type="spellStart"/>
      <w:r w:rsidRPr="007343FE">
        <w:rPr>
          <w:i/>
          <w:sz w:val="20"/>
          <w:szCs w:val="20"/>
        </w:rPr>
        <w:t>War</w:t>
      </w:r>
      <w:proofErr w:type="spellEnd"/>
      <w:r w:rsidRPr="007343FE">
        <w:rPr>
          <w:i/>
          <w:sz w:val="20"/>
          <w:szCs w:val="20"/>
        </w:rPr>
        <w:t xml:space="preserve">. </w:t>
      </w:r>
      <w:proofErr w:type="spellStart"/>
      <w:r w:rsidRPr="007343FE">
        <w:rPr>
          <w:i/>
          <w:sz w:val="20"/>
          <w:szCs w:val="20"/>
        </w:rPr>
        <w:t>PhD</w:t>
      </w:r>
      <w:proofErr w:type="spellEnd"/>
      <w:r w:rsidRPr="007343FE">
        <w:rPr>
          <w:i/>
          <w:sz w:val="20"/>
          <w:szCs w:val="20"/>
        </w:rPr>
        <w:t xml:space="preserve"> </w:t>
      </w:r>
      <w:proofErr w:type="spellStart"/>
      <w:r w:rsidRPr="007343FE">
        <w:rPr>
          <w:i/>
          <w:sz w:val="20"/>
          <w:szCs w:val="20"/>
        </w:rPr>
        <w:t>thesis</w:t>
      </w:r>
      <w:proofErr w:type="spellEnd"/>
      <w:r w:rsidRPr="007343FE">
        <w:rPr>
          <w:sz w:val="20"/>
          <w:szCs w:val="20"/>
        </w:rPr>
        <w:t xml:space="preserve">]. </w:t>
      </w:r>
      <w:proofErr w:type="spellStart"/>
      <w:r w:rsidRPr="007343FE">
        <w:rPr>
          <w:sz w:val="20"/>
          <w:szCs w:val="20"/>
        </w:rPr>
        <w:t>St</w:t>
      </w:r>
      <w:proofErr w:type="spellEnd"/>
      <w:r w:rsidRPr="007343FE">
        <w:rPr>
          <w:sz w:val="20"/>
          <w:szCs w:val="20"/>
        </w:rPr>
        <w:t xml:space="preserve">. </w:t>
      </w:r>
      <w:proofErr w:type="spellStart"/>
      <w:r w:rsidRPr="007343FE">
        <w:rPr>
          <w:sz w:val="20"/>
          <w:szCs w:val="20"/>
        </w:rPr>
        <w:t>Petersburg</w:t>
      </w:r>
      <w:proofErr w:type="spellEnd"/>
      <w:r w:rsidRPr="007343FE">
        <w:rPr>
          <w:sz w:val="20"/>
          <w:szCs w:val="20"/>
        </w:rPr>
        <w:t>.</w:t>
      </w:r>
    </w:p>
    <w:sectPr w:rsidR="007343FE" w:rsidRPr="00734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8E"/>
    <w:rsid w:val="000445AB"/>
    <w:rsid w:val="000B06BE"/>
    <w:rsid w:val="000D6AD4"/>
    <w:rsid w:val="0015078E"/>
    <w:rsid w:val="001602A4"/>
    <w:rsid w:val="00195C91"/>
    <w:rsid w:val="001A0124"/>
    <w:rsid w:val="001D5AFD"/>
    <w:rsid w:val="00205890"/>
    <w:rsid w:val="00290A29"/>
    <w:rsid w:val="002C0FA2"/>
    <w:rsid w:val="00341BC4"/>
    <w:rsid w:val="003A2B57"/>
    <w:rsid w:val="004A16FD"/>
    <w:rsid w:val="004B6AD4"/>
    <w:rsid w:val="005B0FD0"/>
    <w:rsid w:val="00603541"/>
    <w:rsid w:val="00631DFE"/>
    <w:rsid w:val="006C6D15"/>
    <w:rsid w:val="006D56AC"/>
    <w:rsid w:val="00731651"/>
    <w:rsid w:val="007343FE"/>
    <w:rsid w:val="00754241"/>
    <w:rsid w:val="007612FD"/>
    <w:rsid w:val="00762C3C"/>
    <w:rsid w:val="00784286"/>
    <w:rsid w:val="00847EFD"/>
    <w:rsid w:val="0089667D"/>
    <w:rsid w:val="008C7576"/>
    <w:rsid w:val="0099110F"/>
    <w:rsid w:val="00A13C9E"/>
    <w:rsid w:val="00A30D80"/>
    <w:rsid w:val="00A44252"/>
    <w:rsid w:val="00A62719"/>
    <w:rsid w:val="00BF1173"/>
    <w:rsid w:val="00C126FD"/>
    <w:rsid w:val="00C22F63"/>
    <w:rsid w:val="00C62D20"/>
    <w:rsid w:val="00C63604"/>
    <w:rsid w:val="00C6425D"/>
    <w:rsid w:val="00CD6AC6"/>
    <w:rsid w:val="00CE663C"/>
    <w:rsid w:val="00CF6D04"/>
    <w:rsid w:val="00D90671"/>
    <w:rsid w:val="00DD68CB"/>
    <w:rsid w:val="00E64CAB"/>
    <w:rsid w:val="00E85346"/>
    <w:rsid w:val="00F002A3"/>
    <w:rsid w:val="00FD121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4C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8E"/>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8E"/>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2387</Words>
  <Characters>13608</Characters>
  <Application>Microsoft Macintosh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Зоря Татьяна</dc:creator>
  <cp:lastModifiedBy>Vladimir</cp:lastModifiedBy>
  <cp:revision>57</cp:revision>
  <dcterms:created xsi:type="dcterms:W3CDTF">2017-09-03T12:17:00Z</dcterms:created>
  <dcterms:modified xsi:type="dcterms:W3CDTF">2017-11-18T18:47:00Z</dcterms:modified>
</cp:coreProperties>
</file>