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3E26" w14:textId="77777777" w:rsidR="00DB07E3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6"/>
          <w:szCs w:val="36"/>
        </w:rPr>
      </w:pPr>
      <w:r w:rsidRPr="00AF29E0">
        <w:rPr>
          <w:rFonts w:ascii="Cambria" w:hAnsi="Cambria"/>
          <w:noProof/>
        </w:rPr>
        <w:drawing>
          <wp:inline distT="0" distB="0" distL="0" distR="0" wp14:anchorId="1D454820" wp14:editId="05ECA7B4">
            <wp:extent cx="1285336" cy="1017917"/>
            <wp:effectExtent l="0" t="0" r="0" b="0"/>
            <wp:docPr id="5" name="Рисунок 5" descr="http://i.matgip.ru/u/pic/6c/346426352d11e4bb850729c55aa83f/-/333333333333333333333333333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atgip.ru/u/pic/6c/346426352d11e4bb850729c55aa83f/-/3333333333333333333333333333333333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75" cy="101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Pr="00F2777F">
        <w:rPr>
          <w:rFonts w:ascii="Bookman Old Style" w:hAnsi="Bookman Old Style"/>
          <w:noProof/>
        </w:rPr>
        <w:drawing>
          <wp:inline distT="0" distB="0" distL="0" distR="0" wp14:anchorId="62EA6115" wp14:editId="549B416A">
            <wp:extent cx="1228725" cy="9429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A365C" w14:textId="77777777" w:rsidR="005011BE" w:rsidRPr="005011BE" w:rsidRDefault="005011BE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2"/>
          <w:szCs w:val="32"/>
          <w:lang w:val="en-US"/>
        </w:rPr>
      </w:pPr>
    </w:p>
    <w:p w14:paraId="78A4393E" w14:textId="77777777" w:rsidR="00DB07E3" w:rsidRPr="005011BE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2"/>
          <w:szCs w:val="32"/>
        </w:rPr>
      </w:pPr>
      <w:r w:rsidRPr="005011BE">
        <w:rPr>
          <w:rFonts w:ascii="Bookman Old Style" w:hAnsi="Bookman Old Style"/>
          <w:b/>
          <w:bCs/>
          <w:sz w:val="32"/>
          <w:szCs w:val="32"/>
        </w:rPr>
        <w:t>ПРИГЛАШЕНИЕ</w:t>
      </w:r>
    </w:p>
    <w:p w14:paraId="4F34E6D9" w14:textId="77777777" w:rsidR="005011BE" w:rsidRDefault="005011BE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2"/>
          <w:szCs w:val="32"/>
        </w:rPr>
      </w:pPr>
      <w:r w:rsidRPr="005011BE">
        <w:rPr>
          <w:rFonts w:ascii="Bookman Old Style" w:hAnsi="Bookman Old Style"/>
          <w:b/>
          <w:bCs/>
          <w:sz w:val="32"/>
          <w:szCs w:val="32"/>
        </w:rPr>
        <w:t>Уважаемый(</w:t>
      </w:r>
      <w:proofErr w:type="spellStart"/>
      <w:r w:rsidRPr="005011BE">
        <w:rPr>
          <w:rFonts w:ascii="Bookman Old Style" w:hAnsi="Bookman Old Style"/>
          <w:b/>
          <w:bCs/>
          <w:sz w:val="32"/>
          <w:szCs w:val="32"/>
        </w:rPr>
        <w:t>ая</w:t>
      </w:r>
      <w:proofErr w:type="spellEnd"/>
      <w:r w:rsidRPr="005011BE">
        <w:rPr>
          <w:rFonts w:ascii="Bookman Old Style" w:hAnsi="Bookman Old Style"/>
          <w:b/>
          <w:bCs/>
          <w:sz w:val="32"/>
          <w:szCs w:val="32"/>
        </w:rPr>
        <w:t>) _</w:t>
      </w:r>
      <w:r>
        <w:rPr>
          <w:rFonts w:ascii="Bookman Old Style" w:hAnsi="Bookman Old Style"/>
          <w:b/>
          <w:bCs/>
          <w:sz w:val="32"/>
          <w:szCs w:val="32"/>
        </w:rPr>
        <w:t>______________</w:t>
      </w:r>
      <w:r w:rsidRPr="005011BE">
        <w:rPr>
          <w:rFonts w:ascii="Bookman Old Style" w:hAnsi="Bookman Old Style"/>
          <w:b/>
          <w:bCs/>
          <w:sz w:val="32"/>
          <w:szCs w:val="32"/>
        </w:rPr>
        <w:t>_____________________</w:t>
      </w:r>
      <w:r>
        <w:rPr>
          <w:rFonts w:ascii="Bookman Old Style" w:hAnsi="Bookman Old Style"/>
          <w:b/>
          <w:bCs/>
          <w:sz w:val="32"/>
          <w:szCs w:val="32"/>
        </w:rPr>
        <w:t>!</w:t>
      </w:r>
    </w:p>
    <w:p w14:paraId="3B88FF41" w14:textId="77777777" w:rsidR="005011BE" w:rsidRDefault="005011BE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2"/>
          <w:szCs w:val="32"/>
        </w:rPr>
      </w:pPr>
    </w:p>
    <w:p w14:paraId="11B53416" w14:textId="77777777" w:rsidR="005011BE" w:rsidRPr="005011BE" w:rsidRDefault="005011BE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Приглашаем Вас принять участие в работе</w:t>
      </w:r>
    </w:p>
    <w:p w14:paraId="6F9BF0CD" w14:textId="77777777" w:rsidR="00DB07E3" w:rsidRPr="00B366EF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36"/>
          <w:szCs w:val="36"/>
        </w:rPr>
      </w:pPr>
      <w:r w:rsidRPr="00B366EF">
        <w:rPr>
          <w:rFonts w:ascii="Bookman Old Style" w:hAnsi="Bookman Old Style"/>
          <w:b/>
          <w:bCs/>
          <w:sz w:val="36"/>
          <w:szCs w:val="36"/>
          <w:lang w:val="en-US"/>
        </w:rPr>
        <w:t>VII</w:t>
      </w:r>
      <w:r w:rsidRPr="00B366EF">
        <w:rPr>
          <w:rFonts w:ascii="Bookman Old Style" w:hAnsi="Bookman Old Style"/>
          <w:b/>
          <w:bCs/>
          <w:sz w:val="36"/>
          <w:szCs w:val="36"/>
        </w:rPr>
        <w:t xml:space="preserve"> Международн</w:t>
      </w:r>
      <w:r w:rsidR="005011BE">
        <w:rPr>
          <w:rFonts w:ascii="Bookman Old Style" w:hAnsi="Bookman Old Style"/>
          <w:b/>
          <w:bCs/>
          <w:sz w:val="36"/>
          <w:szCs w:val="36"/>
        </w:rPr>
        <w:t>ой</w:t>
      </w:r>
      <w:r w:rsidRPr="00B366EF">
        <w:rPr>
          <w:rFonts w:ascii="Bookman Old Style" w:hAnsi="Bookman Old Style"/>
          <w:b/>
          <w:bCs/>
          <w:sz w:val="36"/>
          <w:szCs w:val="36"/>
        </w:rPr>
        <w:t xml:space="preserve"> научно-теоретическ</w:t>
      </w:r>
      <w:r w:rsidR="005011BE">
        <w:rPr>
          <w:rFonts w:ascii="Bookman Old Style" w:hAnsi="Bookman Old Style"/>
          <w:b/>
          <w:bCs/>
          <w:sz w:val="36"/>
          <w:szCs w:val="36"/>
        </w:rPr>
        <w:t>ой</w:t>
      </w:r>
      <w:r w:rsidRPr="00B366EF">
        <w:rPr>
          <w:rFonts w:ascii="Bookman Old Style" w:hAnsi="Bookman Old Style"/>
          <w:b/>
          <w:bCs/>
          <w:sz w:val="36"/>
          <w:szCs w:val="36"/>
        </w:rPr>
        <w:t xml:space="preserve"> конференци</w:t>
      </w:r>
      <w:r w:rsidR="005011BE">
        <w:rPr>
          <w:rFonts w:ascii="Bookman Old Style" w:hAnsi="Bookman Old Style"/>
          <w:b/>
          <w:bCs/>
          <w:sz w:val="36"/>
          <w:szCs w:val="36"/>
        </w:rPr>
        <w:t>и</w:t>
      </w:r>
    </w:p>
    <w:p w14:paraId="4C71ED3F" w14:textId="77777777" w:rsidR="00DB07E3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B61C11">
        <w:rPr>
          <w:rFonts w:ascii="Bookman Old Style" w:hAnsi="Bookman Old Style"/>
          <w:b/>
          <w:bCs/>
          <w:sz w:val="24"/>
          <w:szCs w:val="24"/>
        </w:rPr>
        <w:t xml:space="preserve">«Человек-природа, личность-общество, гражданин-государство </w:t>
      </w:r>
    </w:p>
    <w:p w14:paraId="49A75EA1" w14:textId="77777777" w:rsidR="00DB07E3" w:rsidRPr="00DB07E3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B61C11">
        <w:rPr>
          <w:rFonts w:ascii="Bookman Old Style" w:hAnsi="Bookman Old Style"/>
          <w:b/>
          <w:sz w:val="24"/>
          <w:szCs w:val="24"/>
        </w:rPr>
        <w:t>в условиях информатизации и цифровизации российского общества в интересах устойчивого развития</w:t>
      </w:r>
      <w:r w:rsidRPr="00B61C11">
        <w:rPr>
          <w:rFonts w:ascii="Bookman Old Style" w:hAnsi="Bookman Old Style"/>
          <w:b/>
          <w:bCs/>
          <w:sz w:val="24"/>
          <w:szCs w:val="24"/>
        </w:rPr>
        <w:t>»</w:t>
      </w:r>
    </w:p>
    <w:p w14:paraId="34E6310A" w14:textId="77777777" w:rsidR="00DB07E3" w:rsidRPr="009D1E06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9D1E06">
        <w:rPr>
          <w:rFonts w:ascii="Bookman Old Style" w:hAnsi="Bookman Old Style"/>
          <w:b/>
          <w:bCs/>
          <w:sz w:val="24"/>
          <w:szCs w:val="24"/>
        </w:rPr>
        <w:t>(</w:t>
      </w:r>
      <w:r>
        <w:rPr>
          <w:rFonts w:ascii="Bookman Old Style" w:hAnsi="Bookman Old Style"/>
          <w:b/>
          <w:bCs/>
          <w:sz w:val="24"/>
          <w:szCs w:val="24"/>
        </w:rPr>
        <w:t>к 30-летнему юбилею Юридического института</w:t>
      </w:r>
      <w:r w:rsidR="00900454">
        <w:rPr>
          <w:rFonts w:ascii="Bookman Old Style" w:hAnsi="Bookman Old Style"/>
          <w:b/>
          <w:bCs/>
          <w:sz w:val="24"/>
          <w:szCs w:val="24"/>
        </w:rPr>
        <w:t xml:space="preserve"> (Санкт-Петербург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7DF40B58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</w:p>
    <w:p w14:paraId="16643073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>VI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I</w:t>
      </w: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 xml:space="preserve"> International Scientific Conference</w:t>
      </w:r>
    </w:p>
    <w:p w14:paraId="1CA35A76" w14:textId="77777777" w:rsidR="00DB07E3" w:rsidRPr="00FA3929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 xml:space="preserve">“Man-nature, personality-society, citizen-state in the context </w:t>
      </w:r>
    </w:p>
    <w:p w14:paraId="41D21A90" w14:textId="77777777" w:rsidR="00DB07E3" w:rsidRPr="00FA3929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 xml:space="preserve">of informatization and digitalization of Russian society in the interests </w:t>
      </w:r>
    </w:p>
    <w:p w14:paraId="3451DAE8" w14:textId="77777777" w:rsidR="00DB07E3" w:rsidRPr="002B6D6B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>of</w:t>
      </w:r>
      <w:r w:rsidRPr="002B6D6B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>sustainable</w:t>
      </w:r>
      <w:r w:rsidRPr="002B6D6B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Pr="00B61C11">
        <w:rPr>
          <w:rFonts w:ascii="Bookman Old Style" w:hAnsi="Bookman Old Style"/>
          <w:b/>
          <w:bCs/>
          <w:sz w:val="24"/>
          <w:szCs w:val="24"/>
          <w:lang w:val="en-US"/>
        </w:rPr>
        <w:t>development</w:t>
      </w:r>
      <w:r w:rsidRPr="002B6D6B">
        <w:rPr>
          <w:rFonts w:ascii="Bookman Old Style" w:hAnsi="Bookman Old Style"/>
          <w:b/>
          <w:bCs/>
          <w:sz w:val="24"/>
          <w:szCs w:val="24"/>
          <w:lang w:val="en-US"/>
        </w:rPr>
        <w:t>”</w:t>
      </w:r>
    </w:p>
    <w:p w14:paraId="4347D2E5" w14:textId="77777777" w:rsidR="00DB07E3" w:rsidRPr="00DB07E3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D1E06">
        <w:rPr>
          <w:rFonts w:ascii="Bookman Old Style" w:hAnsi="Bookman Old Style"/>
          <w:b/>
          <w:bCs/>
          <w:sz w:val="24"/>
          <w:szCs w:val="24"/>
          <w:lang w:val="en-US"/>
        </w:rPr>
        <w:t>(</w:t>
      </w:r>
      <w:proofErr w:type="gramStart"/>
      <w:r w:rsidRPr="009D1E06">
        <w:rPr>
          <w:rFonts w:ascii="Bookman Old Style" w:hAnsi="Bookman Old Style"/>
          <w:b/>
          <w:bCs/>
          <w:sz w:val="24"/>
          <w:szCs w:val="24"/>
          <w:lang w:val="en-US"/>
        </w:rPr>
        <w:t>for</w:t>
      </w:r>
      <w:proofErr w:type="gramEnd"/>
      <w:r w:rsidRPr="009D1E06">
        <w:rPr>
          <w:rFonts w:ascii="Bookman Old Style" w:hAnsi="Bookman Old Style"/>
          <w:b/>
          <w:bCs/>
          <w:sz w:val="24"/>
          <w:szCs w:val="24"/>
          <w:lang w:val="en-US"/>
        </w:rPr>
        <w:t xml:space="preserve"> the 30th anniversary of the Law Institute)</w:t>
      </w:r>
    </w:p>
    <w:p w14:paraId="35726226" w14:textId="77777777" w:rsidR="00DB07E3" w:rsidRPr="00DB07E3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002C262C" w14:textId="77777777" w:rsidR="00DB07E3" w:rsidRPr="00DB07E3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</w:t>
      </w:r>
      <w:r w:rsidRPr="00DB07E3">
        <w:rPr>
          <w:rFonts w:ascii="Bookman Old Style" w:hAnsi="Bookman Old Style"/>
          <w:b/>
          <w:bCs/>
          <w:sz w:val="24"/>
          <w:szCs w:val="24"/>
        </w:rPr>
        <w:t xml:space="preserve">0 </w:t>
      </w:r>
      <w:r>
        <w:rPr>
          <w:rFonts w:ascii="Bookman Old Style" w:hAnsi="Bookman Old Style"/>
          <w:b/>
          <w:bCs/>
          <w:sz w:val="24"/>
          <w:szCs w:val="24"/>
        </w:rPr>
        <w:t>июня</w:t>
      </w:r>
      <w:r w:rsidRPr="00DB07E3">
        <w:rPr>
          <w:rFonts w:ascii="Bookman Old Style" w:hAnsi="Bookman Old Style"/>
          <w:b/>
          <w:bCs/>
          <w:sz w:val="24"/>
          <w:szCs w:val="24"/>
        </w:rPr>
        <w:t xml:space="preserve"> 2022 </w:t>
      </w:r>
      <w:r w:rsidRPr="00B61C11">
        <w:rPr>
          <w:rFonts w:ascii="Bookman Old Style" w:hAnsi="Bookman Old Style"/>
          <w:b/>
          <w:bCs/>
          <w:sz w:val="24"/>
          <w:szCs w:val="24"/>
        </w:rPr>
        <w:t>года</w:t>
      </w:r>
      <w:r w:rsidRPr="00DB07E3">
        <w:rPr>
          <w:rFonts w:ascii="Bookman Old Style" w:hAnsi="Bookman Old Style"/>
          <w:b/>
          <w:bCs/>
          <w:sz w:val="24"/>
          <w:szCs w:val="24"/>
        </w:rPr>
        <w:t xml:space="preserve"> (10.00-17.00)</w:t>
      </w:r>
    </w:p>
    <w:p w14:paraId="38C11BB5" w14:textId="77777777" w:rsidR="00DB07E3" w:rsidRPr="002B6D6B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Санкт-Петербург, ул. Гаванская, 3</w:t>
      </w:r>
    </w:p>
    <w:p w14:paraId="6350D1A9" w14:textId="77777777" w:rsidR="00DB07E3" w:rsidRPr="009D1E06" w:rsidRDefault="00DB07E3" w:rsidP="00DB07E3">
      <w:pPr>
        <w:shd w:val="clear" w:color="auto" w:fill="FFFFFF"/>
        <w:tabs>
          <w:tab w:val="left" w:pos="851"/>
        </w:tabs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2E881FA1" w14:textId="77777777" w:rsidR="00DB07E3" w:rsidRPr="00B61C11" w:rsidRDefault="00DB07E3" w:rsidP="00DB07E3">
      <w:pPr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b/>
          <w:sz w:val="24"/>
          <w:szCs w:val="24"/>
        </w:rPr>
      </w:pPr>
      <w:r w:rsidRPr="00B61C11">
        <w:rPr>
          <w:rFonts w:ascii="Bookman Old Style" w:hAnsi="Bookman Old Style"/>
          <w:sz w:val="24"/>
          <w:szCs w:val="24"/>
        </w:rPr>
        <w:t xml:space="preserve">Межрегиональная ассоциация теоретиков государства и права, редколлегии журналов «Теория государства и права», «Юридическая мысль», «Вестник общей и отраслевой теории права», «Современное российское право», «Вестник Института права Башкирского </w:t>
      </w:r>
      <w:proofErr w:type="spellStart"/>
      <w:r w:rsidRPr="00B61C11">
        <w:rPr>
          <w:rFonts w:ascii="Bookman Old Style" w:hAnsi="Bookman Old Style"/>
          <w:sz w:val="24"/>
          <w:szCs w:val="24"/>
        </w:rPr>
        <w:t>госудрственного</w:t>
      </w:r>
      <w:proofErr w:type="spellEnd"/>
      <w:r w:rsidRPr="00B61C11">
        <w:rPr>
          <w:rFonts w:ascii="Bookman Old Style" w:hAnsi="Bookman Old Style"/>
          <w:sz w:val="24"/>
          <w:szCs w:val="24"/>
        </w:rPr>
        <w:t xml:space="preserve"> университета», «Вестник Костромского государственного университета», «Вектор науки Тольяттинского государственного университета», «Миграционное право», «</w:t>
      </w:r>
      <w:r w:rsidRPr="00B61C11">
        <w:rPr>
          <w:rFonts w:ascii="Bookman Old Style" w:hAnsi="Bookman Old Style"/>
          <w:sz w:val="24"/>
          <w:szCs w:val="24"/>
          <w:lang w:val="en-US"/>
        </w:rPr>
        <w:t>Dilemas</w:t>
      </w:r>
      <w:r w:rsidRPr="00B61C11">
        <w:rPr>
          <w:rFonts w:ascii="Bookman Old Style" w:hAnsi="Bookman Old Style"/>
          <w:sz w:val="24"/>
          <w:szCs w:val="24"/>
        </w:rPr>
        <w:t xml:space="preserve"> </w:t>
      </w:r>
      <w:r w:rsidRPr="00B61C11">
        <w:rPr>
          <w:rFonts w:ascii="Bookman Old Style" w:hAnsi="Bookman Old Style"/>
          <w:sz w:val="24"/>
          <w:szCs w:val="24"/>
          <w:lang w:val="en-US"/>
        </w:rPr>
        <w:t>contemporaneos</w:t>
      </w:r>
      <w:r w:rsidRPr="00B61C11">
        <w:rPr>
          <w:rFonts w:ascii="Bookman Old Style" w:hAnsi="Bookman Old Style"/>
          <w:sz w:val="24"/>
          <w:szCs w:val="24"/>
        </w:rPr>
        <w:t>-</w:t>
      </w:r>
      <w:r w:rsidRPr="00B61C11">
        <w:rPr>
          <w:rFonts w:ascii="Bookman Old Style" w:hAnsi="Bookman Old Style"/>
          <w:sz w:val="24"/>
          <w:szCs w:val="24"/>
          <w:lang w:val="en-US"/>
        </w:rPr>
        <w:t>educacion</w:t>
      </w:r>
      <w:r w:rsidRPr="00B61C11">
        <w:rPr>
          <w:rFonts w:ascii="Bookman Old Style" w:hAnsi="Bookman Old Style"/>
          <w:sz w:val="24"/>
          <w:szCs w:val="24"/>
        </w:rPr>
        <w:t xml:space="preserve"> </w:t>
      </w:r>
      <w:r w:rsidRPr="00B61C11">
        <w:rPr>
          <w:rFonts w:ascii="Bookman Old Style" w:hAnsi="Bookman Old Style"/>
          <w:sz w:val="24"/>
          <w:szCs w:val="24"/>
          <w:lang w:val="en-US"/>
        </w:rPr>
        <w:t>politica</w:t>
      </w:r>
      <w:r w:rsidRPr="00B61C11">
        <w:rPr>
          <w:rFonts w:ascii="Bookman Old Style" w:hAnsi="Bookman Old Style"/>
          <w:sz w:val="24"/>
          <w:szCs w:val="24"/>
        </w:rPr>
        <w:t xml:space="preserve"> </w:t>
      </w:r>
      <w:r w:rsidRPr="00B61C11">
        <w:rPr>
          <w:rFonts w:ascii="Bookman Old Style" w:hAnsi="Bookman Old Style"/>
          <w:sz w:val="24"/>
          <w:szCs w:val="24"/>
          <w:lang w:val="en-US"/>
        </w:rPr>
        <w:t>y</w:t>
      </w:r>
      <w:r w:rsidRPr="00B61C11">
        <w:rPr>
          <w:rFonts w:ascii="Bookman Old Style" w:hAnsi="Bookman Old Style"/>
          <w:sz w:val="24"/>
          <w:szCs w:val="24"/>
        </w:rPr>
        <w:t xml:space="preserve"> </w:t>
      </w:r>
      <w:r w:rsidRPr="00B61C11">
        <w:rPr>
          <w:rFonts w:ascii="Bookman Old Style" w:hAnsi="Bookman Old Style"/>
          <w:sz w:val="24"/>
          <w:szCs w:val="24"/>
          <w:lang w:val="en-US"/>
        </w:rPr>
        <w:t>valores</w:t>
      </w:r>
      <w:r w:rsidRPr="00B61C11">
        <w:rPr>
          <w:rFonts w:ascii="Bookman Old Style" w:hAnsi="Bookman Old Style"/>
          <w:sz w:val="24"/>
          <w:szCs w:val="24"/>
        </w:rPr>
        <w:t xml:space="preserve">» (Мексика) </w:t>
      </w:r>
      <w:r w:rsidR="005011BE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0 июня </w:t>
      </w:r>
      <w:r w:rsidRPr="00B61C11">
        <w:rPr>
          <w:rFonts w:ascii="Bookman Old Style" w:hAnsi="Bookman Old Style"/>
          <w:sz w:val="24"/>
          <w:szCs w:val="24"/>
        </w:rPr>
        <w:t>202</w:t>
      </w:r>
      <w:r>
        <w:rPr>
          <w:rFonts w:ascii="Bookman Old Style" w:hAnsi="Bookman Old Style"/>
          <w:sz w:val="24"/>
          <w:szCs w:val="24"/>
        </w:rPr>
        <w:t>2</w:t>
      </w:r>
      <w:r w:rsidRPr="00B61C11">
        <w:rPr>
          <w:rFonts w:ascii="Bookman Old Style" w:hAnsi="Bookman Old Style"/>
          <w:sz w:val="24"/>
          <w:szCs w:val="24"/>
        </w:rPr>
        <w:t xml:space="preserve"> года (</w:t>
      </w:r>
      <w:r>
        <w:rPr>
          <w:rFonts w:ascii="Bookman Old Style" w:hAnsi="Bookman Old Style"/>
          <w:sz w:val="24"/>
          <w:szCs w:val="24"/>
        </w:rPr>
        <w:t>Санкт-Петербург</w:t>
      </w:r>
      <w:r w:rsidRPr="00B61C11">
        <w:rPr>
          <w:rFonts w:ascii="Bookman Old Style" w:hAnsi="Bookman Old Style"/>
          <w:sz w:val="24"/>
          <w:szCs w:val="24"/>
        </w:rPr>
        <w:t xml:space="preserve">) в </w:t>
      </w:r>
      <w:r w:rsidRPr="00B366EF">
        <w:rPr>
          <w:rFonts w:ascii="Bookman Old Style" w:hAnsi="Bookman Old Style"/>
          <w:sz w:val="24"/>
          <w:szCs w:val="24"/>
        </w:rPr>
        <w:t xml:space="preserve">очно-заочном формате проводят </w:t>
      </w:r>
      <w:r w:rsidRPr="00B366EF">
        <w:rPr>
          <w:rFonts w:ascii="Bookman Old Style" w:hAnsi="Bookman Old Style"/>
          <w:spacing w:val="-4"/>
          <w:sz w:val="24"/>
          <w:szCs w:val="24"/>
          <w:lang w:val="en-US"/>
        </w:rPr>
        <w:t>VII</w:t>
      </w:r>
      <w:r w:rsidRPr="00B366EF">
        <w:rPr>
          <w:rFonts w:ascii="Bookman Old Style" w:hAnsi="Bookman Old Style"/>
          <w:spacing w:val="-4"/>
          <w:sz w:val="24"/>
          <w:szCs w:val="24"/>
        </w:rPr>
        <w:t xml:space="preserve"> Международную научно-теоретическую конференцию </w:t>
      </w:r>
      <w:r w:rsidRPr="00B366EF">
        <w:rPr>
          <w:rFonts w:ascii="Bookman Old Style" w:hAnsi="Bookman Old Style"/>
          <w:bCs/>
          <w:spacing w:val="-4"/>
          <w:sz w:val="24"/>
          <w:szCs w:val="24"/>
        </w:rPr>
        <w:t>«Человек-природа,</w:t>
      </w:r>
      <w:r w:rsidRPr="00B366EF">
        <w:rPr>
          <w:rFonts w:ascii="Bookman Old Style" w:hAnsi="Bookman Old Style"/>
          <w:bCs/>
          <w:sz w:val="24"/>
          <w:szCs w:val="24"/>
        </w:rPr>
        <w:t xml:space="preserve"> личность-общество, гражданин-государство </w:t>
      </w:r>
      <w:r w:rsidRPr="00B366EF">
        <w:rPr>
          <w:rFonts w:ascii="Bookman Old Style" w:hAnsi="Bookman Old Style"/>
          <w:sz w:val="24"/>
          <w:szCs w:val="24"/>
        </w:rPr>
        <w:t>в условиях информатизации и цифровизации российского общества в интересах устойчивого развития</w:t>
      </w:r>
      <w:r w:rsidRPr="00B366EF">
        <w:rPr>
          <w:rFonts w:ascii="Bookman Old Style" w:hAnsi="Bookman Old Style"/>
          <w:bCs/>
          <w:sz w:val="24"/>
          <w:szCs w:val="24"/>
        </w:rPr>
        <w:t xml:space="preserve">» </w:t>
      </w:r>
      <w:r w:rsidRPr="00B366EF">
        <w:rPr>
          <w:rFonts w:ascii="Bookman Old Style" w:hAnsi="Bookman Old Style"/>
          <w:sz w:val="24"/>
          <w:szCs w:val="24"/>
        </w:rPr>
        <w:t>посвященную 30-лет</w:t>
      </w:r>
      <w:r w:rsidRPr="00B61C11">
        <w:rPr>
          <w:rFonts w:ascii="Bookman Old Style" w:hAnsi="Bookman Old Style"/>
          <w:sz w:val="24"/>
          <w:szCs w:val="24"/>
        </w:rPr>
        <w:t xml:space="preserve">ию </w:t>
      </w:r>
      <w:r>
        <w:rPr>
          <w:rFonts w:ascii="Bookman Old Style" w:hAnsi="Bookman Old Style"/>
          <w:sz w:val="24"/>
          <w:szCs w:val="24"/>
        </w:rPr>
        <w:t>образования Юридического института (Санкт-Петербург).</w:t>
      </w:r>
    </w:p>
    <w:p w14:paraId="37323828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0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К выступлению с докладами приглашаются доктора и кандидаты наук, аспиранты (адъюнкты) и соискатели, студенты, практикующие юристы.</w:t>
      </w:r>
    </w:p>
    <w:p w14:paraId="1CA13A1D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B61C11">
        <w:rPr>
          <w:rFonts w:ascii="Bookman Old Style" w:hAnsi="Bookman Old Style"/>
          <w:b/>
          <w:sz w:val="24"/>
          <w:szCs w:val="24"/>
        </w:rPr>
        <w:lastRenderedPageBreak/>
        <w:t xml:space="preserve">Регистрация </w:t>
      </w:r>
      <w:r w:rsidR="00900454">
        <w:rPr>
          <w:rFonts w:ascii="Bookman Old Style" w:hAnsi="Bookman Old Style"/>
          <w:b/>
          <w:sz w:val="24"/>
          <w:szCs w:val="24"/>
        </w:rPr>
        <w:t>1</w:t>
      </w:r>
      <w:r>
        <w:rPr>
          <w:rFonts w:ascii="Bookman Old Style" w:hAnsi="Bookman Old Style"/>
          <w:b/>
          <w:sz w:val="24"/>
          <w:szCs w:val="24"/>
        </w:rPr>
        <w:t>0 июня 2022 года</w:t>
      </w:r>
      <w:r w:rsidRPr="00B61C11">
        <w:rPr>
          <w:rFonts w:ascii="Bookman Old Style" w:hAnsi="Bookman Old Style"/>
          <w:b/>
          <w:sz w:val="24"/>
          <w:szCs w:val="24"/>
        </w:rPr>
        <w:t>: 9.30–10.30 (московское время), начало работы конференции: 10.30, перерыв: 13.00 – 14.00, окончание работы конференции: 16.00.</w:t>
      </w:r>
    </w:p>
    <w:p w14:paraId="703F2D5E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0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Рабочие языки конференции – русский и английский.</w:t>
      </w:r>
    </w:p>
    <w:p w14:paraId="42BC7040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0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Проезд и проживание иностранными и иногородними участниками оплачиваются и организуются самостоятельно.</w:t>
      </w:r>
    </w:p>
    <w:p w14:paraId="522B1FE4" w14:textId="77777777" w:rsidR="00DB07E3" w:rsidRPr="00B366EF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0"/>
        <w:rPr>
          <w:rFonts w:ascii="Bookman Old Style" w:hAnsi="Bookman Old Style"/>
          <w:sz w:val="24"/>
          <w:szCs w:val="24"/>
        </w:rPr>
      </w:pP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Просим Вас подтвердить свое участие в конференции (указав форму участия), пройдя электронную регистрацию до </w:t>
      </w: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5 июня</w:t>
      </w:r>
      <w:r w:rsidRPr="00B61C11">
        <w:rPr>
          <w:rFonts w:ascii="Bookman Old Style" w:hAnsi="Bookman Old Style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</w:t>
      </w:r>
      <w:r>
        <w:rPr>
          <w:rFonts w:ascii="Bookman Old Style" w:hAnsi="Bookman Old Style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B61C11">
        <w:rPr>
          <w:rFonts w:ascii="Bookman Old Style" w:hAnsi="Bookman Old Style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год</w:t>
      </w:r>
      <w:r w:rsidRPr="00B61C11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а</w:t>
      </w: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по электронной почте: </w:t>
      </w:r>
      <w:hyperlink r:id="rId6" w:history="1">
        <w:r w:rsidRPr="00A30D3D">
          <w:rPr>
            <w:rStyle w:val="a5"/>
            <w:rFonts w:ascii="Bookman Old Style" w:hAnsi="Bookman Old Style" w:cs="Arial"/>
            <w:szCs w:val="24"/>
            <w:shd w:val="clear" w:color="auto" w:fill="FFFFFF"/>
            <w:lang w:val="en-US"/>
          </w:rPr>
          <w:t>matgip</w:t>
        </w:r>
        <w:r w:rsidRPr="00A30D3D">
          <w:rPr>
            <w:rStyle w:val="a5"/>
            <w:rFonts w:ascii="Bookman Old Style" w:hAnsi="Bookman Old Style" w:cs="Arial"/>
            <w:szCs w:val="24"/>
            <w:shd w:val="clear" w:color="auto" w:fill="FFFFFF"/>
          </w:rPr>
          <w:t>2017@</w:t>
        </w:r>
        <w:r w:rsidRPr="00A30D3D">
          <w:rPr>
            <w:rStyle w:val="a5"/>
            <w:rFonts w:ascii="Bookman Old Style" w:hAnsi="Bookman Old Style"/>
            <w:szCs w:val="24"/>
            <w:lang w:val="en-US"/>
          </w:rPr>
          <w:t>yandex</w:t>
        </w:r>
        <w:r w:rsidRPr="00A30D3D">
          <w:rPr>
            <w:rStyle w:val="a5"/>
            <w:rFonts w:ascii="Bookman Old Style" w:hAnsi="Bookman Old Style"/>
            <w:szCs w:val="24"/>
          </w:rPr>
          <w:t>.</w:t>
        </w:r>
        <w:r w:rsidRPr="00A30D3D">
          <w:rPr>
            <w:rStyle w:val="a5"/>
            <w:rFonts w:ascii="Bookman Old Style" w:hAnsi="Bookman Old Style"/>
            <w:szCs w:val="24"/>
            <w:lang w:val="en-US"/>
          </w:rPr>
          <w:t>ru</w:t>
        </w:r>
      </w:hyperlink>
      <w:r>
        <w:rPr>
          <w:rFonts w:ascii="Bookman Old Style" w:hAnsi="Bookman Old Style"/>
          <w:sz w:val="24"/>
          <w:szCs w:val="24"/>
        </w:rPr>
        <w:t xml:space="preserve"> или </w:t>
      </w:r>
      <w:hyperlink r:id="rId7" w:history="1">
        <w:r w:rsidRPr="00A30D3D">
          <w:rPr>
            <w:rStyle w:val="a5"/>
            <w:rFonts w:ascii="Bookman Old Style" w:hAnsi="Bookman Old Style"/>
            <w:szCs w:val="24"/>
            <w:lang w:val="en-US"/>
          </w:rPr>
          <w:t>lawinst</w:t>
        </w:r>
        <w:r w:rsidRPr="00A30D3D">
          <w:rPr>
            <w:rStyle w:val="a5"/>
            <w:rFonts w:ascii="Bookman Old Style" w:hAnsi="Bookman Old Style"/>
            <w:szCs w:val="24"/>
          </w:rPr>
          <w:t>-</w:t>
        </w:r>
        <w:r w:rsidRPr="00A30D3D">
          <w:rPr>
            <w:rStyle w:val="a5"/>
            <w:rFonts w:ascii="Bookman Old Style" w:hAnsi="Bookman Old Style"/>
            <w:szCs w:val="24"/>
            <w:lang w:val="en-US"/>
          </w:rPr>
          <w:t>spb</w:t>
        </w:r>
        <w:r w:rsidRPr="00A30D3D">
          <w:rPr>
            <w:rStyle w:val="a5"/>
            <w:rFonts w:ascii="Bookman Old Style" w:hAnsi="Bookman Old Style"/>
            <w:szCs w:val="24"/>
          </w:rPr>
          <w:t>@</w:t>
        </w:r>
        <w:r w:rsidRPr="00A30D3D">
          <w:rPr>
            <w:rStyle w:val="a5"/>
            <w:rFonts w:ascii="Bookman Old Style" w:hAnsi="Bookman Old Style"/>
            <w:szCs w:val="24"/>
            <w:lang w:val="en-US"/>
          </w:rPr>
          <w:t>mail</w:t>
        </w:r>
        <w:r w:rsidRPr="00B366EF">
          <w:rPr>
            <w:rStyle w:val="a5"/>
            <w:rFonts w:ascii="Bookman Old Style" w:hAnsi="Bookman Old Style"/>
            <w:szCs w:val="24"/>
          </w:rPr>
          <w:t>.</w:t>
        </w:r>
        <w:r w:rsidRPr="00A30D3D">
          <w:rPr>
            <w:rStyle w:val="a5"/>
            <w:rFonts w:ascii="Bookman Old Style" w:hAnsi="Bookman Old Style"/>
            <w:szCs w:val="24"/>
            <w:lang w:val="en-US"/>
          </w:rPr>
          <w:t>ru</w:t>
        </w:r>
      </w:hyperlink>
    </w:p>
    <w:p w14:paraId="5B734318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outlineLvl w:val="0"/>
        <w:rPr>
          <w:rFonts w:ascii="Bookman Old Style" w:hAnsi="Bookman Old Style"/>
          <w:sz w:val="24"/>
          <w:szCs w:val="24"/>
        </w:rPr>
      </w:pP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Доклады, статьи, сообщения надо направить до </w:t>
      </w:r>
      <w:r w:rsidRPr="00B366EF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15 </w:t>
      </w:r>
      <w:r>
        <w:rPr>
          <w:rFonts w:ascii="Bookman Old Style" w:hAnsi="Bookman Old Style" w:cs="Arial"/>
          <w:sz w:val="24"/>
          <w:szCs w:val="24"/>
          <w:shd w:val="clear" w:color="auto" w:fill="FFFFFF"/>
        </w:rPr>
        <w:t>июля 2022 года</w:t>
      </w: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 </w:t>
      </w: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br/>
        <w:t xml:space="preserve">в электронном виде по адресу: </w:t>
      </w:r>
      <w:r w:rsidRPr="00B61C11">
        <w:rPr>
          <w:rFonts w:ascii="Bookman Old Style" w:hAnsi="Bookman Old Style" w:cs="Arial"/>
          <w:sz w:val="24"/>
          <w:szCs w:val="24"/>
          <w:shd w:val="clear" w:color="auto" w:fill="FFFFFF"/>
          <w:lang w:val="en-US"/>
        </w:rPr>
        <w:t>matgip</w:t>
      </w:r>
      <w:r w:rsidRPr="00B61C11">
        <w:rPr>
          <w:rFonts w:ascii="Bookman Old Style" w:hAnsi="Bookman Old Style" w:cs="Arial"/>
          <w:sz w:val="24"/>
          <w:szCs w:val="24"/>
          <w:shd w:val="clear" w:color="auto" w:fill="FFFFFF"/>
        </w:rPr>
        <w:t>2017@</w:t>
      </w:r>
      <w:r w:rsidRPr="00B61C11">
        <w:rPr>
          <w:rFonts w:ascii="Bookman Old Style" w:hAnsi="Bookman Old Style"/>
          <w:sz w:val="24"/>
          <w:szCs w:val="24"/>
          <w:lang w:val="en-US"/>
        </w:rPr>
        <w:t>yandex</w:t>
      </w:r>
      <w:r w:rsidRPr="00B61C11">
        <w:rPr>
          <w:rFonts w:ascii="Bookman Old Style" w:hAnsi="Bookman Old Style"/>
          <w:sz w:val="24"/>
          <w:szCs w:val="24"/>
        </w:rPr>
        <w:t>.</w:t>
      </w:r>
      <w:r w:rsidRPr="00B61C11">
        <w:rPr>
          <w:rFonts w:ascii="Bookman Old Style" w:hAnsi="Bookman Old Style"/>
          <w:sz w:val="24"/>
          <w:szCs w:val="24"/>
          <w:lang w:val="en-US"/>
        </w:rPr>
        <w:t>ru</w:t>
      </w:r>
      <w:r w:rsidRPr="00B61C11">
        <w:rPr>
          <w:rFonts w:ascii="Bookman Old Style" w:hAnsi="Bookman Old Style"/>
          <w:sz w:val="24"/>
          <w:szCs w:val="24"/>
        </w:rPr>
        <w:t xml:space="preserve"> или в печатном виде по адресу: 119415, г. Москва, ул. Удальцова, дом 19, корпус 1, оф. 12.</w:t>
      </w:r>
    </w:p>
    <w:p w14:paraId="6FE1E4AE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B61C11">
        <w:rPr>
          <w:rFonts w:ascii="Bookman Old Style" w:hAnsi="Bookman Old Style"/>
          <w:b/>
          <w:bCs/>
          <w:i/>
          <w:iCs/>
          <w:sz w:val="24"/>
          <w:szCs w:val="24"/>
        </w:rPr>
        <w:t>Российский индекс научного цитирования</w:t>
      </w:r>
    </w:p>
    <w:p w14:paraId="480ED5CE" w14:textId="77777777" w:rsidR="00DB07E3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B61C11">
        <w:rPr>
          <w:rFonts w:ascii="Bookman Old Style" w:hAnsi="Bookman Old Style"/>
          <w:sz w:val="24"/>
          <w:szCs w:val="24"/>
        </w:rPr>
        <w:t xml:space="preserve">Информация о материалах, опубликованных в журналах по тематике конференции, будет размещена в системе </w:t>
      </w:r>
      <w:r w:rsidRPr="00B61C11">
        <w:rPr>
          <w:rFonts w:ascii="Bookman Old Style" w:hAnsi="Bookman Old Style"/>
          <w:sz w:val="24"/>
          <w:szCs w:val="24"/>
          <w:lang w:val="en-US"/>
        </w:rPr>
        <w:t>E</w:t>
      </w:r>
      <w:r w:rsidRPr="00B61C11">
        <w:rPr>
          <w:rFonts w:ascii="Bookman Old Style" w:hAnsi="Bookman Old Style"/>
          <w:sz w:val="24"/>
          <w:szCs w:val="24"/>
        </w:rPr>
        <w:t>-</w:t>
      </w:r>
      <w:r w:rsidRPr="00B61C11">
        <w:rPr>
          <w:rFonts w:ascii="Bookman Old Style" w:hAnsi="Bookman Old Style"/>
          <w:sz w:val="24"/>
          <w:szCs w:val="24"/>
          <w:lang w:val="en-US"/>
        </w:rPr>
        <w:t>library</w:t>
      </w:r>
      <w:r w:rsidRPr="00B61C11">
        <w:rPr>
          <w:rFonts w:ascii="Bookman Old Style" w:hAnsi="Bookman Old Style"/>
          <w:sz w:val="24"/>
          <w:szCs w:val="24"/>
        </w:rPr>
        <w:t xml:space="preserve"> (РИНЦ).</w:t>
      </w:r>
    </w:p>
    <w:p w14:paraId="7C2D1D91" w14:textId="77777777" w:rsidR="00DB07E3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B61C1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Материалы конференции будут размещены в номере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3</w:t>
      </w:r>
      <w:r w:rsidRPr="00B61C1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журнала «Теория государства и права» за 202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2</w:t>
      </w:r>
      <w:r w:rsidRPr="00B61C11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год, в других журналах информационных партнеров.</w:t>
      </w:r>
    </w:p>
    <w:p w14:paraId="69D44CCB" w14:textId="77777777" w:rsidR="00DB07E3" w:rsidRPr="00B61C11" w:rsidRDefault="00DB07E3" w:rsidP="00DB07E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Bookman Old Style" w:hAnsi="Bookman Old Style"/>
          <w:sz w:val="24"/>
          <w:szCs w:val="24"/>
        </w:rPr>
      </w:pPr>
      <w:r w:rsidRPr="00B61C11">
        <w:rPr>
          <w:rFonts w:ascii="Bookman Old Style" w:hAnsi="Bookman Old Style"/>
          <w:sz w:val="24"/>
          <w:szCs w:val="24"/>
        </w:rPr>
        <w:t>Рассылка журнала и сборника авторам, заказавшим печатный вариант, вместе с сертификатом, будет производиться централизовано, посредством почты России, простой бандеролью после 1</w:t>
      </w:r>
      <w:r>
        <w:rPr>
          <w:rFonts w:ascii="Bookman Old Style" w:hAnsi="Bookman Old Style"/>
          <w:sz w:val="24"/>
          <w:szCs w:val="24"/>
        </w:rPr>
        <w:t>5 июля</w:t>
      </w:r>
      <w:r w:rsidRPr="00B61C11">
        <w:rPr>
          <w:rFonts w:ascii="Bookman Old Style" w:hAnsi="Bookman Old Style"/>
          <w:sz w:val="24"/>
          <w:szCs w:val="24"/>
        </w:rPr>
        <w:t xml:space="preserve"> 202</w:t>
      </w:r>
      <w:r>
        <w:rPr>
          <w:rFonts w:ascii="Bookman Old Style" w:hAnsi="Bookman Old Style"/>
          <w:sz w:val="24"/>
          <w:szCs w:val="24"/>
        </w:rPr>
        <w:t>2</w:t>
      </w:r>
      <w:r w:rsidRPr="00B61C11">
        <w:rPr>
          <w:rFonts w:ascii="Bookman Old Style" w:hAnsi="Bookman Old Style"/>
          <w:sz w:val="24"/>
          <w:szCs w:val="24"/>
        </w:rPr>
        <w:t> года.</w:t>
      </w:r>
    </w:p>
    <w:p w14:paraId="1092F12C" w14:textId="77777777" w:rsidR="00DB07E3" w:rsidRPr="003C7D00" w:rsidRDefault="00DB07E3" w:rsidP="00DB07E3">
      <w:pPr>
        <w:pStyle w:val="a3"/>
        <w:tabs>
          <w:tab w:val="left" w:pos="567"/>
          <w:tab w:val="left" w:pos="4820"/>
        </w:tabs>
        <w:spacing w:after="0" w:line="240" w:lineRule="auto"/>
        <w:ind w:left="0" w:firstLine="567"/>
        <w:jc w:val="center"/>
        <w:rPr>
          <w:rFonts w:ascii="Cambria" w:hAnsi="Cambria"/>
          <w:b/>
          <w:sz w:val="28"/>
          <w:szCs w:val="28"/>
        </w:rPr>
      </w:pPr>
      <w:r w:rsidRPr="003C7D00">
        <w:rPr>
          <w:rFonts w:ascii="Cambria" w:hAnsi="Cambria"/>
          <w:b/>
          <w:sz w:val="28"/>
          <w:szCs w:val="28"/>
        </w:rPr>
        <w:t>Информационные партнеры</w:t>
      </w:r>
    </w:p>
    <w:p w14:paraId="703AEE43" w14:textId="77777777" w:rsidR="00DB07E3" w:rsidRPr="003F1DD8" w:rsidRDefault="00DB07E3" w:rsidP="00DB07E3">
      <w:pPr>
        <w:pStyle w:val="a3"/>
        <w:tabs>
          <w:tab w:val="left" w:pos="567"/>
          <w:tab w:val="left" w:pos="4820"/>
        </w:tabs>
        <w:spacing w:after="0" w:line="240" w:lineRule="auto"/>
        <w:ind w:left="0" w:firstLine="567"/>
        <w:rPr>
          <w:rFonts w:ascii="Cambria" w:hAnsi="Cambria"/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2112"/>
        <w:gridCol w:w="609"/>
        <w:gridCol w:w="2127"/>
        <w:gridCol w:w="2232"/>
      </w:tblGrid>
      <w:tr w:rsidR="00DB07E3" w:rsidRPr="003F1DD8" w14:paraId="61646DF5" w14:textId="77777777" w:rsidTr="00CC31C1">
        <w:tc>
          <w:tcPr>
            <w:tcW w:w="2490" w:type="dxa"/>
            <w:vAlign w:val="center"/>
          </w:tcPr>
          <w:p w14:paraId="1FD372E8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Журнал </w:t>
            </w:r>
          </w:p>
          <w:p w14:paraId="0DEBFDC9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«Теория </w:t>
            </w:r>
            <w:r w:rsidRPr="003F1DD8">
              <w:rPr>
                <w:rFonts w:ascii="Cambria" w:hAnsi="Cambria"/>
                <w:sz w:val="24"/>
                <w:szCs w:val="24"/>
              </w:rPr>
              <w:br/>
              <w:t xml:space="preserve">государства </w:t>
            </w:r>
            <w:r w:rsidRPr="003F1DD8">
              <w:rPr>
                <w:rFonts w:ascii="Cambria" w:hAnsi="Cambria"/>
                <w:sz w:val="24"/>
                <w:szCs w:val="24"/>
              </w:rPr>
              <w:br/>
              <w:t>и права»</w:t>
            </w:r>
          </w:p>
        </w:tc>
        <w:tc>
          <w:tcPr>
            <w:tcW w:w="2112" w:type="dxa"/>
            <w:vAlign w:val="center"/>
          </w:tcPr>
          <w:p w14:paraId="3173B0C8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Журнал </w:t>
            </w:r>
            <w:r w:rsidRPr="003F1DD8">
              <w:rPr>
                <w:rFonts w:ascii="Cambria" w:hAnsi="Cambria"/>
                <w:sz w:val="24"/>
                <w:szCs w:val="24"/>
              </w:rPr>
              <w:br/>
              <w:t>«Юридическая наука»</w:t>
            </w:r>
          </w:p>
        </w:tc>
        <w:tc>
          <w:tcPr>
            <w:tcW w:w="2736" w:type="dxa"/>
            <w:gridSpan w:val="2"/>
            <w:vAlign w:val="center"/>
          </w:tcPr>
          <w:p w14:paraId="3E51BB4D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Журнал </w:t>
            </w:r>
          </w:p>
          <w:p w14:paraId="608B6039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«Современное </w:t>
            </w:r>
          </w:p>
          <w:p w14:paraId="5DF75015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российское право»</w:t>
            </w:r>
          </w:p>
        </w:tc>
        <w:tc>
          <w:tcPr>
            <w:tcW w:w="2232" w:type="dxa"/>
            <w:vAlign w:val="center"/>
          </w:tcPr>
          <w:p w14:paraId="73C82C9D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Журнал </w:t>
            </w:r>
            <w:r w:rsidRPr="003F1DD8">
              <w:rPr>
                <w:rFonts w:ascii="Cambria" w:hAnsi="Cambria"/>
                <w:sz w:val="24"/>
                <w:szCs w:val="24"/>
              </w:rPr>
              <w:br/>
              <w:t>«Юридическая мысль»</w:t>
            </w:r>
          </w:p>
        </w:tc>
      </w:tr>
      <w:tr w:rsidR="00DB07E3" w:rsidRPr="003F1DD8" w14:paraId="3D6EDE6B" w14:textId="77777777" w:rsidTr="00CC31C1">
        <w:tc>
          <w:tcPr>
            <w:tcW w:w="2490" w:type="dxa"/>
            <w:vAlign w:val="center"/>
          </w:tcPr>
          <w:p w14:paraId="64DB31A2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14:paraId="480C07B1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108FE41A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7B2E61E7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B07E3" w:rsidRPr="003F1DD8" w14:paraId="346201B3" w14:textId="77777777" w:rsidTr="00CC31C1">
        <w:tc>
          <w:tcPr>
            <w:tcW w:w="2490" w:type="dxa"/>
            <w:vAlign w:val="center"/>
          </w:tcPr>
          <w:p w14:paraId="61578051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Вестник </w:t>
            </w:r>
          </w:p>
          <w:p w14:paraId="74E28E45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Костромского </w:t>
            </w:r>
          </w:p>
          <w:p w14:paraId="3278EE05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4848" w:type="dxa"/>
            <w:gridSpan w:val="3"/>
            <w:vAlign w:val="center"/>
          </w:tcPr>
          <w:p w14:paraId="64500085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Журнал </w:t>
            </w:r>
          </w:p>
          <w:p w14:paraId="6C30CBD3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«Вектор науки Тольяттинского </w:t>
            </w:r>
          </w:p>
          <w:p w14:paraId="270851DE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государственного университета»</w:t>
            </w:r>
          </w:p>
          <w:p w14:paraId="05398100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Серия: Юридические науки</w:t>
            </w:r>
          </w:p>
        </w:tc>
        <w:tc>
          <w:tcPr>
            <w:tcW w:w="2232" w:type="dxa"/>
            <w:vAlign w:val="center"/>
          </w:tcPr>
          <w:p w14:paraId="0A169E31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Журнал </w:t>
            </w:r>
          </w:p>
          <w:p w14:paraId="20BF7254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«Вестник </w:t>
            </w:r>
          </w:p>
          <w:p w14:paraId="6B91C0A7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Института права </w:t>
            </w:r>
          </w:p>
          <w:p w14:paraId="5198B317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Башкирского </w:t>
            </w:r>
          </w:p>
          <w:p w14:paraId="6A1B4CE6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государственного университета»</w:t>
            </w:r>
          </w:p>
        </w:tc>
      </w:tr>
      <w:tr w:rsidR="00DB07E3" w:rsidRPr="003F1DD8" w14:paraId="262EBE28" w14:textId="77777777" w:rsidTr="00CC31C1">
        <w:tc>
          <w:tcPr>
            <w:tcW w:w="2490" w:type="dxa"/>
            <w:vAlign w:val="center"/>
          </w:tcPr>
          <w:p w14:paraId="2EE80A51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vAlign w:val="center"/>
          </w:tcPr>
          <w:p w14:paraId="16E09A8C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195AD86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B07E3" w:rsidRPr="003F1DD8" w14:paraId="4E30A9C7" w14:textId="77777777" w:rsidTr="00CC31C1">
        <w:tc>
          <w:tcPr>
            <w:tcW w:w="2490" w:type="dxa"/>
            <w:vAlign w:val="center"/>
          </w:tcPr>
          <w:p w14:paraId="6A41BB27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32950BA" wp14:editId="430AEBE0">
                  <wp:extent cx="819150" cy="819150"/>
                  <wp:effectExtent l="0" t="0" r="0" b="0"/>
                  <wp:docPr id="7" name="Рисунок 7" descr="Описание: Описание: Описание: Описание: На главную страницу: КонсультантПлюс - общероссийская сеть распространения правовой информ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Описание: Описание: На главную страницу: КонсультантПлюс - общероссийская сеть распространения правовой информ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5B0F7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Компания</w:t>
            </w:r>
          </w:p>
          <w:p w14:paraId="3352DFDA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«Консультант-Плюс»</w:t>
            </w:r>
          </w:p>
        </w:tc>
        <w:tc>
          <w:tcPr>
            <w:tcW w:w="2721" w:type="dxa"/>
            <w:gridSpan w:val="2"/>
            <w:vAlign w:val="center"/>
          </w:tcPr>
          <w:p w14:paraId="0D628C3C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Журнал</w:t>
            </w:r>
          </w:p>
          <w:p w14:paraId="18AA8BB4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 xml:space="preserve">«Миграционное </w:t>
            </w:r>
          </w:p>
          <w:p w14:paraId="61BE2AD1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право»</w:t>
            </w:r>
          </w:p>
        </w:tc>
        <w:tc>
          <w:tcPr>
            <w:tcW w:w="4359" w:type="dxa"/>
            <w:gridSpan w:val="2"/>
            <w:vAlign w:val="center"/>
          </w:tcPr>
          <w:p w14:paraId="577D7721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1507D754" wp14:editId="68DC7B05">
                  <wp:extent cx="1701800" cy="636270"/>
                  <wp:effectExtent l="0" t="0" r="0" b="0"/>
                  <wp:docPr id="15" name="Рисунок 15" descr="Описание: Описание: Описание: Описание: http://www.garant.ru/static/garant/images/layout/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Описание: Описание: Описание: http://www.garant.ru/static/garant/images/layout/log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5019B7" w14:textId="77777777" w:rsidR="00DB07E3" w:rsidRPr="003F1DD8" w:rsidRDefault="00DB07E3" w:rsidP="00CC31C1">
            <w:pPr>
              <w:tabs>
                <w:tab w:val="left" w:pos="567"/>
                <w:tab w:val="left" w:pos="4820"/>
              </w:tabs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2F72419" w14:textId="77777777" w:rsidR="00DB07E3" w:rsidRPr="003F1DD8" w:rsidRDefault="00DB07E3" w:rsidP="00CC31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F1DD8">
              <w:rPr>
                <w:rFonts w:ascii="Cambria" w:hAnsi="Cambria"/>
                <w:sz w:val="24"/>
                <w:szCs w:val="24"/>
              </w:rPr>
              <w:t>Компания «Гарант»</w:t>
            </w:r>
          </w:p>
        </w:tc>
      </w:tr>
    </w:tbl>
    <w:p w14:paraId="3BEE07D7" w14:textId="77777777" w:rsidR="00DB07E3" w:rsidRPr="003F1DD8" w:rsidRDefault="00DB07E3" w:rsidP="00DB07E3">
      <w:pPr>
        <w:tabs>
          <w:tab w:val="left" w:pos="567"/>
        </w:tabs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  <w:r w:rsidRPr="003F1DD8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6D684FEC" wp14:editId="55CEFA28">
            <wp:extent cx="5407025" cy="1129030"/>
            <wp:effectExtent l="0" t="0" r="3175" b="0"/>
            <wp:docPr id="17" name="Рисунок 17" descr="Di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ile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A710" w14:textId="77777777" w:rsidR="00DB07E3" w:rsidRPr="003F1DD8" w:rsidRDefault="00DB07E3" w:rsidP="00DB07E3">
      <w:pPr>
        <w:tabs>
          <w:tab w:val="left" w:pos="567"/>
        </w:tabs>
        <w:spacing w:after="0" w:line="240" w:lineRule="auto"/>
        <w:ind w:firstLine="567"/>
        <w:rPr>
          <w:rFonts w:ascii="Cambria" w:hAnsi="Cambria"/>
          <w:sz w:val="24"/>
          <w:szCs w:val="24"/>
          <w:lang w:val="en-US"/>
        </w:rPr>
      </w:pPr>
    </w:p>
    <w:p w14:paraId="2EA8D021" w14:textId="77777777" w:rsidR="00497A25" w:rsidRPr="00DB07E3" w:rsidRDefault="00DB07E3" w:rsidP="00DB07E3">
      <w:pPr>
        <w:tabs>
          <w:tab w:val="left" w:pos="567"/>
          <w:tab w:val="left" w:pos="4820"/>
        </w:tabs>
        <w:spacing w:after="0" w:line="240" w:lineRule="auto"/>
        <w:jc w:val="center"/>
        <w:rPr>
          <w:lang w:val="en-US"/>
        </w:rPr>
      </w:pPr>
      <w:r w:rsidRPr="003F1DD8">
        <w:rPr>
          <w:rFonts w:ascii="Cambria" w:hAnsi="Cambria"/>
          <w:sz w:val="24"/>
          <w:szCs w:val="24"/>
        </w:rPr>
        <w:t>Журнал</w:t>
      </w:r>
      <w:r w:rsidRPr="00DB07E3">
        <w:rPr>
          <w:rFonts w:ascii="Cambria" w:hAnsi="Cambria"/>
          <w:sz w:val="24"/>
          <w:szCs w:val="24"/>
          <w:lang w:val="en-US"/>
        </w:rPr>
        <w:t xml:space="preserve"> </w:t>
      </w:r>
      <w:r w:rsidRPr="003F1DD8">
        <w:rPr>
          <w:rFonts w:ascii="Cambria" w:hAnsi="Cambria"/>
          <w:sz w:val="24"/>
          <w:szCs w:val="24"/>
          <w:lang w:val="en-US"/>
        </w:rPr>
        <w:t>«Dilemas contemporaneos-educacion politica y valores» (</w:t>
      </w:r>
      <w:r w:rsidRPr="003F1DD8">
        <w:rPr>
          <w:rFonts w:ascii="Cambria" w:hAnsi="Cambria"/>
          <w:sz w:val="24"/>
          <w:szCs w:val="24"/>
        </w:rPr>
        <w:t>Мексика</w:t>
      </w:r>
      <w:r w:rsidRPr="003F1DD8">
        <w:rPr>
          <w:rFonts w:ascii="Cambria" w:hAnsi="Cambria"/>
          <w:sz w:val="24"/>
          <w:szCs w:val="24"/>
          <w:lang w:val="en-US"/>
        </w:rPr>
        <w:t>)</w:t>
      </w:r>
    </w:p>
    <w:sectPr w:rsidR="00497A25" w:rsidRPr="00DB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E3"/>
    <w:rsid w:val="00145CFA"/>
    <w:rsid w:val="001A5B78"/>
    <w:rsid w:val="00205C11"/>
    <w:rsid w:val="003B35FC"/>
    <w:rsid w:val="00497A25"/>
    <w:rsid w:val="005011BE"/>
    <w:rsid w:val="00610F66"/>
    <w:rsid w:val="006665FC"/>
    <w:rsid w:val="00885204"/>
    <w:rsid w:val="008E5240"/>
    <w:rsid w:val="00900454"/>
    <w:rsid w:val="009018FE"/>
    <w:rsid w:val="009407AB"/>
    <w:rsid w:val="009D351F"/>
    <w:rsid w:val="00A5233D"/>
    <w:rsid w:val="00B61038"/>
    <w:rsid w:val="00C23078"/>
    <w:rsid w:val="00CE3845"/>
    <w:rsid w:val="00D15521"/>
    <w:rsid w:val="00D175D0"/>
    <w:rsid w:val="00DA3145"/>
    <w:rsid w:val="00DB07E3"/>
    <w:rsid w:val="00DB26DE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2A6B"/>
  <w15:docId w15:val="{F9845E21-2D4C-8548-9FC5-5C8FDD2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E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75D0"/>
    <w:pPr>
      <w:keepNext/>
      <w:keepLines/>
      <w:spacing w:before="240" w:after="32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D175D0"/>
    <w:pPr>
      <w:spacing w:before="120" w:after="320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val="uk-UA" w:eastAsia="en-US"/>
    </w:rPr>
  </w:style>
  <w:style w:type="character" w:customStyle="1" w:styleId="10">
    <w:name w:val="Заголовок 1 Знак"/>
    <w:basedOn w:val="a0"/>
    <w:link w:val="1"/>
    <w:rsid w:val="00D175D0"/>
    <w:rPr>
      <w:rFonts w:asciiTheme="majorHAnsi" w:eastAsiaTheme="majorEastAsia" w:hAnsiTheme="majorHAnsi" w:cstheme="majorBidi"/>
      <w:color w:val="7C9163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D175D0"/>
    <w:pPr>
      <w:spacing w:before="120" w:after="320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DB07E3"/>
    <w:rPr>
      <w:rFonts w:ascii="Times New Roman" w:eastAsia="Times New Roman" w:hAnsi="Times New Roman" w:cs="Times New Roman"/>
      <w:sz w:val="24"/>
    </w:rPr>
  </w:style>
  <w:style w:type="character" w:styleId="a5">
    <w:name w:val="Hyperlink"/>
    <w:uiPriority w:val="99"/>
    <w:rsid w:val="00DB07E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awinst-spb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gip2017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Медяник Ольга Викторовна</cp:lastModifiedBy>
  <cp:revision>2</cp:revision>
  <dcterms:created xsi:type="dcterms:W3CDTF">2022-06-10T16:44:00Z</dcterms:created>
  <dcterms:modified xsi:type="dcterms:W3CDTF">2022-06-10T16:44:00Z</dcterms:modified>
</cp:coreProperties>
</file>