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989E3" w14:textId="77777777" w:rsidR="00883651" w:rsidRPr="00F51659" w:rsidRDefault="00883651" w:rsidP="00883651">
      <w:pPr>
        <w:pStyle w:val="1"/>
        <w:tabs>
          <w:tab w:val="left" w:pos="4111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165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науки и высшего образования Российской Федерации</w:t>
      </w:r>
    </w:p>
    <w:p w14:paraId="18DB70F4" w14:textId="77777777" w:rsidR="00883651" w:rsidRPr="00F51659" w:rsidRDefault="00883651" w:rsidP="00883651">
      <w:pPr>
        <w:pStyle w:val="1"/>
        <w:tabs>
          <w:tab w:val="left" w:pos="4111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1659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Федеральное государственное бюджетное</w:t>
      </w:r>
    </w:p>
    <w:p w14:paraId="35890FEA" w14:textId="77777777" w:rsidR="00883651" w:rsidRPr="00F51659" w:rsidRDefault="00883651" w:rsidP="00883651">
      <w:pPr>
        <w:pStyle w:val="1"/>
        <w:tabs>
          <w:tab w:val="left" w:pos="4111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165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образовательное учреждение высшего образования</w:t>
      </w:r>
    </w:p>
    <w:p w14:paraId="0303D3DE" w14:textId="686DA916" w:rsidR="00883651" w:rsidRPr="00F51659" w:rsidRDefault="00883651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165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РОССИЙСКИЙ ГОСУДАРСТВЕННЫЙ ГИДРОМЕТЕОРОЛОГИЧЕСКИЙ УНИВЕРСИТЕТ (РГГМУ, Санкт-Петербург)</w:t>
      </w:r>
    </w:p>
    <w:p w14:paraId="51FC9EC3" w14:textId="043DD6D2" w:rsidR="00883651" w:rsidRPr="00F51659" w:rsidRDefault="00000821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1659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ИНСТИТУТ «ПОЛЯРНАЯ АКАДЕМИЯ»</w:t>
      </w:r>
    </w:p>
    <w:p w14:paraId="63607141" w14:textId="5CC58B73" w:rsidR="00883651" w:rsidRPr="00F51659" w:rsidRDefault="00883651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1659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Филологический факультет (Санкт-Петербург, Рижский пр</w:t>
      </w:r>
      <w:r w:rsidR="00000821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F51659">
        <w:rPr>
          <w:rFonts w:ascii="Times New Roman" w:hAnsi="Times New Roman" w:cs="Times New Roman"/>
          <w:b/>
          <w:bCs/>
          <w:sz w:val="28"/>
          <w:szCs w:val="28"/>
          <w:lang w:val="ru-RU"/>
        </w:rPr>
        <w:t>, 11)</w:t>
      </w:r>
    </w:p>
    <w:p w14:paraId="1314F312" w14:textId="4646D1C9" w:rsidR="00883651" w:rsidRDefault="00883651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5EADA2C" w14:textId="3DC08EC5" w:rsidR="00F51659" w:rsidRDefault="00F51659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F31EBAB" w14:textId="592AB944" w:rsidR="00F51659" w:rsidRDefault="00F51659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123DBE" w14:textId="71D78C45" w:rsidR="00F51659" w:rsidRDefault="00F51659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52D22A2" w14:textId="5F968C86" w:rsidR="00F51659" w:rsidRDefault="00F51659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99CB45" w14:textId="0017E0B3" w:rsidR="00F51659" w:rsidRDefault="00F51659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13E335" w14:textId="29003A3B" w:rsidR="00F51659" w:rsidRDefault="00F51659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12BE8E8" w14:textId="77777777" w:rsidR="00F51659" w:rsidRDefault="00F51659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9AD63BC" w14:textId="77777777" w:rsidR="00883651" w:rsidRPr="00F51659" w:rsidRDefault="00883651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F5165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Ежегодная международная конференция </w:t>
      </w:r>
    </w:p>
    <w:p w14:paraId="113E8554" w14:textId="69AC7FBD" w:rsidR="00883651" w:rsidRPr="00F51659" w:rsidRDefault="00883651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F51659">
        <w:rPr>
          <w:rFonts w:ascii="Times New Roman" w:hAnsi="Times New Roman" w:cs="Times New Roman"/>
          <w:b/>
          <w:bCs/>
          <w:sz w:val="36"/>
          <w:szCs w:val="36"/>
          <w:lang w:val="ru-RU"/>
        </w:rPr>
        <w:t>«Актуальные вопросы филологии и методики преподавания иностранных языков»</w:t>
      </w:r>
    </w:p>
    <w:p w14:paraId="013F04EC" w14:textId="05C9189A" w:rsidR="00883651" w:rsidRDefault="00883651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EC17D40" w14:textId="77777777" w:rsidR="00F51659" w:rsidRPr="00883651" w:rsidRDefault="00F51659" w:rsidP="00883651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695BAF" w14:textId="61863C53" w:rsidR="00F51659" w:rsidRDefault="00883651" w:rsidP="00000821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00821"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СЕКЦИЯ</w:t>
      </w:r>
      <w:r w:rsidR="007A0E0A" w:rsidRPr="0000082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«ИСТОРИЯ ЛИТЕРАТУРЫ В КОНТЕКСТЕ СОВРЕМЕННОСТИ</w:t>
      </w:r>
      <w:proofErr w:type="gramStart"/>
      <w:r w:rsidR="007A0E0A" w:rsidRPr="00000821"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  <w:r w:rsidR="00000821" w:rsidRPr="0000082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7A0E0A" w:rsidRPr="00000821">
        <w:rPr>
          <w:rFonts w:ascii="Times New Roman" w:hAnsi="Times New Roman" w:cs="Times New Roman"/>
          <w:b/>
          <w:bCs/>
          <w:sz w:val="32"/>
          <w:szCs w:val="32"/>
          <w:lang w:val="ru-RU"/>
        </w:rPr>
        <w:t>К</w:t>
      </w:r>
      <w:proofErr w:type="gramEnd"/>
      <w:r w:rsidR="007A0E0A" w:rsidRPr="0000082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700-ЛЕТИЮ СО ДНЯ СМЕРТИ ДАНТЕ»</w:t>
      </w:r>
    </w:p>
    <w:p w14:paraId="75C521AD" w14:textId="77777777" w:rsidR="00000821" w:rsidRPr="00000821" w:rsidRDefault="00000821" w:rsidP="00000821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174481FF" w14:textId="713D7A52" w:rsidR="00FF6A58" w:rsidRPr="00FF6A58" w:rsidRDefault="00F51659" w:rsidP="00FF6A58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6A5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Заседание секции состоится 20.02.2021 в 11:00 (МСК)</w:t>
      </w:r>
      <w:r w:rsidR="00000821" w:rsidRPr="00FF6A5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онлайн при участии Университета г. Палермо (Италия).</w:t>
      </w:r>
    </w:p>
    <w:p w14:paraId="322DBBE3" w14:textId="77777777" w:rsidR="00FF6A58" w:rsidRPr="00FF6A58" w:rsidRDefault="00FF6A58" w:rsidP="00FF6A58">
      <w:pPr>
        <w:pStyle w:val="1"/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  <w:r w:rsidRPr="00FF6A58">
        <w:rPr>
          <w:rFonts w:ascii="Times New Roman" w:hAnsi="Times New Roman" w:cs="Times New Roman"/>
          <w:b/>
          <w:bCs/>
          <w:lang w:val="ru-RU"/>
        </w:rPr>
        <w:t xml:space="preserve">Подключиться к конференции </w:t>
      </w:r>
      <w:proofErr w:type="spellStart"/>
      <w:r w:rsidRPr="00FF6A58">
        <w:rPr>
          <w:rFonts w:ascii="Times New Roman" w:hAnsi="Times New Roman" w:cs="Times New Roman"/>
          <w:b/>
          <w:bCs/>
          <w:lang w:val="ru-RU"/>
        </w:rPr>
        <w:t>Zoom</w:t>
      </w:r>
      <w:proofErr w:type="spellEnd"/>
    </w:p>
    <w:p w14:paraId="1B581A0C" w14:textId="678ACCA8" w:rsidR="00FF6A58" w:rsidRPr="00FF6A58" w:rsidRDefault="00FF6A58" w:rsidP="00FF6A58">
      <w:pPr>
        <w:pStyle w:val="1"/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  <w:r w:rsidRPr="00FF6A58">
        <w:rPr>
          <w:rFonts w:ascii="Times New Roman" w:hAnsi="Times New Roman" w:cs="Times New Roman"/>
          <w:b/>
          <w:bCs/>
          <w:lang w:val="ru-RU"/>
        </w:rPr>
        <w:t>https://rshu-ru.zoom.us/j/98604424812</w:t>
      </w:r>
    </w:p>
    <w:p w14:paraId="1DEC0F5C" w14:textId="77777777" w:rsidR="00FF6A58" w:rsidRPr="00FF6A58" w:rsidRDefault="00FF6A58" w:rsidP="00FF6A58">
      <w:pPr>
        <w:pStyle w:val="1"/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  <w:r w:rsidRPr="00FF6A58">
        <w:rPr>
          <w:rFonts w:ascii="Times New Roman" w:hAnsi="Times New Roman" w:cs="Times New Roman"/>
          <w:b/>
          <w:bCs/>
          <w:lang w:val="ru-RU"/>
        </w:rPr>
        <w:t>Идентификатор конференции: 986 0442 4812</w:t>
      </w:r>
    </w:p>
    <w:p w14:paraId="0415FD77" w14:textId="60591ACB" w:rsidR="00FF6A58" w:rsidRPr="00FF6A58" w:rsidRDefault="00FF6A58" w:rsidP="00FF6A58">
      <w:pPr>
        <w:pStyle w:val="1"/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  <w:r w:rsidRPr="00FF6A58">
        <w:rPr>
          <w:rFonts w:ascii="Times New Roman" w:hAnsi="Times New Roman" w:cs="Times New Roman"/>
          <w:b/>
          <w:bCs/>
          <w:lang w:val="ru-RU"/>
        </w:rPr>
        <w:t>Код доступа: 913706</w:t>
      </w:r>
    </w:p>
    <w:p w14:paraId="1AC5F589" w14:textId="279DB3D7" w:rsidR="00000821" w:rsidRPr="00FF6A58" w:rsidRDefault="00FF6A58" w:rsidP="00FF6A58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ПРИГЛАШАЕМ ВСЕХ ЖЕЛАЮЩИХ!</w:t>
      </w:r>
    </w:p>
    <w:p w14:paraId="33F2D459" w14:textId="376946E3" w:rsidR="00F51659" w:rsidRDefault="00883651" w:rsidP="00F51659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365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</w:t>
      </w:r>
    </w:p>
    <w:p w14:paraId="5CD13C31" w14:textId="09EABB12" w:rsidR="00000821" w:rsidRDefault="00000821" w:rsidP="00F51659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(время выступления – 15 минут)</w:t>
      </w:r>
    </w:p>
    <w:p w14:paraId="0D1760EF" w14:textId="77777777" w:rsidR="00000821" w:rsidRPr="00883651" w:rsidRDefault="00000821" w:rsidP="00F51659">
      <w:pPr>
        <w:pStyle w:val="1"/>
        <w:spacing w:before="120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748690" w14:textId="32D58E50" w:rsidR="00536FD0" w:rsidRDefault="00536FD0" w:rsidP="00883651">
      <w:pPr>
        <w:pStyle w:val="1"/>
        <w:numPr>
          <w:ilvl w:val="0"/>
          <w:numId w:val="1"/>
        </w:numPr>
        <w:spacing w:before="120" w:after="0"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ДАНТЕ И РАННИЙ ФРАНЦУЗСКИЙ РОМАНТИЗМ</w:t>
      </w:r>
      <w:r w:rsidRPr="0053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C6239E8" w14:textId="3E0C3C5D" w:rsidR="00883651" w:rsidRDefault="00536FD0" w:rsidP="00536FD0">
      <w:pPr>
        <w:pStyle w:val="1"/>
        <w:spacing w:before="120"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Нужная Т.В., к.ф.н., доц., РГГМУ</w:t>
      </w:r>
    </w:p>
    <w:p w14:paraId="21726A9A" w14:textId="77777777" w:rsidR="00536FD0" w:rsidRDefault="00536FD0" w:rsidP="00536FD0">
      <w:pPr>
        <w:pStyle w:val="1"/>
        <w:numPr>
          <w:ilvl w:val="0"/>
          <w:numId w:val="1"/>
        </w:numPr>
        <w:spacing w:before="120" w:after="0"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ТРАНСМУТАЦИЯ «МИСТИЧЕСКОЙ РОЗЫ» ДАНТЕ: ОТ КРАСНОГО К ГОЛУБОМУ</w:t>
      </w:r>
    </w:p>
    <w:p w14:paraId="3D705483" w14:textId="77777777" w:rsidR="00536FD0" w:rsidRDefault="00536FD0" w:rsidP="00536FD0">
      <w:pPr>
        <w:pStyle w:val="1"/>
        <w:spacing w:before="120" w:after="0" w:line="100" w:lineRule="atLeast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Горбовская С. Г., к.ф.н., доц., СПбГУ</w:t>
      </w:r>
    </w:p>
    <w:p w14:paraId="39655F68" w14:textId="77777777" w:rsidR="00DC4F06" w:rsidRDefault="00DC4F06" w:rsidP="00DC4F06">
      <w:pPr>
        <w:pStyle w:val="1"/>
        <w:numPr>
          <w:ilvl w:val="0"/>
          <w:numId w:val="1"/>
        </w:numPr>
        <w:spacing w:before="120" w:after="0"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БАЛЬЗАК И ДАНТЕ</w:t>
      </w:r>
    </w:p>
    <w:p w14:paraId="0109DE18" w14:textId="77777777" w:rsidR="00DC4F06" w:rsidRDefault="00DC4F06" w:rsidP="00DC4F06">
      <w:pPr>
        <w:pStyle w:val="1"/>
        <w:spacing w:before="120"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Решетняк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Н.В., к.ф.н., доц.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СПбГЭУ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8D737CE" w14:textId="77777777" w:rsidR="00DC4F06" w:rsidRDefault="00DC4F06" w:rsidP="00DC4F06">
      <w:pPr>
        <w:pStyle w:val="1"/>
        <w:numPr>
          <w:ilvl w:val="0"/>
          <w:numId w:val="1"/>
        </w:numPr>
        <w:spacing w:before="120" w:after="0"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АНГЛО-ИТАЛЬЯНСКИЕ СВЯЗИ В ЭПОХУ ВОЗРОЖДЕНИЯ</w:t>
      </w:r>
    </w:p>
    <w:p w14:paraId="1384975B" w14:textId="7C4493D4" w:rsidR="00DC4F06" w:rsidRDefault="00DC4F06" w:rsidP="00DC4F06">
      <w:pPr>
        <w:pStyle w:val="1"/>
        <w:spacing w:before="120"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Зубакина А., </w:t>
      </w:r>
      <w:r w:rsidR="00C81FA3">
        <w:rPr>
          <w:rFonts w:ascii="Times New Roman" w:hAnsi="Times New Roman" w:cs="Times New Roman"/>
          <w:sz w:val="28"/>
          <w:szCs w:val="28"/>
          <w:lang w:val="ru-RU"/>
        </w:rPr>
        <w:t>бакалавриат,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 курс, РГГМУ</w:t>
      </w:r>
    </w:p>
    <w:p w14:paraId="60AF3667" w14:textId="77777777" w:rsidR="00DC4F06" w:rsidRDefault="00DC4F06" w:rsidP="00DC4F06">
      <w:pPr>
        <w:pStyle w:val="1"/>
        <w:numPr>
          <w:ilvl w:val="0"/>
          <w:numId w:val="1"/>
        </w:numPr>
        <w:spacing w:before="120" w:after="0"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РАЙ В ИЗОБРАЖЕНИИ ДАНТЕ И МИЛЬТОНА</w:t>
      </w:r>
      <w:r w:rsidRPr="0053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CC6FE09" w14:textId="54EE5790" w:rsidR="00DC4F06" w:rsidRPr="00FF6A58" w:rsidRDefault="00DC4F06" w:rsidP="00DC4F06">
      <w:pPr>
        <w:pStyle w:val="1"/>
        <w:spacing w:before="120"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Андреева А.С., </w:t>
      </w:r>
      <w:r w:rsidR="00C81FA3">
        <w:rPr>
          <w:rFonts w:ascii="Times New Roman" w:hAnsi="Times New Roman" w:cs="Times New Roman"/>
          <w:sz w:val="28"/>
          <w:szCs w:val="28"/>
          <w:lang w:val="ru-RU"/>
        </w:rPr>
        <w:t>бакалавриат,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 курс, РГГМУ</w:t>
      </w:r>
    </w:p>
    <w:p w14:paraId="56A205A1" w14:textId="4338C673" w:rsidR="00000821" w:rsidRPr="00000821" w:rsidRDefault="00000821" w:rsidP="00000821">
      <w:pPr>
        <w:pStyle w:val="1"/>
        <w:spacing w:before="120" w:after="0" w:line="100" w:lineRule="atLeast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082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перерыв </w:t>
      </w:r>
      <w:r w:rsidR="00C331A7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000821">
        <w:rPr>
          <w:rFonts w:ascii="Times New Roman" w:hAnsi="Times New Roman" w:cs="Times New Roman"/>
          <w:b/>
          <w:bCs/>
          <w:sz w:val="28"/>
          <w:szCs w:val="28"/>
          <w:lang w:val="ru-RU"/>
        </w:rPr>
        <w:t>0 минут</w:t>
      </w:r>
    </w:p>
    <w:p w14:paraId="4C84B42D" w14:textId="1839C683" w:rsidR="00536FD0" w:rsidRDefault="00C81FA3" w:rsidP="00883651">
      <w:pPr>
        <w:pStyle w:val="1"/>
        <w:numPr>
          <w:ilvl w:val="0"/>
          <w:numId w:val="1"/>
        </w:numPr>
        <w:spacing w:before="120" w:after="0"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ДАНТЕ И ПОЛИТИКА, или ДАНТЕ В СОВРЕМЕННОМ АМЕРИКАНСКОМ ЛИТЕРАТУРОВЕДЕНИИ </w:t>
      </w:r>
    </w:p>
    <w:p w14:paraId="1B8A192E" w14:textId="51E4AB19" w:rsidR="00B15D7F" w:rsidRDefault="00536FD0" w:rsidP="00536FD0">
      <w:pPr>
        <w:pStyle w:val="1"/>
        <w:spacing w:before="120"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Якушкина Т.В., д.ф.н., проф., РГГМУ</w:t>
      </w:r>
    </w:p>
    <w:p w14:paraId="26E15B35" w14:textId="77777777" w:rsidR="00DC4F06" w:rsidRDefault="00DC4F06" w:rsidP="00DC4F06">
      <w:pPr>
        <w:pStyle w:val="1"/>
        <w:numPr>
          <w:ilvl w:val="0"/>
          <w:numId w:val="1"/>
        </w:numPr>
        <w:spacing w:before="120" w:after="0"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ДАНТЕ В ИЛЛЮСТРАЦИЯХ</w:t>
      </w:r>
    </w:p>
    <w:p w14:paraId="2E74CD22" w14:textId="7B81428A" w:rsidR="00DC4F06" w:rsidRDefault="00DC4F06" w:rsidP="00DC4F06">
      <w:pPr>
        <w:pStyle w:val="1"/>
        <w:spacing w:before="120"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Мышьяков</w:t>
      </w:r>
      <w:r w:rsidR="00C81FA3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Н.М., д. иск., проф., РГГМУ </w:t>
      </w:r>
    </w:p>
    <w:p w14:paraId="3C2F674F" w14:textId="77777777" w:rsidR="0090322B" w:rsidRDefault="0090322B" w:rsidP="0090322B">
      <w:pPr>
        <w:pStyle w:val="1"/>
        <w:numPr>
          <w:ilvl w:val="0"/>
          <w:numId w:val="1"/>
        </w:numPr>
        <w:spacing w:before="120" w:after="0"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 ПАОЛО И ФРАНЧЕСКИ В ИСКУССТВЕ</w:t>
      </w:r>
    </w:p>
    <w:p w14:paraId="019B1506" w14:textId="77777777" w:rsidR="0090322B" w:rsidRDefault="0090322B" w:rsidP="0090322B">
      <w:pPr>
        <w:pStyle w:val="1"/>
        <w:spacing w:before="120"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Карузо Джузеппе, магистратура, 1 курс, Университет г. Палермо, Италия</w:t>
      </w:r>
    </w:p>
    <w:p w14:paraId="35823A0F" w14:textId="77777777" w:rsidR="0090322B" w:rsidRDefault="0090322B" w:rsidP="0090322B">
      <w:pPr>
        <w:pStyle w:val="1"/>
        <w:numPr>
          <w:ilvl w:val="0"/>
          <w:numId w:val="1"/>
        </w:numPr>
        <w:spacing w:before="120" w:after="0"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ДАНТЕ В СИСТЕМЕ ОБРАЗОВАНИЯ СОВРЕМЕННОЙ ЕВРОПЫ</w:t>
      </w:r>
    </w:p>
    <w:p w14:paraId="5FFA11BD" w14:textId="77777777" w:rsidR="0090322B" w:rsidRDefault="0090322B" w:rsidP="0090322B">
      <w:pPr>
        <w:pStyle w:val="1"/>
        <w:spacing w:before="120"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Анна, Мессина Бруно,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Маттиоло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Давиде, Карбоне Марко,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Лонгитано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Мириам, бакалавриат, 3 курс, Университет г. Палермо, Италия</w:t>
      </w:r>
    </w:p>
    <w:p w14:paraId="17875F1F" w14:textId="77777777" w:rsidR="0090322B" w:rsidRDefault="0090322B" w:rsidP="0090322B">
      <w:pPr>
        <w:pStyle w:val="1"/>
        <w:numPr>
          <w:ilvl w:val="0"/>
          <w:numId w:val="1"/>
        </w:numPr>
        <w:spacing w:before="120" w:after="0"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ВОСПРИЯТИЕ И РЕПРЕЗЕНТАЦИЯ ТВОРЧЕСТВА ДАНТЕ АЛИГЬЕРИ В СОВРЕМЕННЫХ МЕДИА-РЕСУРСАХ</w:t>
      </w:r>
    </w:p>
    <w:p w14:paraId="3F58EB79" w14:textId="77777777" w:rsidR="0090322B" w:rsidRDefault="0090322B" w:rsidP="0090322B">
      <w:pPr>
        <w:pStyle w:val="1"/>
        <w:spacing w:before="120"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Ганнушо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Анна-Лиза, Пикколо Федерико, магистратура, 1 курс, Университет г. Палермо, Италия</w:t>
      </w:r>
    </w:p>
    <w:p w14:paraId="03964193" w14:textId="2DAC1B51" w:rsidR="00C81FA3" w:rsidRDefault="00C81FA3" w:rsidP="00536FD0">
      <w:pPr>
        <w:pStyle w:val="1"/>
        <w:numPr>
          <w:ilvl w:val="0"/>
          <w:numId w:val="1"/>
        </w:numPr>
        <w:spacing w:before="120" w:after="0"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1FA3">
        <w:rPr>
          <w:rFonts w:ascii="Times New Roman" w:hAnsi="Times New Roman" w:cs="Times New Roman"/>
          <w:sz w:val="28"/>
          <w:szCs w:val="28"/>
          <w:lang w:val="ru-RU"/>
        </w:rPr>
        <w:t>ДАНТЕ В ВОСПРИЯТИИ СОВРЕМЕННОГО РОССИЙСКОГО СТУДЕНТА</w:t>
      </w:r>
    </w:p>
    <w:p w14:paraId="3EA0B0D7" w14:textId="51DCE30A" w:rsidR="00C81FA3" w:rsidRPr="00C81FA3" w:rsidRDefault="00C81FA3" w:rsidP="00C81FA3">
      <w:pPr>
        <w:pStyle w:val="1"/>
        <w:spacing w:before="120"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Дубровина А., </w:t>
      </w:r>
      <w:r w:rsidR="0090322B">
        <w:rPr>
          <w:rFonts w:ascii="Times New Roman" w:hAnsi="Times New Roman" w:cs="Times New Roman"/>
          <w:sz w:val="28"/>
          <w:szCs w:val="28"/>
          <w:lang w:val="ru-RU"/>
        </w:rPr>
        <w:t>бакалавриат,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 курс, РГГМУ</w:t>
      </w:r>
    </w:p>
    <w:p w14:paraId="5BB5753E" w14:textId="77777777" w:rsidR="00C81FA3" w:rsidRDefault="00C81FA3" w:rsidP="00536FD0">
      <w:pPr>
        <w:pStyle w:val="1"/>
        <w:spacing w:before="120"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81FA3" w:rsidSect="00F5165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BF356" w14:textId="77777777" w:rsidR="00F51659" w:rsidRDefault="00F51659" w:rsidP="00F51659">
      <w:pPr>
        <w:spacing w:after="0" w:line="240" w:lineRule="auto"/>
      </w:pPr>
      <w:r>
        <w:separator/>
      </w:r>
    </w:p>
  </w:endnote>
  <w:endnote w:type="continuationSeparator" w:id="0">
    <w:p w14:paraId="2357B9BF" w14:textId="77777777" w:rsidR="00F51659" w:rsidRDefault="00F51659" w:rsidP="00F5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850136"/>
      <w:docPartObj>
        <w:docPartGallery w:val="Page Numbers (Bottom of Page)"/>
        <w:docPartUnique/>
      </w:docPartObj>
    </w:sdtPr>
    <w:sdtContent>
      <w:p w14:paraId="00C0672F" w14:textId="5D9D80E0" w:rsidR="00F51659" w:rsidRDefault="00F516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200CC1" w14:textId="77777777" w:rsidR="00F51659" w:rsidRDefault="00F516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CB4AE" w14:textId="77777777" w:rsidR="00F51659" w:rsidRDefault="00F51659" w:rsidP="00F51659">
      <w:pPr>
        <w:spacing w:after="0" w:line="240" w:lineRule="auto"/>
      </w:pPr>
      <w:r>
        <w:separator/>
      </w:r>
    </w:p>
  </w:footnote>
  <w:footnote w:type="continuationSeparator" w:id="0">
    <w:p w14:paraId="37F8DC5C" w14:textId="77777777" w:rsidR="00F51659" w:rsidRDefault="00F51659" w:rsidP="00F5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1F4CF" w14:textId="28B17D7A" w:rsidR="00F51659" w:rsidRDefault="00F51659">
    <w:pPr>
      <w:pStyle w:val="a4"/>
    </w:pPr>
    <w:r>
      <w:rPr>
        <w:noProof/>
      </w:rPr>
      <w:pict w14:anchorId="3C277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378391" o:spid="_x0000_s2050" type="#_x0000_t75" style="position:absolute;margin-left:0;margin-top:0;width:426pt;height:647.05pt;z-index:-251657216;mso-position-horizontal:center;mso-position-horizontal-relative:margin;mso-position-vertical:center;mso-position-vertical-relative:margin" o:allowincell="f">
          <v:imagedata r:id="rId1" o:title="Portrait_de_Dan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FD69A" w14:textId="5243AA63" w:rsidR="00F51659" w:rsidRDefault="00F51659">
    <w:pPr>
      <w:pStyle w:val="a4"/>
    </w:pPr>
    <w:r>
      <w:rPr>
        <w:noProof/>
      </w:rPr>
      <w:pict w14:anchorId="08EC7C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378392" o:spid="_x0000_s2051" type="#_x0000_t75" style="position:absolute;margin-left:0;margin-top:0;width:426pt;height:647.05pt;z-index:-251656192;mso-position-horizontal:center;mso-position-horizontal-relative:margin;mso-position-vertical:center;mso-position-vertical-relative:margin" o:allowincell="f">
          <v:imagedata r:id="rId1" o:title="Portrait_de_Dan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C30D5" w14:textId="6B8A6004" w:rsidR="00F51659" w:rsidRDefault="00F51659">
    <w:pPr>
      <w:pStyle w:val="a4"/>
    </w:pPr>
    <w:r>
      <w:rPr>
        <w:noProof/>
      </w:rPr>
      <w:pict w14:anchorId="36926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378390" o:spid="_x0000_s2049" type="#_x0000_t75" style="position:absolute;margin-left:0;margin-top:0;width:426pt;height:647.05pt;z-index:-251658240;mso-position-horizontal:center;mso-position-horizontal-relative:margin;mso-position-vertical:center;mso-position-vertical-relative:margin" o:allowincell="f">
          <v:imagedata r:id="rId1" o:title="Portrait_de_Dan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E610E"/>
    <w:multiLevelType w:val="hybridMultilevel"/>
    <w:tmpl w:val="31E8D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3E"/>
    <w:rsid w:val="00000821"/>
    <w:rsid w:val="004C023E"/>
    <w:rsid w:val="00536FD0"/>
    <w:rsid w:val="00612CB8"/>
    <w:rsid w:val="00677E9B"/>
    <w:rsid w:val="007A0E0A"/>
    <w:rsid w:val="00883651"/>
    <w:rsid w:val="008E44C6"/>
    <w:rsid w:val="0090322B"/>
    <w:rsid w:val="00903A4E"/>
    <w:rsid w:val="00AF74E5"/>
    <w:rsid w:val="00B15D7F"/>
    <w:rsid w:val="00BB26E3"/>
    <w:rsid w:val="00BB3A9C"/>
    <w:rsid w:val="00C331A7"/>
    <w:rsid w:val="00C81FA3"/>
    <w:rsid w:val="00DC4F06"/>
    <w:rsid w:val="00E4309E"/>
    <w:rsid w:val="00E64BCC"/>
    <w:rsid w:val="00F51659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0B3B8B"/>
  <w15:chartTrackingRefBased/>
  <w15:docId w15:val="{5B9D2EF7-D662-46FE-9FCF-6416A9D9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883651"/>
    <w:pPr>
      <w:suppressAutoHyphens/>
      <w:spacing w:after="200" w:line="276" w:lineRule="auto"/>
    </w:pPr>
    <w:rPr>
      <w:rFonts w:ascii="Cambria" w:eastAsia="Times New Roman" w:hAnsi="Cambria" w:cs="Cambria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E430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659"/>
  </w:style>
  <w:style w:type="paragraph" w:styleId="a6">
    <w:name w:val="footer"/>
    <w:basedOn w:val="a"/>
    <w:link w:val="a7"/>
    <w:uiPriority w:val="99"/>
    <w:unhideWhenUsed/>
    <w:rsid w:val="00F5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Yakushkina</dc:creator>
  <cp:keywords/>
  <dc:description/>
  <cp:lastModifiedBy>Tatiana Yakushkina</cp:lastModifiedBy>
  <cp:revision>10</cp:revision>
  <dcterms:created xsi:type="dcterms:W3CDTF">2021-01-30T12:44:00Z</dcterms:created>
  <dcterms:modified xsi:type="dcterms:W3CDTF">2021-02-08T14:51:00Z</dcterms:modified>
</cp:coreProperties>
</file>