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hadow/>
          <w:sz w:val="56"/>
          <w:szCs w:val="72"/>
        </w:rPr>
      </w:pPr>
    </w:p>
    <w:p w:rsidR="00C050C7" w:rsidRPr="00160D8B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aps/>
          <w:shadow/>
          <w:sz w:val="56"/>
          <w:szCs w:val="72"/>
        </w:rPr>
      </w:pPr>
      <w:r w:rsidRPr="00160D8B">
        <w:rPr>
          <w:rFonts w:ascii="Times New Roman" w:hAnsi="Times New Roman"/>
          <w:b/>
          <w:shadow/>
          <w:sz w:val="56"/>
          <w:szCs w:val="72"/>
        </w:rPr>
        <w:t>П</w:t>
      </w:r>
      <w:r w:rsidRPr="00160D8B">
        <w:rPr>
          <w:rFonts w:ascii="Times New Roman" w:hAnsi="Times New Roman"/>
          <w:b/>
          <w:caps/>
          <w:shadow/>
          <w:sz w:val="56"/>
          <w:szCs w:val="72"/>
        </w:rPr>
        <w:t xml:space="preserve">рограмма </w:t>
      </w:r>
    </w:p>
    <w:p w:rsidR="00C050C7" w:rsidRPr="001A0FB3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0FB3">
        <w:rPr>
          <w:rFonts w:ascii="Times New Roman" w:hAnsi="Times New Roman"/>
          <w:b/>
          <w:caps/>
          <w:sz w:val="24"/>
          <w:szCs w:val="24"/>
        </w:rPr>
        <w:t>научной конференции</w:t>
      </w:r>
    </w:p>
    <w:p w:rsidR="00C050C7" w:rsidRPr="00160D8B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6"/>
        </w:rPr>
      </w:pPr>
    </w:p>
    <w:p w:rsidR="00C050C7" w:rsidRPr="00160D8B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</w:p>
    <w:p w:rsidR="00C050C7" w:rsidRDefault="00C050C7" w:rsidP="001A0FB3">
      <w:pPr>
        <w:spacing w:line="240" w:lineRule="auto"/>
        <w:jc w:val="center"/>
        <w:rPr>
          <w:rFonts w:ascii="Times New Roman" w:hAnsi="Times New Roman"/>
          <w:b/>
          <w:caps/>
          <w:shadow/>
          <w:sz w:val="32"/>
          <w:szCs w:val="24"/>
        </w:rPr>
      </w:pPr>
      <w:r w:rsidRPr="001A0FB3">
        <w:rPr>
          <w:rFonts w:ascii="Times New Roman" w:hAnsi="Times New Roman"/>
          <w:b/>
          <w:caps/>
          <w:shadow/>
          <w:sz w:val="32"/>
          <w:szCs w:val="24"/>
        </w:rPr>
        <w:t>Проблемы изучения истории стран Западной Европы и Америки:</w:t>
      </w:r>
    </w:p>
    <w:p w:rsidR="00C050C7" w:rsidRPr="001A0FB3" w:rsidRDefault="00C050C7" w:rsidP="001A0FB3">
      <w:pPr>
        <w:spacing w:line="240" w:lineRule="auto"/>
        <w:jc w:val="center"/>
        <w:rPr>
          <w:rFonts w:ascii="Times New Roman" w:hAnsi="Times New Roman"/>
          <w:b/>
          <w:caps/>
          <w:shadow/>
          <w:sz w:val="32"/>
          <w:szCs w:val="24"/>
        </w:rPr>
      </w:pPr>
      <w:r w:rsidRPr="001A0FB3">
        <w:rPr>
          <w:rFonts w:ascii="Times New Roman" w:hAnsi="Times New Roman"/>
          <w:b/>
          <w:caps/>
          <w:shadow/>
          <w:sz w:val="32"/>
          <w:szCs w:val="24"/>
        </w:rPr>
        <w:t xml:space="preserve">современные исследования </w:t>
      </w:r>
    </w:p>
    <w:p w:rsidR="00C050C7" w:rsidRPr="001A0FB3" w:rsidRDefault="00C050C7" w:rsidP="00DE7618">
      <w:pPr>
        <w:spacing w:line="240" w:lineRule="auto"/>
        <w:ind w:left="720" w:hanging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A0FB3">
        <w:rPr>
          <w:rFonts w:ascii="Times New Roman" w:hAnsi="Times New Roman"/>
          <w:b/>
          <w:i/>
          <w:sz w:val="24"/>
          <w:szCs w:val="24"/>
        </w:rPr>
        <w:t>Памяти наших учителей</w:t>
      </w:r>
    </w:p>
    <w:p w:rsidR="00C050C7" w:rsidRPr="00160D8B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shadow/>
          <w:sz w:val="36"/>
          <w:szCs w:val="40"/>
        </w:rPr>
      </w:pPr>
    </w:p>
    <w:p w:rsidR="00C050C7" w:rsidRPr="00160D8B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shadow/>
          <w:sz w:val="56"/>
          <w:szCs w:val="72"/>
        </w:rPr>
      </w:pPr>
      <w:r>
        <w:rPr>
          <w:rFonts w:ascii="Times New Roman" w:hAnsi="Times New Roman"/>
          <w:shadow/>
          <w:sz w:val="56"/>
          <w:szCs w:val="72"/>
        </w:rPr>
        <w:t>2</w:t>
      </w:r>
      <w:r w:rsidRPr="00160D8B">
        <w:rPr>
          <w:rFonts w:ascii="Times New Roman" w:hAnsi="Times New Roman"/>
          <w:shadow/>
          <w:sz w:val="56"/>
          <w:szCs w:val="72"/>
        </w:rPr>
        <w:t xml:space="preserve"> декабря 20</w:t>
      </w:r>
      <w:r>
        <w:rPr>
          <w:rFonts w:ascii="Times New Roman" w:hAnsi="Times New Roman"/>
          <w:shadow/>
          <w:sz w:val="56"/>
          <w:szCs w:val="72"/>
        </w:rPr>
        <w:t>21</w:t>
      </w:r>
    </w:p>
    <w:p w:rsidR="00C050C7" w:rsidRPr="00160D8B" w:rsidRDefault="00C050C7" w:rsidP="00160D8B">
      <w:pPr>
        <w:tabs>
          <w:tab w:val="left" w:pos="6600"/>
        </w:tabs>
        <w:spacing w:after="0" w:line="240" w:lineRule="auto"/>
        <w:rPr>
          <w:rFonts w:ascii="Times New Roman" w:hAnsi="Times New Roman"/>
          <w:shadow/>
          <w:szCs w:val="24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875959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050C7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50C7" w:rsidRPr="00875959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50C7" w:rsidRPr="00875959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959">
        <w:rPr>
          <w:rFonts w:ascii="Times New Roman" w:hAnsi="Times New Roman"/>
          <w:b/>
          <w:color w:val="000000"/>
          <w:sz w:val="24"/>
          <w:szCs w:val="24"/>
        </w:rPr>
        <w:t xml:space="preserve">Институт истории </w:t>
      </w:r>
    </w:p>
    <w:p w:rsidR="00C050C7" w:rsidRPr="00875959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959">
        <w:rPr>
          <w:rFonts w:ascii="Times New Roman" w:hAnsi="Times New Roman"/>
          <w:b/>
          <w:color w:val="000000"/>
          <w:sz w:val="24"/>
          <w:szCs w:val="24"/>
        </w:rPr>
        <w:t xml:space="preserve">Санкт-Петербургского </w:t>
      </w:r>
    </w:p>
    <w:p w:rsidR="00C050C7" w:rsidRPr="00875959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959">
        <w:rPr>
          <w:rFonts w:ascii="Times New Roman" w:hAnsi="Times New Roman"/>
          <w:b/>
          <w:color w:val="000000"/>
          <w:sz w:val="24"/>
          <w:szCs w:val="24"/>
        </w:rPr>
        <w:t>государственного университета</w:t>
      </w:r>
    </w:p>
    <w:p w:rsidR="00C050C7" w:rsidRPr="00875959" w:rsidRDefault="00C050C7" w:rsidP="00160D8B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C050C7" w:rsidRPr="00875959" w:rsidSect="00875959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875959">
        <w:rPr>
          <w:rFonts w:ascii="Times New Roman" w:hAnsi="Times New Roman"/>
          <w:b/>
          <w:color w:val="000000"/>
          <w:sz w:val="24"/>
          <w:szCs w:val="24"/>
        </w:rPr>
        <w:t>(Менделеевская линия, д. 5)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160D8B">
        <w:rPr>
          <w:rFonts w:ascii="Times New Roman" w:hAnsi="Times New Roman"/>
          <w:b/>
          <w:color w:val="000000"/>
          <w:sz w:val="28"/>
          <w:szCs w:val="32"/>
        </w:rPr>
        <w:lastRenderedPageBreak/>
        <w:t xml:space="preserve">Институт истории 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160D8B">
        <w:rPr>
          <w:rFonts w:ascii="Times New Roman" w:hAnsi="Times New Roman"/>
          <w:b/>
          <w:color w:val="000000"/>
          <w:sz w:val="28"/>
          <w:szCs w:val="32"/>
        </w:rPr>
        <w:t>Санкт-Петербургского государственного университета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160D8B">
        <w:rPr>
          <w:rFonts w:ascii="Times New Roman" w:hAnsi="Times New Roman"/>
          <w:b/>
          <w:color w:val="000000"/>
          <w:sz w:val="28"/>
          <w:szCs w:val="32"/>
        </w:rPr>
        <w:t>(Менделеевская линия, д. 5)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6"/>
        </w:rPr>
      </w:pPr>
    </w:p>
    <w:p w:rsidR="00C050C7" w:rsidRPr="00160D8B" w:rsidRDefault="00C050C7" w:rsidP="00160D8B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i/>
          <w:sz w:val="20"/>
        </w:rPr>
      </w:pPr>
      <w:r w:rsidRPr="00160D8B">
        <w:rPr>
          <w:rFonts w:ascii="Times New Roman" w:hAnsi="Times New Roman"/>
          <w:i/>
          <w:sz w:val="20"/>
        </w:rPr>
        <w:t>Регистрация участников конференции</w:t>
      </w:r>
    </w:p>
    <w:p w:rsidR="00C050C7" w:rsidRPr="00160D8B" w:rsidRDefault="00C050C7" w:rsidP="00160D8B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i/>
          <w:sz w:val="20"/>
        </w:rPr>
      </w:pPr>
      <w:r w:rsidRPr="00160D8B">
        <w:rPr>
          <w:rFonts w:ascii="Times New Roman" w:hAnsi="Times New Roman"/>
          <w:i/>
          <w:sz w:val="20"/>
        </w:rPr>
        <w:t>(10.30 – 11.00)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160D8B">
        <w:rPr>
          <w:rFonts w:ascii="Times New Roman" w:hAnsi="Times New Roman"/>
          <w:b/>
          <w:caps/>
          <w:color w:val="000000"/>
          <w:sz w:val="24"/>
          <w:szCs w:val="28"/>
        </w:rPr>
        <w:t>Открытие конференции</w:t>
      </w:r>
    </w:p>
    <w:p w:rsidR="00C050C7" w:rsidRPr="00160D8B" w:rsidRDefault="00C050C7" w:rsidP="00160D8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60D8B">
        <w:rPr>
          <w:rFonts w:ascii="Times New Roman" w:hAnsi="Times New Roman"/>
          <w:b/>
          <w:color w:val="000000"/>
          <w:sz w:val="24"/>
          <w:szCs w:val="28"/>
        </w:rPr>
        <w:t>(11.00)</w:t>
      </w:r>
    </w:p>
    <w:p w:rsidR="00C050C7" w:rsidRPr="00160D8B" w:rsidRDefault="00C050C7" w:rsidP="00160D8B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050C7" w:rsidRPr="00160D8B" w:rsidRDefault="00C050C7" w:rsidP="00160D8B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0"/>
        </w:rPr>
      </w:pPr>
      <w:r w:rsidRPr="00160D8B">
        <w:rPr>
          <w:rFonts w:ascii="Times New Roman" w:hAnsi="Times New Roman"/>
          <w:b/>
          <w:caps/>
          <w:color w:val="000000"/>
          <w:sz w:val="20"/>
        </w:rPr>
        <w:t>Приветствие участникам конференции</w:t>
      </w:r>
    </w:p>
    <w:p w:rsidR="00C050C7" w:rsidRPr="00160D8B" w:rsidRDefault="00C050C7" w:rsidP="00160D8B">
      <w:pPr>
        <w:spacing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b/>
          <w:color w:val="000000"/>
          <w:sz w:val="20"/>
        </w:rPr>
        <w:t xml:space="preserve">Даудов Абдулла </w:t>
      </w:r>
      <w:proofErr w:type="spellStart"/>
      <w:r w:rsidRPr="00160D8B">
        <w:rPr>
          <w:rFonts w:ascii="Times New Roman" w:hAnsi="Times New Roman"/>
          <w:b/>
          <w:color w:val="000000"/>
          <w:sz w:val="20"/>
        </w:rPr>
        <w:t>Хамидович</w:t>
      </w:r>
      <w:proofErr w:type="spellEnd"/>
      <w:r w:rsidRPr="00160D8B">
        <w:rPr>
          <w:rFonts w:ascii="Times New Roman" w:hAnsi="Times New Roman"/>
          <w:color w:val="000000"/>
          <w:sz w:val="20"/>
        </w:rPr>
        <w:t>,</w:t>
      </w:r>
      <w:r w:rsidRPr="00160D8B">
        <w:rPr>
          <w:rFonts w:ascii="Times New Roman" w:hAnsi="Times New Roman"/>
          <w:b/>
          <w:color w:val="000000"/>
          <w:sz w:val="20"/>
        </w:rPr>
        <w:t xml:space="preserve"> </w:t>
      </w:r>
      <w:r w:rsidRPr="00160D8B">
        <w:rPr>
          <w:rFonts w:ascii="Times New Roman" w:hAnsi="Times New Roman"/>
          <w:i/>
          <w:color w:val="000000"/>
          <w:sz w:val="20"/>
        </w:rPr>
        <w:t>доктор исторических наук, директор Института истории, С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>анкт-Петербургский государственный университет</w:t>
      </w:r>
    </w:p>
    <w:p w:rsidR="00C050C7" w:rsidRPr="00160D8B" w:rsidRDefault="00C050C7" w:rsidP="00160D8B">
      <w:pPr>
        <w:spacing w:line="240" w:lineRule="auto"/>
        <w:jc w:val="both"/>
        <w:rPr>
          <w:rStyle w:val="s4"/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b/>
          <w:color w:val="000000"/>
          <w:sz w:val="20"/>
        </w:rPr>
        <w:t>Барышников Владимир Николаевич</w:t>
      </w:r>
      <w:r w:rsidRPr="00160D8B">
        <w:rPr>
          <w:rFonts w:ascii="Times New Roman" w:hAnsi="Times New Roman"/>
          <w:i/>
          <w:color w:val="000000"/>
          <w:sz w:val="20"/>
        </w:rPr>
        <w:t>, доктор исторических наук, С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>анкт-Петербургский государственный университет</w:t>
      </w:r>
    </w:p>
    <w:p w:rsidR="00C050C7" w:rsidRPr="00160D8B" w:rsidRDefault="00C050C7" w:rsidP="00160D8B">
      <w:pPr>
        <w:spacing w:line="240" w:lineRule="auto"/>
        <w:jc w:val="both"/>
        <w:rPr>
          <w:rStyle w:val="s4"/>
          <w:rFonts w:ascii="Times New Roman" w:hAnsi="Times New Roman"/>
          <w:i/>
          <w:color w:val="000000"/>
          <w:sz w:val="20"/>
        </w:rPr>
      </w:pPr>
      <w:r w:rsidRPr="00160D8B">
        <w:rPr>
          <w:rStyle w:val="s4"/>
          <w:rFonts w:ascii="Times New Roman" w:hAnsi="Times New Roman"/>
          <w:b/>
          <w:color w:val="000000"/>
          <w:sz w:val="20"/>
        </w:rPr>
        <w:t>Смолин Анатолий Васильевич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 xml:space="preserve">,  </w:t>
      </w:r>
      <w:r w:rsidRPr="00160D8B">
        <w:rPr>
          <w:rFonts w:ascii="Times New Roman" w:hAnsi="Times New Roman"/>
          <w:i/>
          <w:color w:val="000000"/>
          <w:sz w:val="20"/>
        </w:rPr>
        <w:t>доктор исторических наук, С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>анкт-Петербургский государственный университет</w:t>
      </w:r>
    </w:p>
    <w:p w:rsidR="00C050C7" w:rsidRDefault="00C050C7" w:rsidP="00203C6E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Представление монографии</w:t>
      </w:r>
    </w:p>
    <w:p w:rsidR="00C050C7" w:rsidRDefault="00C050C7" w:rsidP="00307E99">
      <w:pPr>
        <w:autoSpaceDE w:val="0"/>
        <w:autoSpaceDN w:val="0"/>
        <w:adjustRightInd w:val="0"/>
        <w:spacing w:after="0" w:line="240" w:lineRule="auto"/>
        <w:ind w:left="900"/>
        <w:rPr>
          <w:rFonts w:ascii="Octava-Regular" w:hAnsi="Octava-Regular" w:cs="Octava-Regular"/>
          <w:sz w:val="21"/>
          <w:szCs w:val="21"/>
          <w:lang w:eastAsia="ru-RU"/>
        </w:rPr>
      </w:pPr>
      <w:r>
        <w:rPr>
          <w:rFonts w:ascii="Octava-Bold" w:hAnsi="Octava-Bold" w:cs="Octava-Bold"/>
          <w:b/>
          <w:bCs/>
          <w:sz w:val="21"/>
          <w:szCs w:val="21"/>
          <w:lang w:eastAsia="ru-RU"/>
        </w:rPr>
        <w:t xml:space="preserve">Феномен </w:t>
      </w:r>
      <w:r w:rsidRPr="00307E99">
        <w:rPr>
          <w:rFonts w:ascii="Octava-Regular" w:hAnsi="Octava-Regular" w:cs="Octava-Regular"/>
          <w:b/>
          <w:sz w:val="21"/>
          <w:szCs w:val="21"/>
          <w:lang w:eastAsia="ru-RU"/>
        </w:rPr>
        <w:t>контрреволюции в истории: Сравнительный анализ постреволюционных практик в Европе Нового и новейшего времени.</w:t>
      </w:r>
      <w:r>
        <w:rPr>
          <w:rFonts w:ascii="Octava-Regular" w:hAnsi="Octava-Regular" w:cs="Octava-Regular"/>
          <w:b/>
          <w:sz w:val="21"/>
          <w:szCs w:val="21"/>
          <w:lang w:eastAsia="ru-RU"/>
        </w:rPr>
        <w:t xml:space="preserve"> </w:t>
      </w:r>
      <w:r w:rsidRPr="00307E99">
        <w:rPr>
          <w:rFonts w:ascii="Octava-Regular" w:hAnsi="Octava-Regular" w:cs="Octava-Regular"/>
          <w:b/>
          <w:sz w:val="21"/>
          <w:szCs w:val="21"/>
          <w:lang w:eastAsia="ru-RU"/>
        </w:rPr>
        <w:t>— СПб</w:t>
      </w:r>
      <w:proofErr w:type="gramStart"/>
      <w:r w:rsidRPr="00307E99">
        <w:rPr>
          <w:rFonts w:ascii="Octava-Regular" w:hAnsi="Octava-Regular" w:cs="Octava-Regular"/>
          <w:b/>
          <w:sz w:val="21"/>
          <w:szCs w:val="21"/>
          <w:lang w:eastAsia="ru-RU"/>
        </w:rPr>
        <w:t xml:space="preserve">.: </w:t>
      </w:r>
      <w:proofErr w:type="gramEnd"/>
      <w:r w:rsidRPr="00307E99">
        <w:rPr>
          <w:rFonts w:ascii="Octava-Regular" w:hAnsi="Octava-Regular" w:cs="Octava-Regular"/>
          <w:b/>
          <w:sz w:val="21"/>
          <w:szCs w:val="21"/>
          <w:lang w:eastAsia="ru-RU"/>
        </w:rPr>
        <w:t>Изд-во РХГА, 2021. — 512 c</w:t>
      </w:r>
      <w:r>
        <w:rPr>
          <w:rFonts w:ascii="Octava-Regular" w:hAnsi="Octava-Regular" w:cs="Octava-Regular"/>
          <w:sz w:val="21"/>
          <w:szCs w:val="21"/>
          <w:lang w:eastAsia="ru-RU"/>
        </w:rPr>
        <w:t>.</w:t>
      </w:r>
    </w:p>
    <w:p w:rsidR="00C050C7" w:rsidRPr="00307E99" w:rsidRDefault="00C050C7" w:rsidP="00307E99">
      <w:pPr>
        <w:autoSpaceDE w:val="0"/>
        <w:autoSpaceDN w:val="0"/>
        <w:adjustRightInd w:val="0"/>
        <w:spacing w:after="0" w:line="240" w:lineRule="auto"/>
        <w:rPr>
          <w:rFonts w:ascii="Octava-Regular" w:hAnsi="Octava-Regular" w:cs="Octava-Regular"/>
          <w:sz w:val="21"/>
          <w:szCs w:val="21"/>
          <w:lang w:eastAsia="ru-RU"/>
        </w:rPr>
      </w:pPr>
    </w:p>
    <w:p w:rsidR="00C050C7" w:rsidRPr="00160D8B" w:rsidRDefault="00C050C7" w:rsidP="00203C6E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160D8B">
        <w:rPr>
          <w:rFonts w:ascii="Times New Roman" w:hAnsi="Times New Roman"/>
          <w:b/>
          <w:color w:val="000000"/>
          <w:szCs w:val="24"/>
        </w:rPr>
        <w:t>Представление последн</w:t>
      </w:r>
      <w:r>
        <w:rPr>
          <w:rFonts w:ascii="Times New Roman" w:hAnsi="Times New Roman"/>
          <w:b/>
          <w:color w:val="000000"/>
          <w:szCs w:val="24"/>
        </w:rPr>
        <w:t>его</w:t>
      </w:r>
      <w:r w:rsidRPr="00160D8B">
        <w:rPr>
          <w:rFonts w:ascii="Times New Roman" w:hAnsi="Times New Roman"/>
          <w:b/>
          <w:color w:val="000000"/>
          <w:szCs w:val="24"/>
        </w:rPr>
        <w:t xml:space="preserve"> выпуск</w:t>
      </w:r>
      <w:r>
        <w:rPr>
          <w:rFonts w:ascii="Times New Roman" w:hAnsi="Times New Roman"/>
          <w:b/>
          <w:color w:val="000000"/>
          <w:szCs w:val="24"/>
        </w:rPr>
        <w:t>а</w:t>
      </w:r>
      <w:r w:rsidRPr="00160D8B">
        <w:rPr>
          <w:rFonts w:ascii="Times New Roman" w:hAnsi="Times New Roman"/>
          <w:b/>
          <w:color w:val="000000"/>
          <w:szCs w:val="24"/>
        </w:rPr>
        <w:t xml:space="preserve"> журнала</w:t>
      </w:r>
    </w:p>
    <w:p w:rsidR="00C050C7" w:rsidRPr="00160D8B" w:rsidRDefault="00C050C7" w:rsidP="00307E99">
      <w:pPr>
        <w:spacing w:line="240" w:lineRule="auto"/>
        <w:ind w:left="900"/>
        <w:rPr>
          <w:rFonts w:ascii="Times New Roman" w:hAnsi="Times New Roman"/>
          <w:b/>
          <w:color w:val="000000"/>
          <w:szCs w:val="24"/>
        </w:rPr>
      </w:pPr>
      <w:r w:rsidRPr="00160D8B">
        <w:rPr>
          <w:rFonts w:ascii="Times New Roman" w:hAnsi="Times New Roman"/>
          <w:b/>
          <w:color w:val="000000"/>
          <w:szCs w:val="24"/>
        </w:rPr>
        <w:t xml:space="preserve">«Труды кафедры истории </w:t>
      </w:r>
      <w:r>
        <w:rPr>
          <w:rFonts w:ascii="Times New Roman" w:hAnsi="Times New Roman"/>
          <w:b/>
          <w:color w:val="000000"/>
          <w:szCs w:val="24"/>
        </w:rPr>
        <w:t>Нового и новейшего времени». № 21 (1</w:t>
      </w:r>
      <w:r w:rsidRPr="00160D8B">
        <w:rPr>
          <w:rFonts w:ascii="Times New Roman" w:hAnsi="Times New Roman"/>
          <w:b/>
          <w:color w:val="000000"/>
          <w:szCs w:val="24"/>
        </w:rPr>
        <w:t>)</w:t>
      </w:r>
      <w:r>
        <w:rPr>
          <w:rFonts w:ascii="Times New Roman" w:hAnsi="Times New Roman"/>
          <w:b/>
          <w:color w:val="000000"/>
          <w:szCs w:val="24"/>
        </w:rPr>
        <w:t>, 2021.</w:t>
      </w:r>
    </w:p>
    <w:p w:rsidR="00C050C7" w:rsidRPr="00160D8B" w:rsidRDefault="00C050C7" w:rsidP="00160D8B">
      <w:pPr>
        <w:spacing w:after="0" w:line="240" w:lineRule="auto"/>
        <w:rPr>
          <w:rFonts w:ascii="Times New Roman" w:hAnsi="Times New Roman"/>
          <w:b/>
          <w:color w:val="000000"/>
          <w:sz w:val="16"/>
          <w:szCs w:val="18"/>
        </w:rPr>
      </w:pP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60D8B">
        <w:rPr>
          <w:rFonts w:ascii="Times New Roman" w:hAnsi="Times New Roman"/>
          <w:b/>
          <w:color w:val="000000"/>
          <w:sz w:val="24"/>
          <w:szCs w:val="28"/>
        </w:rPr>
        <w:t>Пленарное заседание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160D8B">
        <w:rPr>
          <w:rFonts w:ascii="Times New Roman" w:hAnsi="Times New Roman"/>
          <w:color w:val="000000"/>
          <w:sz w:val="20"/>
        </w:rPr>
        <w:t>(11.30-13.00)</w:t>
      </w:r>
    </w:p>
    <w:p w:rsidR="00C050C7" w:rsidRPr="00160D8B" w:rsidRDefault="00C050C7" w:rsidP="00160D8B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C050C7" w:rsidRPr="00160D8B" w:rsidRDefault="00C050C7" w:rsidP="00160D8B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i/>
          <w:color w:val="000000"/>
          <w:szCs w:val="24"/>
        </w:rPr>
        <w:t>Руководители</w:t>
      </w:r>
      <w:r w:rsidRPr="00160D8B">
        <w:rPr>
          <w:rFonts w:ascii="Times New Roman" w:hAnsi="Times New Roman"/>
          <w:i/>
          <w:color w:val="000000"/>
          <w:sz w:val="20"/>
        </w:rPr>
        <w:t>:</w:t>
      </w:r>
      <w:r w:rsidRPr="00160D8B">
        <w:rPr>
          <w:rFonts w:ascii="Times New Roman" w:hAnsi="Times New Roman"/>
          <w:b/>
          <w:color w:val="000000"/>
          <w:sz w:val="20"/>
        </w:rPr>
        <w:t xml:space="preserve">  </w:t>
      </w:r>
      <w:r w:rsidRPr="00160D8B">
        <w:rPr>
          <w:rFonts w:ascii="Times New Roman" w:hAnsi="Times New Roman"/>
          <w:color w:val="000000"/>
          <w:sz w:val="20"/>
        </w:rPr>
        <w:t>д.и.н., профессор</w:t>
      </w:r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160D8B">
        <w:rPr>
          <w:rFonts w:ascii="Times New Roman" w:hAnsi="Times New Roman"/>
          <w:color w:val="000000"/>
          <w:sz w:val="20"/>
        </w:rPr>
        <w:t>В. Н. Барышников</w:t>
      </w:r>
      <w:r w:rsidRPr="00160D8B">
        <w:rPr>
          <w:rFonts w:ascii="Times New Roman" w:hAnsi="Times New Roman"/>
          <w:i/>
          <w:color w:val="000000"/>
          <w:sz w:val="20"/>
        </w:rPr>
        <w:t xml:space="preserve">, </w:t>
      </w:r>
    </w:p>
    <w:p w:rsidR="00C050C7" w:rsidRPr="00160D8B" w:rsidRDefault="00C050C7" w:rsidP="00160D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160D8B">
        <w:rPr>
          <w:rFonts w:ascii="Times New Roman" w:hAnsi="Times New Roman"/>
          <w:i/>
          <w:color w:val="000000"/>
          <w:sz w:val="20"/>
        </w:rPr>
        <w:t xml:space="preserve">                             </w:t>
      </w:r>
      <w:r w:rsidRPr="00160D8B">
        <w:rPr>
          <w:rFonts w:ascii="Times New Roman" w:hAnsi="Times New Roman"/>
          <w:color w:val="000000"/>
          <w:sz w:val="20"/>
        </w:rPr>
        <w:t>д.и.н., профессор</w:t>
      </w:r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160D8B">
        <w:rPr>
          <w:rStyle w:val="s4"/>
          <w:rFonts w:ascii="Times New Roman" w:hAnsi="Times New Roman"/>
          <w:color w:val="000000"/>
          <w:sz w:val="20"/>
        </w:rPr>
        <w:t>А. В.Смолин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 xml:space="preserve"> </w:t>
      </w:r>
    </w:p>
    <w:p w:rsidR="00C050C7" w:rsidRPr="00160D8B" w:rsidRDefault="00C050C7" w:rsidP="00160D8B">
      <w:pPr>
        <w:spacing w:after="0" w:line="240" w:lineRule="auto"/>
        <w:jc w:val="both"/>
        <w:rPr>
          <w:rStyle w:val="s4"/>
          <w:rFonts w:ascii="Times New Roman" w:hAnsi="Times New Roman"/>
          <w:i/>
          <w:color w:val="000000"/>
          <w:sz w:val="24"/>
          <w:szCs w:val="28"/>
        </w:rPr>
      </w:pPr>
    </w:p>
    <w:p w:rsidR="00C050C7" w:rsidRPr="00691DDB" w:rsidRDefault="00C050C7" w:rsidP="00F93CCC">
      <w:r w:rsidRPr="0014061A">
        <w:rPr>
          <w:rFonts w:ascii="Times New Roman" w:hAnsi="Times New Roman"/>
          <w:i/>
          <w:sz w:val="24"/>
          <w:szCs w:val="24"/>
        </w:rPr>
        <w:t>Сергеев Виктор Владимирович</w:t>
      </w:r>
      <w:r>
        <w:rPr>
          <w:rFonts w:ascii="Times New Roman" w:hAnsi="Times New Roman"/>
          <w:i/>
          <w:sz w:val="24"/>
          <w:szCs w:val="24"/>
        </w:rPr>
        <w:t>,</w:t>
      </w:r>
      <w:r w:rsidRPr="0014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д.и.н., профессор</w:t>
      </w:r>
      <w:r w:rsidRPr="0014061A">
        <w:rPr>
          <w:rFonts w:ascii="Times New Roman" w:hAnsi="Times New Roman"/>
          <w:sz w:val="24"/>
          <w:szCs w:val="24"/>
        </w:rPr>
        <w:t xml:space="preserve"> </w:t>
      </w:r>
      <w:r w:rsidRPr="00691DDB">
        <w:rPr>
          <w:rFonts w:ascii="Times New Roman" w:hAnsi="Times New Roman"/>
          <w:sz w:val="24"/>
          <w:szCs w:val="24"/>
        </w:rPr>
        <w:t>Балтийск</w:t>
      </w:r>
      <w:r>
        <w:rPr>
          <w:rFonts w:ascii="Times New Roman" w:hAnsi="Times New Roman"/>
          <w:sz w:val="24"/>
          <w:szCs w:val="24"/>
        </w:rPr>
        <w:t>ого</w:t>
      </w:r>
      <w:r w:rsidRPr="00691DDB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91DDB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691DDB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691DDB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691DDB">
        <w:rPr>
          <w:rFonts w:ascii="Times New Roman" w:hAnsi="Times New Roman"/>
          <w:sz w:val="24"/>
          <w:szCs w:val="24"/>
        </w:rPr>
        <w:t xml:space="preserve"> Канта</w:t>
      </w:r>
      <w:r>
        <w:rPr>
          <w:rFonts w:ascii="Times New Roman" w:hAnsi="Times New Roman"/>
          <w:sz w:val="24"/>
          <w:szCs w:val="24"/>
        </w:rPr>
        <w:t xml:space="preserve"> (Калининград)</w:t>
      </w:r>
    </w:p>
    <w:p w:rsidR="00C050C7" w:rsidRDefault="00C050C7" w:rsidP="00F93CCC">
      <w:pPr>
        <w:spacing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14061A">
        <w:rPr>
          <w:rFonts w:ascii="Times New Roman" w:hAnsi="Times New Roman"/>
          <w:sz w:val="24"/>
          <w:szCs w:val="24"/>
        </w:rPr>
        <w:t>Первая мировая война в трудах К. Б. Виноградова</w:t>
      </w:r>
    </w:p>
    <w:p w:rsidR="00C050C7" w:rsidRPr="00160D8B" w:rsidRDefault="00C050C7" w:rsidP="0087595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60D8B">
        <w:rPr>
          <w:rFonts w:ascii="Times New Roman" w:hAnsi="Times New Roman"/>
          <w:i/>
          <w:sz w:val="24"/>
          <w:szCs w:val="24"/>
        </w:rPr>
        <w:t>Худолей</w:t>
      </w:r>
      <w:proofErr w:type="spellEnd"/>
      <w:r w:rsidRPr="00160D8B">
        <w:rPr>
          <w:rFonts w:ascii="Times New Roman" w:hAnsi="Times New Roman"/>
          <w:i/>
          <w:sz w:val="24"/>
          <w:szCs w:val="24"/>
        </w:rPr>
        <w:t xml:space="preserve"> Константин Константинович</w:t>
      </w:r>
      <w:r w:rsidRPr="00160D8B">
        <w:rPr>
          <w:rFonts w:ascii="Times New Roman" w:hAnsi="Times New Roman"/>
          <w:sz w:val="24"/>
          <w:szCs w:val="24"/>
        </w:rPr>
        <w:t xml:space="preserve">, д.и.н., профессор СПбГУ </w:t>
      </w:r>
    </w:p>
    <w:p w:rsidR="00C050C7" w:rsidRDefault="00C050C7" w:rsidP="0087595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К истории раскола мирового коммунистического движения в середине 50-х - начале 60-х годов ХХ в.: новые источники и подходы</w:t>
      </w:r>
    </w:p>
    <w:p w:rsidR="00C050C7" w:rsidRDefault="00C050C7" w:rsidP="0035737B">
      <w:p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AC1318">
        <w:rPr>
          <w:rFonts w:ascii="Times New Roman" w:hAnsi="Times New Roman"/>
          <w:i/>
        </w:rPr>
        <w:t>Дьяков Николай Николаевич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д.и.н.</w:t>
      </w:r>
      <w:r w:rsidRPr="00160D8B">
        <w:rPr>
          <w:rFonts w:ascii="Times New Roman" w:hAnsi="Times New Roman"/>
          <w:sz w:val="24"/>
          <w:szCs w:val="24"/>
        </w:rPr>
        <w:t>, профессор СПбГУ</w:t>
      </w:r>
    </w:p>
    <w:p w:rsidR="00C050C7" w:rsidRPr="00AC1318" w:rsidRDefault="00C050C7" w:rsidP="0035737B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C1318">
        <w:rPr>
          <w:rFonts w:ascii="Times New Roman" w:hAnsi="Times New Roman"/>
          <w:sz w:val="24"/>
          <w:szCs w:val="24"/>
        </w:rPr>
        <w:t xml:space="preserve">Профессор Р. Г. </w:t>
      </w:r>
      <w:proofErr w:type="spellStart"/>
      <w:r w:rsidRPr="00AC1318">
        <w:rPr>
          <w:rFonts w:ascii="Times New Roman" w:hAnsi="Times New Roman"/>
          <w:sz w:val="24"/>
          <w:szCs w:val="24"/>
        </w:rPr>
        <w:t>Ланда</w:t>
      </w:r>
      <w:proofErr w:type="spellEnd"/>
      <w:r w:rsidRPr="00AC1318">
        <w:rPr>
          <w:rFonts w:ascii="Times New Roman" w:hAnsi="Times New Roman"/>
          <w:sz w:val="24"/>
          <w:szCs w:val="24"/>
        </w:rPr>
        <w:t xml:space="preserve"> (1931-2021) и его труды по истории французской колонизации арабского Магриба</w:t>
      </w:r>
    </w:p>
    <w:p w:rsidR="00C050C7" w:rsidRDefault="00C050C7" w:rsidP="009C702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F5CB3">
        <w:rPr>
          <w:rFonts w:ascii="Times New Roman" w:hAnsi="Times New Roman"/>
          <w:sz w:val="24"/>
          <w:szCs w:val="24"/>
        </w:rPr>
        <w:t>.</w:t>
      </w:r>
    </w:p>
    <w:p w:rsidR="00C050C7" w:rsidRPr="00160D8B" w:rsidRDefault="00C050C7" w:rsidP="00160D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14"/>
          <w:szCs w:val="16"/>
          <w:shd w:val="clear" w:color="auto" w:fill="FFFFFF"/>
        </w:rPr>
      </w:pPr>
    </w:p>
    <w:p w:rsidR="00C050C7" w:rsidRPr="00160D8B" w:rsidRDefault="00C050C7" w:rsidP="00160D8B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14"/>
          <w:szCs w:val="16"/>
          <w:shd w:val="clear" w:color="auto" w:fill="FFFFFF"/>
        </w:rPr>
      </w:pPr>
    </w:p>
    <w:p w:rsidR="00C050C7" w:rsidRDefault="00C050C7" w:rsidP="00160D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160D8B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СЕКЦИОННЫЕ ЗАСЕДАНИЯ</w:t>
      </w:r>
    </w:p>
    <w:p w:rsidR="00C050C7" w:rsidRPr="00511CB0" w:rsidRDefault="00C050C7" w:rsidP="00160D8B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11C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(13.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511C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0-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17.00)</w:t>
      </w:r>
    </w:p>
    <w:p w:rsidR="00C050C7" w:rsidRPr="00160D8B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050C7" w:rsidRPr="00DB1AF6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DB1AF6">
        <w:rPr>
          <w:rFonts w:ascii="Times New Roman" w:hAnsi="Times New Roman"/>
          <w:b/>
          <w:sz w:val="24"/>
          <w:szCs w:val="24"/>
        </w:rPr>
        <w:t>Секция 1.</w:t>
      </w:r>
    </w:p>
    <w:p w:rsidR="00C050C7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60D8B">
        <w:rPr>
          <w:rFonts w:ascii="Times New Roman" w:hAnsi="Times New Roman"/>
          <w:b/>
          <w:sz w:val="24"/>
          <w:szCs w:val="24"/>
        </w:rPr>
        <w:lastRenderedPageBreak/>
        <w:t xml:space="preserve">Отечественные школы и центры по изучению истории </w:t>
      </w:r>
    </w:p>
    <w:p w:rsidR="00C050C7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 Западной </w:t>
      </w:r>
      <w:r w:rsidRPr="00160D8B">
        <w:rPr>
          <w:rFonts w:ascii="Times New Roman" w:hAnsi="Times New Roman"/>
          <w:b/>
          <w:sz w:val="24"/>
          <w:szCs w:val="24"/>
        </w:rPr>
        <w:t>Европы и Америки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i/>
          <w:color w:val="000000"/>
          <w:szCs w:val="24"/>
        </w:rPr>
        <w:t>Руководители</w:t>
      </w:r>
      <w:r w:rsidRPr="00160D8B">
        <w:rPr>
          <w:rFonts w:ascii="Times New Roman" w:hAnsi="Times New Roman"/>
          <w:i/>
          <w:color w:val="000000"/>
          <w:sz w:val="20"/>
        </w:rPr>
        <w:t>:</w:t>
      </w:r>
      <w:r w:rsidRPr="00160D8B">
        <w:rPr>
          <w:rFonts w:ascii="Times New Roman" w:hAnsi="Times New Roman"/>
          <w:b/>
          <w:color w:val="000000"/>
          <w:sz w:val="20"/>
        </w:rPr>
        <w:t xml:space="preserve">  </w:t>
      </w:r>
      <w:proofErr w:type="gramStart"/>
      <w:r>
        <w:rPr>
          <w:rFonts w:ascii="Times New Roman" w:hAnsi="Times New Roman"/>
          <w:color w:val="000000"/>
          <w:sz w:val="20"/>
        </w:rPr>
        <w:t>к</w:t>
      </w:r>
      <w:proofErr w:type="gramEnd"/>
      <w:r w:rsidRPr="00160D8B">
        <w:rPr>
          <w:rFonts w:ascii="Times New Roman" w:hAnsi="Times New Roman"/>
          <w:color w:val="000000"/>
          <w:sz w:val="20"/>
        </w:rPr>
        <w:t xml:space="preserve">.и.н., </w:t>
      </w:r>
      <w:proofErr w:type="gramStart"/>
      <w:r>
        <w:rPr>
          <w:rFonts w:ascii="Times New Roman" w:hAnsi="Times New Roman"/>
          <w:color w:val="000000"/>
          <w:sz w:val="20"/>
        </w:rPr>
        <w:t>доцент</w:t>
      </w:r>
      <w:proofErr w:type="gramEnd"/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160D8B">
        <w:rPr>
          <w:rFonts w:ascii="Times New Roman" w:hAnsi="Times New Roman"/>
          <w:color w:val="000000"/>
          <w:sz w:val="20"/>
        </w:rPr>
        <w:t xml:space="preserve">В. Н. </w:t>
      </w:r>
      <w:r>
        <w:rPr>
          <w:rFonts w:ascii="Times New Roman" w:hAnsi="Times New Roman"/>
          <w:color w:val="000000"/>
          <w:sz w:val="20"/>
        </w:rPr>
        <w:t>Борисенко</w:t>
      </w:r>
      <w:r w:rsidRPr="00160D8B">
        <w:rPr>
          <w:rFonts w:ascii="Times New Roman" w:hAnsi="Times New Roman"/>
          <w:i/>
          <w:color w:val="000000"/>
          <w:sz w:val="20"/>
        </w:rPr>
        <w:t xml:space="preserve">, 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160D8B">
        <w:rPr>
          <w:rFonts w:ascii="Times New Roman" w:hAnsi="Times New Roman"/>
          <w:i/>
          <w:color w:val="000000"/>
          <w:sz w:val="20"/>
        </w:rPr>
        <w:t xml:space="preserve">                             </w:t>
      </w:r>
      <w:r>
        <w:rPr>
          <w:rFonts w:ascii="Times New Roman" w:hAnsi="Times New Roman"/>
          <w:color w:val="000000"/>
          <w:sz w:val="20"/>
        </w:rPr>
        <w:t>к</w:t>
      </w:r>
      <w:r w:rsidRPr="00160D8B">
        <w:rPr>
          <w:rFonts w:ascii="Times New Roman" w:hAnsi="Times New Roman"/>
          <w:color w:val="000000"/>
          <w:sz w:val="20"/>
        </w:rPr>
        <w:t xml:space="preserve">.и.н., </w:t>
      </w:r>
      <w:r>
        <w:rPr>
          <w:rFonts w:ascii="Times New Roman" w:hAnsi="Times New Roman"/>
          <w:color w:val="000000"/>
          <w:sz w:val="20"/>
        </w:rPr>
        <w:t>доцент</w:t>
      </w:r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Style w:val="s4"/>
          <w:rFonts w:ascii="Times New Roman" w:hAnsi="Times New Roman"/>
          <w:color w:val="000000"/>
          <w:sz w:val="20"/>
        </w:rPr>
        <w:t>Л</w:t>
      </w:r>
      <w:r w:rsidRPr="00160D8B">
        <w:rPr>
          <w:rStyle w:val="s4"/>
          <w:rFonts w:ascii="Times New Roman" w:hAnsi="Times New Roman"/>
          <w:color w:val="000000"/>
          <w:sz w:val="20"/>
        </w:rPr>
        <w:t>. В.</w:t>
      </w:r>
      <w:r>
        <w:rPr>
          <w:rStyle w:val="s4"/>
          <w:rFonts w:ascii="Times New Roman" w:hAnsi="Times New Roman"/>
          <w:color w:val="000000"/>
          <w:sz w:val="20"/>
        </w:rPr>
        <w:t xml:space="preserve"> </w:t>
      </w:r>
      <w:r w:rsidRPr="00160D8B">
        <w:rPr>
          <w:rStyle w:val="s4"/>
          <w:rFonts w:ascii="Times New Roman" w:hAnsi="Times New Roman"/>
          <w:color w:val="000000"/>
          <w:sz w:val="20"/>
        </w:rPr>
        <w:t>С</w:t>
      </w:r>
      <w:r>
        <w:rPr>
          <w:rStyle w:val="s4"/>
          <w:rFonts w:ascii="Times New Roman" w:hAnsi="Times New Roman"/>
          <w:color w:val="000000"/>
          <w:sz w:val="20"/>
        </w:rPr>
        <w:t>идоренко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 xml:space="preserve"> </w:t>
      </w:r>
    </w:p>
    <w:p w:rsidR="00C050C7" w:rsidRPr="00160D8B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050C7" w:rsidRPr="00160D8B" w:rsidRDefault="00C050C7" w:rsidP="00CC690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Петрова Ариадна Александровна</w:t>
      </w:r>
      <w:r w:rsidRPr="00160D8B">
        <w:rPr>
          <w:rFonts w:ascii="Times New Roman" w:hAnsi="Times New Roman"/>
          <w:sz w:val="24"/>
          <w:szCs w:val="24"/>
        </w:rPr>
        <w:t>, к.и.н., доцент СПбГУ</w:t>
      </w:r>
    </w:p>
    <w:p w:rsidR="00C050C7" w:rsidRPr="00160D8B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Современные отечественные центры по изучению истории Испании: достижения и перспективы</w:t>
      </w:r>
    </w:p>
    <w:p w:rsidR="00C050C7" w:rsidRPr="00160D8B" w:rsidRDefault="00C050C7" w:rsidP="0052682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Вебер Дмитрий Иванович</w:t>
      </w:r>
      <w:r w:rsidRPr="00160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D8B">
        <w:rPr>
          <w:rFonts w:ascii="Times New Roman" w:hAnsi="Times New Roman"/>
          <w:sz w:val="24"/>
          <w:szCs w:val="24"/>
        </w:rPr>
        <w:t>к.и</w:t>
      </w:r>
      <w:proofErr w:type="gramStart"/>
      <w:r w:rsidRPr="00160D8B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160D8B">
        <w:rPr>
          <w:rFonts w:ascii="Times New Roman" w:hAnsi="Times New Roman"/>
          <w:sz w:val="24"/>
          <w:szCs w:val="24"/>
        </w:rPr>
        <w:t xml:space="preserve">, доцент СПбГУ </w:t>
      </w:r>
    </w:p>
    <w:p w:rsidR="00C050C7" w:rsidRPr="00160D8B" w:rsidRDefault="00C050C7" w:rsidP="0052682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Изучение религиозной истории Балтийского региона в кон</w:t>
      </w:r>
      <w:r>
        <w:rPr>
          <w:rFonts w:ascii="Times New Roman" w:hAnsi="Times New Roman"/>
          <w:sz w:val="24"/>
          <w:szCs w:val="24"/>
        </w:rPr>
        <w:t>це</w:t>
      </w:r>
      <w:r w:rsidRPr="00160D8B">
        <w:rPr>
          <w:rFonts w:ascii="Times New Roman" w:hAnsi="Times New Roman"/>
          <w:sz w:val="24"/>
          <w:szCs w:val="24"/>
        </w:rPr>
        <w:t xml:space="preserve"> XIX - на</w:t>
      </w:r>
      <w:r>
        <w:rPr>
          <w:rFonts w:ascii="Times New Roman" w:hAnsi="Times New Roman"/>
          <w:sz w:val="24"/>
          <w:szCs w:val="24"/>
        </w:rPr>
        <w:t>чале</w:t>
      </w:r>
      <w:r w:rsidRPr="00160D8B">
        <w:rPr>
          <w:rFonts w:ascii="Times New Roman" w:hAnsi="Times New Roman"/>
          <w:sz w:val="24"/>
          <w:szCs w:val="24"/>
        </w:rPr>
        <w:t xml:space="preserve"> XXI</w:t>
      </w:r>
      <w:r>
        <w:rPr>
          <w:rFonts w:ascii="Times New Roman" w:hAnsi="Times New Roman"/>
          <w:sz w:val="24"/>
          <w:szCs w:val="24"/>
        </w:rPr>
        <w:t xml:space="preserve"> вв</w:t>
      </w:r>
      <w:r w:rsidRPr="00160D8B">
        <w:rPr>
          <w:rFonts w:ascii="Times New Roman" w:hAnsi="Times New Roman"/>
          <w:sz w:val="24"/>
          <w:szCs w:val="24"/>
        </w:rPr>
        <w:t>. Меняющиеся подходы и дискуссии</w:t>
      </w:r>
    </w:p>
    <w:p w:rsidR="00C050C7" w:rsidRPr="00160D8B" w:rsidRDefault="00C050C7" w:rsidP="00526825">
      <w:pPr>
        <w:spacing w:line="240" w:lineRule="auto"/>
        <w:rPr>
          <w:rFonts w:ascii="Times New Roman" w:hAnsi="Times New Roman"/>
          <w:sz w:val="24"/>
          <w:szCs w:val="24"/>
        </w:rPr>
      </w:pPr>
      <w:r w:rsidRPr="003C6268">
        <w:rPr>
          <w:rFonts w:ascii="Times New Roman" w:hAnsi="Times New Roman"/>
          <w:i/>
          <w:sz w:val="24"/>
          <w:szCs w:val="24"/>
        </w:rPr>
        <w:t>Сидоренко Леонид Владимирович</w:t>
      </w:r>
      <w:r w:rsidRPr="00160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D8B">
        <w:rPr>
          <w:rFonts w:ascii="Times New Roman" w:hAnsi="Times New Roman"/>
          <w:sz w:val="24"/>
          <w:szCs w:val="24"/>
        </w:rPr>
        <w:t>к.и</w:t>
      </w:r>
      <w:proofErr w:type="gramStart"/>
      <w:r w:rsidRPr="00160D8B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160D8B">
        <w:rPr>
          <w:rFonts w:ascii="Times New Roman" w:hAnsi="Times New Roman"/>
          <w:sz w:val="24"/>
          <w:szCs w:val="24"/>
        </w:rPr>
        <w:t>, доцент СПбГУ</w:t>
      </w:r>
    </w:p>
    <w:p w:rsidR="00C050C7" w:rsidRPr="00160D8B" w:rsidRDefault="00C050C7" w:rsidP="0052682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Проблема исследования феномена контрреволюции в Англии XVII-XVIII вв. в отечественной историографии</w:t>
      </w:r>
    </w:p>
    <w:p w:rsidR="00C050C7" w:rsidRPr="00160D8B" w:rsidRDefault="00C050C7" w:rsidP="00B929DA">
      <w:pPr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Борисенко Виктор Николаевич</w:t>
      </w:r>
      <w:r w:rsidRPr="00160D8B">
        <w:rPr>
          <w:rFonts w:ascii="Times New Roman" w:hAnsi="Times New Roman"/>
          <w:sz w:val="24"/>
          <w:szCs w:val="24"/>
        </w:rPr>
        <w:t xml:space="preserve">, к.и.н., доцент СПбГУ, </w:t>
      </w:r>
      <w:r w:rsidRPr="00160D8B">
        <w:rPr>
          <w:rFonts w:ascii="Times New Roman" w:hAnsi="Times New Roman"/>
          <w:i/>
          <w:sz w:val="24"/>
          <w:szCs w:val="24"/>
        </w:rPr>
        <w:t>Кузнецова Юлия Игоревна</w:t>
      </w:r>
    </w:p>
    <w:p w:rsidR="00C050C7" w:rsidRPr="00160D8B" w:rsidRDefault="00C050C7" w:rsidP="00CC690E">
      <w:pPr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Процесс трансформации консервативной партии Великобритании в 30 - 60-х гг. XIX век</w:t>
      </w:r>
      <w:r>
        <w:rPr>
          <w:rFonts w:ascii="Times New Roman" w:hAnsi="Times New Roman"/>
          <w:sz w:val="24"/>
          <w:szCs w:val="24"/>
        </w:rPr>
        <w:t>а в отечественной историографии</w:t>
      </w:r>
    </w:p>
    <w:p w:rsidR="00C050C7" w:rsidRPr="00160D8B" w:rsidRDefault="00C050C7" w:rsidP="00160D8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Акимов Юрий Германович</w:t>
      </w:r>
      <w:r>
        <w:rPr>
          <w:rFonts w:ascii="Times New Roman" w:hAnsi="Times New Roman"/>
          <w:sz w:val="24"/>
          <w:szCs w:val="24"/>
        </w:rPr>
        <w:t>, д.и.н.</w:t>
      </w:r>
      <w:r w:rsidRPr="00160D8B">
        <w:rPr>
          <w:rFonts w:ascii="Times New Roman" w:hAnsi="Times New Roman"/>
          <w:sz w:val="24"/>
          <w:szCs w:val="24"/>
        </w:rPr>
        <w:t>, профессор СПбГУ</w:t>
      </w:r>
    </w:p>
    <w:p w:rsidR="00C050C7" w:rsidRDefault="00C050C7" w:rsidP="00160D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«Будем теми, кем были наши отцы»: переходы в православие и русофильское движение среди иммигрантов-униатов в США и Канаде в конце XIX – начале ХХ в.</w:t>
      </w:r>
    </w:p>
    <w:p w:rsidR="00C050C7" w:rsidRDefault="00C050C7" w:rsidP="00626946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4061A">
        <w:rPr>
          <w:rFonts w:ascii="Times New Roman" w:hAnsi="Times New Roman"/>
          <w:i/>
          <w:sz w:val="24"/>
          <w:szCs w:val="24"/>
        </w:rPr>
        <w:t>Массов</w:t>
      </w:r>
      <w:proofErr w:type="spellEnd"/>
      <w:r w:rsidRPr="0014061A">
        <w:rPr>
          <w:rFonts w:ascii="Times New Roman" w:hAnsi="Times New Roman"/>
          <w:i/>
          <w:sz w:val="24"/>
          <w:szCs w:val="24"/>
        </w:rPr>
        <w:t xml:space="preserve"> Александр</w:t>
      </w:r>
      <w:r w:rsidRPr="00637ABA">
        <w:rPr>
          <w:rFonts w:ascii="Times New Roman" w:hAnsi="Times New Roman"/>
          <w:i/>
          <w:sz w:val="24"/>
          <w:szCs w:val="24"/>
        </w:rPr>
        <w:t xml:space="preserve"> Яковлевич</w:t>
      </w:r>
      <w:r>
        <w:rPr>
          <w:rFonts w:ascii="Times New Roman" w:hAnsi="Times New Roman"/>
          <w:sz w:val="24"/>
          <w:szCs w:val="24"/>
        </w:rPr>
        <w:t xml:space="preserve">, д.и.н., профессор  </w:t>
      </w:r>
      <w:r w:rsidRPr="00637ABA">
        <w:rPr>
          <w:rFonts w:ascii="Times New Roman" w:hAnsi="Times New Roman"/>
          <w:sz w:val="24"/>
          <w:szCs w:val="24"/>
        </w:rPr>
        <w:t>Санкт-Петербургский государственный морской технический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0C7" w:rsidRDefault="00C050C7" w:rsidP="00637AB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4061A">
        <w:rPr>
          <w:rFonts w:ascii="Times New Roman" w:hAnsi="Times New Roman"/>
          <w:sz w:val="24"/>
          <w:szCs w:val="24"/>
        </w:rPr>
        <w:t>Российская историография Австралии</w:t>
      </w:r>
    </w:p>
    <w:p w:rsidR="00C050C7" w:rsidRDefault="00C050C7" w:rsidP="00FA294D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41300">
        <w:rPr>
          <w:rFonts w:ascii="Times New Roman" w:hAnsi="Times New Roman"/>
          <w:i/>
          <w:sz w:val="24"/>
          <w:szCs w:val="24"/>
        </w:rPr>
        <w:t>Терюков</w:t>
      </w:r>
      <w:proofErr w:type="spellEnd"/>
      <w:r w:rsidRPr="00841300">
        <w:rPr>
          <w:rFonts w:ascii="Times New Roman" w:hAnsi="Times New Roman"/>
          <w:i/>
          <w:sz w:val="24"/>
          <w:szCs w:val="24"/>
        </w:rPr>
        <w:t xml:space="preserve"> Александр Иванович</w:t>
      </w:r>
      <w:r>
        <w:rPr>
          <w:rFonts w:ascii="Times New Roman" w:hAnsi="Times New Roman"/>
          <w:sz w:val="24"/>
          <w:szCs w:val="24"/>
        </w:rPr>
        <w:t xml:space="preserve">, к.и.н., </w:t>
      </w:r>
      <w:r w:rsidRPr="00841300">
        <w:rPr>
          <w:rFonts w:ascii="Times New Roman" w:hAnsi="Times New Roman"/>
          <w:sz w:val="24"/>
          <w:szCs w:val="24"/>
        </w:rPr>
        <w:t>Музея антропологии и этнографии им. Петра Великого (Кунсткамера) РАН</w:t>
      </w:r>
    </w:p>
    <w:p w:rsidR="00C050C7" w:rsidRPr="00841300" w:rsidRDefault="00C050C7" w:rsidP="00637AB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41300">
        <w:rPr>
          <w:rFonts w:ascii="Times New Roman" w:hAnsi="Times New Roman"/>
          <w:sz w:val="24"/>
          <w:szCs w:val="24"/>
        </w:rPr>
        <w:t>Американский «Фонд помощи воюющей России». Историографические заметки.</w:t>
      </w:r>
    </w:p>
    <w:p w:rsidR="00C050C7" w:rsidRPr="00160D8B" w:rsidRDefault="00C050C7" w:rsidP="001767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Филимонов Артём Егорович</w:t>
      </w:r>
      <w:r w:rsidRPr="00160D8B">
        <w:rPr>
          <w:rFonts w:ascii="Times New Roman" w:hAnsi="Times New Roman"/>
          <w:sz w:val="24"/>
          <w:szCs w:val="24"/>
        </w:rPr>
        <w:t xml:space="preserve">, </w:t>
      </w:r>
      <w:r w:rsidRPr="00637ABA">
        <w:rPr>
          <w:rFonts w:ascii="Times New Roman" w:hAnsi="Times New Roman"/>
          <w:bCs/>
          <w:sz w:val="24"/>
          <w:szCs w:val="24"/>
          <w:shd w:val="clear" w:color="auto" w:fill="FFFFFF"/>
        </w:rPr>
        <w:t>Санкт-Петербургский государственный электротехнический университет</w:t>
      </w:r>
      <w:r>
        <w:rPr>
          <w:rFonts w:ascii="Arial" w:hAnsi="Arial" w:cs="Arial"/>
          <w:b/>
          <w:bCs/>
          <w:color w:val="202122"/>
          <w:sz w:val="7"/>
          <w:szCs w:val="7"/>
          <w:shd w:val="clear" w:color="auto" w:fill="FFFFFF"/>
        </w:rPr>
        <w:t> </w:t>
      </w:r>
    </w:p>
    <w:p w:rsidR="00C050C7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Место Гражданской войны в США в учебных планах, программах, лекциях и заданиях  советских партшкол в 1920е-1950е годы</w:t>
      </w:r>
    </w:p>
    <w:p w:rsidR="00C050C7" w:rsidRPr="00691DDB" w:rsidRDefault="00C050C7" w:rsidP="00FA294D">
      <w:pPr>
        <w:ind w:left="720" w:hanging="720"/>
      </w:pPr>
      <w:r w:rsidRPr="00691DDB">
        <w:rPr>
          <w:rFonts w:ascii="Times New Roman" w:hAnsi="Times New Roman"/>
          <w:i/>
          <w:sz w:val="24"/>
          <w:szCs w:val="24"/>
        </w:rPr>
        <w:t>Сироткин Станислав Олегович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DDB">
        <w:rPr>
          <w:rFonts w:ascii="Times New Roman" w:hAnsi="Times New Roman"/>
          <w:sz w:val="24"/>
          <w:szCs w:val="24"/>
        </w:rPr>
        <w:t xml:space="preserve">Балтийский федеральный университет имени </w:t>
      </w:r>
      <w:proofErr w:type="spellStart"/>
      <w:r w:rsidRPr="00691DDB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691DDB">
        <w:rPr>
          <w:rFonts w:ascii="Times New Roman" w:hAnsi="Times New Roman"/>
          <w:sz w:val="24"/>
          <w:szCs w:val="24"/>
        </w:rPr>
        <w:t xml:space="preserve"> Канта</w:t>
      </w:r>
      <w:r>
        <w:rPr>
          <w:rFonts w:ascii="Times New Roman" w:hAnsi="Times New Roman"/>
          <w:sz w:val="24"/>
          <w:szCs w:val="24"/>
        </w:rPr>
        <w:t xml:space="preserve"> (Калининград)</w:t>
      </w:r>
    </w:p>
    <w:p w:rsidR="00C050C7" w:rsidRDefault="00C050C7" w:rsidP="004354A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91DDB">
        <w:rPr>
          <w:rFonts w:ascii="Times New Roman" w:hAnsi="Times New Roman"/>
          <w:sz w:val="24"/>
          <w:szCs w:val="24"/>
        </w:rPr>
        <w:t>Изучение аболиционистского движения в современной американистике</w:t>
      </w:r>
    </w:p>
    <w:p w:rsidR="00C050C7" w:rsidRDefault="00C050C7" w:rsidP="004354A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54AA">
        <w:rPr>
          <w:rFonts w:ascii="Times New Roman" w:hAnsi="Times New Roman"/>
          <w:i/>
          <w:sz w:val="24"/>
          <w:szCs w:val="24"/>
        </w:rPr>
        <w:t>Хаблова</w:t>
      </w:r>
      <w:proofErr w:type="spellEnd"/>
      <w:r w:rsidRPr="004354AA">
        <w:rPr>
          <w:rFonts w:ascii="Times New Roman" w:hAnsi="Times New Roman"/>
          <w:i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>, Сорбонна (Франция)</w:t>
      </w:r>
    </w:p>
    <w:p w:rsidR="00C050C7" w:rsidRDefault="00C050C7" w:rsidP="004354A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54AA">
        <w:rPr>
          <w:rFonts w:ascii="Times New Roman" w:hAnsi="Times New Roman"/>
          <w:sz w:val="24"/>
          <w:szCs w:val="24"/>
        </w:rPr>
        <w:t>Совр</w:t>
      </w:r>
      <w:r>
        <w:rPr>
          <w:rFonts w:ascii="Times New Roman" w:hAnsi="Times New Roman"/>
          <w:sz w:val="24"/>
          <w:szCs w:val="24"/>
        </w:rPr>
        <w:t>еменное историческое состояние «</w:t>
      </w:r>
      <w:proofErr w:type="spellStart"/>
      <w:r>
        <w:rPr>
          <w:rFonts w:ascii="Times New Roman" w:hAnsi="Times New Roman"/>
          <w:sz w:val="24"/>
          <w:szCs w:val="24"/>
        </w:rPr>
        <w:t>вавиловедения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050C7" w:rsidRPr="00626946" w:rsidRDefault="00C050C7" w:rsidP="00626946">
      <w:pPr>
        <w:rPr>
          <w:rFonts w:ascii="Times New Roman" w:hAnsi="Times New Roman"/>
          <w:sz w:val="24"/>
          <w:szCs w:val="24"/>
        </w:rPr>
      </w:pPr>
      <w:r w:rsidRPr="00626946">
        <w:rPr>
          <w:rFonts w:ascii="Times New Roman" w:hAnsi="Times New Roman"/>
          <w:i/>
          <w:sz w:val="24"/>
          <w:szCs w:val="24"/>
        </w:rPr>
        <w:t>Васильева Анна Юрьевна,</w:t>
      </w:r>
      <w:r w:rsidRPr="00160D8B">
        <w:rPr>
          <w:rFonts w:ascii="Times New Roman" w:hAnsi="Times New Roman"/>
          <w:sz w:val="24"/>
          <w:szCs w:val="24"/>
        </w:rPr>
        <w:t xml:space="preserve"> СПбГУ</w:t>
      </w:r>
    </w:p>
    <w:p w:rsidR="00C050C7" w:rsidRDefault="00C050C7" w:rsidP="00626946">
      <w:pPr>
        <w:ind w:left="720"/>
        <w:rPr>
          <w:rFonts w:ascii="Times New Roman" w:hAnsi="Times New Roman"/>
          <w:sz w:val="24"/>
          <w:szCs w:val="24"/>
        </w:rPr>
      </w:pPr>
      <w:r w:rsidRPr="00626946">
        <w:rPr>
          <w:rFonts w:ascii="Times New Roman" w:hAnsi="Times New Roman"/>
          <w:sz w:val="24"/>
          <w:szCs w:val="24"/>
        </w:rPr>
        <w:t>Изучение истории туризма Викторианской эпохи в британской и отечественной историографии</w:t>
      </w:r>
    </w:p>
    <w:p w:rsidR="00C050C7" w:rsidRPr="007A3965" w:rsidRDefault="00C050C7" w:rsidP="007A3965">
      <w:pPr>
        <w:spacing w:line="240" w:lineRule="auto"/>
        <w:rPr>
          <w:rFonts w:ascii="Times New Roman" w:hAnsi="Times New Roman"/>
          <w:sz w:val="24"/>
          <w:szCs w:val="24"/>
        </w:rPr>
      </w:pPr>
      <w:r w:rsidRPr="007A3965">
        <w:rPr>
          <w:rFonts w:ascii="Times New Roman" w:hAnsi="Times New Roman"/>
          <w:i/>
          <w:sz w:val="24"/>
          <w:szCs w:val="24"/>
        </w:rPr>
        <w:lastRenderedPageBreak/>
        <w:t>Мартин Михаил Александрович</w:t>
      </w:r>
      <w:r w:rsidRPr="00626946">
        <w:rPr>
          <w:rFonts w:ascii="Times New Roman" w:hAnsi="Times New Roman"/>
          <w:i/>
          <w:sz w:val="24"/>
          <w:szCs w:val="24"/>
        </w:rPr>
        <w:t>,</w:t>
      </w:r>
      <w:r w:rsidRPr="00160D8B">
        <w:rPr>
          <w:rFonts w:ascii="Times New Roman" w:hAnsi="Times New Roman"/>
          <w:sz w:val="24"/>
          <w:szCs w:val="24"/>
        </w:rPr>
        <w:t xml:space="preserve"> СПбГУ</w:t>
      </w:r>
    </w:p>
    <w:p w:rsidR="00C050C7" w:rsidRPr="007A3965" w:rsidRDefault="00C050C7" w:rsidP="007A396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A3965">
        <w:rPr>
          <w:rFonts w:ascii="Times New Roman" w:hAnsi="Times New Roman"/>
          <w:sz w:val="24"/>
          <w:szCs w:val="24"/>
        </w:rPr>
        <w:t>Современная российская историография образования австралийского союза</w:t>
      </w:r>
    </w:p>
    <w:p w:rsidR="00C050C7" w:rsidRPr="004354AA" w:rsidRDefault="00C050C7" w:rsidP="004354A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C050C7" w:rsidRPr="00DB1AF6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br/>
      </w:r>
      <w:r w:rsidRPr="00DB1AF6">
        <w:rPr>
          <w:rFonts w:ascii="Times New Roman" w:hAnsi="Times New Roman"/>
          <w:b/>
          <w:sz w:val="24"/>
          <w:szCs w:val="24"/>
        </w:rPr>
        <w:t xml:space="preserve">Секция </w:t>
      </w:r>
      <w:r w:rsidRPr="00DB1AF6">
        <w:rPr>
          <w:rFonts w:ascii="Times New Roman" w:hAnsi="Times New Roman"/>
          <w:b/>
          <w:caps/>
          <w:sz w:val="24"/>
          <w:szCs w:val="24"/>
        </w:rPr>
        <w:t>2</w:t>
      </w:r>
    </w:p>
    <w:p w:rsidR="00C050C7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60D8B">
        <w:rPr>
          <w:rFonts w:ascii="Times New Roman" w:hAnsi="Times New Roman"/>
          <w:b/>
          <w:sz w:val="24"/>
          <w:szCs w:val="24"/>
        </w:rPr>
        <w:t xml:space="preserve">Выдающиеся отечественные и зарубежные историки </w:t>
      </w:r>
    </w:p>
    <w:p w:rsidR="00C050C7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60D8B">
        <w:rPr>
          <w:rFonts w:ascii="Times New Roman" w:hAnsi="Times New Roman"/>
          <w:b/>
          <w:sz w:val="24"/>
          <w:szCs w:val="24"/>
        </w:rPr>
        <w:t>Нового и новейшего времени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i/>
          <w:color w:val="000000"/>
          <w:szCs w:val="24"/>
        </w:rPr>
        <w:t>Руководители</w:t>
      </w:r>
      <w:r w:rsidRPr="00160D8B">
        <w:rPr>
          <w:rFonts w:ascii="Times New Roman" w:hAnsi="Times New Roman"/>
          <w:i/>
          <w:color w:val="000000"/>
          <w:sz w:val="20"/>
        </w:rPr>
        <w:t>:</w:t>
      </w:r>
      <w:r w:rsidRPr="00160D8B">
        <w:rPr>
          <w:rFonts w:ascii="Times New Roman" w:hAnsi="Times New Roman"/>
          <w:b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>д</w:t>
      </w:r>
      <w:r w:rsidRPr="00160D8B">
        <w:rPr>
          <w:rFonts w:ascii="Times New Roman" w:hAnsi="Times New Roman"/>
          <w:color w:val="000000"/>
          <w:sz w:val="20"/>
        </w:rPr>
        <w:t xml:space="preserve">.и.н., </w:t>
      </w:r>
      <w:r>
        <w:rPr>
          <w:rFonts w:ascii="Times New Roman" w:hAnsi="Times New Roman"/>
          <w:color w:val="000000"/>
          <w:sz w:val="20"/>
        </w:rPr>
        <w:t>профессор</w:t>
      </w:r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0"/>
        </w:rPr>
        <w:t>П</w:t>
      </w:r>
      <w:r w:rsidRPr="00160D8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А</w:t>
      </w:r>
      <w:r w:rsidRPr="00160D8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Кротов</w:t>
      </w:r>
      <w:r w:rsidRPr="00160D8B">
        <w:rPr>
          <w:rFonts w:ascii="Times New Roman" w:hAnsi="Times New Roman"/>
          <w:i/>
          <w:color w:val="000000"/>
          <w:sz w:val="20"/>
        </w:rPr>
        <w:t xml:space="preserve">, </w:t>
      </w:r>
    </w:p>
    <w:p w:rsidR="00C050C7" w:rsidRDefault="00C050C7" w:rsidP="00935B74">
      <w:pPr>
        <w:spacing w:after="0" w:line="240" w:lineRule="auto"/>
        <w:jc w:val="both"/>
        <w:rPr>
          <w:rStyle w:val="s4"/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i/>
          <w:color w:val="000000"/>
          <w:sz w:val="20"/>
        </w:rPr>
        <w:t xml:space="preserve">                             </w:t>
      </w:r>
      <w:r>
        <w:rPr>
          <w:rFonts w:ascii="Times New Roman" w:hAnsi="Times New Roman"/>
          <w:color w:val="000000"/>
          <w:sz w:val="20"/>
        </w:rPr>
        <w:t>д.и.н., профессор</w:t>
      </w:r>
      <w:r w:rsidRPr="00160D8B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В. И. Фокин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 xml:space="preserve"> 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:rsidR="00C050C7" w:rsidRDefault="00C050C7" w:rsidP="009F229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Кротов Павел Александрович, </w:t>
      </w:r>
      <w:r>
        <w:rPr>
          <w:rFonts w:ascii="Times New Roman" w:hAnsi="Times New Roman"/>
          <w:sz w:val="24"/>
          <w:szCs w:val="24"/>
        </w:rPr>
        <w:t>д.и.н.</w:t>
      </w:r>
      <w:r w:rsidRPr="00160D8B">
        <w:rPr>
          <w:rFonts w:ascii="Times New Roman" w:hAnsi="Times New Roman"/>
          <w:sz w:val="24"/>
          <w:szCs w:val="24"/>
        </w:rPr>
        <w:t>, профессор СПбГУ</w:t>
      </w:r>
    </w:p>
    <w:p w:rsidR="00C050C7" w:rsidRPr="00A3067D" w:rsidRDefault="00C050C7" w:rsidP="00A3067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Выдающиеся отечественные историки И. П. </w:t>
      </w:r>
      <w:proofErr w:type="spellStart"/>
      <w:r>
        <w:rPr>
          <w:rFonts w:ascii="Times New Roman" w:hAnsi="Times New Roman"/>
          <w:sz w:val="24"/>
          <w:szCs w:val="24"/>
        </w:rPr>
        <w:t>Шаскольский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В. В. Мавродин (по личным воспоминаниям)</w:t>
      </w:r>
    </w:p>
    <w:p w:rsidR="00C050C7" w:rsidRPr="009F2296" w:rsidRDefault="00C050C7" w:rsidP="009F229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296">
        <w:rPr>
          <w:rFonts w:ascii="Times New Roman" w:hAnsi="Times New Roman"/>
          <w:i/>
          <w:sz w:val="24"/>
          <w:szCs w:val="24"/>
        </w:rPr>
        <w:t>Лихоманов</w:t>
      </w:r>
      <w:proofErr w:type="spellEnd"/>
      <w:r w:rsidRPr="009F2296">
        <w:rPr>
          <w:rFonts w:ascii="Times New Roman" w:hAnsi="Times New Roman"/>
          <w:i/>
          <w:sz w:val="24"/>
          <w:szCs w:val="24"/>
        </w:rPr>
        <w:t xml:space="preserve"> Антон Владимирович</w:t>
      </w:r>
      <w:r>
        <w:rPr>
          <w:rFonts w:ascii="Times New Roman" w:hAnsi="Times New Roman"/>
          <w:sz w:val="24"/>
          <w:szCs w:val="24"/>
        </w:rPr>
        <w:t>, к.и.н., Российская Национальная библиотека</w:t>
      </w:r>
    </w:p>
    <w:p w:rsidR="00C050C7" w:rsidRDefault="00C050C7" w:rsidP="009F22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F2296">
        <w:rPr>
          <w:rFonts w:ascii="Times New Roman" w:hAnsi="Times New Roman"/>
          <w:sz w:val="24"/>
          <w:szCs w:val="24"/>
        </w:rPr>
        <w:t xml:space="preserve">Крупнейший отечественный </w:t>
      </w:r>
      <w:proofErr w:type="spellStart"/>
      <w:r w:rsidRPr="009F2296">
        <w:rPr>
          <w:rFonts w:ascii="Times New Roman" w:hAnsi="Times New Roman"/>
          <w:sz w:val="24"/>
          <w:szCs w:val="24"/>
        </w:rPr>
        <w:t>вольтеровед</w:t>
      </w:r>
      <w:proofErr w:type="spellEnd"/>
      <w:r w:rsidRPr="009F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F22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9F22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2296">
        <w:rPr>
          <w:rFonts w:ascii="Times New Roman" w:hAnsi="Times New Roman"/>
          <w:sz w:val="24"/>
          <w:szCs w:val="24"/>
        </w:rPr>
        <w:t>Люблинский</w:t>
      </w:r>
      <w:proofErr w:type="spellEnd"/>
      <w:r w:rsidRPr="009F2296">
        <w:rPr>
          <w:rFonts w:ascii="Times New Roman" w:hAnsi="Times New Roman"/>
          <w:sz w:val="24"/>
          <w:szCs w:val="24"/>
        </w:rPr>
        <w:t>: жизнь и творчество.</w:t>
      </w:r>
    </w:p>
    <w:p w:rsidR="00C050C7" w:rsidRDefault="00C050C7" w:rsidP="0011002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3C8">
        <w:rPr>
          <w:rFonts w:ascii="Times New Roman" w:hAnsi="Times New Roman"/>
          <w:i/>
          <w:sz w:val="24"/>
          <w:szCs w:val="24"/>
        </w:rPr>
        <w:t>Бугашев</w:t>
      </w:r>
      <w:proofErr w:type="spellEnd"/>
      <w:r w:rsidRPr="004433C8">
        <w:rPr>
          <w:rFonts w:ascii="Times New Roman" w:hAnsi="Times New Roman"/>
          <w:i/>
          <w:sz w:val="24"/>
          <w:szCs w:val="24"/>
        </w:rPr>
        <w:t xml:space="preserve"> Сергей Иванович</w:t>
      </w:r>
      <w:r>
        <w:rPr>
          <w:rFonts w:ascii="Times New Roman" w:hAnsi="Times New Roman"/>
          <w:sz w:val="24"/>
          <w:szCs w:val="24"/>
        </w:rPr>
        <w:t xml:space="preserve">, д.и.н., профессор </w:t>
      </w:r>
      <w:r w:rsidRPr="0011002D">
        <w:rPr>
          <w:rFonts w:ascii="Times New Roman" w:hAnsi="Times New Roman"/>
          <w:sz w:val="24"/>
          <w:szCs w:val="24"/>
        </w:rPr>
        <w:t>Санкт-Петербургского государственного университета промышленных технологий и дизайна</w:t>
      </w:r>
    </w:p>
    <w:p w:rsidR="00C050C7" w:rsidRDefault="00C050C7" w:rsidP="00443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</w:t>
      </w:r>
      <w:r w:rsidRPr="004433C8">
        <w:rPr>
          <w:rFonts w:ascii="Times New Roman" w:hAnsi="Times New Roman"/>
          <w:sz w:val="24"/>
          <w:szCs w:val="24"/>
        </w:rPr>
        <w:t xml:space="preserve">Кирилл Борисович Виноградов — выдающийся российский </w:t>
      </w:r>
      <w:proofErr w:type="spellStart"/>
      <w:r w:rsidRPr="004433C8">
        <w:rPr>
          <w:rFonts w:ascii="Times New Roman" w:hAnsi="Times New Roman"/>
          <w:sz w:val="24"/>
          <w:szCs w:val="24"/>
        </w:rPr>
        <w:t>англовед</w:t>
      </w:r>
      <w:proofErr w:type="spellEnd"/>
    </w:p>
    <w:p w:rsidR="00C050C7" w:rsidRDefault="00C050C7" w:rsidP="00280B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Вас</w:t>
      </w:r>
      <w:r w:rsidRPr="00280BCA">
        <w:rPr>
          <w:rFonts w:ascii="Times New Roman" w:hAnsi="Times New Roman"/>
          <w:i/>
          <w:sz w:val="24"/>
          <w:szCs w:val="24"/>
        </w:rPr>
        <w:t>ара-Возгрина</w:t>
      </w:r>
      <w:proofErr w:type="spellEnd"/>
      <w:r w:rsidRPr="00280B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BCA">
        <w:rPr>
          <w:rFonts w:ascii="Times New Roman" w:hAnsi="Times New Roman"/>
          <w:i/>
          <w:sz w:val="24"/>
          <w:szCs w:val="24"/>
        </w:rPr>
        <w:t>Виена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Тампере</w:t>
      </w:r>
      <w:proofErr w:type="spellEnd"/>
      <w:r>
        <w:rPr>
          <w:rFonts w:ascii="Times New Roman" w:hAnsi="Times New Roman"/>
          <w:sz w:val="24"/>
          <w:szCs w:val="24"/>
        </w:rPr>
        <w:t xml:space="preserve"> (Финляндия)</w:t>
      </w:r>
    </w:p>
    <w:p w:rsidR="00C050C7" w:rsidRPr="00280BCA" w:rsidRDefault="00C050C7" w:rsidP="00280BC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0BCA">
        <w:rPr>
          <w:rFonts w:ascii="Times New Roman" w:hAnsi="Times New Roman"/>
          <w:sz w:val="24"/>
          <w:szCs w:val="24"/>
        </w:rPr>
        <w:t>Неопубликованн</w:t>
      </w:r>
      <w:r>
        <w:rPr>
          <w:rFonts w:ascii="Times New Roman" w:hAnsi="Times New Roman"/>
          <w:sz w:val="24"/>
          <w:szCs w:val="24"/>
        </w:rPr>
        <w:t>о</w:t>
      </w:r>
      <w:r w:rsidRPr="00280BCA">
        <w:rPr>
          <w:rFonts w:ascii="Times New Roman" w:hAnsi="Times New Roman"/>
          <w:sz w:val="24"/>
          <w:szCs w:val="24"/>
        </w:rPr>
        <w:t xml:space="preserve">е научное наследие крупнейшего российского </w:t>
      </w:r>
      <w:proofErr w:type="spellStart"/>
      <w:r w:rsidRPr="00280BCA">
        <w:rPr>
          <w:rFonts w:ascii="Times New Roman" w:hAnsi="Times New Roman"/>
          <w:sz w:val="24"/>
          <w:szCs w:val="24"/>
        </w:rPr>
        <w:t>скандинависта-историка</w:t>
      </w:r>
      <w:proofErr w:type="spellEnd"/>
      <w:r w:rsidRPr="00280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профессора СПбГУ </w:t>
      </w:r>
      <w:r w:rsidRPr="00280BCA">
        <w:rPr>
          <w:rFonts w:ascii="Times New Roman" w:hAnsi="Times New Roman"/>
          <w:sz w:val="24"/>
          <w:szCs w:val="24"/>
        </w:rPr>
        <w:t xml:space="preserve">В. Е. </w:t>
      </w:r>
      <w:proofErr w:type="spellStart"/>
      <w:r w:rsidRPr="00280BCA">
        <w:rPr>
          <w:rFonts w:ascii="Times New Roman" w:hAnsi="Times New Roman"/>
          <w:sz w:val="24"/>
          <w:szCs w:val="24"/>
        </w:rPr>
        <w:t>Возгрина</w:t>
      </w:r>
      <w:proofErr w:type="spellEnd"/>
    </w:p>
    <w:p w:rsidR="00C050C7" w:rsidRDefault="00C050C7" w:rsidP="0014061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061A">
        <w:rPr>
          <w:rFonts w:ascii="Times New Roman" w:hAnsi="Times New Roman"/>
          <w:i/>
          <w:sz w:val="24"/>
          <w:szCs w:val="24"/>
        </w:rPr>
        <w:t>Чепик</w:t>
      </w:r>
      <w:proofErr w:type="spellEnd"/>
      <w:r w:rsidRPr="0014061A">
        <w:rPr>
          <w:rFonts w:ascii="Times New Roman" w:hAnsi="Times New Roman"/>
          <w:i/>
          <w:sz w:val="24"/>
          <w:szCs w:val="24"/>
        </w:rPr>
        <w:t xml:space="preserve"> Виктор Николаевич</w:t>
      </w:r>
      <w:r>
        <w:rPr>
          <w:rFonts w:ascii="Times New Roman" w:hAnsi="Times New Roman"/>
          <w:sz w:val="24"/>
          <w:szCs w:val="24"/>
        </w:rPr>
        <w:t xml:space="preserve">, к.и.н.,  </w:t>
      </w:r>
      <w:r w:rsidRPr="00160D8B">
        <w:rPr>
          <w:rFonts w:ascii="Times New Roman" w:hAnsi="Times New Roman"/>
          <w:sz w:val="24"/>
          <w:szCs w:val="24"/>
        </w:rPr>
        <w:t>СПбГУ</w:t>
      </w:r>
    </w:p>
    <w:p w:rsidR="00C050C7" w:rsidRPr="0014061A" w:rsidRDefault="00C050C7" w:rsidP="0011002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4061A">
        <w:rPr>
          <w:rFonts w:ascii="Times New Roman" w:hAnsi="Times New Roman"/>
          <w:sz w:val="24"/>
          <w:szCs w:val="24"/>
        </w:rPr>
        <w:t>Выдающийся белорусский историк и педагог В.Н. Перцев (1877-1960 гг.)</w:t>
      </w:r>
    </w:p>
    <w:p w:rsidR="00C050C7" w:rsidRPr="00160D8B" w:rsidRDefault="00C050C7" w:rsidP="001767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60D8B">
        <w:rPr>
          <w:rFonts w:ascii="Times New Roman" w:hAnsi="Times New Roman"/>
          <w:i/>
          <w:sz w:val="24"/>
          <w:szCs w:val="24"/>
        </w:rPr>
        <w:t>Стецкевич</w:t>
      </w:r>
      <w:proofErr w:type="spellEnd"/>
      <w:r w:rsidRPr="00160D8B">
        <w:rPr>
          <w:rFonts w:ascii="Times New Roman" w:hAnsi="Times New Roman"/>
          <w:i/>
          <w:sz w:val="24"/>
          <w:szCs w:val="24"/>
        </w:rPr>
        <w:t xml:space="preserve"> Михаил Станиславович</w:t>
      </w:r>
      <w:r w:rsidRPr="00160D8B">
        <w:rPr>
          <w:rFonts w:ascii="Times New Roman" w:hAnsi="Times New Roman"/>
          <w:sz w:val="24"/>
          <w:szCs w:val="24"/>
        </w:rPr>
        <w:t xml:space="preserve">, к.и.н., </w:t>
      </w:r>
      <w:r>
        <w:rPr>
          <w:rFonts w:ascii="Times New Roman" w:hAnsi="Times New Roman"/>
          <w:sz w:val="24"/>
          <w:szCs w:val="24"/>
        </w:rPr>
        <w:t>доцент</w:t>
      </w:r>
      <w:r w:rsidRPr="00160D8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</w:t>
      </w:r>
      <w:r w:rsidRPr="00160D8B">
        <w:rPr>
          <w:rFonts w:ascii="Times New Roman" w:hAnsi="Times New Roman"/>
          <w:sz w:val="24"/>
          <w:szCs w:val="24"/>
        </w:rPr>
        <w:t>бГУ</w:t>
      </w:r>
    </w:p>
    <w:p w:rsidR="00C050C7" w:rsidRPr="00160D8B" w:rsidRDefault="00C050C7" w:rsidP="0017673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Джонатан Кларк и английский «долгий XVIII век»</w:t>
      </w:r>
    </w:p>
    <w:p w:rsidR="00C050C7" w:rsidRDefault="00C050C7" w:rsidP="00B929DA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Пленков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Олег Юрьевич, </w:t>
      </w:r>
      <w:r>
        <w:rPr>
          <w:rFonts w:ascii="Times New Roman" w:hAnsi="Times New Roman"/>
          <w:sz w:val="24"/>
          <w:szCs w:val="24"/>
        </w:rPr>
        <w:t>д.и.н.</w:t>
      </w:r>
      <w:r w:rsidRPr="00160D8B">
        <w:rPr>
          <w:rFonts w:ascii="Times New Roman" w:hAnsi="Times New Roman"/>
          <w:sz w:val="24"/>
          <w:szCs w:val="24"/>
        </w:rPr>
        <w:t>, профессор СПбГУ</w:t>
      </w:r>
    </w:p>
    <w:p w:rsidR="00C050C7" w:rsidRDefault="00C050C7" w:rsidP="009F2296">
      <w:pPr>
        <w:ind w:left="720"/>
        <w:rPr>
          <w:rFonts w:ascii="Times New Roman" w:hAnsi="Times New Roman"/>
          <w:sz w:val="24"/>
          <w:szCs w:val="24"/>
        </w:rPr>
      </w:pPr>
      <w:r w:rsidRPr="009F2296">
        <w:rPr>
          <w:rFonts w:ascii="Times New Roman" w:hAnsi="Times New Roman"/>
          <w:sz w:val="24"/>
          <w:szCs w:val="24"/>
        </w:rPr>
        <w:t xml:space="preserve">Немецкий историк Эрнст </w:t>
      </w:r>
      <w:proofErr w:type="spellStart"/>
      <w:r w:rsidRPr="009F2296">
        <w:rPr>
          <w:rFonts w:ascii="Times New Roman" w:hAnsi="Times New Roman"/>
          <w:sz w:val="24"/>
          <w:szCs w:val="24"/>
        </w:rPr>
        <w:t>Нольте</w:t>
      </w:r>
      <w:proofErr w:type="spellEnd"/>
      <w:r w:rsidRPr="009F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место в «споре историков»</w:t>
      </w:r>
    </w:p>
    <w:p w:rsidR="00C050C7" w:rsidRDefault="00C050C7" w:rsidP="0035737B">
      <w:pPr>
        <w:spacing w:line="240" w:lineRule="auto"/>
        <w:rPr>
          <w:rFonts w:ascii="Times New Roman" w:hAnsi="Times New Roman"/>
          <w:sz w:val="24"/>
          <w:szCs w:val="24"/>
        </w:rPr>
      </w:pPr>
      <w:r w:rsidRPr="007F5CB3">
        <w:rPr>
          <w:rFonts w:ascii="Times New Roman" w:hAnsi="Times New Roman"/>
          <w:i/>
          <w:sz w:val="24"/>
          <w:szCs w:val="24"/>
        </w:rPr>
        <w:t>Фокин Владимир Иванович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0D8B">
        <w:rPr>
          <w:rFonts w:ascii="Times New Roman" w:hAnsi="Times New Roman"/>
          <w:sz w:val="24"/>
          <w:szCs w:val="24"/>
        </w:rPr>
        <w:t>д.и.н., профессор СПбГУ</w:t>
      </w:r>
      <w:r w:rsidRPr="007F5CB3">
        <w:rPr>
          <w:rFonts w:ascii="Times New Roman" w:hAnsi="Times New Roman"/>
          <w:sz w:val="24"/>
          <w:szCs w:val="24"/>
        </w:rPr>
        <w:t xml:space="preserve"> </w:t>
      </w:r>
    </w:p>
    <w:p w:rsidR="00C050C7" w:rsidRPr="009F2296" w:rsidRDefault="00C050C7" w:rsidP="0035737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культурно-</w:t>
      </w:r>
      <w:r w:rsidRPr="007F5CB3">
        <w:rPr>
          <w:rFonts w:ascii="Times New Roman" w:hAnsi="Times New Roman"/>
          <w:sz w:val="24"/>
          <w:szCs w:val="24"/>
        </w:rPr>
        <w:t>гуманитарное сотрудничество. Историография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C050C7" w:rsidRPr="00160D8B" w:rsidRDefault="00C050C7" w:rsidP="00B929D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D8B">
        <w:rPr>
          <w:rFonts w:ascii="Times New Roman" w:hAnsi="Times New Roman"/>
          <w:i/>
          <w:sz w:val="24"/>
          <w:szCs w:val="24"/>
        </w:rPr>
        <w:t>Синегубов</w:t>
      </w:r>
      <w:proofErr w:type="spellEnd"/>
      <w:r w:rsidRPr="00160D8B">
        <w:rPr>
          <w:rFonts w:ascii="Times New Roman" w:hAnsi="Times New Roman"/>
          <w:i/>
          <w:sz w:val="24"/>
          <w:szCs w:val="24"/>
        </w:rPr>
        <w:t xml:space="preserve"> Станислав Николаевич</w:t>
      </w:r>
      <w:r w:rsidRPr="00160D8B">
        <w:rPr>
          <w:rFonts w:ascii="Times New Roman" w:hAnsi="Times New Roman"/>
          <w:sz w:val="24"/>
          <w:szCs w:val="24"/>
        </w:rPr>
        <w:t xml:space="preserve">, д.и.н. профессор Тюменского государственного университета, д.и.н. проф. </w:t>
      </w:r>
      <w:r w:rsidRPr="00160D8B">
        <w:rPr>
          <w:rFonts w:ascii="Times New Roman" w:hAnsi="Times New Roman"/>
          <w:i/>
          <w:sz w:val="24"/>
          <w:szCs w:val="24"/>
        </w:rPr>
        <w:t>Шилов Сергей Павлович</w:t>
      </w:r>
      <w:r w:rsidRPr="00160D8B">
        <w:rPr>
          <w:rFonts w:ascii="Times New Roman" w:hAnsi="Times New Roman"/>
          <w:sz w:val="24"/>
          <w:szCs w:val="24"/>
        </w:rPr>
        <w:t>, д.и.н. профессор Тюменского государственного университета</w:t>
      </w:r>
    </w:p>
    <w:p w:rsidR="00C050C7" w:rsidRDefault="00C050C7" w:rsidP="00B929D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60D8B">
        <w:rPr>
          <w:rFonts w:ascii="Times New Roman" w:hAnsi="Times New Roman"/>
          <w:sz w:val="24"/>
          <w:szCs w:val="24"/>
        </w:rPr>
        <w:t>Фолькер</w:t>
      </w:r>
      <w:proofErr w:type="spellEnd"/>
      <w:r w:rsidRPr="00160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D8B">
        <w:rPr>
          <w:rFonts w:ascii="Times New Roman" w:hAnsi="Times New Roman"/>
          <w:sz w:val="24"/>
          <w:szCs w:val="24"/>
        </w:rPr>
        <w:t>Рольф</w:t>
      </w:r>
      <w:proofErr w:type="spellEnd"/>
      <w:r w:rsidRPr="00160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D8B">
        <w:rPr>
          <w:rFonts w:ascii="Times New Roman" w:hAnsi="Times New Roman"/>
          <w:sz w:val="24"/>
          <w:szCs w:val="24"/>
        </w:rPr>
        <w:t>Бергхан</w:t>
      </w:r>
      <w:proofErr w:type="spellEnd"/>
      <w:r w:rsidRPr="00160D8B">
        <w:rPr>
          <w:rFonts w:ascii="Times New Roman" w:hAnsi="Times New Roman"/>
          <w:sz w:val="24"/>
          <w:szCs w:val="24"/>
        </w:rPr>
        <w:t xml:space="preserve"> как яркий представитель либерального течения немецкой историографии германского маринизма 1960-70-х гг.</w:t>
      </w:r>
    </w:p>
    <w:p w:rsidR="00C050C7" w:rsidRPr="00160D8B" w:rsidRDefault="00C050C7" w:rsidP="002B72FA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Гусев Владимир Евгеньевич</w:t>
      </w:r>
      <w:r w:rsidRPr="00160D8B">
        <w:rPr>
          <w:rFonts w:ascii="Times New Roman" w:hAnsi="Times New Roman"/>
          <w:sz w:val="24"/>
          <w:szCs w:val="24"/>
        </w:rPr>
        <w:t>, к.и.н., Меж</w:t>
      </w:r>
      <w:r>
        <w:rPr>
          <w:rFonts w:ascii="Times New Roman" w:hAnsi="Times New Roman"/>
          <w:sz w:val="24"/>
          <w:szCs w:val="24"/>
        </w:rPr>
        <w:t>дународный юридический институт (Москва)</w:t>
      </w:r>
    </w:p>
    <w:p w:rsidR="00C050C7" w:rsidRPr="0014061A" w:rsidRDefault="00C050C7" w:rsidP="002B72F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 xml:space="preserve">Время - не препятствие для приговора: охотники за бывшими нацистами Серж и </w:t>
      </w:r>
      <w:proofErr w:type="spellStart"/>
      <w:r w:rsidRPr="00160D8B">
        <w:rPr>
          <w:rFonts w:ascii="Times New Roman" w:hAnsi="Times New Roman"/>
          <w:sz w:val="24"/>
          <w:szCs w:val="24"/>
        </w:rPr>
        <w:t>Беата</w:t>
      </w:r>
      <w:proofErr w:type="spellEnd"/>
      <w:r w:rsidRPr="00160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D8B">
        <w:rPr>
          <w:rFonts w:ascii="Times New Roman" w:hAnsi="Times New Roman"/>
          <w:sz w:val="24"/>
          <w:szCs w:val="24"/>
        </w:rPr>
        <w:t>Кларсфельды</w:t>
      </w:r>
      <w:proofErr w:type="spellEnd"/>
    </w:p>
    <w:p w:rsidR="00C050C7" w:rsidRPr="00160D8B" w:rsidRDefault="00C050C7" w:rsidP="00B929D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C050C7" w:rsidRPr="00160D8B" w:rsidRDefault="00C050C7" w:rsidP="00B319B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60D8B">
        <w:rPr>
          <w:rFonts w:ascii="Times New Roman" w:hAnsi="Times New Roman"/>
          <w:i/>
          <w:sz w:val="24"/>
          <w:szCs w:val="24"/>
        </w:rPr>
        <w:t>Готка</w:t>
      </w:r>
      <w:proofErr w:type="spellEnd"/>
      <w:r w:rsidRPr="00160D8B">
        <w:rPr>
          <w:rFonts w:ascii="Times New Roman" w:hAnsi="Times New Roman"/>
          <w:i/>
          <w:sz w:val="24"/>
          <w:szCs w:val="24"/>
        </w:rPr>
        <w:t xml:space="preserve"> Алексей Игоревич</w:t>
      </w:r>
      <w:r w:rsidRPr="00160D8B">
        <w:rPr>
          <w:rFonts w:ascii="Times New Roman" w:hAnsi="Times New Roman"/>
          <w:sz w:val="24"/>
          <w:szCs w:val="24"/>
        </w:rPr>
        <w:t xml:space="preserve">, </w:t>
      </w:r>
      <w:r w:rsidRPr="00637ABA">
        <w:rPr>
          <w:rFonts w:ascii="Times New Roman" w:hAnsi="Times New Roman"/>
          <w:bCs/>
          <w:sz w:val="24"/>
          <w:szCs w:val="24"/>
          <w:shd w:val="clear" w:color="auto" w:fill="FFFFFF"/>
        </w:rPr>
        <w:t>Омский 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осударственный университет им.</w:t>
      </w:r>
      <w:r w:rsidRPr="00637A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Ф. М. Достоевского</w:t>
      </w:r>
      <w:r w:rsidRPr="00160D8B">
        <w:rPr>
          <w:rFonts w:ascii="Times New Roman" w:hAnsi="Times New Roman"/>
          <w:sz w:val="24"/>
          <w:szCs w:val="24"/>
        </w:rPr>
        <w:t>,</w:t>
      </w:r>
    </w:p>
    <w:p w:rsidR="00C050C7" w:rsidRDefault="00C050C7" w:rsidP="00B319B3">
      <w:pPr>
        <w:tabs>
          <w:tab w:val="left" w:pos="216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 xml:space="preserve">Отечественная историография и проблема идейно-политической идентификации Шарля </w:t>
      </w:r>
      <w:proofErr w:type="spellStart"/>
      <w:r w:rsidRPr="00160D8B">
        <w:rPr>
          <w:rFonts w:ascii="Times New Roman" w:hAnsi="Times New Roman"/>
          <w:sz w:val="24"/>
          <w:szCs w:val="24"/>
        </w:rPr>
        <w:t>Морраса</w:t>
      </w:r>
      <w:proofErr w:type="spellEnd"/>
    </w:p>
    <w:p w:rsidR="00C050C7" w:rsidRPr="00A73F51" w:rsidRDefault="00C050C7" w:rsidP="00184F28">
      <w:pPr>
        <w:rPr>
          <w:rFonts w:ascii="Times New Roman" w:hAnsi="Times New Roman"/>
          <w:sz w:val="24"/>
          <w:szCs w:val="24"/>
        </w:rPr>
      </w:pPr>
      <w:r w:rsidRPr="00A73F51">
        <w:rPr>
          <w:rFonts w:ascii="Times New Roman" w:hAnsi="Times New Roman"/>
          <w:i/>
          <w:sz w:val="24"/>
          <w:szCs w:val="24"/>
        </w:rPr>
        <w:t>Черниговский Михаил Максимович</w:t>
      </w:r>
      <w:r w:rsidRPr="00A73F51">
        <w:rPr>
          <w:rFonts w:ascii="Times New Roman" w:hAnsi="Times New Roman"/>
          <w:sz w:val="24"/>
          <w:szCs w:val="24"/>
        </w:rPr>
        <w:t>, СПбГУ</w:t>
      </w:r>
    </w:p>
    <w:p w:rsidR="00C050C7" w:rsidRPr="00441035" w:rsidRDefault="00C050C7" w:rsidP="00B319B3">
      <w:pPr>
        <w:tabs>
          <w:tab w:val="left" w:pos="216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41035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035">
        <w:rPr>
          <w:rFonts w:ascii="Times New Roman" w:hAnsi="Times New Roman"/>
          <w:sz w:val="24"/>
          <w:szCs w:val="24"/>
        </w:rPr>
        <w:t>М. Старикова и её вклад в изучение истории русско-европейских отношений в 30-е годы XVIII века</w:t>
      </w:r>
    </w:p>
    <w:p w:rsidR="00C050C7" w:rsidRPr="00160D8B" w:rsidRDefault="00C050C7" w:rsidP="001767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050C7" w:rsidRPr="00DB1AF6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DB1AF6">
        <w:rPr>
          <w:rFonts w:ascii="Times New Roman" w:hAnsi="Times New Roman"/>
          <w:b/>
          <w:sz w:val="24"/>
          <w:szCs w:val="24"/>
        </w:rPr>
        <w:br/>
        <w:t>Секция 3</w:t>
      </w:r>
    </w:p>
    <w:p w:rsidR="00C050C7" w:rsidRPr="00160D8B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60D8B">
        <w:rPr>
          <w:rFonts w:ascii="Times New Roman" w:hAnsi="Times New Roman"/>
          <w:b/>
          <w:sz w:val="24"/>
          <w:szCs w:val="24"/>
        </w:rPr>
        <w:t xml:space="preserve">Современные подходы к изучению истории </w:t>
      </w:r>
    </w:p>
    <w:p w:rsidR="00C050C7" w:rsidRPr="00160D8B" w:rsidRDefault="00C050C7" w:rsidP="0017673E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60D8B">
        <w:rPr>
          <w:rFonts w:ascii="Times New Roman" w:hAnsi="Times New Roman"/>
          <w:b/>
          <w:sz w:val="24"/>
          <w:szCs w:val="24"/>
        </w:rPr>
        <w:t>стран Западной Европы и Америки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160D8B">
        <w:rPr>
          <w:rFonts w:ascii="Times New Roman" w:hAnsi="Times New Roman"/>
          <w:i/>
          <w:color w:val="000000"/>
          <w:szCs w:val="24"/>
        </w:rPr>
        <w:t>Руководители</w:t>
      </w:r>
      <w:r w:rsidRPr="00160D8B">
        <w:rPr>
          <w:rFonts w:ascii="Times New Roman" w:hAnsi="Times New Roman"/>
          <w:i/>
          <w:color w:val="000000"/>
          <w:sz w:val="20"/>
        </w:rPr>
        <w:t>:</w:t>
      </w:r>
      <w:r w:rsidRPr="00160D8B">
        <w:rPr>
          <w:rFonts w:ascii="Times New Roman" w:hAnsi="Times New Roman"/>
          <w:b/>
          <w:color w:val="000000"/>
          <w:sz w:val="20"/>
        </w:rPr>
        <w:t xml:space="preserve">  </w:t>
      </w:r>
      <w:proofErr w:type="gramStart"/>
      <w:r>
        <w:rPr>
          <w:rFonts w:ascii="Times New Roman" w:hAnsi="Times New Roman"/>
          <w:color w:val="000000"/>
          <w:sz w:val="20"/>
        </w:rPr>
        <w:t>к</w:t>
      </w:r>
      <w:proofErr w:type="gramEnd"/>
      <w:r w:rsidRPr="00160D8B">
        <w:rPr>
          <w:rFonts w:ascii="Times New Roman" w:hAnsi="Times New Roman"/>
          <w:color w:val="000000"/>
          <w:sz w:val="20"/>
        </w:rPr>
        <w:t xml:space="preserve">.и.н., </w:t>
      </w:r>
      <w:r>
        <w:rPr>
          <w:rFonts w:ascii="Times New Roman" w:hAnsi="Times New Roman"/>
          <w:color w:val="000000"/>
          <w:sz w:val="20"/>
        </w:rPr>
        <w:t>доцент</w:t>
      </w:r>
      <w:r w:rsidRPr="00160D8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0"/>
        </w:rPr>
        <w:t>Т</w:t>
      </w:r>
      <w:r w:rsidRPr="00160D8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Н</w:t>
      </w:r>
      <w:r w:rsidRPr="00160D8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Гончарова</w:t>
      </w:r>
      <w:r w:rsidRPr="00160D8B">
        <w:rPr>
          <w:rFonts w:ascii="Times New Roman" w:hAnsi="Times New Roman"/>
          <w:i/>
          <w:color w:val="000000"/>
          <w:sz w:val="20"/>
        </w:rPr>
        <w:t xml:space="preserve">, </w:t>
      </w:r>
    </w:p>
    <w:p w:rsidR="00C050C7" w:rsidRPr="00160D8B" w:rsidRDefault="00C050C7" w:rsidP="0093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160D8B">
        <w:rPr>
          <w:rFonts w:ascii="Times New Roman" w:hAnsi="Times New Roman"/>
          <w:i/>
          <w:color w:val="000000"/>
          <w:sz w:val="20"/>
        </w:rPr>
        <w:t xml:space="preserve">                             </w:t>
      </w:r>
      <w:r>
        <w:rPr>
          <w:rFonts w:ascii="Times New Roman" w:hAnsi="Times New Roman"/>
          <w:color w:val="000000"/>
          <w:sz w:val="20"/>
        </w:rPr>
        <w:t>к.и.н.</w:t>
      </w:r>
      <w:r w:rsidRPr="00160D8B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Т. М. Демичева</w:t>
      </w:r>
      <w:r w:rsidRPr="00160D8B">
        <w:rPr>
          <w:rStyle w:val="s4"/>
          <w:rFonts w:ascii="Times New Roman" w:hAnsi="Times New Roman"/>
          <w:i/>
          <w:color w:val="000000"/>
          <w:sz w:val="20"/>
        </w:rPr>
        <w:t xml:space="preserve"> </w:t>
      </w:r>
    </w:p>
    <w:p w:rsidR="00C050C7" w:rsidRPr="00160D8B" w:rsidRDefault="00C050C7" w:rsidP="00935B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0C7" w:rsidRDefault="00C050C7" w:rsidP="00E25DDC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73F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Плат </w:t>
      </w:r>
      <w:proofErr w:type="spellStart"/>
      <w:r w:rsidRPr="00A73F51">
        <w:rPr>
          <w:rFonts w:ascii="Times New Roman" w:hAnsi="Times New Roman"/>
          <w:i/>
          <w:sz w:val="24"/>
          <w:szCs w:val="24"/>
          <w:shd w:val="clear" w:color="auto" w:fill="FFFFFF"/>
        </w:rPr>
        <w:t>Тильман</w:t>
      </w:r>
      <w:proofErr w:type="spellEnd"/>
      <w:r w:rsidRPr="00A73F5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Грайфсвальдский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университет (ФРГ)</w:t>
      </w:r>
    </w:p>
    <w:p w:rsidR="00C050C7" w:rsidRDefault="00C050C7" w:rsidP="00E25DDC">
      <w:pPr>
        <w:ind w:left="720"/>
        <w:rPr>
          <w:rFonts w:ascii="Times New Roman" w:hAnsi="Times New Roman"/>
          <w:sz w:val="24"/>
          <w:szCs w:val="24"/>
        </w:rPr>
      </w:pPr>
      <w:r w:rsidRPr="00A73F51">
        <w:rPr>
          <w:rFonts w:ascii="Times New Roman" w:hAnsi="Times New Roman"/>
          <w:sz w:val="24"/>
          <w:szCs w:val="24"/>
        </w:rPr>
        <w:t>«</w:t>
      </w:r>
      <w:proofErr w:type="spellStart"/>
      <w:r w:rsidRPr="00A73F51">
        <w:rPr>
          <w:rFonts w:ascii="Times New Roman" w:hAnsi="Times New Roman"/>
          <w:sz w:val="24"/>
          <w:szCs w:val="24"/>
        </w:rPr>
        <w:t>Historikerstreit</w:t>
      </w:r>
      <w:proofErr w:type="spellEnd"/>
      <w:r w:rsidRPr="00A73F51">
        <w:rPr>
          <w:rFonts w:ascii="Times New Roman" w:hAnsi="Times New Roman"/>
          <w:sz w:val="24"/>
          <w:szCs w:val="24"/>
        </w:rPr>
        <w:t xml:space="preserve"> 2.0» и его значение для немецко</w:t>
      </w:r>
      <w:r>
        <w:rPr>
          <w:rFonts w:ascii="Times New Roman" w:hAnsi="Times New Roman"/>
          <w:sz w:val="24"/>
          <w:szCs w:val="24"/>
        </w:rPr>
        <w:t>й</w:t>
      </w:r>
      <w:r w:rsidRPr="00A73F51">
        <w:rPr>
          <w:rFonts w:ascii="Times New Roman" w:hAnsi="Times New Roman"/>
          <w:sz w:val="24"/>
          <w:szCs w:val="24"/>
        </w:rPr>
        <w:t xml:space="preserve"> историографии</w:t>
      </w:r>
    </w:p>
    <w:p w:rsidR="00C050C7" w:rsidRPr="009C702C" w:rsidRDefault="00C050C7" w:rsidP="009C702C">
      <w:pPr>
        <w:pStyle w:val="a3"/>
        <w:ind w:left="0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 w:rsidRPr="009C702C">
        <w:rPr>
          <w:rFonts w:ascii="YS Text" w:hAnsi="YS Text"/>
          <w:i/>
          <w:color w:val="000000"/>
          <w:sz w:val="24"/>
          <w:szCs w:val="24"/>
          <w:shd w:val="clear" w:color="auto" w:fill="FFFFFF"/>
        </w:rPr>
        <w:t>Демичева Таисия Максимовна</w:t>
      </w:r>
      <w:r w:rsidRPr="009C702C">
        <w:rPr>
          <w:rFonts w:ascii="YS Text" w:hAnsi="YS Text"/>
          <w:color w:val="000000"/>
          <w:sz w:val="24"/>
          <w:szCs w:val="24"/>
          <w:shd w:val="clear" w:color="auto" w:fill="FFFFFF"/>
        </w:rPr>
        <w:t>, к.и.н., С</w:t>
      </w:r>
      <w:r w:rsidRPr="009C7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9C702C">
        <w:rPr>
          <w:rFonts w:ascii="YS Text" w:hAnsi="YS Text"/>
          <w:color w:val="000000"/>
          <w:sz w:val="24"/>
          <w:szCs w:val="24"/>
          <w:shd w:val="clear" w:color="auto" w:fill="FFFFFF"/>
        </w:rPr>
        <w:t>бГУ</w:t>
      </w:r>
    </w:p>
    <w:p w:rsidR="00C050C7" w:rsidRDefault="00FC2F9A" w:rsidP="00E25DD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FC2F9A">
        <w:rPr>
          <w:rFonts w:ascii="Times New Roman" w:hAnsi="Times New Roman"/>
          <w:sz w:val="24"/>
          <w:szCs w:val="24"/>
          <w:shd w:val="clear" w:color="auto" w:fill="FFFFFF"/>
        </w:rPr>
        <w:t>Digital-источники? Эпоха Просвещения в цифровой среде: ресурсы на службе у историка</w:t>
      </w:r>
    </w:p>
    <w:p w:rsidR="00C050C7" w:rsidRPr="00160D8B" w:rsidRDefault="00C050C7" w:rsidP="001767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Гончарова Татьяна Николаевна</w:t>
      </w:r>
      <w:r w:rsidRPr="00160D8B">
        <w:rPr>
          <w:rFonts w:ascii="Times New Roman" w:hAnsi="Times New Roman"/>
          <w:sz w:val="24"/>
          <w:szCs w:val="24"/>
        </w:rPr>
        <w:t xml:space="preserve">, к.и.н.,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160D8B">
        <w:rPr>
          <w:rFonts w:ascii="Times New Roman" w:hAnsi="Times New Roman"/>
          <w:sz w:val="24"/>
          <w:szCs w:val="24"/>
        </w:rPr>
        <w:t>СПбГУ</w:t>
      </w:r>
    </w:p>
    <w:p w:rsidR="00C050C7" w:rsidRPr="00160D8B" w:rsidRDefault="00C050C7" w:rsidP="0017673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Вандейский мятеж 1793-1795 гг. в российской и советской историографии</w:t>
      </w:r>
    </w:p>
    <w:p w:rsidR="00C050C7" w:rsidRPr="00160D8B" w:rsidRDefault="00C050C7" w:rsidP="00CC690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Барышников Владимир Николаевич</w:t>
      </w:r>
      <w:r>
        <w:rPr>
          <w:rFonts w:ascii="Times New Roman" w:hAnsi="Times New Roman"/>
          <w:sz w:val="24"/>
          <w:szCs w:val="24"/>
        </w:rPr>
        <w:t>, д.и.н., профессор</w:t>
      </w:r>
      <w:r w:rsidRPr="00160D8B">
        <w:rPr>
          <w:rFonts w:ascii="Times New Roman" w:hAnsi="Times New Roman"/>
          <w:sz w:val="24"/>
          <w:szCs w:val="24"/>
        </w:rPr>
        <w:t xml:space="preserve"> СПбГУ</w:t>
      </w:r>
    </w:p>
    <w:p w:rsidR="00C050C7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Когда Маннергейм стал «главным победителем» в гражданской войне в Финляндии?</w:t>
      </w:r>
      <w:r>
        <w:rPr>
          <w:rFonts w:ascii="Times New Roman" w:hAnsi="Times New Roman"/>
          <w:sz w:val="24"/>
          <w:szCs w:val="24"/>
        </w:rPr>
        <w:t xml:space="preserve"> (К вопросу о появлении историографического мифа)</w:t>
      </w:r>
    </w:p>
    <w:p w:rsidR="00C050C7" w:rsidRDefault="00C050C7" w:rsidP="00841300">
      <w:pPr>
        <w:rPr>
          <w:rFonts w:ascii="Times New Roman" w:hAnsi="Times New Roman"/>
          <w:sz w:val="24"/>
          <w:szCs w:val="24"/>
        </w:rPr>
      </w:pPr>
      <w:proofErr w:type="spellStart"/>
      <w:r w:rsidRPr="00841300">
        <w:rPr>
          <w:rFonts w:ascii="Times New Roman" w:hAnsi="Times New Roman"/>
          <w:i/>
          <w:sz w:val="24"/>
          <w:szCs w:val="24"/>
        </w:rPr>
        <w:t>Бекман</w:t>
      </w:r>
      <w:proofErr w:type="spellEnd"/>
      <w:r w:rsidRPr="00841300">
        <w:rPr>
          <w:rFonts w:ascii="Times New Roman" w:hAnsi="Times New Roman"/>
          <w:i/>
          <w:sz w:val="24"/>
          <w:szCs w:val="24"/>
        </w:rPr>
        <w:t xml:space="preserve"> Йохан</w:t>
      </w:r>
      <w:r>
        <w:rPr>
          <w:rFonts w:ascii="Times New Roman" w:hAnsi="Times New Roman"/>
          <w:sz w:val="24"/>
          <w:szCs w:val="24"/>
        </w:rPr>
        <w:t>, д.н., Хельсинкский университет (Финляндия)</w:t>
      </w:r>
    </w:p>
    <w:p w:rsidR="00C050C7" w:rsidRDefault="00C050C7" w:rsidP="00841300">
      <w:pPr>
        <w:ind w:left="720"/>
        <w:rPr>
          <w:rFonts w:ascii="Times New Roman" w:hAnsi="Times New Roman"/>
          <w:sz w:val="24"/>
          <w:szCs w:val="24"/>
        </w:rPr>
      </w:pPr>
      <w:r w:rsidRPr="00841300">
        <w:rPr>
          <w:rFonts w:ascii="Times New Roman" w:hAnsi="Times New Roman"/>
          <w:sz w:val="24"/>
          <w:szCs w:val="24"/>
        </w:rPr>
        <w:t>Историография советско-финских войн и государственные институты Финляндии</w:t>
      </w:r>
    </w:p>
    <w:p w:rsidR="00C050C7" w:rsidRPr="009152E9" w:rsidRDefault="00C050C7" w:rsidP="009152E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152E9">
        <w:rPr>
          <w:rFonts w:ascii="Times New Roman" w:hAnsi="Times New Roman"/>
          <w:i/>
          <w:sz w:val="24"/>
          <w:szCs w:val="24"/>
        </w:rPr>
        <w:t>Бычков Максим Алексеевич</w:t>
      </w:r>
      <w:r>
        <w:rPr>
          <w:rFonts w:ascii="Times New Roman" w:hAnsi="Times New Roman"/>
          <w:i/>
          <w:sz w:val="24"/>
          <w:szCs w:val="24"/>
        </w:rPr>
        <w:t>,</w:t>
      </w:r>
      <w:r w:rsidRPr="009152E9">
        <w:rPr>
          <w:rFonts w:ascii="Times New Roman" w:hAnsi="Times New Roman"/>
          <w:sz w:val="24"/>
          <w:szCs w:val="24"/>
        </w:rPr>
        <w:t xml:space="preserve"> </w:t>
      </w:r>
      <w:r w:rsidRPr="00160D8B">
        <w:rPr>
          <w:rFonts w:ascii="Times New Roman" w:hAnsi="Times New Roman"/>
          <w:sz w:val="24"/>
          <w:szCs w:val="24"/>
        </w:rPr>
        <w:t xml:space="preserve">к.и.н., </w:t>
      </w:r>
      <w:r w:rsidRPr="009152E9">
        <w:rPr>
          <w:rFonts w:ascii="Times New Roman" w:hAnsi="Times New Roman"/>
          <w:sz w:val="24"/>
          <w:szCs w:val="24"/>
        </w:rPr>
        <w:t>Московский экономический институт</w:t>
      </w:r>
    </w:p>
    <w:p w:rsidR="00C050C7" w:rsidRPr="009152E9" w:rsidRDefault="00C050C7" w:rsidP="00841300">
      <w:pPr>
        <w:ind w:left="720"/>
        <w:rPr>
          <w:rFonts w:ascii="Times New Roman" w:hAnsi="Times New Roman"/>
          <w:sz w:val="24"/>
          <w:szCs w:val="24"/>
        </w:rPr>
      </w:pPr>
      <w:r w:rsidRPr="009152E9">
        <w:rPr>
          <w:rFonts w:ascii="Times New Roman" w:hAnsi="Times New Roman"/>
          <w:sz w:val="24"/>
          <w:szCs w:val="24"/>
        </w:rPr>
        <w:t>Североирландская проблема в отечественной историографии</w:t>
      </w:r>
    </w:p>
    <w:p w:rsidR="00C050C7" w:rsidRDefault="00C050C7" w:rsidP="00E25DDC">
      <w:pPr>
        <w:spacing w:line="240" w:lineRule="auto"/>
        <w:rPr>
          <w:rFonts w:ascii="Times New Roman" w:hAnsi="Times New Roman"/>
          <w:sz w:val="24"/>
          <w:szCs w:val="24"/>
        </w:rPr>
      </w:pPr>
      <w:r w:rsidRPr="00691DDB">
        <w:rPr>
          <w:rFonts w:ascii="Times New Roman" w:hAnsi="Times New Roman"/>
          <w:i/>
          <w:sz w:val="24"/>
          <w:szCs w:val="24"/>
        </w:rPr>
        <w:t>Смолин Анатолий Васильевич</w:t>
      </w:r>
      <w:r>
        <w:rPr>
          <w:rFonts w:ascii="Times New Roman" w:hAnsi="Times New Roman"/>
          <w:sz w:val="24"/>
          <w:szCs w:val="24"/>
        </w:rPr>
        <w:t>, д.и.н., профессор</w:t>
      </w:r>
      <w:r w:rsidRPr="00160D8B">
        <w:rPr>
          <w:rFonts w:ascii="Times New Roman" w:hAnsi="Times New Roman"/>
          <w:sz w:val="24"/>
          <w:szCs w:val="24"/>
        </w:rPr>
        <w:t xml:space="preserve"> СПбГУ</w:t>
      </w:r>
      <w:r w:rsidRPr="008A1EEC">
        <w:rPr>
          <w:rFonts w:ascii="Times New Roman" w:hAnsi="Times New Roman"/>
          <w:sz w:val="24"/>
          <w:szCs w:val="24"/>
        </w:rPr>
        <w:t xml:space="preserve"> </w:t>
      </w:r>
    </w:p>
    <w:p w:rsidR="00C050C7" w:rsidRPr="008A1EEC" w:rsidRDefault="00C050C7" w:rsidP="00E25D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A1EEC">
        <w:rPr>
          <w:rFonts w:ascii="Times New Roman" w:hAnsi="Times New Roman"/>
          <w:sz w:val="24"/>
          <w:szCs w:val="24"/>
        </w:rPr>
        <w:t>Италия в донесениях русского военно-морского агента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EE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EEC">
        <w:rPr>
          <w:rFonts w:ascii="Times New Roman" w:hAnsi="Times New Roman"/>
          <w:sz w:val="24"/>
          <w:szCs w:val="24"/>
        </w:rPr>
        <w:t>Беренса</w:t>
      </w:r>
      <w:proofErr w:type="spellEnd"/>
      <w:r w:rsidRPr="008A1EEC">
        <w:rPr>
          <w:rFonts w:ascii="Times New Roman" w:hAnsi="Times New Roman"/>
          <w:sz w:val="24"/>
          <w:szCs w:val="24"/>
        </w:rPr>
        <w:t xml:space="preserve"> (1915 – 1917)</w:t>
      </w:r>
    </w:p>
    <w:p w:rsidR="00C050C7" w:rsidRPr="00160D8B" w:rsidRDefault="00C050C7" w:rsidP="0014061A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Минкова Кристина Владимировна</w:t>
      </w:r>
      <w:r w:rsidRPr="00160D8B">
        <w:rPr>
          <w:rFonts w:ascii="Times New Roman" w:hAnsi="Times New Roman"/>
          <w:sz w:val="24"/>
          <w:szCs w:val="24"/>
        </w:rPr>
        <w:t xml:space="preserve">, к.и.н., СПбГУ </w:t>
      </w:r>
    </w:p>
    <w:p w:rsidR="003D01BE" w:rsidRDefault="003D01BE" w:rsidP="003D01BE">
      <w:pPr>
        <w:spacing w:line="240" w:lineRule="auto"/>
        <w:ind w:left="720" w:hanging="12"/>
        <w:rPr>
          <w:rFonts w:ascii="Times New Roman" w:hAnsi="Times New Roman"/>
          <w:sz w:val="24"/>
          <w:szCs w:val="24"/>
        </w:rPr>
      </w:pPr>
      <w:r w:rsidRPr="003D01BE">
        <w:rPr>
          <w:rFonts w:ascii="Times New Roman" w:hAnsi="Times New Roman"/>
          <w:sz w:val="24"/>
          <w:szCs w:val="24"/>
        </w:rPr>
        <w:t>«К вопросу о назначении посла США в СССР в 1941-1942 гг.»</w:t>
      </w:r>
    </w:p>
    <w:p w:rsidR="00C050C7" w:rsidRPr="00160D8B" w:rsidRDefault="00C050C7" w:rsidP="00CC690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Клименко Екатерина</w:t>
      </w:r>
      <w:r>
        <w:rPr>
          <w:rFonts w:ascii="Times New Roman" w:hAnsi="Times New Roman"/>
          <w:i/>
          <w:sz w:val="24"/>
          <w:szCs w:val="24"/>
        </w:rPr>
        <w:t xml:space="preserve"> Александровна</w:t>
      </w:r>
      <w:r w:rsidRPr="00160D8B">
        <w:rPr>
          <w:rFonts w:ascii="Times New Roman" w:hAnsi="Times New Roman"/>
          <w:sz w:val="24"/>
          <w:szCs w:val="24"/>
        </w:rPr>
        <w:t>,  МГУ имени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D8B">
        <w:rPr>
          <w:rFonts w:ascii="Times New Roman" w:hAnsi="Times New Roman"/>
          <w:sz w:val="24"/>
          <w:szCs w:val="24"/>
        </w:rPr>
        <w:t>В. Ломоносова</w:t>
      </w:r>
    </w:p>
    <w:p w:rsidR="00C050C7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Папское государство в эпоху объединения Италии: современные подходы к изучению</w:t>
      </w:r>
    </w:p>
    <w:p w:rsidR="00C050C7" w:rsidRPr="00EA02E0" w:rsidRDefault="00C050C7" w:rsidP="00626946">
      <w:pPr>
        <w:rPr>
          <w:rFonts w:ascii="Times New Roman" w:hAnsi="Times New Roman"/>
          <w:sz w:val="24"/>
          <w:szCs w:val="24"/>
        </w:rPr>
      </w:pPr>
      <w:r w:rsidRPr="00EA02E0">
        <w:rPr>
          <w:rFonts w:ascii="Times New Roman" w:hAnsi="Times New Roman"/>
          <w:i/>
          <w:sz w:val="24"/>
          <w:szCs w:val="24"/>
        </w:rPr>
        <w:lastRenderedPageBreak/>
        <w:t>Попов Иван Дмитриевич,</w:t>
      </w:r>
      <w:r w:rsidRPr="00EA02E0">
        <w:rPr>
          <w:rFonts w:ascii="Times New Roman" w:hAnsi="Times New Roman"/>
          <w:sz w:val="24"/>
          <w:szCs w:val="24"/>
        </w:rPr>
        <w:t xml:space="preserve"> к.и.н., доцент Северного (Арктического) федерального университет</w:t>
      </w:r>
      <w:bookmarkStart w:id="0" w:name="_GoBack"/>
      <w:bookmarkEnd w:id="0"/>
      <w:r w:rsidRPr="00EA02E0">
        <w:rPr>
          <w:rFonts w:ascii="Times New Roman" w:hAnsi="Times New Roman"/>
          <w:sz w:val="24"/>
          <w:szCs w:val="24"/>
        </w:rPr>
        <w:t xml:space="preserve"> имени М. В. Ломоносова</w:t>
      </w:r>
      <w:r>
        <w:rPr>
          <w:rFonts w:ascii="Times New Roman" w:hAnsi="Times New Roman"/>
          <w:sz w:val="24"/>
          <w:szCs w:val="24"/>
        </w:rPr>
        <w:t xml:space="preserve"> (Архангельск)</w:t>
      </w:r>
    </w:p>
    <w:p w:rsidR="00C050C7" w:rsidRPr="00626946" w:rsidRDefault="00C050C7" w:rsidP="00626946">
      <w:pPr>
        <w:ind w:left="900"/>
        <w:rPr>
          <w:rFonts w:ascii="Times New Roman" w:hAnsi="Times New Roman"/>
          <w:sz w:val="24"/>
          <w:szCs w:val="24"/>
        </w:rPr>
      </w:pPr>
      <w:r w:rsidRPr="00626946">
        <w:rPr>
          <w:rFonts w:ascii="Times New Roman" w:hAnsi="Times New Roman"/>
          <w:sz w:val="24"/>
          <w:szCs w:val="24"/>
        </w:rPr>
        <w:t>Политическое влияние конференций премьер-министров западногерманских земель в 1948-1949 гг.</w:t>
      </w:r>
    </w:p>
    <w:p w:rsidR="00C050C7" w:rsidRPr="00160D8B" w:rsidRDefault="00C050C7" w:rsidP="00CC690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i/>
          <w:sz w:val="24"/>
          <w:szCs w:val="24"/>
        </w:rPr>
        <w:t>Тепляков Валерий Вячеславович</w:t>
      </w:r>
      <w:r w:rsidRPr="00160D8B">
        <w:rPr>
          <w:rFonts w:ascii="Times New Roman" w:hAnsi="Times New Roman"/>
          <w:sz w:val="24"/>
          <w:szCs w:val="24"/>
        </w:rPr>
        <w:t>, СПбГУ</w:t>
      </w:r>
    </w:p>
    <w:p w:rsidR="00C050C7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60D8B">
        <w:rPr>
          <w:rFonts w:ascii="Times New Roman" w:hAnsi="Times New Roman"/>
          <w:sz w:val="24"/>
          <w:szCs w:val="24"/>
        </w:rPr>
        <w:t>Страны Балтии: от «Балтийско-Скандинавской федерации» к балтийскому варианту «Нового регионализма»</w:t>
      </w:r>
    </w:p>
    <w:p w:rsidR="00C050C7" w:rsidRPr="00160D8B" w:rsidRDefault="00C050C7" w:rsidP="00CC690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C050C7" w:rsidRDefault="00C050C7" w:rsidP="00511CB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4"/>
          <w:szCs w:val="28"/>
          <w:shd w:val="clear" w:color="auto" w:fill="FFFFFF"/>
        </w:rPr>
      </w:pPr>
      <w:r w:rsidRPr="00511CB0">
        <w:rPr>
          <w:rFonts w:ascii="Times New Roman" w:hAnsi="Times New Roman"/>
          <w:b/>
          <w:caps/>
          <w:color w:val="000000"/>
          <w:sz w:val="24"/>
          <w:szCs w:val="28"/>
          <w:shd w:val="clear" w:color="auto" w:fill="FFFFFF"/>
        </w:rPr>
        <w:t>Подведение итогов работы конференции</w:t>
      </w:r>
    </w:p>
    <w:p w:rsidR="00C050C7" w:rsidRPr="00511CB0" w:rsidRDefault="00C050C7" w:rsidP="00511CB0">
      <w:pPr>
        <w:pStyle w:val="a3"/>
        <w:spacing w:after="0" w:line="240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  <w:shd w:val="clear" w:color="auto" w:fill="FFFFFF"/>
        </w:rPr>
      </w:pPr>
      <w:r w:rsidRPr="00511CB0">
        <w:rPr>
          <w:rFonts w:ascii="Times New Roman" w:hAnsi="Times New Roman"/>
          <w:caps/>
          <w:color w:val="000000"/>
          <w:sz w:val="20"/>
          <w:szCs w:val="20"/>
          <w:shd w:val="clear" w:color="auto" w:fill="FFFFFF"/>
        </w:rPr>
        <w:t>(17.00-17.30)</w:t>
      </w:r>
    </w:p>
    <w:p w:rsidR="00C050C7" w:rsidRPr="00160D8B" w:rsidRDefault="00C050C7" w:rsidP="001767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050C7" w:rsidRPr="00160D8B" w:rsidRDefault="00C050C7" w:rsidP="0017673E">
      <w:pPr>
        <w:pStyle w:val="a3"/>
        <w:rPr>
          <w:rFonts w:ascii="Times New Roman" w:hAnsi="Times New Roman"/>
          <w:iCs/>
          <w:color w:val="000000"/>
          <w:shd w:val="clear" w:color="auto" w:fill="FFFFFF"/>
        </w:rPr>
      </w:pPr>
    </w:p>
    <w:p w:rsidR="00C050C7" w:rsidRPr="00160D8B" w:rsidRDefault="00C050C7" w:rsidP="00FA6A8B">
      <w:pPr>
        <w:pStyle w:val="a3"/>
        <w:rPr>
          <w:rFonts w:ascii="Times New Roman" w:hAnsi="Times New Roman"/>
          <w:color w:val="000000"/>
          <w:shd w:val="clear" w:color="auto" w:fill="FFFFFF"/>
        </w:rPr>
      </w:pPr>
    </w:p>
    <w:p w:rsidR="00C050C7" w:rsidRPr="00160D8B" w:rsidRDefault="00C050C7" w:rsidP="00FA6A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0C7" w:rsidRPr="00160D8B" w:rsidRDefault="00C050C7" w:rsidP="00C440F4">
      <w:pPr>
        <w:pStyle w:val="a3"/>
        <w:rPr>
          <w:rFonts w:ascii="Times New Roman" w:hAnsi="Times New Roman"/>
          <w:color w:val="000000"/>
          <w:shd w:val="clear" w:color="auto" w:fill="FFFFFF"/>
        </w:rPr>
      </w:pPr>
    </w:p>
    <w:p w:rsidR="00C050C7" w:rsidRPr="00160D8B" w:rsidRDefault="00C050C7" w:rsidP="00C440F4">
      <w:pPr>
        <w:pStyle w:val="a3"/>
        <w:rPr>
          <w:rFonts w:ascii="Times New Roman" w:hAnsi="Times New Roman"/>
          <w:color w:val="000000"/>
          <w:shd w:val="clear" w:color="auto" w:fill="FFFFFF"/>
        </w:rPr>
      </w:pPr>
    </w:p>
    <w:sectPr w:rsidR="00C050C7" w:rsidRPr="00160D8B" w:rsidSect="008759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tav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ctav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4AA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DC7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A02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DE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CC3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12D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D28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A07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E6D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AC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212221"/>
    <w:multiLevelType w:val="hybridMultilevel"/>
    <w:tmpl w:val="6F9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E4"/>
    <w:rsid w:val="00032A2D"/>
    <w:rsid w:val="00043734"/>
    <w:rsid w:val="0006199B"/>
    <w:rsid w:val="00080E48"/>
    <w:rsid w:val="000B66F3"/>
    <w:rsid w:val="000E1949"/>
    <w:rsid w:val="0011002D"/>
    <w:rsid w:val="001233F3"/>
    <w:rsid w:val="001331BD"/>
    <w:rsid w:val="0014061A"/>
    <w:rsid w:val="001438ED"/>
    <w:rsid w:val="00160D8B"/>
    <w:rsid w:val="0016388E"/>
    <w:rsid w:val="00165664"/>
    <w:rsid w:val="0017000F"/>
    <w:rsid w:val="0017673E"/>
    <w:rsid w:val="0018169F"/>
    <w:rsid w:val="00184F28"/>
    <w:rsid w:val="00191D9C"/>
    <w:rsid w:val="00196551"/>
    <w:rsid w:val="001A0FB3"/>
    <w:rsid w:val="001A11BA"/>
    <w:rsid w:val="001A3E73"/>
    <w:rsid w:val="00203C6E"/>
    <w:rsid w:val="00214C30"/>
    <w:rsid w:val="002433AE"/>
    <w:rsid w:val="00264F73"/>
    <w:rsid w:val="00280BCA"/>
    <w:rsid w:val="002B72FA"/>
    <w:rsid w:val="002B74AE"/>
    <w:rsid w:val="002D418E"/>
    <w:rsid w:val="003036D0"/>
    <w:rsid w:val="00307E99"/>
    <w:rsid w:val="003136DB"/>
    <w:rsid w:val="0035737B"/>
    <w:rsid w:val="00382729"/>
    <w:rsid w:val="003C6268"/>
    <w:rsid w:val="003C657D"/>
    <w:rsid w:val="003D01BE"/>
    <w:rsid w:val="003D3DD2"/>
    <w:rsid w:val="003F4070"/>
    <w:rsid w:val="00404A1D"/>
    <w:rsid w:val="00414185"/>
    <w:rsid w:val="004354AA"/>
    <w:rsid w:val="00441035"/>
    <w:rsid w:val="004433C8"/>
    <w:rsid w:val="00443BAE"/>
    <w:rsid w:val="004448AC"/>
    <w:rsid w:val="00461B8B"/>
    <w:rsid w:val="004743CF"/>
    <w:rsid w:val="00480EDC"/>
    <w:rsid w:val="00497DC4"/>
    <w:rsid w:val="004E2096"/>
    <w:rsid w:val="004E23AE"/>
    <w:rsid w:val="004E2A35"/>
    <w:rsid w:val="004F55C8"/>
    <w:rsid w:val="00511CB0"/>
    <w:rsid w:val="00513B41"/>
    <w:rsid w:val="00514429"/>
    <w:rsid w:val="00521811"/>
    <w:rsid w:val="00526825"/>
    <w:rsid w:val="00526F7E"/>
    <w:rsid w:val="005305B1"/>
    <w:rsid w:val="00583A73"/>
    <w:rsid w:val="005C3914"/>
    <w:rsid w:val="00610685"/>
    <w:rsid w:val="006118C9"/>
    <w:rsid w:val="00612508"/>
    <w:rsid w:val="00613482"/>
    <w:rsid w:val="006169BE"/>
    <w:rsid w:val="00626946"/>
    <w:rsid w:val="006325D0"/>
    <w:rsid w:val="00633BA6"/>
    <w:rsid w:val="00637ABA"/>
    <w:rsid w:val="0065017D"/>
    <w:rsid w:val="00673C5D"/>
    <w:rsid w:val="00691DDB"/>
    <w:rsid w:val="00695536"/>
    <w:rsid w:val="006978E5"/>
    <w:rsid w:val="006B3403"/>
    <w:rsid w:val="006C3AE3"/>
    <w:rsid w:val="006D4C03"/>
    <w:rsid w:val="006E3D63"/>
    <w:rsid w:val="006F2387"/>
    <w:rsid w:val="00707C09"/>
    <w:rsid w:val="007465ED"/>
    <w:rsid w:val="007562E3"/>
    <w:rsid w:val="00766FCA"/>
    <w:rsid w:val="007820AB"/>
    <w:rsid w:val="00783C97"/>
    <w:rsid w:val="007A3965"/>
    <w:rsid w:val="007B27CD"/>
    <w:rsid w:val="007C4C5D"/>
    <w:rsid w:val="007D6E51"/>
    <w:rsid w:val="007F5CB3"/>
    <w:rsid w:val="00801B04"/>
    <w:rsid w:val="00813C18"/>
    <w:rsid w:val="00823A0B"/>
    <w:rsid w:val="0082750E"/>
    <w:rsid w:val="00832843"/>
    <w:rsid w:val="00841300"/>
    <w:rsid w:val="008438A2"/>
    <w:rsid w:val="00856A80"/>
    <w:rsid w:val="00875959"/>
    <w:rsid w:val="00897B9B"/>
    <w:rsid w:val="008A0E11"/>
    <w:rsid w:val="008A1EEC"/>
    <w:rsid w:val="008A3430"/>
    <w:rsid w:val="008A3846"/>
    <w:rsid w:val="008C052F"/>
    <w:rsid w:val="008C1E73"/>
    <w:rsid w:val="008C6514"/>
    <w:rsid w:val="008C70FD"/>
    <w:rsid w:val="008F62D8"/>
    <w:rsid w:val="009152E9"/>
    <w:rsid w:val="0093189F"/>
    <w:rsid w:val="00935B74"/>
    <w:rsid w:val="00936F0D"/>
    <w:rsid w:val="0094091A"/>
    <w:rsid w:val="00981869"/>
    <w:rsid w:val="00990B99"/>
    <w:rsid w:val="00992F48"/>
    <w:rsid w:val="009A72BF"/>
    <w:rsid w:val="009C702C"/>
    <w:rsid w:val="009D5E88"/>
    <w:rsid w:val="009F2296"/>
    <w:rsid w:val="00A221F0"/>
    <w:rsid w:val="00A3067D"/>
    <w:rsid w:val="00A309CA"/>
    <w:rsid w:val="00A44193"/>
    <w:rsid w:val="00A46D8A"/>
    <w:rsid w:val="00A674DE"/>
    <w:rsid w:val="00A73C72"/>
    <w:rsid w:val="00A73F51"/>
    <w:rsid w:val="00AA57D1"/>
    <w:rsid w:val="00AC1318"/>
    <w:rsid w:val="00B319B3"/>
    <w:rsid w:val="00B40716"/>
    <w:rsid w:val="00B418F7"/>
    <w:rsid w:val="00B82E5A"/>
    <w:rsid w:val="00B82EBD"/>
    <w:rsid w:val="00B929DA"/>
    <w:rsid w:val="00BA6061"/>
    <w:rsid w:val="00BC520C"/>
    <w:rsid w:val="00BC57E4"/>
    <w:rsid w:val="00BD37DB"/>
    <w:rsid w:val="00BE071F"/>
    <w:rsid w:val="00BE47C1"/>
    <w:rsid w:val="00C001BB"/>
    <w:rsid w:val="00C050C7"/>
    <w:rsid w:val="00C120FD"/>
    <w:rsid w:val="00C440F4"/>
    <w:rsid w:val="00CA65C0"/>
    <w:rsid w:val="00CC63EA"/>
    <w:rsid w:val="00CC690E"/>
    <w:rsid w:val="00CD1080"/>
    <w:rsid w:val="00CE5D35"/>
    <w:rsid w:val="00D0453F"/>
    <w:rsid w:val="00D5428A"/>
    <w:rsid w:val="00D91D95"/>
    <w:rsid w:val="00DA0B01"/>
    <w:rsid w:val="00DB1AF6"/>
    <w:rsid w:val="00DB2A97"/>
    <w:rsid w:val="00DC39A5"/>
    <w:rsid w:val="00DE7618"/>
    <w:rsid w:val="00E16FDC"/>
    <w:rsid w:val="00E25DDC"/>
    <w:rsid w:val="00E50289"/>
    <w:rsid w:val="00E90CE1"/>
    <w:rsid w:val="00EA02E0"/>
    <w:rsid w:val="00EA4F09"/>
    <w:rsid w:val="00EB04AE"/>
    <w:rsid w:val="00ED400D"/>
    <w:rsid w:val="00EF0C9A"/>
    <w:rsid w:val="00F25B1A"/>
    <w:rsid w:val="00F32A17"/>
    <w:rsid w:val="00F708DE"/>
    <w:rsid w:val="00F93CCC"/>
    <w:rsid w:val="00FA294D"/>
    <w:rsid w:val="00FA6A8B"/>
    <w:rsid w:val="00FC2F9A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D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929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01B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C57E4"/>
    <w:pPr>
      <w:ind w:left="720"/>
      <w:contextualSpacing/>
    </w:pPr>
  </w:style>
  <w:style w:type="character" w:styleId="a4">
    <w:name w:val="Strong"/>
    <w:uiPriority w:val="99"/>
    <w:qFormat/>
    <w:rsid w:val="00BC57E4"/>
    <w:rPr>
      <w:rFonts w:cs="Times New Roman"/>
      <w:b/>
      <w:bCs/>
    </w:rPr>
  </w:style>
  <w:style w:type="character" w:customStyle="1" w:styleId="wmi-callto">
    <w:name w:val="wmi-callto"/>
    <w:uiPriority w:val="99"/>
    <w:rsid w:val="006C3AE3"/>
    <w:rPr>
      <w:rFonts w:cs="Times New Roman"/>
    </w:rPr>
  </w:style>
  <w:style w:type="paragraph" w:styleId="HTML">
    <w:name w:val="HTML Preformatted"/>
    <w:basedOn w:val="a"/>
    <w:link w:val="HTML0"/>
    <w:uiPriority w:val="99"/>
    <w:rsid w:val="00B9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01B04"/>
    <w:rPr>
      <w:rFonts w:ascii="Courier New" w:hAnsi="Courier New" w:cs="Courier New"/>
      <w:sz w:val="20"/>
      <w:szCs w:val="20"/>
      <w:lang w:eastAsia="en-US"/>
    </w:rPr>
  </w:style>
  <w:style w:type="character" w:customStyle="1" w:styleId="s4">
    <w:name w:val="s4"/>
    <w:uiPriority w:val="99"/>
    <w:rsid w:val="00160D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Lobanov</dc:creator>
  <cp:lastModifiedBy>ТАтьяна </cp:lastModifiedBy>
  <cp:revision>2</cp:revision>
  <dcterms:created xsi:type="dcterms:W3CDTF">2021-12-05T17:23:00Z</dcterms:created>
  <dcterms:modified xsi:type="dcterms:W3CDTF">2021-12-05T17:23:00Z</dcterms:modified>
</cp:coreProperties>
</file>