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65" w:rsidRPr="00E82256" w:rsidRDefault="00FB6B65" w:rsidP="00FB6B6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82256">
        <w:rPr>
          <w:rFonts w:ascii="Times New Roman" w:hAnsi="Times New Roman"/>
          <w:b/>
          <w:sz w:val="28"/>
          <w:szCs w:val="28"/>
        </w:rPr>
        <w:t>УДК 81-2</w:t>
      </w:r>
    </w:p>
    <w:p w:rsidR="00FB6B65" w:rsidRPr="00E82256" w:rsidRDefault="00FB6B65" w:rsidP="00FB6B6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82256">
        <w:rPr>
          <w:rFonts w:ascii="Times New Roman" w:hAnsi="Times New Roman"/>
          <w:b/>
          <w:sz w:val="28"/>
          <w:szCs w:val="28"/>
        </w:rPr>
        <w:t>Филологические науки</w:t>
      </w:r>
    </w:p>
    <w:p w:rsidR="00FB6B65" w:rsidRPr="00E82256" w:rsidRDefault="00FB6B65" w:rsidP="00FB6B6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B6B65" w:rsidRPr="00E82256" w:rsidRDefault="00FB6B65" w:rsidP="00FB6B65">
      <w:pPr>
        <w:spacing w:after="0" w:line="360" w:lineRule="auto"/>
        <w:ind w:firstLine="720"/>
        <w:jc w:val="both"/>
        <w:rPr>
          <w:rFonts w:ascii="Times New Roman" w:eastAsia="Calibri" w:hAnsi="Times New Roman"/>
          <w:i/>
          <w:sz w:val="28"/>
          <w:szCs w:val="28"/>
        </w:rPr>
      </w:pPr>
      <w:r w:rsidRPr="00E82256">
        <w:rPr>
          <w:rFonts w:ascii="Times New Roman" w:eastAsia="Calibri" w:hAnsi="Times New Roman"/>
          <w:i/>
          <w:sz w:val="28"/>
          <w:szCs w:val="28"/>
        </w:rPr>
        <w:t xml:space="preserve">В статье рассматриваются различные точки зрения, демонстрирующие видение </w:t>
      </w:r>
      <w:r w:rsidR="008F394F">
        <w:rPr>
          <w:rFonts w:ascii="Times New Roman" w:eastAsia="Calibri" w:hAnsi="Times New Roman"/>
          <w:i/>
          <w:sz w:val="28"/>
          <w:szCs w:val="28"/>
        </w:rPr>
        <w:t xml:space="preserve">проблемы соотношения понятия и </w:t>
      </w:r>
      <w:r w:rsidRPr="00E82256">
        <w:rPr>
          <w:rFonts w:ascii="Times New Roman" w:eastAsia="Calibri" w:hAnsi="Times New Roman"/>
          <w:i/>
          <w:sz w:val="28"/>
          <w:szCs w:val="28"/>
        </w:rPr>
        <w:t>термина. Мнения исследователей в данном вопросе диаметрально противоположны: от полного отрицания лексического значения в термине и отождествления его с понятием и наоборот: признания в термине только лексического значени</w:t>
      </w:r>
      <w:r w:rsidR="006D45D8">
        <w:rPr>
          <w:rFonts w:ascii="Times New Roman" w:eastAsia="Calibri" w:hAnsi="Times New Roman"/>
          <w:i/>
          <w:sz w:val="28"/>
          <w:szCs w:val="28"/>
        </w:rPr>
        <w:t>я. В работе также анализируется,</w:t>
      </w:r>
      <w:r w:rsidRPr="00E82256">
        <w:rPr>
          <w:rFonts w:ascii="Times New Roman" w:eastAsia="Calibri" w:hAnsi="Times New Roman"/>
          <w:i/>
          <w:sz w:val="28"/>
          <w:szCs w:val="28"/>
        </w:rPr>
        <w:t xml:space="preserve"> насколько полно лексическое значение термина способно передавать весь объем выражаемого им понятия, и как, в таком случае, соотносятся понятийная и терминологические базы. Для более глубокого освещения проблемы автор</w:t>
      </w:r>
      <w:r w:rsidR="00A43F53">
        <w:rPr>
          <w:rFonts w:ascii="Times New Roman" w:eastAsia="Calibri" w:hAnsi="Times New Roman"/>
          <w:i/>
          <w:sz w:val="28"/>
          <w:szCs w:val="28"/>
        </w:rPr>
        <w:t>ы</w:t>
      </w:r>
      <w:r w:rsidRPr="00E82256">
        <w:rPr>
          <w:rFonts w:ascii="Times New Roman" w:eastAsia="Calibri" w:hAnsi="Times New Roman"/>
          <w:i/>
          <w:sz w:val="28"/>
          <w:szCs w:val="28"/>
        </w:rPr>
        <w:t xml:space="preserve"> привод</w:t>
      </w:r>
      <w:r w:rsidR="00A43F53">
        <w:rPr>
          <w:rFonts w:ascii="Times New Roman" w:eastAsia="Calibri" w:hAnsi="Times New Roman"/>
          <w:i/>
          <w:sz w:val="28"/>
          <w:szCs w:val="28"/>
        </w:rPr>
        <w:t>я</w:t>
      </w:r>
      <w:r w:rsidRPr="00E82256">
        <w:rPr>
          <w:rFonts w:ascii="Times New Roman" w:eastAsia="Calibri" w:hAnsi="Times New Roman"/>
          <w:i/>
          <w:sz w:val="28"/>
          <w:szCs w:val="28"/>
        </w:rPr>
        <w:t>т дефиниции термина и понятия</w:t>
      </w:r>
      <w:r w:rsidRPr="00CC36B1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E82256">
        <w:rPr>
          <w:rFonts w:ascii="Times New Roman" w:eastAsia="Calibri" w:hAnsi="Times New Roman"/>
          <w:i/>
          <w:sz w:val="28"/>
          <w:szCs w:val="28"/>
        </w:rPr>
        <w:t xml:space="preserve">и обобщенные интерпретации определения понятия: философско-гносеологическую, логико-лингвистическую и психологическую. </w:t>
      </w:r>
    </w:p>
    <w:p w:rsidR="00FB6B65" w:rsidRPr="00CC36B1" w:rsidRDefault="00FB6B65" w:rsidP="00FB6B65">
      <w:pPr>
        <w:spacing w:after="0" w:line="360" w:lineRule="auto"/>
        <w:ind w:firstLine="720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FB6B65" w:rsidRPr="00E82256" w:rsidRDefault="00FB6B65" w:rsidP="00FB6B65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E82256">
        <w:rPr>
          <w:rFonts w:ascii="Times New Roman" w:eastAsia="Calibri" w:hAnsi="Times New Roman"/>
          <w:i/>
          <w:sz w:val="28"/>
          <w:szCs w:val="28"/>
        </w:rPr>
        <w:t>Ключевые слова и фразы</w:t>
      </w:r>
      <w:r w:rsidRPr="00E82256">
        <w:rPr>
          <w:rFonts w:ascii="Times New Roman" w:eastAsia="Calibri" w:hAnsi="Times New Roman"/>
          <w:sz w:val="28"/>
          <w:szCs w:val="28"/>
        </w:rPr>
        <w:t xml:space="preserve">: терминология, </w:t>
      </w:r>
      <w:r w:rsidR="00B84BE5">
        <w:rPr>
          <w:rFonts w:ascii="Times New Roman" w:eastAsia="Calibri" w:hAnsi="Times New Roman"/>
          <w:sz w:val="28"/>
          <w:szCs w:val="28"/>
        </w:rPr>
        <w:t>когнитивная терминология</w:t>
      </w:r>
      <w:r w:rsidRPr="00E82256">
        <w:rPr>
          <w:rFonts w:ascii="Times New Roman" w:eastAsia="Calibri" w:hAnsi="Times New Roman"/>
          <w:sz w:val="28"/>
          <w:szCs w:val="28"/>
        </w:rPr>
        <w:t xml:space="preserve">, </w:t>
      </w:r>
      <w:r w:rsidR="00B84BE5">
        <w:rPr>
          <w:rFonts w:ascii="Times New Roman" w:eastAsia="Calibri" w:hAnsi="Times New Roman"/>
          <w:sz w:val="28"/>
          <w:szCs w:val="28"/>
        </w:rPr>
        <w:t>л</w:t>
      </w:r>
      <w:r w:rsidR="00B84BE5" w:rsidRPr="00B84BE5">
        <w:rPr>
          <w:rFonts w:ascii="Times New Roman" w:eastAsia="Calibri" w:hAnsi="Times New Roman"/>
          <w:sz w:val="28"/>
          <w:szCs w:val="28"/>
        </w:rPr>
        <w:t>огико-понятийный анализ</w:t>
      </w:r>
      <w:r w:rsidR="00B84BE5">
        <w:rPr>
          <w:rFonts w:ascii="Times New Roman" w:eastAsia="Calibri" w:hAnsi="Times New Roman"/>
          <w:sz w:val="28"/>
          <w:szCs w:val="28"/>
        </w:rPr>
        <w:t xml:space="preserve"> термина,</w:t>
      </w:r>
      <w:r w:rsidR="00B84BE5" w:rsidRPr="00B84BE5">
        <w:rPr>
          <w:rFonts w:ascii="Times New Roman" w:eastAsia="Calibri" w:hAnsi="Times New Roman"/>
          <w:sz w:val="28"/>
          <w:szCs w:val="28"/>
        </w:rPr>
        <w:t xml:space="preserve"> </w:t>
      </w:r>
      <w:r w:rsidRPr="00E82256">
        <w:rPr>
          <w:rFonts w:ascii="Times New Roman" w:eastAsia="Calibri" w:hAnsi="Times New Roman"/>
          <w:sz w:val="28"/>
          <w:szCs w:val="28"/>
        </w:rPr>
        <w:t>понятие.</w:t>
      </w:r>
    </w:p>
    <w:p w:rsidR="00FB6B65" w:rsidRPr="00E82256" w:rsidRDefault="00FB6B65" w:rsidP="00FB6B65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FB6B65" w:rsidRPr="006D45D8" w:rsidRDefault="00FB6B65" w:rsidP="00FB6B65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E82256">
        <w:rPr>
          <w:rFonts w:ascii="Times New Roman" w:hAnsi="Times New Roman"/>
          <w:b/>
          <w:sz w:val="28"/>
          <w:szCs w:val="28"/>
        </w:rPr>
        <w:t>Карапетян Алиса Рубеновна</w:t>
      </w:r>
    </w:p>
    <w:p w:rsidR="00D86908" w:rsidRDefault="00D86908" w:rsidP="00D86908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Журавлева Ольга Алексеевна</w:t>
      </w:r>
      <w:r w:rsidRPr="00D86908">
        <w:rPr>
          <w:rFonts w:ascii="Times New Roman" w:hAnsi="Times New Roman"/>
          <w:sz w:val="28"/>
          <w:szCs w:val="28"/>
        </w:rPr>
        <w:t>, к.филол.н.</w:t>
      </w:r>
    </w:p>
    <w:p w:rsidR="00FB6B65" w:rsidRPr="00E82256" w:rsidRDefault="00FB6B65" w:rsidP="00FB6B65">
      <w:pPr>
        <w:spacing w:after="0" w:line="360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E82256">
        <w:rPr>
          <w:rFonts w:ascii="Times New Roman" w:hAnsi="Times New Roman"/>
          <w:i/>
          <w:sz w:val="28"/>
          <w:szCs w:val="28"/>
        </w:rPr>
        <w:t>Санкт-Петербургский государственный университет</w:t>
      </w:r>
    </w:p>
    <w:p w:rsidR="006D45D8" w:rsidRPr="00D86908" w:rsidRDefault="00EA4BFF" w:rsidP="006D45D8">
      <w:pPr>
        <w:spacing w:after="0" w:line="360" w:lineRule="auto"/>
        <w:ind w:firstLine="720"/>
        <w:rPr>
          <w:rFonts w:ascii="Times New Roman" w:hAnsi="Times New Roman"/>
          <w:i/>
          <w:sz w:val="28"/>
          <w:szCs w:val="28"/>
        </w:rPr>
      </w:pPr>
      <w:hyperlink r:id="rId7" w:history="1">
        <w:r w:rsidR="00FB6B65" w:rsidRPr="00D86908">
          <w:rPr>
            <w:rStyle w:val="Hyperlink"/>
            <w:rFonts w:ascii="Times New Roman" w:hAnsi="Times New Roman"/>
            <w:i/>
            <w:color w:val="auto"/>
            <w:sz w:val="28"/>
            <w:szCs w:val="28"/>
            <w:u w:val="none"/>
          </w:rPr>
          <w:t>alisakarapetian@mail.ru</w:t>
        </w:r>
      </w:hyperlink>
      <w:r w:rsidR="00D86908" w:rsidRPr="00D86908">
        <w:rPr>
          <w:rFonts w:ascii="Times New Roman" w:hAnsi="Times New Roman" w:cs="Times New Roman"/>
        </w:rPr>
        <w:t xml:space="preserve">; </w:t>
      </w:r>
      <w:hyperlink r:id="rId8" w:history="1">
        <w:r w:rsidR="006D45D8" w:rsidRPr="00D86908">
          <w:rPr>
            <w:rStyle w:val="Hyperlink"/>
            <w:rFonts w:ascii="Times New Roman" w:hAnsi="Times New Roman" w:cstheme="minorBidi"/>
            <w:i/>
            <w:color w:val="auto"/>
            <w:sz w:val="28"/>
            <w:szCs w:val="28"/>
            <w:u w:val="none"/>
            <w:lang w:val="en-US"/>
          </w:rPr>
          <w:t>olboss</w:t>
        </w:r>
        <w:r w:rsidR="006D45D8" w:rsidRPr="00D86908">
          <w:rPr>
            <w:rStyle w:val="Hyperlink"/>
            <w:rFonts w:ascii="Times New Roman" w:hAnsi="Times New Roman" w:cstheme="minorBidi"/>
            <w:i/>
            <w:color w:val="auto"/>
            <w:sz w:val="28"/>
            <w:szCs w:val="28"/>
            <w:u w:val="none"/>
          </w:rPr>
          <w:t>@</w:t>
        </w:r>
        <w:r w:rsidR="006D45D8" w:rsidRPr="00D86908">
          <w:rPr>
            <w:rStyle w:val="Hyperlink"/>
            <w:rFonts w:ascii="Times New Roman" w:hAnsi="Times New Roman" w:cstheme="minorBidi"/>
            <w:i/>
            <w:color w:val="auto"/>
            <w:sz w:val="28"/>
            <w:szCs w:val="28"/>
            <w:u w:val="none"/>
            <w:lang w:val="en-US"/>
          </w:rPr>
          <w:t>yandex</w:t>
        </w:r>
        <w:r w:rsidR="006D45D8" w:rsidRPr="00D86908">
          <w:rPr>
            <w:rStyle w:val="Hyperlink"/>
            <w:rFonts w:ascii="Times New Roman" w:hAnsi="Times New Roman" w:cstheme="minorBidi"/>
            <w:i/>
            <w:color w:val="auto"/>
            <w:sz w:val="28"/>
            <w:szCs w:val="28"/>
            <w:u w:val="none"/>
          </w:rPr>
          <w:t>.</w:t>
        </w:r>
        <w:r w:rsidR="006D45D8" w:rsidRPr="00D86908">
          <w:rPr>
            <w:rStyle w:val="Hyperlink"/>
            <w:rFonts w:ascii="Times New Roman" w:hAnsi="Times New Roman" w:cstheme="minorBidi"/>
            <w:i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FB6B65" w:rsidRPr="00E82256" w:rsidRDefault="00FB6B65" w:rsidP="00FB6B65">
      <w:pPr>
        <w:spacing w:after="0" w:line="360" w:lineRule="auto"/>
        <w:ind w:firstLine="720"/>
        <w:rPr>
          <w:rFonts w:ascii="Times New Roman" w:hAnsi="Times New Roman"/>
          <w:i/>
          <w:sz w:val="28"/>
          <w:szCs w:val="28"/>
        </w:rPr>
      </w:pPr>
    </w:p>
    <w:p w:rsidR="00FB6B65" w:rsidRPr="00E82256" w:rsidRDefault="00FB6B65" w:rsidP="00FB6B6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82256">
        <w:rPr>
          <w:rFonts w:ascii="Times New Roman" w:hAnsi="Times New Roman"/>
          <w:b/>
          <w:sz w:val="28"/>
          <w:szCs w:val="28"/>
        </w:rPr>
        <w:t xml:space="preserve">К </w:t>
      </w:r>
      <w:r w:rsidRPr="00D86908">
        <w:rPr>
          <w:rFonts w:ascii="Times New Roman" w:hAnsi="Times New Roman"/>
          <w:b/>
          <w:sz w:val="28"/>
          <w:szCs w:val="28"/>
        </w:rPr>
        <w:t xml:space="preserve">ВОПРОСУ О </w:t>
      </w:r>
      <w:r w:rsidR="00AC28BA" w:rsidRPr="00D86908">
        <w:rPr>
          <w:rFonts w:ascii="Times New Roman" w:hAnsi="Times New Roman"/>
          <w:b/>
          <w:sz w:val="28"/>
          <w:szCs w:val="28"/>
        </w:rPr>
        <w:t>СООТН</w:t>
      </w:r>
      <w:r w:rsidR="00D86908" w:rsidRPr="00D86908">
        <w:rPr>
          <w:rFonts w:ascii="Times New Roman" w:hAnsi="Times New Roman"/>
          <w:b/>
          <w:sz w:val="28"/>
          <w:szCs w:val="28"/>
        </w:rPr>
        <w:t>ОШЕ</w:t>
      </w:r>
      <w:r w:rsidR="00AC28BA" w:rsidRPr="00D86908">
        <w:rPr>
          <w:rFonts w:ascii="Times New Roman" w:hAnsi="Times New Roman"/>
          <w:b/>
          <w:sz w:val="28"/>
          <w:szCs w:val="28"/>
        </w:rPr>
        <w:t xml:space="preserve">НИИ </w:t>
      </w:r>
      <w:r w:rsidRPr="00D86908">
        <w:rPr>
          <w:rFonts w:ascii="Times New Roman" w:hAnsi="Times New Roman"/>
          <w:b/>
          <w:sz w:val="28"/>
          <w:szCs w:val="28"/>
        </w:rPr>
        <w:t>ПОНЯТИЯ</w:t>
      </w:r>
      <w:r w:rsidRPr="00E82256">
        <w:rPr>
          <w:rFonts w:ascii="Times New Roman" w:hAnsi="Times New Roman"/>
          <w:b/>
          <w:sz w:val="28"/>
          <w:szCs w:val="28"/>
        </w:rPr>
        <w:t xml:space="preserve"> И </w:t>
      </w:r>
      <w:r w:rsidR="00AC28BA">
        <w:rPr>
          <w:rFonts w:ascii="Times New Roman" w:hAnsi="Times New Roman"/>
          <w:b/>
          <w:sz w:val="28"/>
          <w:szCs w:val="28"/>
        </w:rPr>
        <w:t>Т</w:t>
      </w:r>
      <w:r w:rsidRPr="00E82256">
        <w:rPr>
          <w:rFonts w:ascii="Times New Roman" w:hAnsi="Times New Roman"/>
          <w:b/>
          <w:sz w:val="28"/>
          <w:szCs w:val="28"/>
        </w:rPr>
        <w:t>ЕРМИНА</w:t>
      </w:r>
    </w:p>
    <w:p w:rsidR="00FB6B65" w:rsidRPr="00E82256" w:rsidRDefault="00FB6B65" w:rsidP="00FB6B6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B6B65" w:rsidRPr="00E82256" w:rsidRDefault="00FB6B65" w:rsidP="00FB6B6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256">
        <w:rPr>
          <w:rFonts w:ascii="Times New Roman" w:hAnsi="Times New Roman"/>
          <w:sz w:val="28"/>
          <w:szCs w:val="28"/>
        </w:rPr>
        <w:t xml:space="preserve">Вопрос соотношения понятия и термина традиционно считается одной из полемичных проблем терминоведения. Объяснение этому видится в том, что существует множество точек зрения на природу этих единиц, их статус, свойства, которые постоянно пересматриваются и нередко подвергаются кардинальным изменениям. Их совместный анализ часто затрудняется схожей </w:t>
      </w:r>
      <w:r w:rsidRPr="00E82256">
        <w:rPr>
          <w:rFonts w:ascii="Times New Roman" w:hAnsi="Times New Roman"/>
          <w:sz w:val="28"/>
          <w:szCs w:val="28"/>
        </w:rPr>
        <w:lastRenderedPageBreak/>
        <w:t xml:space="preserve">логико-лингвистической сущностью, отсутствием общепризнанных определений, хотя обе эти единицы являются важнейшими общенаучными составляющими. </w:t>
      </w:r>
    </w:p>
    <w:p w:rsidR="00FB6B65" w:rsidRPr="00E82256" w:rsidRDefault="00FB6B65" w:rsidP="00FB6B6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256">
        <w:rPr>
          <w:rFonts w:ascii="Times New Roman" w:hAnsi="Times New Roman"/>
          <w:sz w:val="28"/>
          <w:szCs w:val="28"/>
        </w:rPr>
        <w:t>В рамках данной работы мы будем придерживаться дефиниции термина, приведенного в Лингвистическом энциклопедическом словаре, согласно которому термин есть «слово или словосочетание, обозначающее понятие специальной обла</w:t>
      </w:r>
      <w:r w:rsidR="00B84BE5">
        <w:rPr>
          <w:rFonts w:ascii="Times New Roman" w:hAnsi="Times New Roman"/>
          <w:sz w:val="28"/>
          <w:szCs w:val="28"/>
        </w:rPr>
        <w:t>сти знания или деятельности» [2</w:t>
      </w:r>
      <w:r w:rsidR="004E321A" w:rsidRPr="004E321A">
        <w:rPr>
          <w:rFonts w:ascii="Times New Roman" w:hAnsi="Times New Roman"/>
          <w:sz w:val="28"/>
          <w:szCs w:val="28"/>
        </w:rPr>
        <w:t>0</w:t>
      </w:r>
      <w:r w:rsidRPr="00E82256">
        <w:rPr>
          <w:rFonts w:ascii="Times New Roman" w:hAnsi="Times New Roman"/>
          <w:sz w:val="28"/>
          <w:szCs w:val="28"/>
        </w:rPr>
        <w:t>]. Так как понятие, по нашему мнению, является более сложным образованием, в котором каждая из частных наук выделяет набор некоторых свойств или функции, мыслимых как наиболее важные представителями этих отраслей науки, мы остановимся на определении понятия подробнее.</w:t>
      </w:r>
    </w:p>
    <w:p w:rsidR="00FB6B65" w:rsidRPr="00E82256" w:rsidRDefault="00FB6B65" w:rsidP="00FB6B6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256">
        <w:rPr>
          <w:rFonts w:ascii="Times New Roman" w:hAnsi="Times New Roman"/>
          <w:sz w:val="28"/>
          <w:szCs w:val="28"/>
        </w:rPr>
        <w:t>В отношении понятия традиционно выделяют два основных подхода: идеалистический и материалистический. С идеалистической точки зрения под понятием подразумевается «спонтанно возникающая мысленная сущность, абсолютно независимая от объективной реальности» [1]. Подобное трактование понятия делает невозможной дальнейшую работу с этой единицей, т</w:t>
      </w:r>
      <w:r w:rsidR="006D45D8">
        <w:rPr>
          <w:rFonts w:ascii="Times New Roman" w:hAnsi="Times New Roman"/>
          <w:sz w:val="28"/>
          <w:szCs w:val="28"/>
        </w:rPr>
        <w:t xml:space="preserve">ак </w:t>
      </w:r>
      <w:r w:rsidRPr="00E82256">
        <w:rPr>
          <w:rFonts w:ascii="Times New Roman" w:hAnsi="Times New Roman"/>
          <w:sz w:val="28"/>
          <w:szCs w:val="28"/>
        </w:rPr>
        <w:t>к</w:t>
      </w:r>
      <w:r w:rsidR="006D45D8">
        <w:rPr>
          <w:rFonts w:ascii="Times New Roman" w:hAnsi="Times New Roman"/>
          <w:sz w:val="28"/>
          <w:szCs w:val="28"/>
        </w:rPr>
        <w:t>ак</w:t>
      </w:r>
      <w:r w:rsidRPr="00E82256">
        <w:rPr>
          <w:rFonts w:ascii="Times New Roman" w:hAnsi="Times New Roman"/>
          <w:sz w:val="28"/>
          <w:szCs w:val="28"/>
        </w:rPr>
        <w:t xml:space="preserve"> в этом случае и содержание понятий, и сам процесс их появления будет субъективным, зависящим только от прихоти отдельного человека. Центральной идеей материалистического мировоззрения является признание того, что вещи реальной действительности наделены «внутренней причиной устойчивости» своих свойств [</w:t>
      </w:r>
      <w:r w:rsidR="009E29E7">
        <w:rPr>
          <w:rFonts w:ascii="Times New Roman" w:hAnsi="Times New Roman"/>
          <w:sz w:val="28"/>
          <w:szCs w:val="28"/>
        </w:rPr>
        <w:t>1</w:t>
      </w:r>
      <w:r w:rsidR="004E321A" w:rsidRPr="004E321A">
        <w:rPr>
          <w:rFonts w:ascii="Times New Roman" w:hAnsi="Times New Roman"/>
          <w:sz w:val="28"/>
          <w:szCs w:val="28"/>
        </w:rPr>
        <w:t>3</w:t>
      </w:r>
      <w:r w:rsidRPr="00E82256">
        <w:rPr>
          <w:rFonts w:ascii="Times New Roman" w:hAnsi="Times New Roman"/>
          <w:sz w:val="28"/>
          <w:szCs w:val="28"/>
        </w:rPr>
        <w:t>, с.9]. Исходя из этой предпосылки, совокупность основных свойств предметов и вещей объективно существующего мира можно обобщать в понятия, которые предстают идеальными отражениями «онтологически наличной сущности» [там же].</w:t>
      </w:r>
    </w:p>
    <w:p w:rsidR="00FB6B65" w:rsidRPr="00E82256" w:rsidRDefault="00FB6B65" w:rsidP="00FB6B6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256">
        <w:rPr>
          <w:rFonts w:ascii="Times New Roman" w:hAnsi="Times New Roman"/>
          <w:sz w:val="28"/>
          <w:szCs w:val="28"/>
        </w:rPr>
        <w:t>При изучении определений понятия, приведенных в философских, психологических, лингвистических словарях и энциклопедиях можно выделить несколько плоскостей анализа, обобщив которые, мы получим следующие результаты:</w:t>
      </w:r>
    </w:p>
    <w:p w:rsidR="00FB6B65" w:rsidRPr="00E82256" w:rsidRDefault="00FB6B65" w:rsidP="00FB6B6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256">
        <w:rPr>
          <w:rFonts w:ascii="Times New Roman" w:hAnsi="Times New Roman"/>
          <w:sz w:val="28"/>
          <w:szCs w:val="28"/>
        </w:rPr>
        <w:t xml:space="preserve">1) философско-гносеологический подход; </w:t>
      </w:r>
    </w:p>
    <w:p w:rsidR="00FB6B65" w:rsidRPr="00005944" w:rsidRDefault="00FB6B65" w:rsidP="00FB6B6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256">
        <w:rPr>
          <w:rFonts w:ascii="Times New Roman" w:hAnsi="Times New Roman"/>
          <w:sz w:val="28"/>
          <w:szCs w:val="28"/>
        </w:rPr>
        <w:t>2) логико-лингвистический подход</w:t>
      </w:r>
      <w:r w:rsidR="00005944" w:rsidRPr="00005944">
        <w:rPr>
          <w:rFonts w:ascii="Times New Roman" w:hAnsi="Times New Roman"/>
          <w:sz w:val="28"/>
          <w:szCs w:val="28"/>
        </w:rPr>
        <w:t>;</w:t>
      </w:r>
    </w:p>
    <w:p w:rsidR="00FB6B65" w:rsidRPr="00C51BBF" w:rsidRDefault="00005944" w:rsidP="00FB6B6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психологический подход</w:t>
      </w:r>
      <w:r w:rsidRPr="00AC28BA">
        <w:rPr>
          <w:rFonts w:ascii="Times New Roman" w:hAnsi="Times New Roman"/>
          <w:sz w:val="28"/>
          <w:szCs w:val="28"/>
        </w:rPr>
        <w:t>.</w:t>
      </w:r>
    </w:p>
    <w:p w:rsidR="00FB6B65" w:rsidRPr="00E82256" w:rsidRDefault="00FB6B65" w:rsidP="00FB6B6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256">
        <w:rPr>
          <w:rFonts w:ascii="Times New Roman" w:hAnsi="Times New Roman"/>
          <w:sz w:val="28"/>
          <w:szCs w:val="28"/>
        </w:rPr>
        <w:t xml:space="preserve">В философско-гносеологическом плане в качестве основной характеристики выделяется способность понятия выступать как способ приобретения знания. Бесконечный процесс обогащения, приращения системы знания, опровержение свойств, признаваемых недавно непреложными характеристиками какого-либо объекта, отражается на объеме и содержании понятий. Гносеологическая ценность понятия проявляется в его способности не только фиксировать определенный результат познания, суммировать или абстрагировать наши знания о каком-либо предмете, но в дальнейшем служить источником приобретения нового знания. </w:t>
      </w:r>
    </w:p>
    <w:p w:rsidR="00FB6B65" w:rsidRPr="00E82256" w:rsidRDefault="00FB6B65" w:rsidP="00FB6B6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256">
        <w:rPr>
          <w:rFonts w:ascii="Times New Roman" w:hAnsi="Times New Roman"/>
          <w:sz w:val="28"/>
          <w:szCs w:val="28"/>
        </w:rPr>
        <w:t xml:space="preserve">Ближе к философско-гносеологическому пониманию сущности изучаемой единицы тяготеет трактовка в рамках логико-лингвистического подхода. Понятием принято называть высший уровень обобщения, характерный для словесно-логического мышления. С привлечением сложных процедур сравнения, анализа, синтеза, абстрагирования, идеализации и т.д. происходит приращение содержания понятия, переработка результатов восприятия в словесно-логические единства. В этом случае, понятие раскрывается как системная сущность со сложной структурой, в которую вкрапливаются единицы различного объема и сложности. </w:t>
      </w:r>
    </w:p>
    <w:p w:rsidR="00FB6B65" w:rsidRPr="00E82256" w:rsidRDefault="00FB6B65" w:rsidP="00FB6B6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256">
        <w:rPr>
          <w:rFonts w:ascii="Times New Roman" w:hAnsi="Times New Roman"/>
          <w:sz w:val="28"/>
          <w:szCs w:val="28"/>
        </w:rPr>
        <w:t>В психологическом отношении понятие есть важнейшая форма мышления, которая отражает объекты (предметы) в существенных свойствах и признаках, что дает основание рассматривать его как специфический «способ связи частей содержания мысли, ее строение, благодаря которому содержание существует</w:t>
      </w:r>
      <w:r w:rsidR="009E29E7">
        <w:rPr>
          <w:rFonts w:ascii="Times New Roman" w:hAnsi="Times New Roman"/>
          <w:sz w:val="28"/>
          <w:szCs w:val="28"/>
        </w:rPr>
        <w:t xml:space="preserve"> </w:t>
      </w:r>
      <w:r w:rsidR="004E321A">
        <w:rPr>
          <w:rFonts w:ascii="Times New Roman" w:hAnsi="Times New Roman"/>
          <w:sz w:val="28"/>
          <w:szCs w:val="28"/>
        </w:rPr>
        <w:t>и отражает действительность» [1</w:t>
      </w:r>
      <w:r w:rsidR="004E321A" w:rsidRPr="004E321A">
        <w:rPr>
          <w:rFonts w:ascii="Times New Roman" w:hAnsi="Times New Roman"/>
          <w:sz w:val="28"/>
          <w:szCs w:val="28"/>
        </w:rPr>
        <w:t>0</w:t>
      </w:r>
      <w:r w:rsidRPr="00E82256">
        <w:rPr>
          <w:rFonts w:ascii="Times New Roman" w:hAnsi="Times New Roman"/>
          <w:sz w:val="28"/>
          <w:szCs w:val="28"/>
        </w:rPr>
        <w:t>, с.9]. А. А. Потебня, рассматривая понятие с точки зрения формы его появления в действительности, отмечает, что с этих позиций, понятие предстает как результат «известного количества суждений, следовательно, не один акт мысли, а целый ряд их» [1</w:t>
      </w:r>
      <w:r w:rsidR="004E321A" w:rsidRPr="004E321A">
        <w:rPr>
          <w:rFonts w:ascii="Times New Roman" w:hAnsi="Times New Roman"/>
          <w:sz w:val="28"/>
          <w:szCs w:val="28"/>
        </w:rPr>
        <w:t>5</w:t>
      </w:r>
      <w:r w:rsidRPr="00E82256">
        <w:rPr>
          <w:rFonts w:ascii="Times New Roman" w:hAnsi="Times New Roman"/>
          <w:sz w:val="28"/>
          <w:szCs w:val="28"/>
        </w:rPr>
        <w:t xml:space="preserve">, с.151]. Обладая целостностью и устойчивостью своих характеристик, понятие может функционировать как мыслительный конструкт. В таком случае понятие выступает в роли элементарной единицы мыслительной деятельности, </w:t>
      </w:r>
      <w:r w:rsidRPr="00E82256">
        <w:rPr>
          <w:rFonts w:ascii="Times New Roman" w:hAnsi="Times New Roman"/>
          <w:sz w:val="28"/>
          <w:szCs w:val="28"/>
        </w:rPr>
        <w:lastRenderedPageBreak/>
        <w:t xml:space="preserve">функционирующей наряду с умозаключениями и суждениями – формами мыслетворчества. </w:t>
      </w:r>
    </w:p>
    <w:p w:rsidR="00FB6B65" w:rsidRPr="00E82256" w:rsidRDefault="00FB6B65" w:rsidP="00FB6B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256">
        <w:rPr>
          <w:rFonts w:ascii="Times New Roman" w:hAnsi="Times New Roman"/>
          <w:sz w:val="28"/>
          <w:szCs w:val="28"/>
        </w:rPr>
        <w:t xml:space="preserve">Любое понятие обладает содержанием и объемом, но не все понятия могут быть терминологически обозначены. Терминологически выраженные понятия, как отмечает С. Е. Никитина, составляют лишь </w:t>
      </w:r>
      <w:r w:rsidR="009E29E7">
        <w:rPr>
          <w:rFonts w:ascii="Times New Roman" w:hAnsi="Times New Roman"/>
          <w:sz w:val="28"/>
          <w:szCs w:val="28"/>
        </w:rPr>
        <w:t>ч</w:t>
      </w:r>
      <w:r w:rsidR="004E321A">
        <w:rPr>
          <w:rFonts w:ascii="Times New Roman" w:hAnsi="Times New Roman"/>
          <w:sz w:val="28"/>
          <w:szCs w:val="28"/>
        </w:rPr>
        <w:t>асть всей понятийной системы [1</w:t>
      </w:r>
      <w:r w:rsidR="004E321A" w:rsidRPr="004E321A">
        <w:rPr>
          <w:rFonts w:ascii="Times New Roman" w:hAnsi="Times New Roman"/>
          <w:sz w:val="28"/>
          <w:szCs w:val="28"/>
        </w:rPr>
        <w:t>4</w:t>
      </w:r>
      <w:r w:rsidRPr="00E82256">
        <w:rPr>
          <w:rFonts w:ascii="Times New Roman" w:hAnsi="Times New Roman"/>
          <w:sz w:val="28"/>
          <w:szCs w:val="28"/>
        </w:rPr>
        <w:t>, с.44].</w:t>
      </w:r>
      <w:r w:rsidR="005177D6">
        <w:rPr>
          <w:rFonts w:ascii="Times New Roman" w:hAnsi="Times New Roman"/>
          <w:sz w:val="28"/>
          <w:szCs w:val="28"/>
        </w:rPr>
        <w:t xml:space="preserve"> </w:t>
      </w:r>
      <w:r w:rsidRPr="00E82256">
        <w:rPr>
          <w:rFonts w:ascii="Times New Roman" w:hAnsi="Times New Roman"/>
          <w:sz w:val="28"/>
          <w:szCs w:val="28"/>
        </w:rPr>
        <w:t>С.</w:t>
      </w:r>
      <w:r w:rsidR="005177D6">
        <w:rPr>
          <w:rFonts w:ascii="Times New Roman" w:hAnsi="Times New Roman"/>
          <w:sz w:val="28"/>
          <w:szCs w:val="28"/>
        </w:rPr>
        <w:t> Д.</w:t>
      </w:r>
      <w:r w:rsidRPr="00E82256">
        <w:rPr>
          <w:rFonts w:ascii="Times New Roman" w:hAnsi="Times New Roman"/>
          <w:sz w:val="28"/>
          <w:szCs w:val="28"/>
        </w:rPr>
        <w:t xml:space="preserve"> Шелов объясняет это тем, что существуют различные степени «освоения познанием». Некоторые эмпирические этапы познания действительности далеки от вербального и, тем более, понятийного освоения мира, полагает ученый. Именно с этими способами, со «знанием по знакомству», и связывает </w:t>
      </w:r>
      <w:r w:rsidR="005177D6">
        <w:rPr>
          <w:rFonts w:ascii="Times New Roman" w:hAnsi="Times New Roman"/>
          <w:sz w:val="28"/>
          <w:szCs w:val="28"/>
        </w:rPr>
        <w:t>С. </w:t>
      </w:r>
      <w:r w:rsidRPr="00E82256">
        <w:rPr>
          <w:rFonts w:ascii="Times New Roman" w:hAnsi="Times New Roman"/>
          <w:sz w:val="28"/>
          <w:szCs w:val="28"/>
        </w:rPr>
        <w:t>Д. Шелов некоторые недифинитивные приемы пояснения значения, такие как «толкование посредством иллюстраций». «Подобное «знакомство» может распространятся и на значение некоторой части специальн</w:t>
      </w:r>
      <w:r w:rsidR="009E29E7">
        <w:rPr>
          <w:rFonts w:ascii="Times New Roman" w:hAnsi="Times New Roman"/>
          <w:sz w:val="28"/>
          <w:szCs w:val="28"/>
        </w:rPr>
        <w:t>ого терминологического фонда» [</w:t>
      </w:r>
      <w:r w:rsidR="004E321A" w:rsidRPr="004E321A">
        <w:rPr>
          <w:rFonts w:ascii="Times New Roman" w:hAnsi="Times New Roman"/>
          <w:sz w:val="28"/>
          <w:szCs w:val="28"/>
        </w:rPr>
        <w:t>18</w:t>
      </w:r>
      <w:r w:rsidRPr="00E82256">
        <w:rPr>
          <w:rFonts w:ascii="Times New Roman" w:hAnsi="Times New Roman"/>
          <w:sz w:val="28"/>
          <w:szCs w:val="28"/>
        </w:rPr>
        <w:t>, с.31].</w:t>
      </w:r>
    </w:p>
    <w:p w:rsidR="00FB6B65" w:rsidRPr="00E82256" w:rsidRDefault="00FB6B65" w:rsidP="00FB6B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256">
        <w:rPr>
          <w:rFonts w:ascii="Times New Roman" w:hAnsi="Times New Roman"/>
          <w:sz w:val="28"/>
          <w:szCs w:val="28"/>
        </w:rPr>
        <w:t>Проблема соотношения содержания понятия и соответствующего ему термина всегда представляла интерес для анализа. Для иллюстрации разнообразия точек зрения в этом вопросе исследователи часто ссылаются на классификацию, представленную А. С. Гердом:</w:t>
      </w:r>
    </w:p>
    <w:p w:rsidR="00FB6B65" w:rsidRPr="00E82256" w:rsidRDefault="00FB6B65" w:rsidP="00FB6B65">
      <w:pPr>
        <w:numPr>
          <w:ilvl w:val="0"/>
          <w:numId w:val="1"/>
        </w:numPr>
        <w:tabs>
          <w:tab w:val="left" w:pos="144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82256">
        <w:rPr>
          <w:rFonts w:ascii="Times New Roman" w:hAnsi="Times New Roman"/>
          <w:sz w:val="28"/>
          <w:szCs w:val="28"/>
        </w:rPr>
        <w:t>термины имеют лексическое значение, но оно не сводится к обозначаемому понятию;</w:t>
      </w:r>
    </w:p>
    <w:p w:rsidR="00FB6B65" w:rsidRPr="00E82256" w:rsidRDefault="00FB6B65" w:rsidP="00FB6B65">
      <w:pPr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82256">
        <w:rPr>
          <w:rFonts w:ascii="Times New Roman" w:hAnsi="Times New Roman"/>
          <w:sz w:val="28"/>
          <w:szCs w:val="28"/>
        </w:rPr>
        <w:t xml:space="preserve">термины имеют лексическое значение, которое и есть понятие; </w:t>
      </w:r>
    </w:p>
    <w:p w:rsidR="00FB6B65" w:rsidRPr="00E82256" w:rsidRDefault="00FB6B65" w:rsidP="00FB6B65">
      <w:pPr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82256">
        <w:rPr>
          <w:rFonts w:ascii="Times New Roman" w:hAnsi="Times New Roman"/>
          <w:sz w:val="28"/>
          <w:szCs w:val="28"/>
        </w:rPr>
        <w:t>значение терминов является понятием, но лексического значения они не имеют;</w:t>
      </w:r>
    </w:p>
    <w:p w:rsidR="00FB6B65" w:rsidRPr="00E82256" w:rsidRDefault="00FB6B65" w:rsidP="00FB6B65">
      <w:pPr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82256">
        <w:rPr>
          <w:rFonts w:ascii="Times New Roman" w:hAnsi="Times New Roman"/>
          <w:sz w:val="28"/>
          <w:szCs w:val="28"/>
        </w:rPr>
        <w:t>термины обозначают углубленные научные понятия, в то время как «обычные слова обозначают лиш</w:t>
      </w:r>
      <w:r w:rsidR="009E29E7">
        <w:rPr>
          <w:rFonts w:ascii="Times New Roman" w:hAnsi="Times New Roman"/>
          <w:sz w:val="28"/>
          <w:szCs w:val="28"/>
        </w:rPr>
        <w:t>ь наивные, обыденные понятия» [5</w:t>
      </w:r>
      <w:r w:rsidRPr="00E82256">
        <w:rPr>
          <w:rFonts w:ascii="Times New Roman" w:hAnsi="Times New Roman"/>
          <w:sz w:val="28"/>
          <w:szCs w:val="28"/>
        </w:rPr>
        <w:t>, с. 3-9].</w:t>
      </w:r>
    </w:p>
    <w:p w:rsidR="00FB6B65" w:rsidRPr="00E82256" w:rsidRDefault="00FB6B65" w:rsidP="00FB6B65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82256">
        <w:rPr>
          <w:rFonts w:ascii="Times New Roman" w:hAnsi="Times New Roman"/>
          <w:sz w:val="28"/>
          <w:szCs w:val="28"/>
        </w:rPr>
        <w:t xml:space="preserve">Остановимся подробнее на классификации А. С. Герда. Две крайние точки зрения на значение термина можно обобщить следующим образом: </w:t>
      </w:r>
    </w:p>
    <w:p w:rsidR="00FB6B65" w:rsidRPr="00E82256" w:rsidRDefault="00FB6B65" w:rsidP="00FB6B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256">
        <w:rPr>
          <w:rFonts w:ascii="Times New Roman" w:hAnsi="Times New Roman"/>
          <w:sz w:val="28"/>
          <w:szCs w:val="28"/>
        </w:rPr>
        <w:t xml:space="preserve">1) термин имеет только понятийное значение, </w:t>
      </w:r>
    </w:p>
    <w:p w:rsidR="00FB6B65" w:rsidRPr="00E82256" w:rsidRDefault="00FB6B65" w:rsidP="00FB6B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256">
        <w:rPr>
          <w:rFonts w:ascii="Times New Roman" w:hAnsi="Times New Roman"/>
          <w:sz w:val="28"/>
          <w:szCs w:val="28"/>
        </w:rPr>
        <w:t xml:space="preserve">2) термин имеет только лексическое значение. </w:t>
      </w:r>
    </w:p>
    <w:p w:rsidR="00FB6B65" w:rsidRPr="00E82256" w:rsidRDefault="00FB6B65" w:rsidP="00FB6B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256">
        <w:rPr>
          <w:rFonts w:ascii="Times New Roman" w:hAnsi="Times New Roman"/>
          <w:sz w:val="28"/>
          <w:szCs w:val="28"/>
        </w:rPr>
        <w:t xml:space="preserve">Первый подход – полное отождествление значения термина и понятия – переводит термин из языковой сферы в логико-понятийную, мыслительную. </w:t>
      </w:r>
      <w:r w:rsidRPr="00E82256">
        <w:rPr>
          <w:rFonts w:ascii="Times New Roman" w:hAnsi="Times New Roman"/>
          <w:sz w:val="28"/>
          <w:szCs w:val="28"/>
        </w:rPr>
        <w:lastRenderedPageBreak/>
        <w:t>Такая трактовка, по мнению С. Д. Кацнельсона, обедняет природу термина: «Механическое отождествление значения и понятия обходит молчанием все вопросы, над разрешением  которых бьется современная семасиология. Как с позиции такого отождествления подойти к оценке соссюровской значимости, неогумбольдтианства, гипотезы Сэпира-Уорфа? Как согласовать признание принципиального единства человеческого мышления с фактами расхождения в семантической структуре различных языков? Тонкости различия энциклопедических и толковых словарей?» [</w:t>
      </w:r>
      <w:r w:rsidR="004E321A">
        <w:rPr>
          <w:rFonts w:ascii="Times New Roman" w:hAnsi="Times New Roman"/>
          <w:sz w:val="28"/>
          <w:szCs w:val="28"/>
          <w:lang w:val="en-US"/>
        </w:rPr>
        <w:t>9</w:t>
      </w:r>
      <w:r w:rsidRPr="00E82256">
        <w:rPr>
          <w:rFonts w:ascii="Times New Roman" w:hAnsi="Times New Roman"/>
          <w:sz w:val="28"/>
          <w:szCs w:val="28"/>
        </w:rPr>
        <w:t>, с.13]</w:t>
      </w:r>
      <w:r w:rsidR="00D86908">
        <w:rPr>
          <w:rFonts w:ascii="Times New Roman" w:hAnsi="Times New Roman"/>
          <w:sz w:val="28"/>
          <w:szCs w:val="28"/>
        </w:rPr>
        <w:t>.</w:t>
      </w:r>
      <w:r w:rsidRPr="00E82256">
        <w:rPr>
          <w:rFonts w:ascii="Times New Roman" w:hAnsi="Times New Roman"/>
          <w:sz w:val="28"/>
          <w:szCs w:val="28"/>
        </w:rPr>
        <w:t xml:space="preserve"> </w:t>
      </w:r>
    </w:p>
    <w:p w:rsidR="00FB6B65" w:rsidRPr="00E82256" w:rsidRDefault="00FB6B65" w:rsidP="00FB6B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256">
        <w:rPr>
          <w:rFonts w:ascii="Times New Roman" w:hAnsi="Times New Roman"/>
          <w:sz w:val="28"/>
          <w:szCs w:val="28"/>
        </w:rPr>
        <w:t xml:space="preserve">Исследователи, поддерживающие противоположную точку зрения – термин имеет только лексическое значение, – обосновывают свое мнение тем фактом, что термин как единица лингвистики не может быть интерпретирован с позиций другой дисциплины – логики. </w:t>
      </w:r>
    </w:p>
    <w:p w:rsidR="00FB6B65" w:rsidRPr="00E82256" w:rsidRDefault="00FB6B65" w:rsidP="00FB6B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256">
        <w:rPr>
          <w:rFonts w:ascii="Times New Roman" w:hAnsi="Times New Roman"/>
          <w:sz w:val="28"/>
          <w:szCs w:val="28"/>
        </w:rPr>
        <w:t xml:space="preserve">Факт признания в термине только лексического значения создает среду для появления следующего вопроса: насколько полно отражено содержание понятия в термине. В этом вопросе мнения ученых также расходятся. </w:t>
      </w:r>
      <w:r w:rsidRPr="009E29E7">
        <w:rPr>
          <w:rFonts w:ascii="Times New Roman" w:hAnsi="Times New Roman"/>
          <w:sz w:val="28"/>
          <w:szCs w:val="28"/>
        </w:rPr>
        <w:t>А. А. Реформатский</w:t>
      </w:r>
      <w:r w:rsidR="00AC28BA" w:rsidRPr="009E29E7">
        <w:rPr>
          <w:rFonts w:ascii="Times New Roman" w:hAnsi="Times New Roman"/>
          <w:sz w:val="28"/>
          <w:szCs w:val="28"/>
        </w:rPr>
        <w:t xml:space="preserve"> [</w:t>
      </w:r>
      <w:r w:rsidR="009E29E7">
        <w:rPr>
          <w:rFonts w:ascii="Times New Roman" w:hAnsi="Times New Roman"/>
          <w:sz w:val="28"/>
          <w:szCs w:val="28"/>
        </w:rPr>
        <w:t>1</w:t>
      </w:r>
      <w:r w:rsidR="004E321A" w:rsidRPr="004E321A">
        <w:rPr>
          <w:rFonts w:ascii="Times New Roman" w:hAnsi="Times New Roman"/>
          <w:sz w:val="28"/>
          <w:szCs w:val="28"/>
        </w:rPr>
        <w:t>6</w:t>
      </w:r>
      <w:r w:rsidR="00AC28BA" w:rsidRPr="009E29E7">
        <w:rPr>
          <w:rFonts w:ascii="Times New Roman" w:hAnsi="Times New Roman"/>
          <w:sz w:val="28"/>
          <w:szCs w:val="28"/>
        </w:rPr>
        <w:t>]</w:t>
      </w:r>
      <w:r w:rsidRPr="009E29E7">
        <w:rPr>
          <w:rFonts w:ascii="Times New Roman" w:hAnsi="Times New Roman"/>
          <w:sz w:val="28"/>
          <w:szCs w:val="28"/>
        </w:rPr>
        <w:t>, О. С. Ахманова</w:t>
      </w:r>
      <w:r w:rsidR="00AC28BA" w:rsidRPr="009E29E7">
        <w:rPr>
          <w:rFonts w:ascii="Times New Roman" w:hAnsi="Times New Roman"/>
          <w:sz w:val="28"/>
          <w:szCs w:val="28"/>
        </w:rPr>
        <w:t xml:space="preserve"> [</w:t>
      </w:r>
      <w:r w:rsidR="009E29E7">
        <w:rPr>
          <w:rFonts w:ascii="Times New Roman" w:hAnsi="Times New Roman"/>
          <w:sz w:val="28"/>
          <w:szCs w:val="28"/>
        </w:rPr>
        <w:t>1</w:t>
      </w:r>
      <w:r w:rsidR="00AC28BA" w:rsidRPr="009E29E7">
        <w:rPr>
          <w:rFonts w:ascii="Times New Roman" w:hAnsi="Times New Roman"/>
          <w:sz w:val="28"/>
          <w:szCs w:val="28"/>
        </w:rPr>
        <w:t>]</w:t>
      </w:r>
      <w:r w:rsidRPr="009E29E7">
        <w:rPr>
          <w:rFonts w:ascii="Times New Roman" w:hAnsi="Times New Roman"/>
          <w:sz w:val="28"/>
          <w:szCs w:val="28"/>
        </w:rPr>
        <w:t>,  С. Д. Шелов</w:t>
      </w:r>
      <w:r w:rsidR="009E29E7">
        <w:rPr>
          <w:rFonts w:ascii="Times New Roman" w:hAnsi="Times New Roman"/>
          <w:sz w:val="28"/>
          <w:szCs w:val="28"/>
        </w:rPr>
        <w:t> [</w:t>
      </w:r>
      <w:r w:rsidR="004E321A" w:rsidRPr="004E321A">
        <w:rPr>
          <w:rFonts w:ascii="Times New Roman" w:hAnsi="Times New Roman"/>
          <w:sz w:val="28"/>
          <w:szCs w:val="28"/>
        </w:rPr>
        <w:t>18</w:t>
      </w:r>
      <w:r w:rsidR="00AC28BA" w:rsidRPr="009E29E7">
        <w:rPr>
          <w:rFonts w:ascii="Times New Roman" w:hAnsi="Times New Roman"/>
          <w:sz w:val="28"/>
          <w:szCs w:val="28"/>
        </w:rPr>
        <w:t>]</w:t>
      </w:r>
      <w:r w:rsidRPr="009E29E7">
        <w:rPr>
          <w:rFonts w:ascii="Times New Roman" w:hAnsi="Times New Roman"/>
          <w:sz w:val="28"/>
          <w:szCs w:val="28"/>
        </w:rPr>
        <w:t>, В. А. Звегинцев</w:t>
      </w:r>
      <w:r w:rsidR="00AC28BA" w:rsidRPr="009E29E7">
        <w:rPr>
          <w:rFonts w:ascii="Times New Roman" w:hAnsi="Times New Roman"/>
          <w:sz w:val="28"/>
          <w:szCs w:val="28"/>
        </w:rPr>
        <w:t xml:space="preserve"> </w:t>
      </w:r>
      <w:r w:rsidR="009E29E7">
        <w:rPr>
          <w:rFonts w:ascii="Times New Roman" w:hAnsi="Times New Roman"/>
          <w:sz w:val="28"/>
          <w:szCs w:val="28"/>
        </w:rPr>
        <w:t>[8</w:t>
      </w:r>
      <w:r w:rsidR="00AC28BA" w:rsidRPr="009E29E7">
        <w:rPr>
          <w:rFonts w:ascii="Times New Roman" w:hAnsi="Times New Roman"/>
          <w:sz w:val="28"/>
          <w:szCs w:val="28"/>
        </w:rPr>
        <w:t>]</w:t>
      </w:r>
      <w:r w:rsidRPr="009E29E7">
        <w:rPr>
          <w:rFonts w:ascii="Times New Roman" w:hAnsi="Times New Roman"/>
          <w:sz w:val="28"/>
          <w:szCs w:val="28"/>
        </w:rPr>
        <w:t xml:space="preserve"> полагают, что лексическое значение термина эквивалентно, равноценно содержанию понятия</w:t>
      </w:r>
      <w:r w:rsidR="00BE01B9" w:rsidRPr="009E29E7">
        <w:rPr>
          <w:rFonts w:ascii="Times New Roman" w:hAnsi="Times New Roman"/>
          <w:sz w:val="28"/>
          <w:szCs w:val="28"/>
        </w:rPr>
        <w:t>; в то время как</w:t>
      </w:r>
      <w:r w:rsidRPr="009E29E7">
        <w:rPr>
          <w:rFonts w:ascii="Times New Roman" w:hAnsi="Times New Roman"/>
          <w:sz w:val="28"/>
          <w:szCs w:val="28"/>
        </w:rPr>
        <w:t xml:space="preserve"> А. В. Суперанская</w:t>
      </w:r>
      <w:r w:rsidR="00504733" w:rsidRPr="009E29E7">
        <w:rPr>
          <w:rFonts w:ascii="Times New Roman" w:hAnsi="Times New Roman"/>
          <w:sz w:val="28"/>
          <w:szCs w:val="28"/>
        </w:rPr>
        <w:t xml:space="preserve"> [</w:t>
      </w:r>
      <w:r w:rsidR="009E29E7">
        <w:rPr>
          <w:rFonts w:ascii="Times New Roman" w:hAnsi="Times New Roman"/>
          <w:sz w:val="28"/>
          <w:szCs w:val="28"/>
        </w:rPr>
        <w:t>1</w:t>
      </w:r>
      <w:r w:rsidR="004E321A" w:rsidRPr="004E321A">
        <w:rPr>
          <w:rFonts w:ascii="Times New Roman" w:hAnsi="Times New Roman"/>
          <w:sz w:val="28"/>
          <w:szCs w:val="28"/>
        </w:rPr>
        <w:t>7</w:t>
      </w:r>
      <w:r w:rsidR="00504733" w:rsidRPr="009E29E7">
        <w:rPr>
          <w:rFonts w:ascii="Times New Roman" w:hAnsi="Times New Roman"/>
          <w:sz w:val="28"/>
          <w:szCs w:val="28"/>
        </w:rPr>
        <w:t>]</w:t>
      </w:r>
      <w:r w:rsidRPr="009E29E7">
        <w:rPr>
          <w:rFonts w:ascii="Times New Roman" w:hAnsi="Times New Roman"/>
          <w:sz w:val="28"/>
          <w:szCs w:val="28"/>
        </w:rPr>
        <w:t xml:space="preserve">, </w:t>
      </w:r>
      <w:r w:rsidR="005865E0" w:rsidRPr="009E29E7">
        <w:rPr>
          <w:rFonts w:ascii="Times New Roman" w:hAnsi="Times New Roman"/>
          <w:sz w:val="28"/>
          <w:szCs w:val="28"/>
        </w:rPr>
        <w:t xml:space="preserve">З. И. Комарова </w:t>
      </w:r>
      <w:r w:rsidR="00504733" w:rsidRPr="009E29E7">
        <w:rPr>
          <w:rFonts w:ascii="Times New Roman" w:hAnsi="Times New Roman"/>
          <w:sz w:val="28"/>
          <w:szCs w:val="28"/>
        </w:rPr>
        <w:t>[1</w:t>
      </w:r>
      <w:r w:rsidR="004E321A" w:rsidRPr="004E321A">
        <w:rPr>
          <w:rFonts w:ascii="Times New Roman" w:hAnsi="Times New Roman"/>
          <w:sz w:val="28"/>
          <w:szCs w:val="28"/>
        </w:rPr>
        <w:t>1</w:t>
      </w:r>
      <w:r w:rsidR="00504733" w:rsidRPr="009E29E7">
        <w:rPr>
          <w:rFonts w:ascii="Times New Roman" w:hAnsi="Times New Roman"/>
          <w:sz w:val="28"/>
          <w:szCs w:val="28"/>
        </w:rPr>
        <w:t>]</w:t>
      </w:r>
      <w:r w:rsidRPr="009E29E7">
        <w:rPr>
          <w:rFonts w:ascii="Times New Roman" w:hAnsi="Times New Roman"/>
          <w:sz w:val="28"/>
          <w:szCs w:val="28"/>
        </w:rPr>
        <w:t xml:space="preserve">, </w:t>
      </w:r>
      <w:r w:rsidR="005865E0" w:rsidRPr="009E29E7">
        <w:rPr>
          <w:rFonts w:ascii="Times New Roman" w:hAnsi="Times New Roman"/>
          <w:sz w:val="28"/>
          <w:szCs w:val="28"/>
        </w:rPr>
        <w:t>П. В. Веселов </w:t>
      </w:r>
      <w:r w:rsidR="009E29E7">
        <w:rPr>
          <w:rFonts w:ascii="Times New Roman" w:hAnsi="Times New Roman"/>
          <w:sz w:val="28"/>
          <w:szCs w:val="28"/>
        </w:rPr>
        <w:t>[3</w:t>
      </w:r>
      <w:r w:rsidR="00504733" w:rsidRPr="009E29E7">
        <w:rPr>
          <w:rFonts w:ascii="Times New Roman" w:hAnsi="Times New Roman"/>
          <w:sz w:val="28"/>
          <w:szCs w:val="28"/>
        </w:rPr>
        <w:t>]</w:t>
      </w:r>
      <w:r w:rsidR="005865E0" w:rsidRPr="009E29E7">
        <w:rPr>
          <w:rFonts w:ascii="Times New Roman" w:hAnsi="Times New Roman"/>
          <w:sz w:val="28"/>
          <w:szCs w:val="28"/>
        </w:rPr>
        <w:t xml:space="preserve"> </w:t>
      </w:r>
      <w:r w:rsidRPr="009E29E7">
        <w:rPr>
          <w:rFonts w:ascii="Times New Roman" w:hAnsi="Times New Roman"/>
          <w:sz w:val="28"/>
          <w:szCs w:val="28"/>
        </w:rPr>
        <w:t>склонны рассматривать лексическое значение как величину</w:t>
      </w:r>
      <w:r w:rsidRPr="00E82256">
        <w:rPr>
          <w:rFonts w:ascii="Times New Roman" w:hAnsi="Times New Roman"/>
          <w:sz w:val="28"/>
          <w:szCs w:val="28"/>
        </w:rPr>
        <w:t xml:space="preserve"> меньшего масштаба по отношению к понятию, полагая, что лексическое значение можно отождествлять только с «сердцевиной» понятия. Лексическое значение термина, по мнению этой группы ученых, не способно охватить всей полноты понятия. Объяснение этому исследователи находят в том, что в процессе терминирования происходит закрепление не всей совокупности признаков выражаемых понятиями, а только некоторого числа существенных характеристик. В объекте терминирования внимание акцентируется на онтологичности определяемых характеристик, в основе термина заложены идеальные, понятийные характеристики предметов и явлений мира логос.</w:t>
      </w:r>
      <w:r w:rsidRPr="00E8225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82256">
        <w:rPr>
          <w:rFonts w:ascii="Times New Roman" w:hAnsi="Times New Roman"/>
          <w:sz w:val="28"/>
          <w:szCs w:val="28"/>
        </w:rPr>
        <w:t xml:space="preserve">Как результат языковой интерпретации мыслительного процесса, термин, по выражению М. Н. Володиной, представляет собой некий </w:t>
      </w:r>
      <w:r w:rsidRPr="00E82256">
        <w:rPr>
          <w:rFonts w:ascii="Times New Roman" w:hAnsi="Times New Roman"/>
          <w:sz w:val="28"/>
          <w:szCs w:val="28"/>
        </w:rPr>
        <w:lastRenderedPageBreak/>
        <w:t>«семантический инвариант», «семантическое яд</w:t>
      </w:r>
      <w:r w:rsidR="009E29E7">
        <w:rPr>
          <w:rFonts w:ascii="Times New Roman" w:hAnsi="Times New Roman"/>
          <w:sz w:val="28"/>
          <w:szCs w:val="28"/>
        </w:rPr>
        <w:t>ро», «конденсат» высказывания [4</w:t>
      </w:r>
      <w:r w:rsidRPr="00E82256">
        <w:rPr>
          <w:rFonts w:ascii="Times New Roman" w:hAnsi="Times New Roman"/>
          <w:sz w:val="28"/>
          <w:szCs w:val="28"/>
        </w:rPr>
        <w:t xml:space="preserve">, </w:t>
      </w:r>
      <w:r w:rsidRPr="00E82256">
        <w:rPr>
          <w:rFonts w:ascii="Times New Roman" w:hAnsi="Times New Roman"/>
          <w:sz w:val="28"/>
          <w:szCs w:val="28"/>
          <w:lang w:val="en-US"/>
        </w:rPr>
        <w:t>c</w:t>
      </w:r>
      <w:r w:rsidRPr="00E82256">
        <w:rPr>
          <w:rFonts w:ascii="Times New Roman" w:hAnsi="Times New Roman"/>
          <w:sz w:val="28"/>
          <w:szCs w:val="28"/>
        </w:rPr>
        <w:t>.21-22].</w:t>
      </w:r>
    </w:p>
    <w:p w:rsidR="00FB6B65" w:rsidRPr="00E82256" w:rsidRDefault="00FB6B65" w:rsidP="00FB6B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256">
        <w:rPr>
          <w:rFonts w:ascii="Times New Roman" w:hAnsi="Times New Roman"/>
          <w:sz w:val="28"/>
          <w:szCs w:val="28"/>
        </w:rPr>
        <w:t xml:space="preserve">В основании еще одного видения значения термина лежит ставшее классическим описание термина А. А. Реформатским как слуги двух господ – лексиса и логоса, которое отразило понимание двоякой сущности термина </w:t>
      </w:r>
      <w:r w:rsidRPr="00FB6B65">
        <w:rPr>
          <w:rFonts w:ascii="Times New Roman" w:hAnsi="Times New Roman"/>
          <w:sz w:val="28"/>
          <w:szCs w:val="28"/>
        </w:rPr>
        <w:t>[</w:t>
      </w:r>
      <w:r w:rsidR="009E29E7">
        <w:rPr>
          <w:rFonts w:ascii="Times New Roman" w:hAnsi="Times New Roman"/>
          <w:sz w:val="28"/>
          <w:szCs w:val="28"/>
        </w:rPr>
        <w:t>1</w:t>
      </w:r>
      <w:r w:rsidR="004E321A" w:rsidRPr="004E321A">
        <w:rPr>
          <w:rFonts w:ascii="Times New Roman" w:hAnsi="Times New Roman"/>
          <w:sz w:val="28"/>
          <w:szCs w:val="28"/>
        </w:rPr>
        <w:t>6</w:t>
      </w:r>
      <w:r w:rsidRPr="00FB6B65">
        <w:rPr>
          <w:rFonts w:ascii="Times New Roman" w:hAnsi="Times New Roman"/>
          <w:sz w:val="28"/>
          <w:szCs w:val="28"/>
        </w:rPr>
        <w:t>]</w:t>
      </w:r>
      <w:r w:rsidRPr="00E82256">
        <w:rPr>
          <w:rFonts w:ascii="Times New Roman" w:hAnsi="Times New Roman"/>
          <w:sz w:val="28"/>
          <w:szCs w:val="28"/>
        </w:rPr>
        <w:t>. Признавая двухчастную структуру термина, ученые по-разному их соотносят. Первая группа ученых, к числу которых относится, например, С. В. Гринев, рассматривает понятийное и лексическое в термине как две независимые составляющие, способные полностью доминировать в значении термина независимо от сферы употребления. С. В. Гринев описывает три варианта соотношения логоса и лексиса в термине. Прежде всего, их полное совпадение. При этом автор не привязывает использование терминов к сфере употребления. Если рассматривать термин как единицу определенной терминологии, в специальной сфере употребления, пишет автор, не обособляя, не изолируя его от заданной системы знаний, то понятийное значение термина и будет его лексическим значением. Два других случая, демонстрирующие различное соотношение понятийного и лексического в термине, по мнению С. В.</w:t>
      </w:r>
      <w:r w:rsidR="006D45D8">
        <w:rPr>
          <w:rFonts w:ascii="Times New Roman" w:hAnsi="Times New Roman"/>
          <w:sz w:val="28"/>
          <w:szCs w:val="28"/>
        </w:rPr>
        <w:t> </w:t>
      </w:r>
      <w:r w:rsidRPr="00E82256">
        <w:rPr>
          <w:rFonts w:ascii="Times New Roman" w:hAnsi="Times New Roman"/>
          <w:sz w:val="28"/>
          <w:szCs w:val="28"/>
        </w:rPr>
        <w:t xml:space="preserve">Гринева, включают: </w:t>
      </w:r>
    </w:p>
    <w:p w:rsidR="00FB6B65" w:rsidRPr="00E82256" w:rsidRDefault="00FB6B65" w:rsidP="00FB6B65">
      <w:pPr>
        <w:pStyle w:val="ListParagraph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82256">
        <w:rPr>
          <w:rFonts w:ascii="Times New Roman" w:hAnsi="Times New Roman"/>
          <w:sz w:val="28"/>
          <w:szCs w:val="28"/>
        </w:rPr>
        <w:t xml:space="preserve">отсутствие лексического значения у заимствованных терминов, </w:t>
      </w:r>
    </w:p>
    <w:p w:rsidR="00FB6B65" w:rsidRPr="00E82256" w:rsidRDefault="00FB6B65" w:rsidP="00FB6B65">
      <w:pPr>
        <w:pStyle w:val="ListParagraph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82256">
        <w:rPr>
          <w:rFonts w:ascii="Times New Roman" w:hAnsi="Times New Roman"/>
          <w:sz w:val="28"/>
          <w:szCs w:val="28"/>
        </w:rPr>
        <w:t xml:space="preserve">осложненные случаи соотношения понятийного и лексического значений, наблюдаемые при </w:t>
      </w:r>
      <w:r w:rsidR="009E29E7">
        <w:rPr>
          <w:rFonts w:ascii="Times New Roman" w:hAnsi="Times New Roman"/>
          <w:sz w:val="28"/>
          <w:szCs w:val="28"/>
        </w:rPr>
        <w:t>полисемии, синонимии и т.д. [7</w:t>
      </w:r>
      <w:r w:rsidRPr="00E82256">
        <w:rPr>
          <w:rFonts w:ascii="Times New Roman" w:hAnsi="Times New Roman"/>
          <w:sz w:val="28"/>
          <w:szCs w:val="28"/>
        </w:rPr>
        <w:t>, с.92-93].</w:t>
      </w:r>
    </w:p>
    <w:p w:rsidR="00FB6B65" w:rsidRPr="00E82256" w:rsidRDefault="00FB6B65" w:rsidP="00FB6B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256">
        <w:rPr>
          <w:rFonts w:ascii="Times New Roman" w:hAnsi="Times New Roman"/>
          <w:sz w:val="28"/>
          <w:szCs w:val="28"/>
        </w:rPr>
        <w:t xml:space="preserve">Подобное видение природы термина, расширяет классификацию А. С. Герда, добавляя к ней пункт, в котором понятийное и лексическое в термине могут существовать параллельно, разнообъемно, как независимые сущности. </w:t>
      </w:r>
    </w:p>
    <w:p w:rsidR="00FB6B65" w:rsidRPr="00E82256" w:rsidRDefault="00FB6B65" w:rsidP="00FB6B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256">
        <w:rPr>
          <w:rFonts w:ascii="Times New Roman" w:hAnsi="Times New Roman"/>
          <w:sz w:val="28"/>
          <w:szCs w:val="28"/>
        </w:rPr>
        <w:t xml:space="preserve">Под иным углом рассматривает вопрос сочетания понятийного и лексического в термине другая группа исследователей, которые полагают, что понятийное и лексическое в термине представляет собой тугой сплав, и только в определенных условиях, а точнее в конкретной сфере употребления, будет проявляться в большей степени одна из терминологических ипостасей, никогда </w:t>
      </w:r>
      <w:r w:rsidRPr="00E82256">
        <w:rPr>
          <w:rFonts w:ascii="Times New Roman" w:hAnsi="Times New Roman"/>
          <w:sz w:val="28"/>
          <w:szCs w:val="28"/>
        </w:rPr>
        <w:lastRenderedPageBreak/>
        <w:t>полностью не вытесняя вторую. В. М. Лейчик, представитель данной группы ученых, отмечает, что термин, развиваясь из лексической единицы естественного языка, сохраняет в своем значении «естественноязыковой субстрат». Становясь частью терминосистемы, термин наделяется способностью выражать специальные понятия, которые образуют его «логический субстрат». Естественноязыковая и логическая части, продолжает ученый, совместно с третьей составляющей термина – содержательными и формальными признаками, завершают формирование е</w:t>
      </w:r>
      <w:r w:rsidR="009E29E7">
        <w:rPr>
          <w:rFonts w:ascii="Times New Roman" w:hAnsi="Times New Roman"/>
          <w:sz w:val="28"/>
          <w:szCs w:val="28"/>
        </w:rPr>
        <w:t>го терминологической сущности [1</w:t>
      </w:r>
      <w:r w:rsidR="004E321A" w:rsidRPr="004E321A">
        <w:rPr>
          <w:rFonts w:ascii="Times New Roman" w:hAnsi="Times New Roman"/>
          <w:sz w:val="28"/>
          <w:szCs w:val="28"/>
        </w:rPr>
        <w:t>2</w:t>
      </w:r>
      <w:r w:rsidR="006D45D8">
        <w:rPr>
          <w:rFonts w:ascii="Times New Roman" w:hAnsi="Times New Roman"/>
          <w:sz w:val="28"/>
          <w:szCs w:val="28"/>
        </w:rPr>
        <w:t>, с.</w:t>
      </w:r>
      <w:r w:rsidRPr="00E82256">
        <w:rPr>
          <w:rFonts w:ascii="Times New Roman" w:hAnsi="Times New Roman"/>
          <w:sz w:val="28"/>
          <w:szCs w:val="28"/>
        </w:rPr>
        <w:t xml:space="preserve">30-31]. </w:t>
      </w:r>
    </w:p>
    <w:p w:rsidR="00FB6B65" w:rsidRPr="00E82256" w:rsidRDefault="00FB6B65" w:rsidP="00FB6B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256">
        <w:rPr>
          <w:rFonts w:ascii="Times New Roman" w:hAnsi="Times New Roman"/>
          <w:sz w:val="28"/>
          <w:szCs w:val="28"/>
        </w:rPr>
        <w:t>Объясняя несовпадение точек зрения на значение термина, С. Д. Шелов пишет о различных оценках самостоятельного существования спец</w:t>
      </w:r>
      <w:r w:rsidR="00993CE2">
        <w:rPr>
          <w:rFonts w:ascii="Times New Roman" w:hAnsi="Times New Roman"/>
          <w:sz w:val="28"/>
          <w:szCs w:val="28"/>
        </w:rPr>
        <w:t>иального в семантике терминов [</w:t>
      </w:r>
      <w:r w:rsidR="004E321A" w:rsidRPr="004E321A">
        <w:rPr>
          <w:rFonts w:ascii="Times New Roman" w:hAnsi="Times New Roman"/>
          <w:sz w:val="28"/>
          <w:szCs w:val="28"/>
        </w:rPr>
        <w:t>18</w:t>
      </w:r>
      <w:r w:rsidRPr="00E82256">
        <w:rPr>
          <w:rFonts w:ascii="Times New Roman" w:hAnsi="Times New Roman"/>
          <w:sz w:val="28"/>
          <w:szCs w:val="28"/>
        </w:rPr>
        <w:t>, с.11]. Представленные точки зрения, продолжает ученый, в принципе не противоречат друг другу, т.к. рассматривают одно и тоже явление под разным углом: «лексикоценрическим» или «терминоцентрическим», где в первом случае значение слова никогда не совпадает с понятием, а при втором подходе значение термина и есть то понятие, которое он обозначает [там же, с.9].</w:t>
      </w:r>
    </w:p>
    <w:p w:rsidR="00FB6B65" w:rsidRPr="00E82256" w:rsidRDefault="00FB6B65" w:rsidP="00FB6B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256">
        <w:rPr>
          <w:rFonts w:ascii="Times New Roman" w:hAnsi="Times New Roman"/>
          <w:sz w:val="28"/>
          <w:szCs w:val="28"/>
        </w:rPr>
        <w:t>Благодаря своей динамической природе понятия и термины способны фиксировать изменения внешнего мира, отвечая требованиям не только отраслей науки, но и любой другой области деятельности.</w:t>
      </w:r>
    </w:p>
    <w:p w:rsidR="00FB6B65" w:rsidRPr="00FB6B65" w:rsidRDefault="00FB6B65" w:rsidP="00FB6B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2256">
        <w:rPr>
          <w:rFonts w:ascii="Times New Roman" w:hAnsi="Times New Roman"/>
          <w:sz w:val="28"/>
          <w:szCs w:val="28"/>
        </w:rPr>
        <w:t>Сдвиги в содержании и объеме понятий, постоянное развитие понятийного континуума Г. Г. Шпет объясняет противоречием как потенциальной энергией понятия, имплицитно заложенным в любом их них [1</w:t>
      </w:r>
      <w:r w:rsidR="004E321A" w:rsidRPr="004E321A">
        <w:rPr>
          <w:rFonts w:ascii="Times New Roman" w:hAnsi="Times New Roman"/>
          <w:sz w:val="28"/>
          <w:szCs w:val="28"/>
        </w:rPr>
        <w:t>9</w:t>
      </w:r>
      <w:r w:rsidRPr="00E82256">
        <w:rPr>
          <w:rFonts w:ascii="Times New Roman" w:hAnsi="Times New Roman"/>
          <w:sz w:val="28"/>
          <w:szCs w:val="28"/>
        </w:rPr>
        <w:t>, с.108]</w:t>
      </w:r>
      <w:r w:rsidR="00993CE2">
        <w:rPr>
          <w:rFonts w:ascii="Times New Roman" w:hAnsi="Times New Roman"/>
          <w:sz w:val="28"/>
          <w:szCs w:val="28"/>
        </w:rPr>
        <w:t>.</w:t>
      </w:r>
    </w:p>
    <w:p w:rsidR="00FB6B65" w:rsidRPr="00E82256" w:rsidRDefault="00FB6B65" w:rsidP="00FB6B6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82256">
        <w:rPr>
          <w:rFonts w:ascii="Times New Roman" w:hAnsi="Times New Roman"/>
          <w:sz w:val="28"/>
          <w:szCs w:val="28"/>
        </w:rPr>
        <w:t>Изменение значения термина, его информационной емкости во многих случаях происходит вслед за изменениями внелингвистического характера. Внешние преобразования влекут за собой последовательное преобразование понятийной базы, которое затем, благодаря гибкой</w:t>
      </w:r>
      <w:r w:rsidRPr="00E82256">
        <w:rPr>
          <w:rFonts w:ascii="Times New Roman" w:hAnsi="Times New Roman"/>
          <w:color w:val="000000"/>
          <w:sz w:val="28"/>
          <w:szCs w:val="28"/>
        </w:rPr>
        <w:t xml:space="preserve"> семантической структуре терминов,</w:t>
      </w:r>
      <w:r w:rsidRPr="00E82256">
        <w:rPr>
          <w:rFonts w:ascii="Times New Roman" w:hAnsi="Times New Roman"/>
          <w:sz w:val="28"/>
          <w:szCs w:val="28"/>
        </w:rPr>
        <w:t xml:space="preserve"> отражается и в терминологических системах. </w:t>
      </w:r>
    </w:p>
    <w:p w:rsidR="00E164E8" w:rsidRPr="00E164E8" w:rsidRDefault="00E164E8" w:rsidP="00E164E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64E8">
        <w:rPr>
          <w:rFonts w:ascii="Times New Roman" w:hAnsi="Times New Roman"/>
          <w:color w:val="000000"/>
          <w:sz w:val="28"/>
          <w:szCs w:val="28"/>
        </w:rPr>
        <w:lastRenderedPageBreak/>
        <w:t xml:space="preserve">Споры между лингвистами о соотношении содержания понятия и значения термина, о природе термина, его свойствах до сих продолжаются, нередко выводя эту полемику на новый междисциплинарный уровень. В конце </w:t>
      </w:r>
      <w:r w:rsidRPr="00E164E8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E164E8">
        <w:rPr>
          <w:rFonts w:ascii="Times New Roman" w:hAnsi="Times New Roman"/>
          <w:color w:val="000000"/>
          <w:sz w:val="28"/>
          <w:szCs w:val="28"/>
        </w:rPr>
        <w:t xml:space="preserve"> – начале </w:t>
      </w:r>
      <w:r w:rsidRPr="00E164E8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E164E8">
        <w:rPr>
          <w:rFonts w:ascii="Times New Roman" w:hAnsi="Times New Roman"/>
          <w:color w:val="000000"/>
          <w:sz w:val="28"/>
          <w:szCs w:val="28"/>
        </w:rPr>
        <w:t xml:space="preserve"> века в связи со сменой методологии и парадигмы научного знания в лингвистике произошли кардинальные перемены, что обусловило обращение к идеям когнитивизма и выделение когнитивного направления в терминоведении. Терминоведение X</w:t>
      </w:r>
      <w:r w:rsidRPr="00E164E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E164E8">
        <w:rPr>
          <w:rFonts w:ascii="Times New Roman" w:hAnsi="Times New Roman"/>
          <w:color w:val="000000"/>
          <w:sz w:val="28"/>
          <w:szCs w:val="28"/>
        </w:rPr>
        <w:t xml:space="preserve">X – </w:t>
      </w:r>
      <w:r w:rsidRPr="00E164E8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E164E8">
        <w:rPr>
          <w:rFonts w:ascii="Times New Roman" w:hAnsi="Times New Roman"/>
          <w:color w:val="000000"/>
          <w:sz w:val="28"/>
          <w:szCs w:val="28"/>
        </w:rPr>
        <w:t xml:space="preserve"> веков было ограничено рамками описательного анализа термина и системы понятий, отражаемых им, в то время как когнитивное направление «открыло» терминоведение для междисциплинарных и культурологический исследований. </w:t>
      </w:r>
    </w:p>
    <w:p w:rsidR="00E164E8" w:rsidRPr="00E164E8" w:rsidRDefault="00E164E8" w:rsidP="00E164E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64E8">
        <w:rPr>
          <w:rFonts w:ascii="Times New Roman" w:hAnsi="Times New Roman"/>
          <w:color w:val="000000"/>
          <w:sz w:val="28"/>
          <w:szCs w:val="28"/>
        </w:rPr>
        <w:t xml:space="preserve">Идеи когнитивизма оказали существенное влияние на методологию терминоведения. На место методов системно-структурного описания терминов пришли методы когнитивного моделирования терминосистем, благодаря которым осуществляется дифференциация типов и видов значений терминов, выявляется многообразие форматов профессионального знания. </w:t>
      </w:r>
    </w:p>
    <w:p w:rsidR="00E164E8" w:rsidRPr="00E164E8" w:rsidRDefault="00E164E8" w:rsidP="00E164E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64E8">
        <w:rPr>
          <w:rFonts w:ascii="Times New Roman" w:hAnsi="Times New Roman"/>
          <w:color w:val="000000"/>
          <w:sz w:val="28"/>
          <w:szCs w:val="28"/>
        </w:rPr>
        <w:t>Наиболее важным в когнитивном изучении терминов является тот факт, что именно человек, выступая наблюдателем и носителем определенного опыта и знаний, формирует значения терминов, осуществляет выбор языковых средств для интерпретации того или иного объекта профессионального знания</w:t>
      </w:r>
      <w:r w:rsidR="00993CE2">
        <w:rPr>
          <w:rFonts w:ascii="Times New Roman" w:hAnsi="Times New Roman"/>
          <w:color w:val="000000"/>
          <w:sz w:val="28"/>
          <w:szCs w:val="28"/>
        </w:rPr>
        <w:t> </w:t>
      </w:r>
      <w:r w:rsidRPr="00993CE2">
        <w:rPr>
          <w:rFonts w:ascii="Times New Roman" w:hAnsi="Times New Roman"/>
          <w:color w:val="000000"/>
          <w:sz w:val="28"/>
          <w:szCs w:val="28"/>
        </w:rPr>
        <w:t>[</w:t>
      </w:r>
      <w:r w:rsidR="00993CE2">
        <w:rPr>
          <w:rFonts w:ascii="Times New Roman" w:hAnsi="Times New Roman"/>
          <w:color w:val="000000"/>
          <w:sz w:val="28"/>
          <w:szCs w:val="28"/>
        </w:rPr>
        <w:t>6</w:t>
      </w:r>
      <w:r w:rsidRPr="00993CE2">
        <w:rPr>
          <w:rFonts w:ascii="Times New Roman" w:hAnsi="Times New Roman"/>
          <w:color w:val="000000"/>
          <w:sz w:val="28"/>
          <w:szCs w:val="28"/>
        </w:rPr>
        <w:t>].</w:t>
      </w:r>
      <w:r w:rsidRPr="00E164E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164E8" w:rsidRPr="00E164E8" w:rsidRDefault="00E164E8" w:rsidP="00E164E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64E8">
        <w:rPr>
          <w:rFonts w:ascii="Times New Roman" w:hAnsi="Times New Roman"/>
          <w:color w:val="000000"/>
          <w:sz w:val="28"/>
          <w:szCs w:val="28"/>
        </w:rPr>
        <w:t>Когнитивное направление исследований в области терминологии привело к изменению взгляда на характер соотношения термина и понятия, благодаря введению понятий «формат знания», «концепт», «концептуальная структура» произошло углубление понимания данного соотношения. Объектом иследования становится внутренняя природа термина, связанная с профессиональной коммуникацией и деятельностью.</w:t>
      </w:r>
    </w:p>
    <w:p w:rsidR="00E164E8" w:rsidRPr="00E164E8" w:rsidRDefault="00E164E8" w:rsidP="00E164E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64E8">
        <w:rPr>
          <w:rFonts w:ascii="Times New Roman" w:hAnsi="Times New Roman"/>
          <w:color w:val="000000"/>
          <w:sz w:val="28"/>
          <w:szCs w:val="28"/>
        </w:rPr>
        <w:t>Таким образом, от описательного терминоведения мы приходим к когнитивному, как новой междисциплинарной области научного знания, объектами которой выступают термин и язык профессиональной коммуникации.</w:t>
      </w:r>
    </w:p>
    <w:p w:rsidR="00FB6B65" w:rsidRDefault="00FB6B65" w:rsidP="00FB6B65">
      <w:pPr>
        <w:spacing w:after="0" w:line="360" w:lineRule="auto"/>
        <w:ind w:firstLine="72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FB6B65" w:rsidRDefault="00FB6B65" w:rsidP="00FB6B65">
      <w:pPr>
        <w:spacing w:after="0" w:line="360" w:lineRule="auto"/>
        <w:ind w:firstLine="72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82256">
        <w:rPr>
          <w:rFonts w:ascii="Times New Roman" w:hAnsi="Times New Roman"/>
          <w:i/>
          <w:color w:val="000000"/>
          <w:sz w:val="28"/>
          <w:szCs w:val="28"/>
        </w:rPr>
        <w:t>Список литературы</w:t>
      </w:r>
    </w:p>
    <w:p w:rsidR="00FB6B65" w:rsidRPr="00E82256" w:rsidRDefault="00FB6B65" w:rsidP="00FB6B65">
      <w:pPr>
        <w:spacing w:after="0" w:line="36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B84BE5" w:rsidRDefault="00B84BE5" w:rsidP="00D86908">
      <w:pPr>
        <w:pStyle w:val="ListParagraph"/>
        <w:numPr>
          <w:ilvl w:val="0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5865E0">
        <w:rPr>
          <w:rFonts w:ascii="Times New Roman" w:hAnsi="Times New Roman"/>
          <w:b/>
          <w:sz w:val="28"/>
          <w:szCs w:val="28"/>
        </w:rPr>
        <w:t>Ахманова</w:t>
      </w:r>
      <w:r w:rsidR="00D86908">
        <w:rPr>
          <w:rFonts w:ascii="Times New Roman" w:hAnsi="Times New Roman"/>
          <w:b/>
          <w:sz w:val="28"/>
          <w:szCs w:val="28"/>
        </w:rPr>
        <w:t> </w:t>
      </w:r>
      <w:r w:rsidRPr="005865E0">
        <w:rPr>
          <w:rFonts w:ascii="Times New Roman" w:hAnsi="Times New Roman"/>
          <w:b/>
          <w:sz w:val="28"/>
          <w:szCs w:val="28"/>
        </w:rPr>
        <w:t>О.</w:t>
      </w:r>
      <w:r w:rsidR="00D86908">
        <w:rPr>
          <w:rFonts w:ascii="Times New Roman" w:hAnsi="Times New Roman"/>
          <w:b/>
          <w:sz w:val="28"/>
          <w:szCs w:val="28"/>
        </w:rPr>
        <w:t> </w:t>
      </w:r>
      <w:r w:rsidRPr="005865E0">
        <w:rPr>
          <w:rFonts w:ascii="Times New Roman" w:hAnsi="Times New Roman"/>
          <w:b/>
          <w:sz w:val="28"/>
          <w:szCs w:val="28"/>
        </w:rPr>
        <w:t>С.</w:t>
      </w:r>
      <w:r w:rsidRPr="00504733">
        <w:rPr>
          <w:rFonts w:ascii="Times New Roman" w:hAnsi="Times New Roman"/>
          <w:sz w:val="28"/>
          <w:szCs w:val="28"/>
        </w:rPr>
        <w:t xml:space="preserve"> </w:t>
      </w:r>
      <w:r w:rsidR="00D22154" w:rsidRPr="00D22154">
        <w:rPr>
          <w:rFonts w:ascii="Times New Roman" w:hAnsi="Times New Roman"/>
          <w:sz w:val="28"/>
          <w:szCs w:val="28"/>
        </w:rPr>
        <w:t>Словарь</w:t>
      </w:r>
      <w:r w:rsidR="00D22154">
        <w:rPr>
          <w:rFonts w:ascii="Times New Roman" w:hAnsi="Times New Roman"/>
          <w:sz w:val="28"/>
          <w:szCs w:val="28"/>
        </w:rPr>
        <w:t xml:space="preserve"> </w:t>
      </w:r>
      <w:r w:rsidR="00D22154" w:rsidRPr="00D22154">
        <w:rPr>
          <w:rFonts w:ascii="Times New Roman" w:hAnsi="Times New Roman"/>
          <w:bCs/>
          <w:sz w:val="28"/>
          <w:szCs w:val="28"/>
        </w:rPr>
        <w:t>лингвистических терминов</w:t>
      </w:r>
      <w:r w:rsidR="00D22154">
        <w:rPr>
          <w:rFonts w:ascii="Times New Roman" w:hAnsi="Times New Roman"/>
          <w:sz w:val="28"/>
          <w:szCs w:val="28"/>
        </w:rPr>
        <w:t>. 2-е изд., стер.</w:t>
      </w:r>
      <w:r w:rsidR="00D22154" w:rsidRPr="00D22154">
        <w:rPr>
          <w:rFonts w:ascii="Times New Roman" w:hAnsi="Times New Roman"/>
          <w:sz w:val="28"/>
          <w:szCs w:val="28"/>
        </w:rPr>
        <w:t xml:space="preserve"> </w:t>
      </w:r>
      <w:r w:rsidR="00D22154" w:rsidRPr="00D86908">
        <w:rPr>
          <w:rFonts w:ascii="Times New Roman" w:hAnsi="Times New Roman"/>
          <w:sz w:val="28"/>
          <w:szCs w:val="28"/>
        </w:rPr>
        <w:t>М</w:t>
      </w:r>
      <w:r w:rsidR="00D86908" w:rsidRPr="00D86908">
        <w:rPr>
          <w:rFonts w:ascii="Times New Roman" w:hAnsi="Times New Roman"/>
          <w:sz w:val="28"/>
          <w:szCs w:val="28"/>
        </w:rPr>
        <w:t>.</w:t>
      </w:r>
      <w:r w:rsidR="00D22154" w:rsidRPr="00D86908">
        <w:rPr>
          <w:rFonts w:ascii="Times New Roman" w:hAnsi="Times New Roman"/>
          <w:sz w:val="28"/>
          <w:szCs w:val="28"/>
        </w:rPr>
        <w:t>: Едиториал УРСС, 2004</w:t>
      </w:r>
      <w:r w:rsidR="00D22154">
        <w:rPr>
          <w:rFonts w:ascii="Times New Roman" w:hAnsi="Times New Roman"/>
          <w:sz w:val="28"/>
          <w:szCs w:val="28"/>
        </w:rPr>
        <w:t>.</w:t>
      </w:r>
      <w:r w:rsidR="00D22154" w:rsidRPr="00D22154">
        <w:rPr>
          <w:rFonts w:ascii="Times New Roman" w:hAnsi="Times New Roman"/>
          <w:sz w:val="28"/>
          <w:szCs w:val="28"/>
        </w:rPr>
        <w:t xml:space="preserve"> 571 с</w:t>
      </w:r>
      <w:r w:rsidR="00D86908">
        <w:rPr>
          <w:rFonts w:ascii="Times New Roman" w:hAnsi="Times New Roman"/>
          <w:sz w:val="28"/>
          <w:szCs w:val="28"/>
        </w:rPr>
        <w:t>.</w:t>
      </w:r>
    </w:p>
    <w:p w:rsidR="00B84BE5" w:rsidRPr="00E82256" w:rsidRDefault="00B84BE5" w:rsidP="00D86908">
      <w:pPr>
        <w:pStyle w:val="ListParagraph"/>
        <w:numPr>
          <w:ilvl w:val="0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E82256">
        <w:rPr>
          <w:rFonts w:ascii="Times New Roman" w:hAnsi="Times New Roman"/>
          <w:b/>
          <w:sz w:val="28"/>
          <w:szCs w:val="28"/>
        </w:rPr>
        <w:t xml:space="preserve">Большая Советская Энциклопедия. </w:t>
      </w:r>
      <w:r w:rsidRPr="00FB6B65">
        <w:rPr>
          <w:rFonts w:ascii="Times New Roman" w:hAnsi="Times New Roman"/>
          <w:sz w:val="28"/>
          <w:szCs w:val="28"/>
        </w:rPr>
        <w:t>[</w:t>
      </w:r>
      <w:r w:rsidRPr="00E82256">
        <w:rPr>
          <w:rFonts w:ascii="Times New Roman" w:hAnsi="Times New Roman"/>
          <w:sz w:val="28"/>
          <w:szCs w:val="28"/>
        </w:rPr>
        <w:t>Электронный ресурс</w:t>
      </w:r>
      <w:r w:rsidRPr="00FB6B65">
        <w:rPr>
          <w:rFonts w:ascii="Times New Roman" w:hAnsi="Times New Roman"/>
          <w:sz w:val="28"/>
          <w:szCs w:val="28"/>
        </w:rPr>
        <w:t>]</w:t>
      </w:r>
      <w:r w:rsidRPr="00E82256">
        <w:rPr>
          <w:rFonts w:ascii="Times New Roman" w:hAnsi="Times New Roman"/>
          <w:sz w:val="28"/>
          <w:szCs w:val="28"/>
        </w:rPr>
        <w:t>:</w:t>
      </w:r>
      <w:r w:rsidRPr="00FB6B65">
        <w:rPr>
          <w:rFonts w:ascii="Times New Roman" w:hAnsi="Times New Roman"/>
          <w:sz w:val="28"/>
          <w:szCs w:val="28"/>
        </w:rPr>
        <w:t xml:space="preserve"> </w:t>
      </w:r>
      <w:r w:rsidRPr="00E82256">
        <w:rPr>
          <w:rFonts w:ascii="Times New Roman" w:hAnsi="Times New Roman"/>
          <w:sz w:val="28"/>
          <w:szCs w:val="28"/>
        </w:rPr>
        <w:t xml:space="preserve">URL: </w:t>
      </w:r>
      <w:hyperlink r:id="rId9" w:history="1">
        <w:r w:rsidRPr="00D8690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http://bse.sci-lib.com/article091470.html</w:t>
        </w:r>
      </w:hyperlink>
      <w:r w:rsidR="00993CE2" w:rsidRPr="00D86908">
        <w:rPr>
          <w:rFonts w:ascii="Times New Roman" w:hAnsi="Times New Roman"/>
          <w:sz w:val="28"/>
          <w:szCs w:val="28"/>
        </w:rPr>
        <w:t xml:space="preserve"> (</w:t>
      </w:r>
      <w:r w:rsidR="00993CE2">
        <w:rPr>
          <w:rFonts w:ascii="Times New Roman" w:hAnsi="Times New Roman"/>
          <w:sz w:val="28"/>
          <w:szCs w:val="28"/>
        </w:rPr>
        <w:t>дата обращения: 25.12</w:t>
      </w:r>
      <w:r w:rsidRPr="00E82256">
        <w:rPr>
          <w:rFonts w:ascii="Times New Roman" w:hAnsi="Times New Roman"/>
          <w:sz w:val="28"/>
          <w:szCs w:val="28"/>
        </w:rPr>
        <w:t>.2015</w:t>
      </w:r>
      <w:r w:rsidR="00D86908">
        <w:rPr>
          <w:rFonts w:ascii="Times New Roman" w:hAnsi="Times New Roman"/>
          <w:sz w:val="28"/>
          <w:szCs w:val="28"/>
        </w:rPr>
        <w:t>.</w:t>
      </w:r>
      <w:r w:rsidRPr="00E82256">
        <w:rPr>
          <w:rFonts w:ascii="Times New Roman" w:hAnsi="Times New Roman"/>
          <w:sz w:val="28"/>
          <w:szCs w:val="28"/>
        </w:rPr>
        <w:t>)</w:t>
      </w:r>
      <w:r w:rsidR="00D86908">
        <w:rPr>
          <w:rFonts w:ascii="Times New Roman" w:hAnsi="Times New Roman"/>
          <w:sz w:val="28"/>
          <w:szCs w:val="28"/>
        </w:rPr>
        <w:t>.</w:t>
      </w:r>
    </w:p>
    <w:p w:rsidR="00D76B18" w:rsidRPr="00C03E9F" w:rsidRDefault="00D76B18" w:rsidP="00D86908">
      <w:pPr>
        <w:pStyle w:val="ListParagraph"/>
        <w:numPr>
          <w:ilvl w:val="0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D76B1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Веселов П. В.</w:t>
      </w:r>
      <w:r w:rsidRPr="00D76B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Структура терминов дефинитивного типа (на материале терминологии пластических масс и мягких искусственных кож): </w:t>
      </w:r>
      <w:r w:rsidR="00C03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D76B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втореф. дисс. … к. филол. н. </w:t>
      </w:r>
      <w:r w:rsidRPr="00C03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М., 1971.</w:t>
      </w:r>
      <w:r w:rsidR="00C03E9F" w:rsidRPr="00C03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170 с.</w:t>
      </w:r>
    </w:p>
    <w:p w:rsidR="00B84BE5" w:rsidRPr="00E82256" w:rsidRDefault="00B84BE5" w:rsidP="00D86908">
      <w:pPr>
        <w:pStyle w:val="ListParagraph"/>
        <w:numPr>
          <w:ilvl w:val="0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E82256">
        <w:rPr>
          <w:rFonts w:ascii="Times New Roman" w:hAnsi="Times New Roman"/>
          <w:b/>
          <w:sz w:val="28"/>
          <w:szCs w:val="28"/>
        </w:rPr>
        <w:t>Володина</w:t>
      </w:r>
      <w:r w:rsidR="00D86908">
        <w:rPr>
          <w:rFonts w:ascii="Times New Roman" w:hAnsi="Times New Roman"/>
          <w:b/>
          <w:sz w:val="28"/>
          <w:szCs w:val="28"/>
        </w:rPr>
        <w:t> </w:t>
      </w:r>
      <w:r w:rsidRPr="00E82256">
        <w:rPr>
          <w:rFonts w:ascii="Times New Roman" w:hAnsi="Times New Roman"/>
          <w:b/>
          <w:sz w:val="28"/>
          <w:szCs w:val="28"/>
        </w:rPr>
        <w:t>М.</w:t>
      </w:r>
      <w:r w:rsidR="00D86908">
        <w:rPr>
          <w:rFonts w:ascii="Times New Roman" w:hAnsi="Times New Roman"/>
          <w:b/>
          <w:sz w:val="28"/>
          <w:szCs w:val="28"/>
        </w:rPr>
        <w:t> </w:t>
      </w:r>
      <w:r w:rsidRPr="00E82256">
        <w:rPr>
          <w:rFonts w:ascii="Times New Roman" w:hAnsi="Times New Roman"/>
          <w:b/>
          <w:sz w:val="28"/>
          <w:szCs w:val="28"/>
        </w:rPr>
        <w:t>Н.</w:t>
      </w:r>
      <w:r w:rsidRPr="00E82256">
        <w:rPr>
          <w:rFonts w:ascii="Times New Roman" w:hAnsi="Times New Roman"/>
          <w:sz w:val="28"/>
          <w:szCs w:val="28"/>
        </w:rPr>
        <w:t xml:space="preserve"> Термин как средство специальной информации. М.: МГУ, 1996. 80 с.</w:t>
      </w:r>
    </w:p>
    <w:p w:rsidR="00B84BE5" w:rsidRDefault="00B84BE5" w:rsidP="00D86908">
      <w:pPr>
        <w:pStyle w:val="ListParagraph"/>
        <w:numPr>
          <w:ilvl w:val="0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256">
        <w:rPr>
          <w:rFonts w:ascii="Times New Roman" w:hAnsi="Times New Roman"/>
          <w:b/>
          <w:sz w:val="28"/>
          <w:szCs w:val="28"/>
          <w:lang w:eastAsia="ru-RU"/>
        </w:rPr>
        <w:t>Герд</w:t>
      </w:r>
      <w:r w:rsidR="00D86908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82256">
        <w:rPr>
          <w:rFonts w:ascii="Times New Roman" w:hAnsi="Times New Roman"/>
          <w:b/>
          <w:sz w:val="28"/>
          <w:szCs w:val="28"/>
          <w:lang w:eastAsia="ru-RU"/>
        </w:rPr>
        <w:t>А.</w:t>
      </w:r>
      <w:r w:rsidR="00D86908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82256">
        <w:rPr>
          <w:rFonts w:ascii="Times New Roman" w:hAnsi="Times New Roman"/>
          <w:b/>
          <w:sz w:val="28"/>
          <w:szCs w:val="28"/>
          <w:lang w:eastAsia="ru-RU"/>
        </w:rPr>
        <w:t>С.</w:t>
      </w:r>
      <w:r w:rsidRPr="00E82256">
        <w:rPr>
          <w:rFonts w:ascii="Times New Roman" w:hAnsi="Times New Roman"/>
          <w:sz w:val="28"/>
          <w:szCs w:val="28"/>
          <w:lang w:eastAsia="ru-RU"/>
        </w:rPr>
        <w:t xml:space="preserve"> Еще раз о значении термина // Лингвистические аспекты терминологии: сб. ст. Воронеж: изд. Воронежского гос. универ, 1980.  С. 3-9.</w:t>
      </w:r>
    </w:p>
    <w:p w:rsidR="00B84BE5" w:rsidRPr="005865E0" w:rsidRDefault="00B84BE5" w:rsidP="00D86908">
      <w:pPr>
        <w:pStyle w:val="ListParagraph"/>
        <w:numPr>
          <w:ilvl w:val="0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5E0">
        <w:rPr>
          <w:rFonts w:ascii="Times New Roman" w:hAnsi="Times New Roman"/>
          <w:b/>
          <w:sz w:val="28"/>
          <w:szCs w:val="28"/>
        </w:rPr>
        <w:t>Голованова</w:t>
      </w:r>
      <w:r w:rsidR="00D86908">
        <w:rPr>
          <w:rFonts w:ascii="Times New Roman" w:hAnsi="Times New Roman"/>
          <w:b/>
          <w:sz w:val="28"/>
          <w:szCs w:val="28"/>
        </w:rPr>
        <w:t> </w:t>
      </w:r>
      <w:r w:rsidRPr="005865E0">
        <w:rPr>
          <w:rFonts w:ascii="Times New Roman" w:hAnsi="Times New Roman"/>
          <w:b/>
          <w:sz w:val="28"/>
          <w:szCs w:val="28"/>
        </w:rPr>
        <w:t>Е.</w:t>
      </w:r>
      <w:r w:rsidR="00D86908" w:rsidRPr="00D86908">
        <w:rPr>
          <w:rFonts w:ascii="Times New Roman" w:hAnsi="Times New Roman"/>
          <w:sz w:val="28"/>
          <w:szCs w:val="28"/>
          <w:lang w:val="en-US"/>
        </w:rPr>
        <w:t> </w:t>
      </w:r>
      <w:r w:rsidRPr="005865E0">
        <w:rPr>
          <w:rFonts w:ascii="Times New Roman" w:hAnsi="Times New Roman"/>
          <w:b/>
          <w:sz w:val="28"/>
          <w:szCs w:val="28"/>
        </w:rPr>
        <w:t>И.</w:t>
      </w:r>
      <w:r w:rsidRPr="005865E0">
        <w:rPr>
          <w:rFonts w:ascii="Times New Roman" w:hAnsi="Times New Roman"/>
          <w:sz w:val="28"/>
          <w:szCs w:val="28"/>
        </w:rPr>
        <w:t xml:space="preserve"> Введение в когнитивное терминоведен</w:t>
      </w:r>
      <w:r w:rsidR="00AB534C">
        <w:rPr>
          <w:rFonts w:ascii="Times New Roman" w:hAnsi="Times New Roman"/>
          <w:sz w:val="28"/>
          <w:szCs w:val="28"/>
        </w:rPr>
        <w:t>ие: учебное пособие. М.: Флинта:</w:t>
      </w:r>
      <w:r w:rsidRPr="005865E0">
        <w:rPr>
          <w:rFonts w:ascii="Times New Roman" w:hAnsi="Times New Roman"/>
          <w:sz w:val="28"/>
          <w:szCs w:val="28"/>
        </w:rPr>
        <w:t xml:space="preserve"> Наука, 2011. 224 с.</w:t>
      </w:r>
    </w:p>
    <w:p w:rsidR="00B84BE5" w:rsidRPr="00E82256" w:rsidRDefault="00B84BE5" w:rsidP="00D86908">
      <w:pPr>
        <w:pStyle w:val="ListParagraph"/>
        <w:numPr>
          <w:ilvl w:val="0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E82256">
        <w:rPr>
          <w:rFonts w:ascii="Times New Roman" w:hAnsi="Times New Roman"/>
          <w:b/>
          <w:sz w:val="28"/>
          <w:szCs w:val="28"/>
        </w:rPr>
        <w:t>Гринев</w:t>
      </w:r>
      <w:r w:rsidR="00D86908">
        <w:rPr>
          <w:rFonts w:ascii="Times New Roman" w:hAnsi="Times New Roman"/>
          <w:b/>
          <w:sz w:val="28"/>
          <w:szCs w:val="28"/>
        </w:rPr>
        <w:t> </w:t>
      </w:r>
      <w:r w:rsidRPr="00E82256">
        <w:rPr>
          <w:rFonts w:ascii="Times New Roman" w:hAnsi="Times New Roman"/>
          <w:b/>
          <w:sz w:val="28"/>
          <w:szCs w:val="28"/>
        </w:rPr>
        <w:t>С.</w:t>
      </w:r>
      <w:r w:rsidR="00D86908">
        <w:rPr>
          <w:rFonts w:ascii="Times New Roman" w:hAnsi="Times New Roman"/>
          <w:b/>
          <w:sz w:val="28"/>
          <w:szCs w:val="28"/>
        </w:rPr>
        <w:t> </w:t>
      </w:r>
      <w:r w:rsidRPr="00E82256">
        <w:rPr>
          <w:rFonts w:ascii="Times New Roman" w:hAnsi="Times New Roman"/>
          <w:b/>
          <w:sz w:val="28"/>
          <w:szCs w:val="28"/>
        </w:rPr>
        <w:t>В.</w:t>
      </w:r>
      <w:r w:rsidRPr="00E82256">
        <w:rPr>
          <w:rFonts w:ascii="Times New Roman" w:hAnsi="Times New Roman"/>
          <w:sz w:val="28"/>
          <w:szCs w:val="28"/>
        </w:rPr>
        <w:t xml:space="preserve"> Введение в терминоведение. М.: Моск. лицей, 1993. 309 с.</w:t>
      </w:r>
    </w:p>
    <w:p w:rsidR="00D22154" w:rsidRPr="00D22154" w:rsidRDefault="00FC6EBB" w:rsidP="00D86908">
      <w:pPr>
        <w:pStyle w:val="ListParagraph"/>
        <w:numPr>
          <w:ilvl w:val="0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Звегинцев</w:t>
      </w:r>
      <w:r w:rsidR="001E3347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В</w:t>
      </w:r>
      <w:bookmarkStart w:id="0" w:name="_GoBack"/>
      <w:bookmarkEnd w:id="0"/>
      <w:r w:rsidR="00D22154" w:rsidRPr="00D22154">
        <w:rPr>
          <w:rFonts w:ascii="Times New Roman" w:hAnsi="Times New Roman"/>
          <w:b/>
          <w:sz w:val="28"/>
          <w:szCs w:val="28"/>
        </w:rPr>
        <w:t>.</w:t>
      </w:r>
      <w:r w:rsidR="001E3347">
        <w:rPr>
          <w:rFonts w:ascii="Times New Roman" w:hAnsi="Times New Roman"/>
          <w:b/>
          <w:sz w:val="28"/>
          <w:szCs w:val="28"/>
        </w:rPr>
        <w:t> </w:t>
      </w:r>
      <w:r w:rsidR="00D22154" w:rsidRPr="00D22154">
        <w:rPr>
          <w:rFonts w:ascii="Times New Roman" w:hAnsi="Times New Roman"/>
          <w:b/>
          <w:sz w:val="28"/>
          <w:szCs w:val="28"/>
        </w:rPr>
        <w:t xml:space="preserve">А. </w:t>
      </w:r>
      <w:r w:rsidR="00D22154" w:rsidRPr="00D22154">
        <w:rPr>
          <w:rFonts w:ascii="Times New Roman" w:hAnsi="Times New Roman"/>
          <w:sz w:val="28"/>
          <w:szCs w:val="28"/>
        </w:rPr>
        <w:t xml:space="preserve">Язык и лингвистическая теория. М.: Эдиториал УРСС, 2001. 248 с. </w:t>
      </w:r>
    </w:p>
    <w:p w:rsidR="00B84BE5" w:rsidRPr="00AC28BA" w:rsidRDefault="00B84BE5" w:rsidP="00D86908">
      <w:pPr>
        <w:pStyle w:val="ListParagraph"/>
        <w:numPr>
          <w:ilvl w:val="0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E82256">
        <w:rPr>
          <w:rFonts w:ascii="Times New Roman" w:hAnsi="Times New Roman"/>
          <w:b/>
          <w:sz w:val="28"/>
          <w:szCs w:val="28"/>
        </w:rPr>
        <w:t>Кацнельсон</w:t>
      </w:r>
      <w:r w:rsidR="001E3347">
        <w:rPr>
          <w:rFonts w:ascii="Times New Roman" w:hAnsi="Times New Roman"/>
          <w:b/>
          <w:sz w:val="28"/>
          <w:szCs w:val="28"/>
        </w:rPr>
        <w:t> </w:t>
      </w:r>
      <w:r w:rsidRPr="00E82256">
        <w:rPr>
          <w:rFonts w:ascii="Times New Roman" w:hAnsi="Times New Roman"/>
          <w:b/>
          <w:sz w:val="28"/>
          <w:szCs w:val="28"/>
        </w:rPr>
        <w:t>С.</w:t>
      </w:r>
      <w:r w:rsidR="001E3347">
        <w:rPr>
          <w:rFonts w:ascii="Times New Roman" w:hAnsi="Times New Roman"/>
          <w:b/>
          <w:sz w:val="28"/>
          <w:szCs w:val="28"/>
        </w:rPr>
        <w:t> </w:t>
      </w:r>
      <w:r w:rsidRPr="00E82256">
        <w:rPr>
          <w:rFonts w:ascii="Times New Roman" w:hAnsi="Times New Roman"/>
          <w:b/>
          <w:sz w:val="28"/>
          <w:szCs w:val="28"/>
        </w:rPr>
        <w:t>Д.</w:t>
      </w:r>
      <w:r w:rsidRPr="00E82256">
        <w:rPr>
          <w:rFonts w:ascii="Times New Roman" w:hAnsi="Times New Roman"/>
          <w:sz w:val="28"/>
          <w:szCs w:val="28"/>
        </w:rPr>
        <w:t xml:space="preserve"> Содержание слова. М.: Едиториал УРСС, 2011. 112 с.</w:t>
      </w:r>
    </w:p>
    <w:p w:rsidR="00B84BE5" w:rsidRPr="00E82256" w:rsidRDefault="00B84BE5" w:rsidP="00D86908">
      <w:pPr>
        <w:pStyle w:val="ListParagraph"/>
        <w:numPr>
          <w:ilvl w:val="0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256">
        <w:rPr>
          <w:rFonts w:ascii="Times New Roman" w:hAnsi="Times New Roman"/>
          <w:b/>
          <w:sz w:val="28"/>
          <w:szCs w:val="28"/>
          <w:lang w:eastAsia="ru-RU"/>
        </w:rPr>
        <w:t>Кириллов</w:t>
      </w:r>
      <w:r w:rsidR="001E334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82256">
        <w:rPr>
          <w:rFonts w:ascii="Times New Roman" w:hAnsi="Times New Roman"/>
          <w:b/>
          <w:sz w:val="28"/>
          <w:szCs w:val="28"/>
          <w:lang w:eastAsia="ru-RU"/>
        </w:rPr>
        <w:t>В.</w:t>
      </w:r>
      <w:r w:rsidR="001E334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82256">
        <w:rPr>
          <w:rFonts w:ascii="Times New Roman" w:hAnsi="Times New Roman"/>
          <w:b/>
          <w:sz w:val="28"/>
          <w:szCs w:val="28"/>
          <w:lang w:eastAsia="ru-RU"/>
        </w:rPr>
        <w:t>И.,</w:t>
      </w:r>
      <w:r w:rsidR="001E334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82256">
        <w:rPr>
          <w:rFonts w:ascii="Times New Roman" w:hAnsi="Times New Roman"/>
          <w:b/>
          <w:sz w:val="28"/>
          <w:szCs w:val="28"/>
          <w:lang w:eastAsia="ru-RU"/>
        </w:rPr>
        <w:t>Старченко</w:t>
      </w:r>
      <w:r w:rsidR="001E334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82256">
        <w:rPr>
          <w:rFonts w:ascii="Times New Roman" w:hAnsi="Times New Roman"/>
          <w:b/>
          <w:sz w:val="28"/>
          <w:szCs w:val="28"/>
          <w:lang w:eastAsia="ru-RU"/>
        </w:rPr>
        <w:t>А.</w:t>
      </w:r>
      <w:r w:rsidR="001E334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82256">
        <w:rPr>
          <w:rFonts w:ascii="Times New Roman" w:hAnsi="Times New Roman"/>
          <w:b/>
          <w:sz w:val="28"/>
          <w:szCs w:val="28"/>
          <w:lang w:eastAsia="ru-RU"/>
        </w:rPr>
        <w:t>А.</w:t>
      </w:r>
      <w:r w:rsidRPr="00E82256">
        <w:rPr>
          <w:rFonts w:ascii="Times New Roman" w:hAnsi="Times New Roman"/>
          <w:sz w:val="28"/>
          <w:szCs w:val="28"/>
          <w:lang w:eastAsia="ru-RU"/>
        </w:rPr>
        <w:t xml:space="preserve"> Логика: учебник для юридических ВУЗов. М.: Юристъ, 1995. 256 с.</w:t>
      </w:r>
    </w:p>
    <w:p w:rsidR="00B84BE5" w:rsidRPr="005865E0" w:rsidRDefault="00B84BE5" w:rsidP="00D86908">
      <w:pPr>
        <w:pStyle w:val="ListParagraph"/>
        <w:numPr>
          <w:ilvl w:val="0"/>
          <w:numId w:val="3"/>
        </w:numPr>
        <w:spacing w:line="36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5865E0">
        <w:rPr>
          <w:rFonts w:ascii="Times New Roman" w:hAnsi="Times New Roman"/>
          <w:b/>
          <w:sz w:val="28"/>
          <w:szCs w:val="28"/>
        </w:rPr>
        <w:t>Комарова</w:t>
      </w:r>
      <w:r w:rsidR="001E3347">
        <w:rPr>
          <w:rFonts w:ascii="Times New Roman" w:hAnsi="Times New Roman"/>
          <w:b/>
          <w:sz w:val="28"/>
          <w:szCs w:val="28"/>
        </w:rPr>
        <w:t> </w:t>
      </w:r>
      <w:r w:rsidRPr="005865E0">
        <w:rPr>
          <w:rFonts w:ascii="Times New Roman" w:hAnsi="Times New Roman"/>
          <w:b/>
          <w:sz w:val="28"/>
          <w:szCs w:val="28"/>
        </w:rPr>
        <w:t>З.</w:t>
      </w:r>
      <w:r w:rsidR="001E3347">
        <w:rPr>
          <w:rFonts w:ascii="Times New Roman" w:hAnsi="Times New Roman"/>
          <w:b/>
          <w:sz w:val="28"/>
          <w:szCs w:val="28"/>
        </w:rPr>
        <w:t> </w:t>
      </w:r>
      <w:r w:rsidRPr="005865E0">
        <w:rPr>
          <w:rFonts w:ascii="Times New Roman" w:hAnsi="Times New Roman"/>
          <w:b/>
          <w:sz w:val="28"/>
          <w:szCs w:val="28"/>
        </w:rPr>
        <w:t>И.</w:t>
      </w:r>
      <w:r w:rsidRPr="005865E0">
        <w:rPr>
          <w:rFonts w:ascii="Times New Roman" w:hAnsi="Times New Roman"/>
          <w:sz w:val="28"/>
          <w:szCs w:val="28"/>
        </w:rPr>
        <w:t xml:space="preserve"> Семантическая структура специального слова и её</w:t>
      </w:r>
      <w:r w:rsidR="001E3347">
        <w:rPr>
          <w:rFonts w:ascii="Times New Roman" w:hAnsi="Times New Roman"/>
          <w:sz w:val="28"/>
          <w:szCs w:val="28"/>
        </w:rPr>
        <w:t xml:space="preserve"> </w:t>
      </w:r>
      <w:r w:rsidRPr="005865E0">
        <w:rPr>
          <w:rFonts w:ascii="Times New Roman" w:hAnsi="Times New Roman"/>
          <w:sz w:val="28"/>
          <w:szCs w:val="28"/>
        </w:rPr>
        <w:t>лексикографическое</w:t>
      </w:r>
      <w:r w:rsidR="001E3347">
        <w:rPr>
          <w:rFonts w:ascii="Times New Roman" w:hAnsi="Times New Roman"/>
          <w:sz w:val="28"/>
          <w:szCs w:val="28"/>
        </w:rPr>
        <w:t xml:space="preserve"> </w:t>
      </w:r>
      <w:r w:rsidRPr="005865E0">
        <w:rPr>
          <w:rFonts w:ascii="Times New Roman" w:hAnsi="Times New Roman"/>
          <w:sz w:val="28"/>
          <w:szCs w:val="28"/>
        </w:rPr>
        <w:t>описание. Свердл</w:t>
      </w:r>
      <w:r w:rsidR="00AB534C">
        <w:rPr>
          <w:rFonts w:ascii="Times New Roman" w:hAnsi="Times New Roman"/>
          <w:sz w:val="28"/>
          <w:szCs w:val="28"/>
        </w:rPr>
        <w:t>овск: Изд-во Урал. ун-та, 1991.</w:t>
      </w:r>
      <w:r w:rsidR="006D45D8">
        <w:rPr>
          <w:rFonts w:ascii="Times New Roman" w:hAnsi="Times New Roman"/>
          <w:sz w:val="28"/>
          <w:szCs w:val="28"/>
        </w:rPr>
        <w:t xml:space="preserve"> </w:t>
      </w:r>
      <w:r w:rsidRPr="005865E0">
        <w:rPr>
          <w:rFonts w:ascii="Times New Roman" w:hAnsi="Times New Roman"/>
          <w:sz w:val="28"/>
          <w:szCs w:val="28"/>
        </w:rPr>
        <w:t>155 с.</w:t>
      </w:r>
      <w:r w:rsidRPr="005865E0">
        <w:rPr>
          <w:rFonts w:ascii="Verdana" w:eastAsiaTheme="minorEastAsia" w:hAnsi="Verdana" w:cstheme="minorBidi"/>
          <w:color w:val="4682B4"/>
          <w:sz w:val="18"/>
          <w:szCs w:val="18"/>
          <w:lang w:eastAsia="ru-RU"/>
        </w:rPr>
        <w:t xml:space="preserve"> </w:t>
      </w:r>
    </w:p>
    <w:p w:rsidR="00B84BE5" w:rsidRPr="00E82256" w:rsidRDefault="00B84BE5" w:rsidP="00D86908">
      <w:pPr>
        <w:pStyle w:val="ListParagraph"/>
        <w:numPr>
          <w:ilvl w:val="0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256">
        <w:rPr>
          <w:rFonts w:ascii="Times New Roman" w:hAnsi="Times New Roman"/>
          <w:b/>
          <w:sz w:val="28"/>
          <w:szCs w:val="28"/>
          <w:lang w:eastAsia="ru-RU"/>
        </w:rPr>
        <w:t>Лейчик</w:t>
      </w:r>
      <w:r w:rsidR="001E334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82256">
        <w:rPr>
          <w:rFonts w:ascii="Times New Roman" w:hAnsi="Times New Roman"/>
          <w:b/>
          <w:sz w:val="28"/>
          <w:szCs w:val="28"/>
          <w:lang w:eastAsia="ru-RU"/>
        </w:rPr>
        <w:t>В.</w:t>
      </w:r>
      <w:r w:rsidR="001E334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82256">
        <w:rPr>
          <w:rFonts w:ascii="Times New Roman" w:hAnsi="Times New Roman"/>
          <w:b/>
          <w:sz w:val="28"/>
          <w:szCs w:val="28"/>
          <w:lang w:eastAsia="ru-RU"/>
        </w:rPr>
        <w:t xml:space="preserve">М. </w:t>
      </w:r>
      <w:r w:rsidRPr="00E82256">
        <w:rPr>
          <w:rFonts w:ascii="Times New Roman" w:hAnsi="Times New Roman"/>
          <w:sz w:val="28"/>
          <w:szCs w:val="28"/>
          <w:lang w:eastAsia="ru-RU"/>
        </w:rPr>
        <w:t>Терминоведение: предмет, методы, структура. Изд. 4-е. М.:</w:t>
      </w:r>
      <w:r w:rsidR="001E33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3347" w:rsidRPr="00E82256">
        <w:rPr>
          <w:rFonts w:ascii="Times New Roman" w:hAnsi="Times New Roman"/>
          <w:sz w:val="28"/>
          <w:szCs w:val="28"/>
          <w:lang w:eastAsia="ru-RU"/>
        </w:rPr>
        <w:t>Книжный дом «Либроком»</w:t>
      </w:r>
      <w:r w:rsidRPr="00E82256">
        <w:rPr>
          <w:rFonts w:ascii="Times New Roman" w:hAnsi="Times New Roman"/>
          <w:sz w:val="28"/>
          <w:szCs w:val="28"/>
          <w:lang w:eastAsia="ru-RU"/>
        </w:rPr>
        <w:t>, 2009. 256 с.</w:t>
      </w:r>
    </w:p>
    <w:p w:rsidR="00B84BE5" w:rsidRPr="00E82256" w:rsidRDefault="00B84BE5" w:rsidP="00D86908">
      <w:pPr>
        <w:pStyle w:val="ListParagraph"/>
        <w:numPr>
          <w:ilvl w:val="0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256">
        <w:rPr>
          <w:rFonts w:ascii="Times New Roman" w:hAnsi="Times New Roman"/>
          <w:b/>
          <w:sz w:val="28"/>
          <w:szCs w:val="28"/>
          <w:lang w:eastAsia="ru-RU"/>
        </w:rPr>
        <w:lastRenderedPageBreak/>
        <w:t>Мельников</w:t>
      </w:r>
      <w:r w:rsidR="001E334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82256">
        <w:rPr>
          <w:rFonts w:ascii="Times New Roman" w:hAnsi="Times New Roman"/>
          <w:b/>
          <w:sz w:val="28"/>
          <w:szCs w:val="28"/>
          <w:lang w:eastAsia="ru-RU"/>
        </w:rPr>
        <w:t>Г.</w:t>
      </w:r>
      <w:r w:rsidR="001E334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82256">
        <w:rPr>
          <w:rFonts w:ascii="Times New Roman" w:hAnsi="Times New Roman"/>
          <w:b/>
          <w:sz w:val="28"/>
          <w:szCs w:val="28"/>
          <w:lang w:eastAsia="ru-RU"/>
        </w:rPr>
        <w:t>П.</w:t>
      </w:r>
      <w:r w:rsidRPr="00E8225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82256">
        <w:rPr>
          <w:rFonts w:ascii="Times New Roman" w:hAnsi="Times New Roman"/>
          <w:sz w:val="28"/>
          <w:szCs w:val="28"/>
          <w:lang w:eastAsia="ru-RU"/>
        </w:rPr>
        <w:t>Основы терминоведения. М.: Изд-во ун-та дружбы народов, 1991. 116 с.</w:t>
      </w:r>
    </w:p>
    <w:p w:rsidR="00B84BE5" w:rsidRPr="00E82256" w:rsidRDefault="00B84BE5" w:rsidP="00D86908">
      <w:pPr>
        <w:pStyle w:val="ListParagraph"/>
        <w:numPr>
          <w:ilvl w:val="0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256">
        <w:rPr>
          <w:rFonts w:ascii="Times New Roman" w:hAnsi="Times New Roman"/>
          <w:b/>
          <w:sz w:val="28"/>
          <w:szCs w:val="28"/>
          <w:lang w:eastAsia="ru-RU"/>
        </w:rPr>
        <w:t>Никитина</w:t>
      </w:r>
      <w:r w:rsidR="001E334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82256">
        <w:rPr>
          <w:rFonts w:ascii="Times New Roman" w:hAnsi="Times New Roman"/>
          <w:b/>
          <w:sz w:val="28"/>
          <w:szCs w:val="28"/>
          <w:lang w:eastAsia="ru-RU"/>
        </w:rPr>
        <w:t>С.</w:t>
      </w:r>
      <w:r w:rsidR="001E334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82256">
        <w:rPr>
          <w:rFonts w:ascii="Times New Roman" w:hAnsi="Times New Roman"/>
          <w:b/>
          <w:sz w:val="28"/>
          <w:szCs w:val="28"/>
          <w:lang w:eastAsia="ru-RU"/>
        </w:rPr>
        <w:t>Е.</w:t>
      </w:r>
      <w:r w:rsidRPr="00E82256">
        <w:rPr>
          <w:rFonts w:ascii="Times New Roman" w:hAnsi="Times New Roman"/>
          <w:sz w:val="28"/>
          <w:szCs w:val="28"/>
          <w:lang w:eastAsia="ru-RU"/>
        </w:rPr>
        <w:t xml:space="preserve"> Семантический анализ языка науки: на материале лингвистики / отв. ред. </w:t>
      </w:r>
      <w:r w:rsidRPr="00E82256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E82256">
        <w:rPr>
          <w:rFonts w:ascii="Times New Roman" w:hAnsi="Times New Roman"/>
          <w:sz w:val="28"/>
          <w:szCs w:val="28"/>
          <w:lang w:eastAsia="ru-RU"/>
        </w:rPr>
        <w:t>.</w:t>
      </w:r>
      <w:r w:rsidRPr="00E82256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E82256">
        <w:rPr>
          <w:rFonts w:ascii="Times New Roman" w:hAnsi="Times New Roman"/>
          <w:sz w:val="28"/>
          <w:szCs w:val="28"/>
          <w:lang w:eastAsia="ru-RU"/>
        </w:rPr>
        <w:t>. Слюсарева. Изд.</w:t>
      </w:r>
      <w:r w:rsidR="00AB53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2256">
        <w:rPr>
          <w:rFonts w:ascii="Times New Roman" w:hAnsi="Times New Roman"/>
          <w:sz w:val="28"/>
          <w:szCs w:val="28"/>
          <w:lang w:eastAsia="ru-RU"/>
        </w:rPr>
        <w:t>2-е, испр. и доп. М.: Книжный дом «Либроком», 2010. 146 с.</w:t>
      </w:r>
    </w:p>
    <w:p w:rsidR="00B84BE5" w:rsidRPr="00E82256" w:rsidRDefault="00B84BE5" w:rsidP="00D86908">
      <w:pPr>
        <w:pStyle w:val="ListParagraph"/>
        <w:numPr>
          <w:ilvl w:val="0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256">
        <w:rPr>
          <w:rFonts w:ascii="Times New Roman" w:hAnsi="Times New Roman"/>
          <w:b/>
          <w:sz w:val="28"/>
          <w:szCs w:val="28"/>
          <w:lang w:eastAsia="ru-RU"/>
        </w:rPr>
        <w:t>Потебня</w:t>
      </w:r>
      <w:r w:rsidR="001E334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82256">
        <w:rPr>
          <w:rFonts w:ascii="Times New Roman" w:hAnsi="Times New Roman"/>
          <w:b/>
          <w:sz w:val="28"/>
          <w:szCs w:val="28"/>
          <w:lang w:eastAsia="ru-RU"/>
        </w:rPr>
        <w:t>А.</w:t>
      </w:r>
      <w:r w:rsidR="001E334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82256">
        <w:rPr>
          <w:rFonts w:ascii="Times New Roman" w:hAnsi="Times New Roman"/>
          <w:b/>
          <w:sz w:val="28"/>
          <w:szCs w:val="28"/>
          <w:lang w:eastAsia="ru-RU"/>
        </w:rPr>
        <w:t>А.</w:t>
      </w:r>
      <w:r w:rsidRPr="00E82256">
        <w:rPr>
          <w:rFonts w:ascii="Times New Roman" w:hAnsi="Times New Roman"/>
          <w:sz w:val="28"/>
          <w:szCs w:val="28"/>
          <w:lang w:eastAsia="ru-RU"/>
        </w:rPr>
        <w:t xml:space="preserve"> Мысль и язык:</w:t>
      </w:r>
      <w:r w:rsidR="006D45D8">
        <w:rPr>
          <w:rFonts w:ascii="Times New Roman" w:hAnsi="Times New Roman"/>
          <w:sz w:val="28"/>
          <w:szCs w:val="28"/>
          <w:lang w:eastAsia="ru-RU"/>
        </w:rPr>
        <w:t xml:space="preserve"> собр. тр. М.: Лабиринт, 1999. </w:t>
      </w:r>
      <w:r w:rsidRPr="00E82256">
        <w:rPr>
          <w:rFonts w:ascii="Times New Roman" w:hAnsi="Times New Roman"/>
          <w:sz w:val="28"/>
          <w:szCs w:val="28"/>
          <w:lang w:eastAsia="ru-RU"/>
        </w:rPr>
        <w:t xml:space="preserve">300 с. </w:t>
      </w:r>
    </w:p>
    <w:p w:rsidR="00AB534C" w:rsidRDefault="00B84BE5" w:rsidP="00D86908">
      <w:pPr>
        <w:pStyle w:val="ListParagraph"/>
        <w:numPr>
          <w:ilvl w:val="0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1E3347">
        <w:rPr>
          <w:rFonts w:ascii="Times New Roman" w:hAnsi="Times New Roman"/>
          <w:b/>
          <w:sz w:val="28"/>
          <w:szCs w:val="28"/>
        </w:rPr>
        <w:t>Реформатский</w:t>
      </w:r>
      <w:r w:rsidR="001E3347" w:rsidRPr="001E3347">
        <w:rPr>
          <w:rFonts w:ascii="Times New Roman" w:hAnsi="Times New Roman"/>
          <w:sz w:val="28"/>
          <w:szCs w:val="28"/>
          <w:lang w:val="en-US"/>
        </w:rPr>
        <w:t> </w:t>
      </w:r>
      <w:r w:rsidRPr="001E3347">
        <w:rPr>
          <w:rFonts w:ascii="Times New Roman" w:hAnsi="Times New Roman"/>
          <w:b/>
          <w:sz w:val="28"/>
          <w:szCs w:val="28"/>
          <w:lang w:val="en-US"/>
        </w:rPr>
        <w:t>A</w:t>
      </w:r>
      <w:r w:rsidRPr="00E82256">
        <w:rPr>
          <w:rFonts w:ascii="Times New Roman" w:hAnsi="Times New Roman"/>
          <w:b/>
          <w:sz w:val="28"/>
          <w:szCs w:val="28"/>
        </w:rPr>
        <w:t>.</w:t>
      </w:r>
      <w:r w:rsidR="001E334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E82256">
        <w:rPr>
          <w:rFonts w:ascii="Times New Roman" w:hAnsi="Times New Roman"/>
          <w:b/>
          <w:sz w:val="28"/>
          <w:szCs w:val="28"/>
          <w:lang w:val="en-US"/>
        </w:rPr>
        <w:t>A</w:t>
      </w:r>
      <w:r w:rsidRPr="00E82256">
        <w:rPr>
          <w:rFonts w:ascii="Times New Roman" w:hAnsi="Times New Roman"/>
          <w:b/>
          <w:sz w:val="28"/>
          <w:szCs w:val="28"/>
        </w:rPr>
        <w:t>.</w:t>
      </w:r>
      <w:r w:rsidRPr="00E82256">
        <w:rPr>
          <w:rFonts w:ascii="Times New Roman" w:hAnsi="Times New Roman"/>
          <w:sz w:val="28"/>
          <w:szCs w:val="28"/>
        </w:rPr>
        <w:t xml:space="preserve"> Что такое термин и терминология // Вопросы терминологии. М.: Изд-во АН СССР, 1961. С. 46-54.</w:t>
      </w:r>
    </w:p>
    <w:p w:rsidR="00AB534C" w:rsidRPr="00AB534C" w:rsidRDefault="00AB534C" w:rsidP="00D86908">
      <w:pPr>
        <w:pStyle w:val="ListParagraph"/>
        <w:numPr>
          <w:ilvl w:val="0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AB534C">
        <w:rPr>
          <w:rFonts w:ascii="Times New Roman" w:hAnsi="Times New Roman"/>
          <w:b/>
          <w:sz w:val="28"/>
          <w:szCs w:val="28"/>
        </w:rPr>
        <w:t>Суперанская</w:t>
      </w:r>
      <w:r w:rsidR="001E334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AB534C">
        <w:rPr>
          <w:rFonts w:ascii="Times New Roman" w:hAnsi="Times New Roman"/>
          <w:b/>
          <w:sz w:val="28"/>
          <w:szCs w:val="28"/>
        </w:rPr>
        <w:t>А.</w:t>
      </w:r>
      <w:r w:rsidR="001E334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AB534C">
        <w:rPr>
          <w:rFonts w:ascii="Times New Roman" w:hAnsi="Times New Roman"/>
          <w:b/>
          <w:sz w:val="28"/>
          <w:szCs w:val="28"/>
        </w:rPr>
        <w:t>В.,</w:t>
      </w:r>
      <w:r w:rsidR="001E334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AB534C">
        <w:rPr>
          <w:rFonts w:ascii="Times New Roman" w:hAnsi="Times New Roman"/>
          <w:b/>
          <w:sz w:val="28"/>
          <w:szCs w:val="28"/>
        </w:rPr>
        <w:t>Подольская</w:t>
      </w:r>
      <w:r w:rsidR="001E334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AB534C">
        <w:rPr>
          <w:rFonts w:ascii="Times New Roman" w:hAnsi="Times New Roman"/>
          <w:b/>
          <w:sz w:val="28"/>
          <w:szCs w:val="28"/>
        </w:rPr>
        <w:t>Н.В.,</w:t>
      </w:r>
      <w:r w:rsidR="001E334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AB534C">
        <w:rPr>
          <w:rFonts w:ascii="Times New Roman" w:hAnsi="Times New Roman"/>
          <w:b/>
          <w:sz w:val="28"/>
          <w:szCs w:val="28"/>
        </w:rPr>
        <w:t>Васильева</w:t>
      </w:r>
      <w:r w:rsidR="001E3347">
        <w:rPr>
          <w:rFonts w:ascii="Times New Roman" w:hAnsi="Times New Roman"/>
          <w:sz w:val="24"/>
          <w:szCs w:val="24"/>
        </w:rPr>
        <w:t> </w:t>
      </w:r>
      <w:r w:rsidRPr="00AB534C">
        <w:rPr>
          <w:rFonts w:ascii="Times New Roman" w:hAnsi="Times New Roman"/>
          <w:b/>
          <w:sz w:val="28"/>
          <w:szCs w:val="28"/>
        </w:rPr>
        <w:t>Н.</w:t>
      </w:r>
      <w:r w:rsidR="001E3347">
        <w:rPr>
          <w:rFonts w:ascii="Times New Roman" w:hAnsi="Times New Roman"/>
          <w:b/>
          <w:sz w:val="28"/>
          <w:szCs w:val="28"/>
        </w:rPr>
        <w:t> </w:t>
      </w:r>
      <w:r w:rsidRPr="00AB534C">
        <w:rPr>
          <w:rFonts w:ascii="Times New Roman" w:hAnsi="Times New Roman"/>
          <w:b/>
          <w:sz w:val="28"/>
          <w:szCs w:val="28"/>
        </w:rPr>
        <w:t xml:space="preserve">В. </w:t>
      </w:r>
      <w:r w:rsidRPr="00AB534C">
        <w:rPr>
          <w:rFonts w:ascii="Times New Roman" w:hAnsi="Times New Roman"/>
          <w:sz w:val="28"/>
          <w:szCs w:val="28"/>
        </w:rPr>
        <w:t>Общая терминология: Вопросы теории</w:t>
      </w:r>
      <w:r>
        <w:rPr>
          <w:rFonts w:ascii="Times New Roman" w:hAnsi="Times New Roman"/>
          <w:sz w:val="28"/>
          <w:szCs w:val="28"/>
        </w:rPr>
        <w:t>.</w:t>
      </w:r>
      <w:r w:rsidRPr="00AB534C">
        <w:rPr>
          <w:rFonts w:ascii="Tahoma" w:eastAsiaTheme="minorEastAsia" w:hAnsi="Tahoma" w:cs="Tahoma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B534C">
        <w:rPr>
          <w:rFonts w:ascii="Times New Roman" w:hAnsi="Times New Roman"/>
          <w:sz w:val="28"/>
          <w:szCs w:val="28"/>
        </w:rPr>
        <w:t>М.: Книжный дом «Либроком»</w:t>
      </w:r>
      <w:r>
        <w:rPr>
          <w:rFonts w:ascii="Times New Roman" w:hAnsi="Times New Roman"/>
          <w:sz w:val="28"/>
          <w:szCs w:val="28"/>
        </w:rPr>
        <w:t xml:space="preserve">, 2012. </w:t>
      </w:r>
      <w:r w:rsidRPr="00AB534C">
        <w:rPr>
          <w:rFonts w:ascii="Times New Roman" w:hAnsi="Times New Roman"/>
          <w:sz w:val="28"/>
          <w:szCs w:val="28"/>
        </w:rPr>
        <w:t>248 с.</w:t>
      </w:r>
    </w:p>
    <w:p w:rsidR="00B84BE5" w:rsidRPr="00E82256" w:rsidRDefault="00B84BE5" w:rsidP="00D86908">
      <w:pPr>
        <w:pStyle w:val="ListParagraph"/>
        <w:numPr>
          <w:ilvl w:val="0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256">
        <w:rPr>
          <w:rFonts w:ascii="Times New Roman" w:hAnsi="Times New Roman"/>
          <w:b/>
          <w:sz w:val="28"/>
          <w:szCs w:val="28"/>
          <w:lang w:eastAsia="ru-RU"/>
        </w:rPr>
        <w:t>Шелов</w:t>
      </w:r>
      <w:r w:rsidR="001E334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82256">
        <w:rPr>
          <w:rFonts w:ascii="Times New Roman" w:hAnsi="Times New Roman"/>
          <w:b/>
          <w:sz w:val="28"/>
          <w:szCs w:val="28"/>
          <w:lang w:eastAsia="ru-RU"/>
        </w:rPr>
        <w:t>С.</w:t>
      </w:r>
      <w:r w:rsidR="001E334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82256">
        <w:rPr>
          <w:rFonts w:ascii="Times New Roman" w:hAnsi="Times New Roman"/>
          <w:b/>
          <w:sz w:val="28"/>
          <w:szCs w:val="28"/>
          <w:lang w:eastAsia="ru-RU"/>
        </w:rPr>
        <w:t>Д.</w:t>
      </w:r>
      <w:r w:rsidRPr="00E82256">
        <w:rPr>
          <w:rFonts w:ascii="Times New Roman" w:hAnsi="Times New Roman"/>
          <w:sz w:val="28"/>
          <w:szCs w:val="28"/>
          <w:lang w:eastAsia="ru-RU"/>
        </w:rPr>
        <w:t xml:space="preserve"> Термин. Терминологичность. Терминологические определения. СПб.: Филологический фак-т СПбГУ, 2003. 280 с.</w:t>
      </w:r>
    </w:p>
    <w:p w:rsidR="00B84BE5" w:rsidRPr="00E82256" w:rsidRDefault="00B84BE5" w:rsidP="005C6749">
      <w:pPr>
        <w:pStyle w:val="ListParagraph"/>
        <w:numPr>
          <w:ilvl w:val="0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256">
        <w:rPr>
          <w:rFonts w:ascii="Times New Roman" w:hAnsi="Times New Roman"/>
          <w:b/>
          <w:sz w:val="28"/>
          <w:szCs w:val="28"/>
          <w:lang w:eastAsia="ru-RU"/>
        </w:rPr>
        <w:t>Шпет</w:t>
      </w:r>
      <w:r w:rsidR="001E3347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E82256">
        <w:rPr>
          <w:rFonts w:ascii="Times New Roman" w:hAnsi="Times New Roman"/>
          <w:b/>
          <w:sz w:val="28"/>
          <w:szCs w:val="28"/>
          <w:lang w:eastAsia="ru-RU"/>
        </w:rPr>
        <w:t>Г.</w:t>
      </w:r>
      <w:r w:rsidR="001E3347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E82256">
        <w:rPr>
          <w:rFonts w:ascii="Times New Roman" w:hAnsi="Times New Roman"/>
          <w:b/>
          <w:sz w:val="28"/>
          <w:szCs w:val="28"/>
          <w:lang w:eastAsia="ru-RU"/>
        </w:rPr>
        <w:t>Г.</w:t>
      </w:r>
      <w:r w:rsidRPr="00E82256">
        <w:rPr>
          <w:rFonts w:ascii="Times New Roman" w:hAnsi="Times New Roman"/>
          <w:sz w:val="28"/>
          <w:szCs w:val="28"/>
          <w:lang w:eastAsia="ru-RU"/>
        </w:rPr>
        <w:t xml:space="preserve"> Внутренняя форма слова: Этюды и вариации на темы Гумбольта. Изд. 3-е, стереотипное. М</w:t>
      </w:r>
      <w:r w:rsidRPr="00D76B18">
        <w:rPr>
          <w:rFonts w:ascii="Times New Roman" w:hAnsi="Times New Roman"/>
          <w:sz w:val="28"/>
          <w:szCs w:val="28"/>
          <w:lang w:eastAsia="ru-RU"/>
        </w:rPr>
        <w:t>.: КомКнига,</w:t>
      </w:r>
      <w:r w:rsidRPr="00E82256">
        <w:rPr>
          <w:rFonts w:ascii="Times New Roman" w:hAnsi="Times New Roman"/>
          <w:sz w:val="28"/>
          <w:szCs w:val="28"/>
          <w:lang w:eastAsia="ru-RU"/>
        </w:rPr>
        <w:t xml:space="preserve"> 2006. 216 с. </w:t>
      </w:r>
    </w:p>
    <w:p w:rsidR="00546887" w:rsidRDefault="00B84BE5" w:rsidP="005C6749">
      <w:pPr>
        <w:pStyle w:val="ListParagraph"/>
        <w:numPr>
          <w:ilvl w:val="0"/>
          <w:numId w:val="3"/>
        </w:numPr>
        <w:spacing w:after="0" w:line="360" w:lineRule="auto"/>
        <w:ind w:left="1276" w:hanging="567"/>
        <w:jc w:val="both"/>
      </w:pPr>
      <w:r w:rsidRPr="00C03E9F">
        <w:rPr>
          <w:rFonts w:ascii="Times New Roman" w:hAnsi="Times New Roman"/>
          <w:b/>
          <w:sz w:val="28"/>
          <w:szCs w:val="28"/>
        </w:rPr>
        <w:t>Ярцева</w:t>
      </w:r>
      <w:r w:rsidR="004E321A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C03E9F">
        <w:rPr>
          <w:rFonts w:ascii="Times New Roman" w:hAnsi="Times New Roman"/>
          <w:b/>
          <w:sz w:val="28"/>
          <w:szCs w:val="28"/>
        </w:rPr>
        <w:t>В.</w:t>
      </w:r>
      <w:r w:rsidR="004E321A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C03E9F">
        <w:rPr>
          <w:rFonts w:ascii="Times New Roman" w:hAnsi="Times New Roman"/>
          <w:b/>
          <w:sz w:val="28"/>
          <w:szCs w:val="28"/>
        </w:rPr>
        <w:t>Н.</w:t>
      </w:r>
      <w:r w:rsidRPr="00C03E9F">
        <w:rPr>
          <w:rFonts w:ascii="Times New Roman" w:hAnsi="Times New Roman"/>
          <w:sz w:val="28"/>
          <w:szCs w:val="28"/>
        </w:rPr>
        <w:t xml:space="preserve"> Лингвистическ</w:t>
      </w:r>
      <w:r w:rsidR="006D45D8" w:rsidRPr="00C03E9F">
        <w:rPr>
          <w:rFonts w:ascii="Times New Roman" w:hAnsi="Times New Roman"/>
          <w:sz w:val="28"/>
          <w:szCs w:val="28"/>
        </w:rPr>
        <w:t>ий</w:t>
      </w:r>
      <w:r w:rsidRPr="00C03E9F">
        <w:rPr>
          <w:rFonts w:ascii="Times New Roman" w:hAnsi="Times New Roman"/>
          <w:sz w:val="28"/>
          <w:szCs w:val="28"/>
        </w:rPr>
        <w:t xml:space="preserve"> энциклопедическ</w:t>
      </w:r>
      <w:r w:rsidR="006D45D8" w:rsidRPr="00C03E9F">
        <w:rPr>
          <w:rFonts w:ascii="Times New Roman" w:hAnsi="Times New Roman"/>
          <w:sz w:val="28"/>
          <w:szCs w:val="28"/>
        </w:rPr>
        <w:t>ий</w:t>
      </w:r>
      <w:r w:rsidRPr="00C03E9F">
        <w:rPr>
          <w:rFonts w:ascii="Times New Roman" w:hAnsi="Times New Roman"/>
          <w:sz w:val="28"/>
          <w:szCs w:val="28"/>
        </w:rPr>
        <w:t xml:space="preserve"> словар</w:t>
      </w:r>
      <w:r w:rsidR="006D45D8" w:rsidRPr="00C03E9F">
        <w:rPr>
          <w:rFonts w:ascii="Times New Roman" w:hAnsi="Times New Roman"/>
          <w:sz w:val="28"/>
          <w:szCs w:val="28"/>
        </w:rPr>
        <w:t>ь</w:t>
      </w:r>
      <w:r w:rsidRPr="00C03E9F">
        <w:rPr>
          <w:rFonts w:ascii="Times New Roman" w:hAnsi="Times New Roman"/>
          <w:sz w:val="28"/>
          <w:szCs w:val="28"/>
        </w:rPr>
        <w:t>. [Электронный ресурс]: URL: http://lingvisticheskiy-slovar.ru/description/t</w:t>
      </w:r>
      <w:r w:rsidR="00AB534C" w:rsidRPr="00C03E9F">
        <w:rPr>
          <w:rFonts w:ascii="Times New Roman" w:hAnsi="Times New Roman"/>
          <w:sz w:val="28"/>
          <w:szCs w:val="28"/>
        </w:rPr>
        <w:t>ermin/633 (дата обращения: 28.12</w:t>
      </w:r>
      <w:r w:rsidRPr="00C03E9F">
        <w:rPr>
          <w:rFonts w:ascii="Times New Roman" w:hAnsi="Times New Roman"/>
          <w:sz w:val="28"/>
          <w:szCs w:val="28"/>
        </w:rPr>
        <w:t>.2015</w:t>
      </w:r>
      <w:r w:rsidR="001E3347" w:rsidRPr="00C03E9F">
        <w:rPr>
          <w:rFonts w:ascii="Times New Roman" w:hAnsi="Times New Roman"/>
          <w:sz w:val="28"/>
          <w:szCs w:val="28"/>
        </w:rPr>
        <w:t>.</w:t>
      </w:r>
      <w:r w:rsidRPr="00C03E9F">
        <w:rPr>
          <w:rFonts w:ascii="Times New Roman" w:hAnsi="Times New Roman"/>
          <w:sz w:val="28"/>
          <w:szCs w:val="28"/>
        </w:rPr>
        <w:t>)</w:t>
      </w:r>
      <w:r w:rsidR="001E3347" w:rsidRPr="00C03E9F">
        <w:rPr>
          <w:rFonts w:ascii="Times New Roman" w:hAnsi="Times New Roman"/>
          <w:sz w:val="28"/>
          <w:szCs w:val="28"/>
        </w:rPr>
        <w:t>.</w:t>
      </w:r>
    </w:p>
    <w:sectPr w:rsidR="00546887" w:rsidSect="00E8225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A5B" w:rsidRDefault="00E90A5B" w:rsidP="005736A8">
      <w:pPr>
        <w:spacing w:after="0" w:line="240" w:lineRule="auto"/>
      </w:pPr>
      <w:r>
        <w:separator/>
      </w:r>
    </w:p>
  </w:endnote>
  <w:endnote w:type="continuationSeparator" w:id="0">
    <w:p w:rsidR="00E90A5B" w:rsidRDefault="00E90A5B" w:rsidP="0057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6A" w:rsidRDefault="00EA4BFF">
    <w:pPr>
      <w:pStyle w:val="Footer"/>
      <w:jc w:val="center"/>
    </w:pPr>
    <w:r>
      <w:fldChar w:fldCharType="begin"/>
    </w:r>
    <w:r w:rsidR="00546887">
      <w:instrText>PAGE   \* MERGEFORMAT</w:instrText>
    </w:r>
    <w:r>
      <w:fldChar w:fldCharType="separate"/>
    </w:r>
    <w:r w:rsidR="004E321A">
      <w:rPr>
        <w:noProof/>
      </w:rPr>
      <w:t>10</w:t>
    </w:r>
    <w:r>
      <w:fldChar w:fldCharType="end"/>
    </w:r>
  </w:p>
  <w:p w:rsidR="007E1A6A" w:rsidRDefault="00E90A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A5B" w:rsidRDefault="00E90A5B" w:rsidP="005736A8">
      <w:pPr>
        <w:spacing w:after="0" w:line="240" w:lineRule="auto"/>
      </w:pPr>
      <w:r>
        <w:separator/>
      </w:r>
    </w:p>
  </w:footnote>
  <w:footnote w:type="continuationSeparator" w:id="0">
    <w:p w:rsidR="00E90A5B" w:rsidRDefault="00E90A5B" w:rsidP="00573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4352"/>
    <w:multiLevelType w:val="hybridMultilevel"/>
    <w:tmpl w:val="AEA21C9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4A1B9D"/>
    <w:multiLevelType w:val="hybridMultilevel"/>
    <w:tmpl w:val="D0002CFE"/>
    <w:lvl w:ilvl="0" w:tplc="81287898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A6E2821"/>
    <w:multiLevelType w:val="hybridMultilevel"/>
    <w:tmpl w:val="46EA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6B65"/>
    <w:rsid w:val="00005944"/>
    <w:rsid w:val="000247A7"/>
    <w:rsid w:val="001611A5"/>
    <w:rsid w:val="001C00E0"/>
    <w:rsid w:val="001E3347"/>
    <w:rsid w:val="00263D40"/>
    <w:rsid w:val="00455316"/>
    <w:rsid w:val="004A1710"/>
    <w:rsid w:val="004E321A"/>
    <w:rsid w:val="00504733"/>
    <w:rsid w:val="005177D6"/>
    <w:rsid w:val="00546887"/>
    <w:rsid w:val="00563715"/>
    <w:rsid w:val="005736A8"/>
    <w:rsid w:val="005865E0"/>
    <w:rsid w:val="005C6749"/>
    <w:rsid w:val="00606621"/>
    <w:rsid w:val="006D45D8"/>
    <w:rsid w:val="008921AA"/>
    <w:rsid w:val="008A3F01"/>
    <w:rsid w:val="008D4C42"/>
    <w:rsid w:val="008F394F"/>
    <w:rsid w:val="00980FF1"/>
    <w:rsid w:val="00993CE2"/>
    <w:rsid w:val="009E29E7"/>
    <w:rsid w:val="00A43F53"/>
    <w:rsid w:val="00AB534C"/>
    <w:rsid w:val="00AC28BA"/>
    <w:rsid w:val="00B84BE5"/>
    <w:rsid w:val="00BE01B9"/>
    <w:rsid w:val="00C03E9F"/>
    <w:rsid w:val="00C51BBF"/>
    <w:rsid w:val="00C579D3"/>
    <w:rsid w:val="00CF2FA4"/>
    <w:rsid w:val="00D22154"/>
    <w:rsid w:val="00D67A71"/>
    <w:rsid w:val="00D76B18"/>
    <w:rsid w:val="00D86908"/>
    <w:rsid w:val="00E164E8"/>
    <w:rsid w:val="00E46FFA"/>
    <w:rsid w:val="00E90A5B"/>
    <w:rsid w:val="00EA4BFF"/>
    <w:rsid w:val="00FB6B65"/>
    <w:rsid w:val="00FC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6B6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B6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6B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6B65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boss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lisakarapetia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se.sci-lib.com/article09147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2553</Words>
  <Characters>14557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2016-03-06T14:15:00Z</cp:lastPrinted>
  <dcterms:created xsi:type="dcterms:W3CDTF">2016-03-10T18:27:00Z</dcterms:created>
  <dcterms:modified xsi:type="dcterms:W3CDTF">2016-03-10T18:27:00Z</dcterms:modified>
</cp:coreProperties>
</file>