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B6" w:rsidRDefault="00AE6B9E" w:rsidP="00827BB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Российско-</w:t>
      </w:r>
      <w:r w:rsidR="00827BB2">
        <w:rPr>
          <w:rFonts w:ascii="Times New Roman" w:hAnsi="Times New Roman" w:cs="Times New Roman"/>
          <w:b/>
          <w:sz w:val="32"/>
          <w:szCs w:val="32"/>
        </w:rPr>
        <w:t xml:space="preserve">Китайское сотрудничество в туристских проектах как </w:t>
      </w:r>
      <w:proofErr w:type="spellStart"/>
      <w:r w:rsidR="00827BB2">
        <w:rPr>
          <w:rFonts w:ascii="Times New Roman" w:hAnsi="Times New Roman" w:cs="Times New Roman"/>
          <w:b/>
          <w:sz w:val="32"/>
          <w:szCs w:val="32"/>
        </w:rPr>
        <w:t>мирополитический</w:t>
      </w:r>
      <w:proofErr w:type="spellEnd"/>
      <w:r>
        <w:rPr>
          <w:rFonts w:ascii="Times New Roman" w:hAnsi="Times New Roman" w:cs="Times New Roman"/>
          <w:b/>
          <w:sz w:val="32"/>
          <w:szCs w:val="32"/>
        </w:rPr>
        <w:t xml:space="preserve"> </w:t>
      </w:r>
      <w:r w:rsidR="00827BB2">
        <w:rPr>
          <w:rFonts w:ascii="Times New Roman" w:hAnsi="Times New Roman" w:cs="Times New Roman"/>
          <w:b/>
          <w:sz w:val="32"/>
          <w:szCs w:val="32"/>
        </w:rPr>
        <w:t>фактор</w:t>
      </w:r>
    </w:p>
    <w:p w:rsidR="004457B7" w:rsidRDefault="004457B7" w:rsidP="004457B7">
      <w:pPr>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t xml:space="preserve">А.С. </w:t>
      </w:r>
      <w:proofErr w:type="spellStart"/>
      <w:r>
        <w:rPr>
          <w:rFonts w:ascii="Times New Roman" w:hAnsi="Times New Roman" w:cs="Times New Roman"/>
          <w:b/>
          <w:sz w:val="32"/>
          <w:szCs w:val="32"/>
        </w:rPr>
        <w:t>Матвеевская</w:t>
      </w:r>
      <w:proofErr w:type="spellEnd"/>
    </w:p>
    <w:p w:rsidR="004457B7" w:rsidRDefault="004457B7" w:rsidP="004457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Санкт-Петербургский государственный университет, </w:t>
      </w:r>
    </w:p>
    <w:p w:rsidR="004457B7" w:rsidRDefault="000E66DE" w:rsidP="004457B7">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Кафедра Мировой П</w:t>
      </w:r>
      <w:r w:rsidR="004457B7">
        <w:rPr>
          <w:rFonts w:ascii="Times New Roman" w:hAnsi="Times New Roman" w:cs="Times New Roman"/>
          <w:sz w:val="28"/>
          <w:szCs w:val="28"/>
        </w:rPr>
        <w:t>олитики</w:t>
      </w:r>
    </w:p>
    <w:p w:rsidR="00A505B7" w:rsidRPr="00B81879" w:rsidRDefault="000E66DE" w:rsidP="00B81879">
      <w:pPr>
        <w:spacing w:after="0" w:line="360" w:lineRule="auto"/>
        <w:ind w:firstLine="708"/>
        <w:jc w:val="both"/>
        <w:rPr>
          <w:rFonts w:ascii="Times New Roman" w:hAnsi="Times New Roman" w:cs="Times New Roman"/>
          <w:b/>
          <w:i/>
          <w:sz w:val="28"/>
          <w:szCs w:val="28"/>
        </w:rPr>
      </w:pPr>
      <w:r w:rsidRPr="000E66DE">
        <w:rPr>
          <w:rFonts w:ascii="Times New Roman" w:hAnsi="Times New Roman" w:cs="Times New Roman"/>
          <w:b/>
          <w:i/>
          <w:sz w:val="28"/>
          <w:szCs w:val="28"/>
        </w:rPr>
        <w:t>Аннотация:</w:t>
      </w:r>
      <w:r w:rsidR="00B81879" w:rsidRPr="00B81879">
        <w:rPr>
          <w:rFonts w:ascii="Times New Roman" w:hAnsi="Times New Roman" w:cs="Times New Roman"/>
          <w:b/>
          <w:i/>
          <w:sz w:val="28"/>
          <w:szCs w:val="28"/>
        </w:rPr>
        <w:t xml:space="preserve"> </w:t>
      </w:r>
      <w:r w:rsidR="003C0F21" w:rsidRPr="00B81879">
        <w:rPr>
          <w:rFonts w:ascii="Times New Roman" w:hAnsi="Times New Roman" w:cs="Times New Roman"/>
          <w:sz w:val="28"/>
          <w:szCs w:val="28"/>
          <w:lang w:eastAsia="ko-KR"/>
        </w:rPr>
        <w:t>Мировая политика рассматривает международный туризм как средство развития дипломатического, культурного, экономического и социального взаимодействия.</w:t>
      </w:r>
      <w:r w:rsidR="003C0F21" w:rsidRPr="00B81879">
        <w:rPr>
          <w:rFonts w:ascii="Times New Roman" w:hAnsi="Times New Roman" w:cs="Times New Roman"/>
          <w:sz w:val="28"/>
          <w:szCs w:val="28"/>
        </w:rPr>
        <w:t xml:space="preserve"> Отмечается роль туристской сферы в формировании имиджа и престижа страны. </w:t>
      </w:r>
      <w:r w:rsidR="003C0F21" w:rsidRPr="00B81879">
        <w:rPr>
          <w:rFonts w:ascii="Times New Roman" w:hAnsi="Times New Roman" w:cs="Times New Roman"/>
          <w:sz w:val="28"/>
          <w:szCs w:val="32"/>
          <w:lang w:eastAsia="ko-KR"/>
        </w:rPr>
        <w:t>П</w:t>
      </w:r>
      <w:r w:rsidR="00B81879" w:rsidRPr="00B81879">
        <w:rPr>
          <w:rFonts w:ascii="Times New Roman" w:hAnsi="Times New Roman" w:cs="Times New Roman"/>
          <w:sz w:val="28"/>
          <w:szCs w:val="32"/>
          <w:lang w:eastAsia="ko-KR"/>
        </w:rPr>
        <w:t>олитика государства</w:t>
      </w:r>
      <w:r w:rsidR="003C0F21" w:rsidRPr="00B81879">
        <w:rPr>
          <w:rFonts w:ascii="Times New Roman" w:hAnsi="Times New Roman" w:cs="Times New Roman"/>
          <w:sz w:val="28"/>
          <w:szCs w:val="32"/>
          <w:lang w:eastAsia="ko-KR"/>
        </w:rPr>
        <w:t xml:space="preserve"> должна быть ориентирована на извлечение максимальной выгоды из международного туристского сотрудничества.</w:t>
      </w:r>
      <w:r w:rsidR="003C0F21" w:rsidRPr="00B81879">
        <w:rPr>
          <w:rFonts w:ascii="Times New Roman" w:hAnsi="Times New Roman" w:cs="Times New Roman"/>
          <w:sz w:val="28"/>
          <w:szCs w:val="28"/>
        </w:rPr>
        <w:t xml:space="preserve"> Значимость международного туризма в политическом дискурсе подчеркивается участием России и Китая в международных туристских проектах, которые служат источником культурного, социального и экономического развития. </w:t>
      </w:r>
    </w:p>
    <w:p w:rsidR="00B81879" w:rsidRDefault="000E66DE" w:rsidP="00B81879">
      <w:pPr>
        <w:spacing w:after="0" w:line="360" w:lineRule="auto"/>
        <w:ind w:firstLine="708"/>
        <w:rPr>
          <w:rFonts w:ascii="Times New Roman" w:hAnsi="Times New Roman" w:cs="Times New Roman"/>
          <w:sz w:val="28"/>
          <w:szCs w:val="28"/>
        </w:rPr>
      </w:pPr>
      <w:r w:rsidRPr="00B81879">
        <w:rPr>
          <w:rFonts w:ascii="Times New Roman" w:hAnsi="Times New Roman" w:cs="Times New Roman"/>
          <w:b/>
          <w:i/>
          <w:sz w:val="28"/>
          <w:szCs w:val="28"/>
        </w:rPr>
        <w:t>Ключевые слова:</w:t>
      </w:r>
      <w:r w:rsidR="00B81879" w:rsidRPr="00B81879">
        <w:rPr>
          <w:rFonts w:ascii="Times New Roman" w:hAnsi="Times New Roman" w:cs="Times New Roman"/>
          <w:b/>
          <w:i/>
          <w:sz w:val="28"/>
          <w:szCs w:val="28"/>
        </w:rPr>
        <w:t xml:space="preserve"> </w:t>
      </w:r>
      <w:r w:rsidR="00B81879" w:rsidRPr="00B81879">
        <w:rPr>
          <w:rFonts w:ascii="Times New Roman" w:hAnsi="Times New Roman" w:cs="Times New Roman"/>
          <w:sz w:val="28"/>
          <w:szCs w:val="28"/>
        </w:rPr>
        <w:t>мировая полити</w:t>
      </w:r>
      <w:r w:rsidR="0091296A">
        <w:rPr>
          <w:rFonts w:ascii="Times New Roman" w:hAnsi="Times New Roman" w:cs="Times New Roman"/>
          <w:sz w:val="28"/>
          <w:szCs w:val="28"/>
        </w:rPr>
        <w:t>ка, международный туризма, Р</w:t>
      </w:r>
      <w:r w:rsidR="00B81879" w:rsidRPr="00B81879">
        <w:rPr>
          <w:rFonts w:ascii="Times New Roman" w:hAnsi="Times New Roman" w:cs="Times New Roman"/>
          <w:sz w:val="28"/>
          <w:szCs w:val="28"/>
        </w:rPr>
        <w:t>оссийско</w:t>
      </w:r>
      <w:r w:rsidR="0091296A">
        <w:rPr>
          <w:rFonts w:ascii="Times New Roman" w:hAnsi="Times New Roman" w:cs="Times New Roman"/>
          <w:sz w:val="28"/>
          <w:szCs w:val="28"/>
        </w:rPr>
        <w:t>-К</w:t>
      </w:r>
      <w:r w:rsidR="00B81879" w:rsidRPr="00B81879">
        <w:rPr>
          <w:rFonts w:ascii="Times New Roman" w:hAnsi="Times New Roman" w:cs="Times New Roman"/>
          <w:sz w:val="28"/>
          <w:szCs w:val="28"/>
        </w:rPr>
        <w:t>итайские тури</w:t>
      </w:r>
      <w:r w:rsidR="00B81879">
        <w:rPr>
          <w:rFonts w:ascii="Times New Roman" w:hAnsi="Times New Roman" w:cs="Times New Roman"/>
          <w:sz w:val="28"/>
          <w:szCs w:val="28"/>
        </w:rPr>
        <w:t>стские проекты.</w:t>
      </w:r>
    </w:p>
    <w:p w:rsidR="00B81879" w:rsidRDefault="00B81879" w:rsidP="00B81879">
      <w:pPr>
        <w:spacing w:after="0" w:line="360" w:lineRule="auto"/>
        <w:rPr>
          <w:rFonts w:ascii="Times New Roman" w:hAnsi="Times New Roman" w:cs="Times New Roman"/>
          <w:sz w:val="28"/>
          <w:szCs w:val="28"/>
        </w:rPr>
      </w:pPr>
    </w:p>
    <w:p w:rsidR="00B81879" w:rsidRDefault="00B81879" w:rsidP="00B81879">
      <w:pPr>
        <w:spacing w:after="0" w:line="360" w:lineRule="auto"/>
        <w:rPr>
          <w:rFonts w:ascii="Times New Roman" w:hAnsi="Times New Roman" w:cs="Times New Roman"/>
          <w:sz w:val="28"/>
          <w:szCs w:val="28"/>
        </w:rPr>
      </w:pPr>
    </w:p>
    <w:p w:rsidR="00A848A9" w:rsidRDefault="00A848A9" w:rsidP="00B81879">
      <w:pPr>
        <w:spacing w:after="0" w:line="360" w:lineRule="auto"/>
        <w:jc w:val="center"/>
        <w:rPr>
          <w:rFonts w:ascii="Times New Roman" w:hAnsi="Times New Roman" w:cs="Times New Roman"/>
          <w:b/>
          <w:sz w:val="32"/>
          <w:szCs w:val="32"/>
          <w:lang w:val="en-US"/>
        </w:rPr>
      </w:pPr>
      <w:r w:rsidRPr="00A848A9">
        <w:rPr>
          <w:rFonts w:ascii="Times New Roman" w:hAnsi="Times New Roman" w:cs="Times New Roman"/>
          <w:b/>
          <w:sz w:val="32"/>
          <w:szCs w:val="32"/>
          <w:lang w:val="en-US"/>
        </w:rPr>
        <w:t>Russian-Chinese</w:t>
      </w:r>
      <w:r w:rsidRPr="00A848A9">
        <w:rPr>
          <w:rFonts w:ascii="Times New Roman" w:hAnsi="Times New Roman" w:cs="Times New Roman"/>
          <w:b/>
          <w:sz w:val="32"/>
          <w:szCs w:val="32"/>
          <w:lang w:val="en-US"/>
        </w:rPr>
        <w:t xml:space="preserve"> </w:t>
      </w:r>
      <w:r w:rsidR="00827BB2">
        <w:rPr>
          <w:rFonts w:ascii="Times New Roman" w:hAnsi="Times New Roman" w:cs="Times New Roman"/>
          <w:b/>
          <w:sz w:val="32"/>
          <w:szCs w:val="32"/>
          <w:lang w:val="en-US"/>
        </w:rPr>
        <w:t xml:space="preserve">cooperation in the tourism projects </w:t>
      </w:r>
      <w:r>
        <w:rPr>
          <w:rFonts w:ascii="Times New Roman" w:hAnsi="Times New Roman" w:cs="Times New Roman"/>
          <w:b/>
          <w:sz w:val="32"/>
          <w:szCs w:val="32"/>
          <w:lang w:val="en-US"/>
        </w:rPr>
        <w:t xml:space="preserve">as </w:t>
      </w:r>
    </w:p>
    <w:p w:rsidR="000E66DE" w:rsidRPr="00A848A9" w:rsidRDefault="005863EA" w:rsidP="00B81879">
      <w:pPr>
        <w:spacing w:after="0" w:line="360" w:lineRule="auto"/>
        <w:jc w:val="center"/>
        <w:rPr>
          <w:rFonts w:ascii="Times New Roman" w:hAnsi="Times New Roman" w:cs="Times New Roman"/>
          <w:b/>
          <w:sz w:val="32"/>
          <w:szCs w:val="32"/>
          <w:lang w:val="en-US"/>
        </w:rPr>
      </w:pPr>
      <w:proofErr w:type="gramStart"/>
      <w:r>
        <w:rPr>
          <w:rFonts w:ascii="Times New Roman" w:hAnsi="Times New Roman" w:cs="Times New Roman"/>
          <w:b/>
          <w:sz w:val="32"/>
          <w:szCs w:val="32"/>
          <w:lang w:val="en-US"/>
        </w:rPr>
        <w:t>factor</w:t>
      </w:r>
      <w:proofErr w:type="gramEnd"/>
      <w:r>
        <w:rPr>
          <w:rFonts w:ascii="Times New Roman" w:hAnsi="Times New Roman" w:cs="Times New Roman"/>
          <w:b/>
          <w:sz w:val="32"/>
          <w:szCs w:val="32"/>
          <w:lang w:val="en-US"/>
        </w:rPr>
        <w:t xml:space="preserve"> of </w:t>
      </w:r>
      <w:r w:rsidR="00A848A9">
        <w:rPr>
          <w:rFonts w:ascii="Times New Roman" w:hAnsi="Times New Roman" w:cs="Times New Roman"/>
          <w:b/>
          <w:sz w:val="32"/>
          <w:szCs w:val="32"/>
          <w:lang w:val="en-US"/>
        </w:rPr>
        <w:t>world politics</w:t>
      </w:r>
    </w:p>
    <w:p w:rsidR="000E66DE" w:rsidRDefault="000E66DE" w:rsidP="000E66DE">
      <w:pPr>
        <w:spacing w:after="0"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A.S. </w:t>
      </w:r>
      <w:proofErr w:type="spellStart"/>
      <w:r>
        <w:rPr>
          <w:rFonts w:ascii="Times New Roman" w:hAnsi="Times New Roman" w:cs="Times New Roman"/>
          <w:b/>
          <w:sz w:val="32"/>
          <w:szCs w:val="32"/>
          <w:lang w:val="en-US"/>
        </w:rPr>
        <w:t>Matveevskaya</w:t>
      </w:r>
      <w:proofErr w:type="spellEnd"/>
    </w:p>
    <w:p w:rsidR="000E66DE" w:rsidRDefault="000E66DE" w:rsidP="000E66DE">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Saint-Petersburg State University,</w:t>
      </w:r>
    </w:p>
    <w:p w:rsidR="000E66DE" w:rsidRDefault="00827BB2" w:rsidP="000E66DE">
      <w:pPr>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Department of World P</w:t>
      </w:r>
      <w:r w:rsidR="000E66DE">
        <w:rPr>
          <w:rFonts w:ascii="Times New Roman" w:hAnsi="Times New Roman" w:cs="Times New Roman"/>
          <w:sz w:val="28"/>
          <w:szCs w:val="28"/>
          <w:lang w:val="en-US"/>
        </w:rPr>
        <w:t>olitics</w:t>
      </w:r>
    </w:p>
    <w:p w:rsidR="000E66DE" w:rsidRDefault="000E66DE" w:rsidP="0091296A">
      <w:pPr>
        <w:spacing w:after="0" w:line="360" w:lineRule="auto"/>
        <w:ind w:firstLine="708"/>
        <w:jc w:val="both"/>
        <w:rPr>
          <w:rFonts w:ascii="Times New Roman" w:hAnsi="Times New Roman" w:cs="Times New Roman"/>
          <w:sz w:val="28"/>
          <w:szCs w:val="28"/>
          <w:lang w:val="en"/>
        </w:rPr>
      </w:pPr>
      <w:r w:rsidRPr="00B14C2A">
        <w:rPr>
          <w:rFonts w:ascii="Times New Roman" w:hAnsi="Times New Roman" w:cs="Times New Roman"/>
          <w:b/>
          <w:i/>
          <w:sz w:val="28"/>
          <w:szCs w:val="28"/>
          <w:lang w:val="en-US"/>
        </w:rPr>
        <w:t>Resume</w:t>
      </w:r>
      <w:r w:rsidR="00B81879" w:rsidRPr="00B14C2A">
        <w:rPr>
          <w:rFonts w:ascii="Times New Roman" w:hAnsi="Times New Roman" w:cs="Times New Roman"/>
          <w:b/>
          <w:i/>
          <w:sz w:val="28"/>
          <w:szCs w:val="28"/>
          <w:lang w:val="en-US"/>
        </w:rPr>
        <w:t>:</w:t>
      </w:r>
      <w:r w:rsidR="00B14C2A" w:rsidRPr="00B14C2A">
        <w:rPr>
          <w:rFonts w:ascii="Times New Roman" w:hAnsi="Times New Roman" w:cs="Times New Roman"/>
          <w:b/>
          <w:i/>
          <w:sz w:val="28"/>
          <w:szCs w:val="28"/>
          <w:lang w:val="en-US"/>
        </w:rPr>
        <w:t xml:space="preserve"> </w:t>
      </w:r>
      <w:r w:rsidR="00B14C2A" w:rsidRPr="00B14C2A">
        <w:rPr>
          <w:rFonts w:ascii="Times New Roman" w:hAnsi="Times New Roman" w:cs="Times New Roman"/>
          <w:sz w:val="28"/>
          <w:szCs w:val="28"/>
          <w:lang w:val="en"/>
        </w:rPr>
        <w:t xml:space="preserve">World politics considers international </w:t>
      </w:r>
      <w:r w:rsidR="0091296A">
        <w:rPr>
          <w:rFonts w:ascii="Times New Roman" w:hAnsi="Times New Roman" w:cs="Times New Roman"/>
          <w:sz w:val="28"/>
          <w:szCs w:val="28"/>
          <w:lang w:val="en"/>
        </w:rPr>
        <w:t xml:space="preserve">tourism as a means of </w:t>
      </w:r>
      <w:r w:rsidR="0091296A">
        <w:rPr>
          <w:rFonts w:ascii="Times New Roman" w:hAnsi="Times New Roman" w:cs="Times New Roman"/>
          <w:sz w:val="28"/>
          <w:szCs w:val="28"/>
          <w:lang w:val="en-US"/>
        </w:rPr>
        <w:t>promoting</w:t>
      </w:r>
      <w:r w:rsidR="00B14C2A" w:rsidRPr="00B14C2A">
        <w:rPr>
          <w:rFonts w:ascii="Times New Roman" w:hAnsi="Times New Roman" w:cs="Times New Roman"/>
          <w:sz w:val="28"/>
          <w:szCs w:val="28"/>
          <w:lang w:val="en"/>
        </w:rPr>
        <w:t xml:space="preserve"> diplomatic, cultural, economic and social interaction. The role of</w:t>
      </w:r>
      <w:r w:rsidR="0091296A">
        <w:rPr>
          <w:rFonts w:ascii="Times New Roman" w:hAnsi="Times New Roman" w:cs="Times New Roman"/>
          <w:sz w:val="28"/>
          <w:szCs w:val="28"/>
          <w:lang w:val="en"/>
        </w:rPr>
        <w:t xml:space="preserve"> tourism in</w:t>
      </w:r>
      <w:r w:rsidR="0091296A" w:rsidRPr="00B14C2A">
        <w:rPr>
          <w:rFonts w:ascii="Times New Roman" w:hAnsi="Times New Roman" w:cs="Times New Roman"/>
          <w:sz w:val="28"/>
          <w:szCs w:val="28"/>
          <w:lang w:val="en"/>
        </w:rPr>
        <w:t xml:space="preserve"> country</w:t>
      </w:r>
      <w:r w:rsidR="0091296A">
        <w:rPr>
          <w:rFonts w:ascii="Times New Roman" w:hAnsi="Times New Roman" w:cs="Times New Roman"/>
          <w:sz w:val="28"/>
          <w:szCs w:val="28"/>
          <w:lang w:val="en"/>
        </w:rPr>
        <w:t>’s</w:t>
      </w:r>
      <w:r w:rsidR="0091296A" w:rsidRPr="00B14C2A">
        <w:rPr>
          <w:rFonts w:ascii="Times New Roman" w:hAnsi="Times New Roman" w:cs="Times New Roman"/>
          <w:sz w:val="28"/>
          <w:szCs w:val="28"/>
          <w:lang w:val="en"/>
        </w:rPr>
        <w:t xml:space="preserve"> </w:t>
      </w:r>
      <w:r w:rsidR="00B14C2A" w:rsidRPr="00B14C2A">
        <w:rPr>
          <w:rFonts w:ascii="Times New Roman" w:hAnsi="Times New Roman" w:cs="Times New Roman"/>
          <w:sz w:val="28"/>
          <w:szCs w:val="28"/>
          <w:lang w:val="en"/>
        </w:rPr>
        <w:t xml:space="preserve">image and prestige is noted. </w:t>
      </w:r>
      <w:r w:rsidR="0091296A">
        <w:rPr>
          <w:rFonts w:ascii="Times New Roman" w:hAnsi="Times New Roman" w:cs="Times New Roman"/>
          <w:sz w:val="28"/>
          <w:szCs w:val="28"/>
          <w:lang w:val="en"/>
        </w:rPr>
        <w:t>S</w:t>
      </w:r>
      <w:r w:rsidR="0091296A" w:rsidRPr="00B14C2A">
        <w:rPr>
          <w:rFonts w:ascii="Times New Roman" w:hAnsi="Times New Roman" w:cs="Times New Roman"/>
          <w:sz w:val="28"/>
          <w:szCs w:val="28"/>
          <w:lang w:val="en"/>
        </w:rPr>
        <w:t>tate</w:t>
      </w:r>
      <w:r w:rsidR="0091296A">
        <w:rPr>
          <w:rFonts w:ascii="Times New Roman" w:hAnsi="Times New Roman" w:cs="Times New Roman"/>
          <w:sz w:val="28"/>
          <w:szCs w:val="28"/>
          <w:lang w:val="en"/>
        </w:rPr>
        <w:t xml:space="preserve"> policy </w:t>
      </w:r>
      <w:r w:rsidR="00B14C2A" w:rsidRPr="00B14C2A">
        <w:rPr>
          <w:rFonts w:ascii="Times New Roman" w:hAnsi="Times New Roman" w:cs="Times New Roman"/>
          <w:sz w:val="28"/>
          <w:szCs w:val="28"/>
          <w:lang w:val="en"/>
        </w:rPr>
        <w:t>should be oriented to</w:t>
      </w:r>
      <w:r w:rsidR="0091296A">
        <w:rPr>
          <w:rFonts w:ascii="Times New Roman" w:hAnsi="Times New Roman" w:cs="Times New Roman"/>
          <w:sz w:val="28"/>
          <w:szCs w:val="28"/>
          <w:lang w:val="en"/>
        </w:rPr>
        <w:t xml:space="preserve"> maximize</w:t>
      </w:r>
      <w:r w:rsidR="00B14C2A" w:rsidRPr="00B14C2A">
        <w:rPr>
          <w:rFonts w:ascii="Times New Roman" w:hAnsi="Times New Roman" w:cs="Times New Roman"/>
          <w:sz w:val="28"/>
          <w:szCs w:val="28"/>
          <w:lang w:val="en"/>
        </w:rPr>
        <w:t xml:space="preserve"> the benefits of international tourism cooperation. The importance of international to</w:t>
      </w:r>
      <w:r w:rsidR="0091296A">
        <w:rPr>
          <w:rFonts w:ascii="Times New Roman" w:hAnsi="Times New Roman" w:cs="Times New Roman"/>
          <w:sz w:val="28"/>
          <w:szCs w:val="28"/>
          <w:lang w:val="en"/>
        </w:rPr>
        <w:t>urism in political discourse emphasizes</w:t>
      </w:r>
      <w:r w:rsidR="00B14C2A" w:rsidRPr="00B14C2A">
        <w:rPr>
          <w:rFonts w:ascii="Times New Roman" w:hAnsi="Times New Roman" w:cs="Times New Roman"/>
          <w:sz w:val="28"/>
          <w:szCs w:val="28"/>
          <w:lang w:val="en"/>
        </w:rPr>
        <w:t xml:space="preserve"> the participation of Russia and China in </w:t>
      </w:r>
      <w:r w:rsidR="00B14C2A" w:rsidRPr="00B14C2A">
        <w:rPr>
          <w:rFonts w:ascii="Times New Roman" w:hAnsi="Times New Roman" w:cs="Times New Roman"/>
          <w:sz w:val="28"/>
          <w:szCs w:val="28"/>
          <w:lang w:val="en"/>
        </w:rPr>
        <w:lastRenderedPageBreak/>
        <w:t>international tourism projects that serve as a source of cultural, social and economic development.</w:t>
      </w:r>
    </w:p>
    <w:p w:rsidR="000E66DE" w:rsidRPr="0091296A" w:rsidRDefault="000E66DE" w:rsidP="0091296A">
      <w:pPr>
        <w:spacing w:after="0" w:line="360" w:lineRule="auto"/>
        <w:ind w:firstLine="708"/>
        <w:rPr>
          <w:rFonts w:ascii="Times New Roman" w:hAnsi="Times New Roman" w:cs="Times New Roman"/>
          <w:sz w:val="28"/>
          <w:szCs w:val="28"/>
          <w:lang w:val="en-US"/>
        </w:rPr>
      </w:pPr>
      <w:r w:rsidRPr="000E66DE">
        <w:rPr>
          <w:rFonts w:ascii="Times New Roman" w:hAnsi="Times New Roman" w:cs="Times New Roman"/>
          <w:b/>
          <w:i/>
          <w:sz w:val="28"/>
          <w:szCs w:val="28"/>
          <w:lang w:val="en-US"/>
        </w:rPr>
        <w:t>Key</w:t>
      </w:r>
      <w:r w:rsidRPr="00160AEB">
        <w:rPr>
          <w:rFonts w:ascii="Times New Roman" w:hAnsi="Times New Roman" w:cs="Times New Roman"/>
          <w:b/>
          <w:i/>
          <w:sz w:val="28"/>
          <w:szCs w:val="28"/>
          <w:lang w:val="en-US"/>
        </w:rPr>
        <w:t xml:space="preserve"> </w:t>
      </w:r>
      <w:r w:rsidRPr="000E66DE">
        <w:rPr>
          <w:rFonts w:ascii="Times New Roman" w:hAnsi="Times New Roman" w:cs="Times New Roman"/>
          <w:b/>
          <w:i/>
          <w:sz w:val="28"/>
          <w:szCs w:val="28"/>
          <w:lang w:val="en-US"/>
        </w:rPr>
        <w:t>words</w:t>
      </w:r>
      <w:r w:rsidRPr="00160AEB">
        <w:rPr>
          <w:rFonts w:ascii="Times New Roman" w:hAnsi="Times New Roman" w:cs="Times New Roman"/>
          <w:b/>
          <w:i/>
          <w:sz w:val="28"/>
          <w:szCs w:val="28"/>
          <w:lang w:val="en-US"/>
        </w:rPr>
        <w:t>:</w:t>
      </w:r>
      <w:r w:rsidR="0091296A">
        <w:rPr>
          <w:rFonts w:ascii="Times New Roman" w:hAnsi="Times New Roman" w:cs="Times New Roman"/>
          <w:sz w:val="28"/>
          <w:szCs w:val="28"/>
          <w:lang w:val="en-US"/>
        </w:rPr>
        <w:t xml:space="preserve"> world politics, </w:t>
      </w:r>
      <w:r w:rsidR="0091296A" w:rsidRPr="00B14C2A">
        <w:rPr>
          <w:rFonts w:ascii="Times New Roman" w:hAnsi="Times New Roman" w:cs="Times New Roman"/>
          <w:sz w:val="28"/>
          <w:szCs w:val="28"/>
          <w:lang w:val="en"/>
        </w:rPr>
        <w:t xml:space="preserve">international </w:t>
      </w:r>
      <w:r w:rsidR="0091296A">
        <w:rPr>
          <w:rFonts w:ascii="Times New Roman" w:hAnsi="Times New Roman" w:cs="Times New Roman"/>
          <w:sz w:val="28"/>
          <w:szCs w:val="28"/>
          <w:lang w:val="en"/>
        </w:rPr>
        <w:t xml:space="preserve">tourism, </w:t>
      </w:r>
      <w:r w:rsidR="0091296A" w:rsidRPr="0091296A">
        <w:rPr>
          <w:rFonts w:ascii="Times New Roman" w:hAnsi="Times New Roman" w:cs="Times New Roman"/>
          <w:sz w:val="28"/>
          <w:szCs w:val="28"/>
          <w:lang w:val="en-US"/>
        </w:rPr>
        <w:t>Russian-Chinese tourist projects</w:t>
      </w:r>
      <w:r w:rsidR="0091296A">
        <w:rPr>
          <w:rFonts w:ascii="Times New Roman" w:hAnsi="Times New Roman" w:cs="Times New Roman"/>
          <w:sz w:val="28"/>
          <w:szCs w:val="28"/>
          <w:lang w:val="en-US"/>
        </w:rPr>
        <w:t>.</w:t>
      </w:r>
    </w:p>
    <w:p w:rsidR="000E66DE" w:rsidRPr="00160AEB" w:rsidRDefault="000E66DE" w:rsidP="000E66DE">
      <w:pPr>
        <w:spacing w:after="0" w:line="360" w:lineRule="auto"/>
        <w:ind w:firstLine="709"/>
        <w:rPr>
          <w:rFonts w:ascii="Times New Roman" w:hAnsi="Times New Roman" w:cs="Times New Roman"/>
          <w:sz w:val="28"/>
          <w:szCs w:val="28"/>
          <w:lang w:val="en-US"/>
        </w:rPr>
      </w:pPr>
    </w:p>
    <w:p w:rsidR="00CE1D26" w:rsidRPr="003C0F21" w:rsidRDefault="00CE1D26" w:rsidP="003C0F2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Значимым фактором развития мировой политики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выступает м</w:t>
      </w:r>
      <w:r w:rsidRPr="00E530ED">
        <w:rPr>
          <w:rFonts w:ascii="Times New Roman" w:hAnsi="Times New Roman" w:cs="Times New Roman"/>
          <w:sz w:val="28"/>
          <w:szCs w:val="28"/>
        </w:rPr>
        <w:t>еждународный туризм</w:t>
      </w:r>
      <w:r>
        <w:rPr>
          <w:rFonts w:ascii="Times New Roman" w:hAnsi="Times New Roman" w:cs="Times New Roman"/>
          <w:sz w:val="28"/>
          <w:szCs w:val="28"/>
        </w:rPr>
        <w:t xml:space="preserve">. Интернационализация социально-экономических отношений определяется расширением международных туристских потоков и увеличением общего количества путешествий. Так, </w:t>
      </w:r>
      <w:r>
        <w:rPr>
          <w:rFonts w:ascii="Times New Roman" w:hAnsi="Times New Roman" w:cs="Times New Roman"/>
          <w:color w:val="000000"/>
          <w:sz w:val="28"/>
          <w:szCs w:val="28"/>
        </w:rPr>
        <w:t>данные Всемирной Туристской Организации</w:t>
      </w:r>
      <w:r w:rsidR="00560B9B">
        <w:rPr>
          <w:rFonts w:ascii="Times New Roman" w:hAnsi="Times New Roman" w:cs="Times New Roman"/>
          <w:color w:val="000000"/>
          <w:sz w:val="28"/>
          <w:szCs w:val="28"/>
        </w:rPr>
        <w:t>, приведенные</w:t>
      </w:r>
      <w:r>
        <w:rPr>
          <w:rFonts w:ascii="Times New Roman" w:hAnsi="Times New Roman" w:cs="Times New Roman"/>
          <w:color w:val="000000"/>
          <w:sz w:val="28"/>
          <w:szCs w:val="28"/>
        </w:rPr>
        <w:t xml:space="preserve"> </w:t>
      </w:r>
      <w:r w:rsidRPr="00160AEB">
        <w:rPr>
          <w:rFonts w:ascii="Times New Roman" w:hAnsi="Times New Roman" w:cs="Times New Roman"/>
          <w:sz w:val="28"/>
          <w:szCs w:val="28"/>
        </w:rPr>
        <w:t>за 2016 г.</w:t>
      </w:r>
      <w:r w:rsidR="00560B9B" w:rsidRPr="00160AEB">
        <w:rPr>
          <w:rFonts w:ascii="Times New Roman" w:hAnsi="Times New Roman" w:cs="Times New Roman"/>
          <w:sz w:val="28"/>
          <w:szCs w:val="28"/>
        </w:rPr>
        <w:t>,</w:t>
      </w:r>
      <w:r w:rsidRPr="00160AEB">
        <w:rPr>
          <w:rFonts w:ascii="Times New Roman" w:hAnsi="Times New Roman" w:cs="Times New Roman"/>
          <w:sz w:val="28"/>
          <w:szCs w:val="28"/>
        </w:rPr>
        <w:t xml:space="preserve"> </w:t>
      </w:r>
      <w:r>
        <w:rPr>
          <w:rFonts w:ascii="Times New Roman" w:hAnsi="Times New Roman" w:cs="Times New Roman"/>
          <w:color w:val="000000"/>
          <w:sz w:val="28"/>
          <w:szCs w:val="28"/>
        </w:rPr>
        <w:t xml:space="preserve">оценивают </w:t>
      </w:r>
      <w:r w:rsidRPr="00CE1D26">
        <w:rPr>
          <w:rFonts w:ascii="Times New Roman" w:hAnsi="Times New Roman" w:cs="Times New Roman"/>
          <w:color w:val="000000"/>
          <w:sz w:val="28"/>
          <w:szCs w:val="28"/>
        </w:rPr>
        <w:t>вклад туризма в мировую эконо</w:t>
      </w:r>
      <w:r w:rsidR="00560B9B">
        <w:rPr>
          <w:rFonts w:ascii="Times New Roman" w:hAnsi="Times New Roman" w:cs="Times New Roman"/>
          <w:sz w:val="28"/>
          <w:szCs w:val="28"/>
        </w:rPr>
        <w:t>мику в</w:t>
      </w:r>
      <w:r w:rsidRPr="00CE1D26">
        <w:rPr>
          <w:rFonts w:ascii="Times New Roman" w:hAnsi="Times New Roman" w:cs="Times New Roman"/>
          <w:sz w:val="28"/>
          <w:szCs w:val="28"/>
        </w:rPr>
        <w:t xml:space="preserve"> $7,6 трлн., что превышает 10% глобального ВВП. В мире </w:t>
      </w:r>
      <w:r w:rsidR="00560B9B">
        <w:rPr>
          <w:rFonts w:ascii="Times New Roman" w:hAnsi="Times New Roman" w:cs="Times New Roman"/>
          <w:sz w:val="28"/>
          <w:szCs w:val="28"/>
        </w:rPr>
        <w:t xml:space="preserve">за 2017 год насчитывается </w:t>
      </w:r>
      <w:r w:rsidRPr="00CE1D26">
        <w:rPr>
          <w:rFonts w:ascii="Times New Roman" w:hAnsi="Times New Roman" w:cs="Times New Roman"/>
          <w:sz w:val="28"/>
          <w:szCs w:val="28"/>
        </w:rPr>
        <w:t xml:space="preserve">1,2 млрд. </w:t>
      </w:r>
      <w:r w:rsidR="00560B9B">
        <w:rPr>
          <w:rFonts w:ascii="Times New Roman" w:hAnsi="Times New Roman" w:cs="Times New Roman"/>
          <w:sz w:val="28"/>
          <w:szCs w:val="28"/>
        </w:rPr>
        <w:t>путешественников. И</w:t>
      </w:r>
      <w:r w:rsidRPr="00CE1D26">
        <w:rPr>
          <w:rFonts w:ascii="Times New Roman" w:hAnsi="Times New Roman" w:cs="Times New Roman"/>
          <w:sz w:val="28"/>
          <w:szCs w:val="28"/>
        </w:rPr>
        <w:t xml:space="preserve">сторически </w:t>
      </w:r>
      <w:r w:rsidR="00266FB1">
        <w:rPr>
          <w:rFonts w:ascii="Times New Roman" w:hAnsi="Times New Roman" w:cs="Times New Roman"/>
          <w:sz w:val="28"/>
          <w:szCs w:val="28"/>
        </w:rPr>
        <w:t>туристские поездки</w:t>
      </w:r>
      <w:r w:rsidR="00560B9B">
        <w:rPr>
          <w:rFonts w:ascii="Times New Roman" w:hAnsi="Times New Roman" w:cs="Times New Roman"/>
          <w:sz w:val="28"/>
          <w:szCs w:val="28"/>
        </w:rPr>
        <w:t xml:space="preserve"> совершались в основном между северными странами планеты, однако, сегодня активно развивающимися рынками становятся страны Африки, Ближнего Востока</w:t>
      </w:r>
      <w:r w:rsidR="00266FB1">
        <w:rPr>
          <w:rFonts w:ascii="Times New Roman" w:hAnsi="Times New Roman" w:cs="Times New Roman"/>
          <w:sz w:val="28"/>
          <w:szCs w:val="28"/>
        </w:rPr>
        <w:t xml:space="preserve"> и </w:t>
      </w:r>
      <w:r w:rsidRPr="00CE1D26">
        <w:rPr>
          <w:rFonts w:ascii="Times New Roman" w:hAnsi="Times New Roman" w:cs="Times New Roman"/>
          <w:sz w:val="28"/>
          <w:szCs w:val="28"/>
        </w:rPr>
        <w:t>Азии</w:t>
      </w:r>
      <w:r w:rsidR="00560B9B">
        <w:rPr>
          <w:rFonts w:ascii="Times New Roman" w:hAnsi="Times New Roman" w:cs="Times New Roman"/>
          <w:sz w:val="28"/>
          <w:szCs w:val="28"/>
        </w:rPr>
        <w:t xml:space="preserve">. </w:t>
      </w:r>
      <w:r w:rsidRPr="00CE1D26">
        <w:rPr>
          <w:rFonts w:ascii="Times New Roman" w:hAnsi="Times New Roman" w:cs="Times New Roman"/>
          <w:sz w:val="28"/>
          <w:szCs w:val="28"/>
        </w:rPr>
        <w:t xml:space="preserve">Исследование </w:t>
      </w:r>
      <w:r w:rsidRPr="00CE1D26">
        <w:rPr>
          <w:rFonts w:ascii="Times New Roman" w:hAnsi="Times New Roman" w:cs="Times New Roman"/>
          <w:bCs/>
          <w:sz w:val="28"/>
          <w:szCs w:val="28"/>
          <w:shd w:val="clear" w:color="auto" w:fill="FFFFFF"/>
        </w:rPr>
        <w:t>Всемирного экономического форума</w:t>
      </w:r>
      <w:r w:rsidR="00266FB1">
        <w:rPr>
          <w:rFonts w:ascii="Times New Roman" w:hAnsi="Times New Roman" w:cs="Times New Roman"/>
          <w:sz w:val="28"/>
          <w:szCs w:val="28"/>
        </w:rPr>
        <w:t xml:space="preserve"> подтверждает тот факт</w:t>
      </w:r>
      <w:r w:rsidRPr="00CE1D26">
        <w:rPr>
          <w:rFonts w:ascii="Times New Roman" w:hAnsi="Times New Roman" w:cs="Times New Roman"/>
          <w:sz w:val="28"/>
          <w:szCs w:val="28"/>
        </w:rPr>
        <w:t xml:space="preserve">, что </w:t>
      </w:r>
      <w:r w:rsidR="00C43E4C">
        <w:rPr>
          <w:rFonts w:ascii="Times New Roman" w:hAnsi="Times New Roman" w:cs="Times New Roman"/>
          <w:sz w:val="28"/>
          <w:szCs w:val="28"/>
        </w:rPr>
        <w:t xml:space="preserve">в ближайшее десятилетие предполагается значительное увеличение въездного туристского потока в такие страны как </w:t>
      </w:r>
      <w:r w:rsidR="00C43E4C" w:rsidRPr="00CE1D26">
        <w:rPr>
          <w:rFonts w:ascii="Times New Roman" w:hAnsi="Times New Roman" w:cs="Times New Roman"/>
          <w:color w:val="000000"/>
          <w:sz w:val="28"/>
          <w:szCs w:val="28"/>
        </w:rPr>
        <w:t>Китай,</w:t>
      </w:r>
      <w:r w:rsidR="00C43E4C" w:rsidRPr="00C43E4C">
        <w:rPr>
          <w:rFonts w:ascii="Times New Roman" w:hAnsi="Times New Roman" w:cs="Times New Roman"/>
          <w:color w:val="000000"/>
          <w:sz w:val="28"/>
          <w:szCs w:val="28"/>
        </w:rPr>
        <w:t xml:space="preserve"> </w:t>
      </w:r>
      <w:r w:rsidR="00C43E4C" w:rsidRPr="00CE1D26">
        <w:rPr>
          <w:rFonts w:ascii="Times New Roman" w:hAnsi="Times New Roman" w:cs="Times New Roman"/>
          <w:color w:val="000000"/>
          <w:sz w:val="28"/>
          <w:szCs w:val="28"/>
        </w:rPr>
        <w:t>Таиланд,</w:t>
      </w:r>
      <w:r w:rsidR="00C43E4C">
        <w:rPr>
          <w:rFonts w:ascii="Times New Roman" w:hAnsi="Times New Roman" w:cs="Times New Roman"/>
          <w:color w:val="000000"/>
          <w:sz w:val="28"/>
          <w:szCs w:val="28"/>
        </w:rPr>
        <w:t xml:space="preserve"> </w:t>
      </w:r>
      <w:r w:rsidR="00160AEB">
        <w:rPr>
          <w:rFonts w:ascii="Times New Roman" w:hAnsi="Times New Roman" w:cs="Times New Roman"/>
          <w:sz w:val="28"/>
          <w:szCs w:val="28"/>
        </w:rPr>
        <w:t>Индия</w:t>
      </w:r>
      <w:r w:rsidRPr="00CE1D26">
        <w:rPr>
          <w:rFonts w:ascii="Times New Roman" w:hAnsi="Times New Roman" w:cs="Times New Roman"/>
          <w:sz w:val="28"/>
          <w:szCs w:val="28"/>
        </w:rPr>
        <w:t xml:space="preserve">, </w:t>
      </w:r>
      <w:r w:rsidR="00C43E4C" w:rsidRPr="00CE1D26">
        <w:rPr>
          <w:rFonts w:ascii="Times New Roman" w:hAnsi="Times New Roman" w:cs="Times New Roman"/>
          <w:color w:val="000000"/>
          <w:sz w:val="28"/>
          <w:szCs w:val="28"/>
        </w:rPr>
        <w:t>Оман,</w:t>
      </w:r>
      <w:r w:rsidR="00C43E4C">
        <w:rPr>
          <w:rFonts w:ascii="Times New Roman" w:hAnsi="Times New Roman" w:cs="Times New Roman"/>
          <w:color w:val="000000"/>
          <w:sz w:val="28"/>
          <w:szCs w:val="28"/>
        </w:rPr>
        <w:t xml:space="preserve"> </w:t>
      </w:r>
      <w:r w:rsidR="00160AEB">
        <w:rPr>
          <w:rFonts w:ascii="Times New Roman" w:hAnsi="Times New Roman" w:cs="Times New Roman"/>
          <w:sz w:val="28"/>
          <w:szCs w:val="28"/>
        </w:rPr>
        <w:t>Уганда</w:t>
      </w:r>
      <w:r w:rsidRPr="00CE1D26">
        <w:rPr>
          <w:rFonts w:ascii="Times New Roman" w:hAnsi="Times New Roman" w:cs="Times New Roman"/>
          <w:sz w:val="28"/>
          <w:szCs w:val="28"/>
        </w:rPr>
        <w:t xml:space="preserve">, </w:t>
      </w:r>
      <w:r w:rsidR="00160AEB">
        <w:rPr>
          <w:rFonts w:ascii="Times New Roman" w:hAnsi="Times New Roman" w:cs="Times New Roman"/>
          <w:color w:val="000000"/>
          <w:sz w:val="28"/>
          <w:szCs w:val="28"/>
        </w:rPr>
        <w:t>Мьянма</w:t>
      </w:r>
      <w:r w:rsidRPr="00CE1D26">
        <w:rPr>
          <w:rFonts w:ascii="Times New Roman" w:hAnsi="Times New Roman" w:cs="Times New Roman"/>
          <w:color w:val="000000"/>
          <w:sz w:val="28"/>
          <w:szCs w:val="28"/>
        </w:rPr>
        <w:t>, Мозамбик</w:t>
      </w:r>
      <w:r w:rsidR="00C43E4C">
        <w:rPr>
          <w:rFonts w:ascii="Times New Roman" w:hAnsi="Times New Roman" w:cs="Times New Roman"/>
          <w:color w:val="000000"/>
          <w:sz w:val="28"/>
          <w:szCs w:val="28"/>
        </w:rPr>
        <w:t>,</w:t>
      </w:r>
      <w:r w:rsidRPr="00CE1D26">
        <w:rPr>
          <w:rFonts w:ascii="Times New Roman" w:hAnsi="Times New Roman" w:cs="Times New Roman"/>
          <w:color w:val="000000"/>
          <w:sz w:val="28"/>
          <w:szCs w:val="28"/>
        </w:rPr>
        <w:t xml:space="preserve"> </w:t>
      </w:r>
      <w:r w:rsidR="00160AEB">
        <w:rPr>
          <w:rFonts w:ascii="Times New Roman" w:hAnsi="Times New Roman" w:cs="Times New Roman"/>
          <w:sz w:val="28"/>
          <w:szCs w:val="28"/>
        </w:rPr>
        <w:t>Ангола</w:t>
      </w:r>
      <w:r w:rsidR="00C43E4C">
        <w:rPr>
          <w:rFonts w:ascii="Times New Roman" w:hAnsi="Times New Roman" w:cs="Times New Roman"/>
          <w:sz w:val="28"/>
          <w:szCs w:val="28"/>
        </w:rPr>
        <w:t>,</w:t>
      </w:r>
      <w:r w:rsidR="00C43E4C" w:rsidRPr="00C43E4C">
        <w:rPr>
          <w:rFonts w:ascii="Times New Roman" w:hAnsi="Times New Roman" w:cs="Times New Roman"/>
          <w:sz w:val="28"/>
          <w:szCs w:val="28"/>
        </w:rPr>
        <w:t xml:space="preserve"> </w:t>
      </w:r>
      <w:r w:rsidR="00C43E4C" w:rsidRPr="00CE1D26">
        <w:rPr>
          <w:rFonts w:ascii="Times New Roman" w:hAnsi="Times New Roman" w:cs="Times New Roman"/>
          <w:sz w:val="28"/>
          <w:szCs w:val="28"/>
        </w:rPr>
        <w:t>Бруне</w:t>
      </w:r>
      <w:r w:rsidR="00C43E4C">
        <w:rPr>
          <w:rFonts w:ascii="Times New Roman" w:hAnsi="Times New Roman" w:cs="Times New Roman"/>
          <w:color w:val="000000"/>
          <w:sz w:val="28"/>
          <w:szCs w:val="28"/>
        </w:rPr>
        <w:t>й</w:t>
      </w:r>
      <w:r w:rsidR="00C43E4C">
        <w:rPr>
          <w:rFonts w:ascii="Times New Roman" w:hAnsi="Times New Roman" w:cs="Times New Roman"/>
          <w:sz w:val="28"/>
          <w:szCs w:val="28"/>
        </w:rPr>
        <w:t xml:space="preserve"> </w:t>
      </w:r>
      <w:r w:rsidRPr="00CE1D26">
        <w:rPr>
          <w:rFonts w:ascii="Times New Roman" w:hAnsi="Times New Roman" w:cs="Times New Roman"/>
          <w:color w:val="000000"/>
          <w:sz w:val="28"/>
          <w:szCs w:val="28"/>
        </w:rPr>
        <w:t>и Вьетнам</w:t>
      </w:r>
      <w:r w:rsidRPr="008A23F7">
        <w:rPr>
          <w:rFonts w:ascii="Times New Roman" w:hAnsi="Times New Roman" w:cs="Times New Roman"/>
          <w:sz w:val="28"/>
          <w:szCs w:val="28"/>
        </w:rPr>
        <w:t xml:space="preserve">. </w:t>
      </w:r>
      <w:r w:rsidR="008A23F7">
        <w:rPr>
          <w:rFonts w:ascii="Times New Roman" w:hAnsi="Times New Roman" w:cs="Times New Roman"/>
          <w:sz w:val="28"/>
          <w:szCs w:val="28"/>
        </w:rPr>
        <w:t>[1</w:t>
      </w:r>
      <w:r w:rsidR="009C1C58">
        <w:rPr>
          <w:rFonts w:ascii="Times New Roman" w:hAnsi="Times New Roman" w:cs="Times New Roman"/>
          <w:sz w:val="28"/>
          <w:szCs w:val="28"/>
        </w:rPr>
        <w:t>]</w:t>
      </w:r>
    </w:p>
    <w:p w:rsidR="00DB5859" w:rsidRPr="001C42CE" w:rsidRDefault="00266FB1" w:rsidP="009D7012">
      <w:pPr>
        <w:pStyle w:val="a9"/>
        <w:shd w:val="clear" w:color="auto" w:fill="FFFFFF"/>
        <w:spacing w:before="0" w:beforeAutospacing="0" w:after="0" w:afterAutospacing="0" w:line="360" w:lineRule="auto"/>
        <w:ind w:firstLine="709"/>
        <w:jc w:val="both"/>
        <w:rPr>
          <w:sz w:val="28"/>
          <w:szCs w:val="28"/>
        </w:rPr>
      </w:pPr>
      <w:r>
        <w:rPr>
          <w:color w:val="000000"/>
          <w:sz w:val="28"/>
          <w:szCs w:val="28"/>
        </w:rPr>
        <w:t xml:space="preserve">Ежегодно проводимое исследование Всемирного Экономического Форума дает оценку конкурентоспособности 136 стран мира в </w:t>
      </w:r>
      <w:r w:rsidR="009D7012">
        <w:rPr>
          <w:color w:val="000000"/>
          <w:sz w:val="28"/>
          <w:szCs w:val="28"/>
        </w:rPr>
        <w:t xml:space="preserve">сфере туризма. Анализ исторического и культурного наследия, оценка развития транспорта и экономики, характеристика существующей медицины и мобильной связи положены в основу рейтинга среди государств, принимающих у себя туристов. Так, в 2017 г. первые места заняли </w:t>
      </w:r>
      <w:r w:rsidR="009D7012" w:rsidRPr="009D7012">
        <w:rPr>
          <w:sz w:val="28"/>
          <w:szCs w:val="28"/>
        </w:rPr>
        <w:t>И</w:t>
      </w:r>
      <w:r w:rsidR="00151DFD" w:rsidRPr="009D7012">
        <w:rPr>
          <w:sz w:val="28"/>
          <w:szCs w:val="28"/>
        </w:rPr>
        <w:t>спания, Франция, Германия, Япония, Великобритания, Австралия, Италия, Канада и Швейцария.</w:t>
      </w:r>
      <w:r w:rsidR="009D7012">
        <w:rPr>
          <w:sz w:val="28"/>
          <w:szCs w:val="28"/>
        </w:rPr>
        <w:t xml:space="preserve"> На пятнадцатом месте расположилась</w:t>
      </w:r>
      <w:r w:rsidR="00151DFD" w:rsidRPr="00266FB1">
        <w:rPr>
          <w:color w:val="FF0000"/>
          <w:sz w:val="28"/>
          <w:szCs w:val="28"/>
        </w:rPr>
        <w:t xml:space="preserve"> </w:t>
      </w:r>
      <w:r w:rsidR="00151DFD" w:rsidRPr="009D7012">
        <w:rPr>
          <w:sz w:val="28"/>
          <w:szCs w:val="28"/>
        </w:rPr>
        <w:t>Китайская народная республика</w:t>
      </w:r>
      <w:r w:rsidR="009D7012">
        <w:rPr>
          <w:sz w:val="28"/>
          <w:szCs w:val="28"/>
        </w:rPr>
        <w:t>. Мексика (2</w:t>
      </w:r>
      <w:r w:rsidR="009D7012" w:rsidRPr="009D7012">
        <w:rPr>
          <w:sz w:val="28"/>
          <w:szCs w:val="28"/>
        </w:rPr>
        <w:t xml:space="preserve">2-е место) – лидер среди </w:t>
      </w:r>
      <w:r w:rsidR="00151DFD" w:rsidRPr="009D7012">
        <w:rPr>
          <w:sz w:val="28"/>
          <w:szCs w:val="28"/>
        </w:rPr>
        <w:t xml:space="preserve">латиноамериканских </w:t>
      </w:r>
      <w:r w:rsidR="009D7012" w:rsidRPr="009D7012">
        <w:rPr>
          <w:sz w:val="28"/>
          <w:szCs w:val="28"/>
        </w:rPr>
        <w:t>стран</w:t>
      </w:r>
      <w:r w:rsidR="00151DFD" w:rsidRPr="009D7012">
        <w:rPr>
          <w:sz w:val="28"/>
          <w:szCs w:val="28"/>
        </w:rPr>
        <w:t xml:space="preserve">, среди стран Ближнего Востока – ОАЭ (29-е место), </w:t>
      </w:r>
      <w:r w:rsidR="009D7012" w:rsidRPr="009D7012">
        <w:rPr>
          <w:sz w:val="28"/>
          <w:szCs w:val="28"/>
        </w:rPr>
        <w:t>ЮАР (53-е)</w:t>
      </w:r>
      <w:r w:rsidR="00160AEB">
        <w:rPr>
          <w:sz w:val="28"/>
          <w:szCs w:val="28"/>
        </w:rPr>
        <w:t xml:space="preserve"> лидирует </w:t>
      </w:r>
      <w:r w:rsidR="00151DFD" w:rsidRPr="009D7012">
        <w:rPr>
          <w:sz w:val="28"/>
          <w:szCs w:val="28"/>
        </w:rPr>
        <w:t>на африканском континенте</w:t>
      </w:r>
      <w:r w:rsidR="00E64194" w:rsidRPr="009D7012">
        <w:rPr>
          <w:sz w:val="28"/>
          <w:szCs w:val="28"/>
        </w:rPr>
        <w:t>. Замыкаю</w:t>
      </w:r>
      <w:r w:rsidR="00032A25" w:rsidRPr="009D7012">
        <w:rPr>
          <w:sz w:val="28"/>
          <w:szCs w:val="28"/>
        </w:rPr>
        <w:t>т</w:t>
      </w:r>
      <w:r w:rsidR="00E64194" w:rsidRPr="009D7012">
        <w:rPr>
          <w:sz w:val="28"/>
          <w:szCs w:val="28"/>
        </w:rPr>
        <w:t xml:space="preserve"> рейтинговый список </w:t>
      </w:r>
      <w:r w:rsidR="00151DFD" w:rsidRPr="009D7012">
        <w:rPr>
          <w:sz w:val="28"/>
          <w:szCs w:val="28"/>
        </w:rPr>
        <w:t xml:space="preserve">Мавритания, Демократическая республика Конго, </w:t>
      </w:r>
      <w:r w:rsidR="00151DFD" w:rsidRPr="009D7012">
        <w:rPr>
          <w:sz w:val="28"/>
          <w:szCs w:val="28"/>
        </w:rPr>
        <w:lastRenderedPageBreak/>
        <w:t>Бурунди, Чад и Йемен.</w:t>
      </w:r>
      <w:r w:rsidR="00E64194" w:rsidRPr="009D7012">
        <w:rPr>
          <w:sz w:val="28"/>
          <w:szCs w:val="28"/>
        </w:rPr>
        <w:t xml:space="preserve"> </w:t>
      </w:r>
      <w:r w:rsidR="00151DFD" w:rsidRPr="009D7012">
        <w:rPr>
          <w:sz w:val="28"/>
          <w:szCs w:val="28"/>
        </w:rPr>
        <w:t xml:space="preserve">Россия </w:t>
      </w:r>
      <w:r w:rsidR="00151DFD" w:rsidRPr="009D7012">
        <w:rPr>
          <w:bCs/>
          <w:sz w:val="28"/>
          <w:szCs w:val="28"/>
          <w:shd w:val="clear" w:color="auto" w:fill="FFFFFF"/>
        </w:rPr>
        <w:t>в рейтинге конкурентоспособности в сфере туризма ВЭФ</w:t>
      </w:r>
      <w:r w:rsidR="00151DFD" w:rsidRPr="009D7012">
        <w:rPr>
          <w:sz w:val="28"/>
          <w:szCs w:val="28"/>
        </w:rPr>
        <w:t xml:space="preserve"> </w:t>
      </w:r>
      <w:r w:rsidR="009D7012" w:rsidRPr="009D7012">
        <w:rPr>
          <w:sz w:val="28"/>
          <w:szCs w:val="28"/>
        </w:rPr>
        <w:t xml:space="preserve">по совокупности оценки всех показателей в 2017 г. </w:t>
      </w:r>
      <w:r w:rsidR="00151DFD" w:rsidRPr="009D7012">
        <w:rPr>
          <w:sz w:val="28"/>
          <w:szCs w:val="28"/>
        </w:rPr>
        <w:t>находится на 43-ем месте, занимая среднее полож</w:t>
      </w:r>
      <w:r w:rsidR="00032A25" w:rsidRPr="009D7012">
        <w:rPr>
          <w:sz w:val="28"/>
          <w:szCs w:val="28"/>
        </w:rPr>
        <w:t>ение между Турцией (44-е место) и</w:t>
      </w:r>
      <w:r w:rsidR="00151DFD" w:rsidRPr="009D7012">
        <w:rPr>
          <w:sz w:val="28"/>
          <w:szCs w:val="28"/>
        </w:rPr>
        <w:t xml:space="preserve"> И</w:t>
      </w:r>
      <w:r w:rsidR="00876954" w:rsidRPr="009D7012">
        <w:rPr>
          <w:sz w:val="28"/>
          <w:szCs w:val="28"/>
        </w:rPr>
        <w:t>ндонезией (</w:t>
      </w:r>
      <w:r w:rsidR="00151DFD" w:rsidRPr="009D7012">
        <w:rPr>
          <w:sz w:val="28"/>
          <w:szCs w:val="28"/>
        </w:rPr>
        <w:t>42-ая позиция рейтинга).</w:t>
      </w:r>
      <w:r w:rsidR="00151DFD" w:rsidRPr="00266FB1">
        <w:rPr>
          <w:color w:val="FF0000"/>
          <w:sz w:val="28"/>
          <w:szCs w:val="28"/>
        </w:rPr>
        <w:t xml:space="preserve"> </w:t>
      </w:r>
      <w:r w:rsidR="00151DFD" w:rsidRPr="001C42CE">
        <w:rPr>
          <w:sz w:val="28"/>
          <w:szCs w:val="28"/>
        </w:rPr>
        <w:t xml:space="preserve">Среди стран бывшего СССР Россия заняла второе место после Эстонии (37-е место). На третьем месте Латвия (54-е место), на четвертом – Литва (56-е место), на пятом – Грузия (70-е место), на шестом – Азербайджан (71-е место), на седьмом – Казахстан (81-е место), на восьмом – Украина (88-е место), на девятом – Таджикистан (107-е место), на десятом – Киргизия (115-е место). </w:t>
      </w:r>
      <w:r w:rsidR="00DB5859" w:rsidRPr="001C42CE">
        <w:rPr>
          <w:sz w:val="28"/>
          <w:szCs w:val="28"/>
        </w:rPr>
        <w:t>[</w:t>
      </w:r>
      <w:r w:rsidR="00FB783A" w:rsidRPr="001C42CE">
        <w:rPr>
          <w:sz w:val="28"/>
          <w:szCs w:val="28"/>
        </w:rPr>
        <w:t>2</w:t>
      </w:r>
      <w:r w:rsidR="00DB5859" w:rsidRPr="001C42CE">
        <w:rPr>
          <w:sz w:val="28"/>
          <w:szCs w:val="28"/>
        </w:rPr>
        <w:t>]</w:t>
      </w:r>
    </w:p>
    <w:p w:rsidR="001C42CE" w:rsidRDefault="001C42CE" w:rsidP="001C42C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42CE">
        <w:rPr>
          <w:rFonts w:ascii="Times New Roman" w:hAnsi="Times New Roman" w:cs="Times New Roman"/>
          <w:sz w:val="28"/>
          <w:szCs w:val="28"/>
        </w:rPr>
        <w:t xml:space="preserve">На развитие туризма в Российской Федерации влияют как родственно-дружеские связи, так и развивающиеся дипломатические, научно-технические, образовательные и другие формы взаимодействия российских и иностранных граждан. </w:t>
      </w:r>
      <w:r w:rsidR="00DB5859" w:rsidRPr="001C42CE">
        <w:rPr>
          <w:rFonts w:ascii="Times New Roman" w:hAnsi="Times New Roman" w:cs="Times New Roman"/>
          <w:sz w:val="28"/>
          <w:szCs w:val="28"/>
        </w:rPr>
        <w:t>География международных туристских потоков расширяется. Наиболее интенсив</w:t>
      </w:r>
      <w:r w:rsidR="00D77BB9" w:rsidRPr="001C42CE">
        <w:rPr>
          <w:rFonts w:ascii="Times New Roman" w:hAnsi="Times New Roman" w:cs="Times New Roman"/>
          <w:sz w:val="28"/>
          <w:szCs w:val="28"/>
        </w:rPr>
        <w:t>ный между</w:t>
      </w:r>
      <w:r w:rsidR="00D77BB9" w:rsidRPr="001C42CE">
        <w:rPr>
          <w:rFonts w:ascii="Times New Roman" w:hAnsi="Times New Roman" w:cs="Times New Roman"/>
          <w:sz w:val="28"/>
          <w:szCs w:val="28"/>
        </w:rPr>
        <w:softHyphen/>
        <w:t xml:space="preserve">народный обмен </w:t>
      </w:r>
      <w:r w:rsidR="00E64194" w:rsidRPr="001C42CE">
        <w:rPr>
          <w:rFonts w:ascii="Times New Roman" w:hAnsi="Times New Roman" w:cs="Times New Roman"/>
          <w:sz w:val="28"/>
          <w:szCs w:val="28"/>
        </w:rPr>
        <w:t xml:space="preserve">наблюдается </w:t>
      </w:r>
      <w:r w:rsidR="00160AEB">
        <w:rPr>
          <w:rFonts w:ascii="Times New Roman" w:hAnsi="Times New Roman" w:cs="Times New Roman"/>
          <w:sz w:val="28"/>
          <w:szCs w:val="28"/>
        </w:rPr>
        <w:t>у России</w:t>
      </w:r>
      <w:r w:rsidR="00E64194" w:rsidRPr="001C42CE">
        <w:rPr>
          <w:rFonts w:ascii="Times New Roman" w:hAnsi="Times New Roman" w:cs="Times New Roman"/>
          <w:sz w:val="28"/>
          <w:szCs w:val="28"/>
        </w:rPr>
        <w:t xml:space="preserve"> </w:t>
      </w:r>
      <w:r w:rsidR="00D77BB9" w:rsidRPr="001C42CE">
        <w:rPr>
          <w:rFonts w:ascii="Times New Roman" w:hAnsi="Times New Roman" w:cs="Times New Roman"/>
          <w:sz w:val="28"/>
          <w:szCs w:val="28"/>
        </w:rPr>
        <w:t>с</w:t>
      </w:r>
      <w:r w:rsidR="00DB5859" w:rsidRPr="001C42CE">
        <w:rPr>
          <w:rFonts w:ascii="Times New Roman" w:hAnsi="Times New Roman" w:cs="Times New Roman"/>
          <w:sz w:val="28"/>
          <w:szCs w:val="28"/>
        </w:rPr>
        <w:t xml:space="preserve"> Казахстаном и Украиной. </w:t>
      </w:r>
      <w:r w:rsidR="00160AEB">
        <w:rPr>
          <w:rFonts w:ascii="Times New Roman" w:hAnsi="Times New Roman" w:cs="Times New Roman"/>
          <w:sz w:val="28"/>
          <w:szCs w:val="28"/>
        </w:rPr>
        <w:t xml:space="preserve">Так, в 2016 г. </w:t>
      </w:r>
      <w:r w:rsidR="00160AEB" w:rsidRPr="001C42CE">
        <w:rPr>
          <w:rFonts w:ascii="Times New Roman" w:hAnsi="Times New Roman" w:cs="Times New Roman"/>
          <w:sz w:val="28"/>
          <w:szCs w:val="28"/>
        </w:rPr>
        <w:t xml:space="preserve">Казахстан </w:t>
      </w:r>
      <w:r w:rsidR="00160AEB">
        <w:rPr>
          <w:rFonts w:ascii="Times New Roman" w:hAnsi="Times New Roman" w:cs="Times New Roman"/>
          <w:sz w:val="28"/>
          <w:szCs w:val="28"/>
        </w:rPr>
        <w:t>посетило</w:t>
      </w:r>
      <w:r w:rsidR="00160AEB" w:rsidRPr="001C42CE">
        <w:rPr>
          <w:rFonts w:ascii="Times New Roman" w:hAnsi="Times New Roman" w:cs="Times New Roman"/>
          <w:sz w:val="28"/>
          <w:szCs w:val="28"/>
        </w:rPr>
        <w:t xml:space="preserve"> 2,9 млн. чел.</w:t>
      </w:r>
      <w:r w:rsidR="00160AEB">
        <w:rPr>
          <w:rFonts w:ascii="Times New Roman" w:hAnsi="Times New Roman" w:cs="Times New Roman"/>
          <w:sz w:val="28"/>
          <w:szCs w:val="28"/>
        </w:rPr>
        <w:t xml:space="preserve"> </w:t>
      </w:r>
      <w:r w:rsidRPr="001C42CE">
        <w:rPr>
          <w:rFonts w:ascii="Times New Roman" w:hAnsi="Times New Roman" w:cs="Times New Roman"/>
          <w:sz w:val="28"/>
          <w:szCs w:val="28"/>
        </w:rPr>
        <w:t>и</w:t>
      </w:r>
      <w:r w:rsidR="00CB7D45" w:rsidRPr="001C42CE">
        <w:rPr>
          <w:rFonts w:ascii="Times New Roman" w:hAnsi="Times New Roman" w:cs="Times New Roman"/>
          <w:sz w:val="28"/>
          <w:szCs w:val="28"/>
        </w:rPr>
        <w:t xml:space="preserve">з России, </w:t>
      </w:r>
      <w:r w:rsidR="00160AEB" w:rsidRPr="001C42CE">
        <w:rPr>
          <w:rFonts w:ascii="Times New Roman" w:hAnsi="Times New Roman" w:cs="Times New Roman"/>
          <w:sz w:val="28"/>
          <w:szCs w:val="28"/>
        </w:rPr>
        <w:t xml:space="preserve">Абхазию </w:t>
      </w:r>
      <w:r w:rsidR="00160AEB">
        <w:rPr>
          <w:rFonts w:ascii="Times New Roman" w:hAnsi="Times New Roman" w:cs="Times New Roman"/>
          <w:sz w:val="28"/>
          <w:szCs w:val="28"/>
        </w:rPr>
        <w:t>– 4,3 млн. чел.</w:t>
      </w:r>
      <w:r w:rsidR="00CB7D45" w:rsidRPr="001C42CE">
        <w:rPr>
          <w:rFonts w:ascii="Times New Roman" w:hAnsi="Times New Roman" w:cs="Times New Roman"/>
          <w:sz w:val="28"/>
          <w:szCs w:val="28"/>
        </w:rPr>
        <w:t xml:space="preserve">, Украину </w:t>
      </w:r>
      <w:r w:rsidRPr="001C42CE">
        <w:rPr>
          <w:rFonts w:ascii="Times New Roman" w:hAnsi="Times New Roman" w:cs="Times New Roman"/>
          <w:sz w:val="28"/>
          <w:szCs w:val="28"/>
        </w:rPr>
        <w:t xml:space="preserve">- </w:t>
      </w:r>
      <w:r w:rsidR="00CB7D45" w:rsidRPr="001C42CE">
        <w:rPr>
          <w:rFonts w:ascii="Times New Roman" w:hAnsi="Times New Roman" w:cs="Times New Roman"/>
          <w:sz w:val="28"/>
          <w:szCs w:val="28"/>
        </w:rPr>
        <w:t>1</w:t>
      </w:r>
      <w:r w:rsidR="00D77BB9" w:rsidRPr="001C42CE">
        <w:rPr>
          <w:rFonts w:ascii="Times New Roman" w:hAnsi="Times New Roman" w:cs="Times New Roman"/>
          <w:sz w:val="28"/>
          <w:szCs w:val="28"/>
        </w:rPr>
        <w:t>,8</w:t>
      </w:r>
      <w:r w:rsidR="00CB7D45" w:rsidRPr="001C42CE">
        <w:rPr>
          <w:rFonts w:ascii="Times New Roman" w:hAnsi="Times New Roman" w:cs="Times New Roman"/>
          <w:sz w:val="28"/>
          <w:szCs w:val="28"/>
        </w:rPr>
        <w:t xml:space="preserve">млн. человек. </w:t>
      </w:r>
      <w:r w:rsidR="003937D8" w:rsidRPr="001C42CE">
        <w:rPr>
          <w:rFonts w:ascii="Times New Roman" w:hAnsi="Times New Roman" w:cs="Times New Roman"/>
          <w:sz w:val="28"/>
          <w:szCs w:val="28"/>
        </w:rPr>
        <w:t>В дальнее зару</w:t>
      </w:r>
      <w:r w:rsidR="003937D8" w:rsidRPr="001C42CE">
        <w:rPr>
          <w:rFonts w:ascii="Times New Roman" w:hAnsi="Times New Roman" w:cs="Times New Roman"/>
          <w:sz w:val="28"/>
          <w:szCs w:val="28"/>
        </w:rPr>
        <w:softHyphen/>
        <w:t>бежье самыми популярными направлениями для российских туристов являются Финляндия</w:t>
      </w:r>
      <w:r w:rsidR="00CB7D45" w:rsidRPr="001C42CE">
        <w:rPr>
          <w:rFonts w:ascii="Times New Roman" w:hAnsi="Times New Roman" w:cs="Times New Roman"/>
          <w:sz w:val="28"/>
          <w:szCs w:val="28"/>
        </w:rPr>
        <w:t xml:space="preserve"> (2</w:t>
      </w:r>
      <w:r w:rsidR="00D77BB9" w:rsidRPr="001C42CE">
        <w:rPr>
          <w:rFonts w:ascii="Times New Roman" w:hAnsi="Times New Roman" w:cs="Times New Roman"/>
          <w:sz w:val="28"/>
          <w:szCs w:val="28"/>
        </w:rPr>
        <w:t>,9</w:t>
      </w:r>
      <w:r w:rsidR="001F2E50" w:rsidRPr="001C42CE">
        <w:rPr>
          <w:rFonts w:ascii="Times New Roman" w:hAnsi="Times New Roman" w:cs="Times New Roman"/>
          <w:sz w:val="28"/>
          <w:szCs w:val="28"/>
        </w:rPr>
        <w:t xml:space="preserve"> млн. чел.</w:t>
      </w:r>
      <w:r w:rsidR="00CB7D45" w:rsidRPr="001C42CE">
        <w:rPr>
          <w:rFonts w:ascii="Times New Roman" w:hAnsi="Times New Roman" w:cs="Times New Roman"/>
          <w:sz w:val="28"/>
          <w:szCs w:val="28"/>
        </w:rPr>
        <w:t>)</w:t>
      </w:r>
      <w:r w:rsidR="003937D8" w:rsidRPr="001C42CE">
        <w:rPr>
          <w:rFonts w:ascii="Times New Roman" w:hAnsi="Times New Roman" w:cs="Times New Roman"/>
          <w:sz w:val="28"/>
          <w:szCs w:val="28"/>
        </w:rPr>
        <w:t>,</w:t>
      </w:r>
      <w:r w:rsidR="00F22DA7" w:rsidRPr="001C42CE">
        <w:rPr>
          <w:rFonts w:ascii="Times New Roman" w:hAnsi="Times New Roman" w:cs="Times New Roman"/>
          <w:sz w:val="28"/>
          <w:szCs w:val="28"/>
        </w:rPr>
        <w:t xml:space="preserve"> </w:t>
      </w:r>
      <w:r w:rsidR="00CB7D45" w:rsidRPr="001C42CE">
        <w:rPr>
          <w:rFonts w:ascii="Times New Roman" w:hAnsi="Times New Roman" w:cs="Times New Roman"/>
          <w:sz w:val="28"/>
          <w:szCs w:val="28"/>
        </w:rPr>
        <w:t xml:space="preserve">Китай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1</w:t>
      </w:r>
      <w:r w:rsidR="00D77BB9" w:rsidRPr="001C42CE">
        <w:rPr>
          <w:rFonts w:ascii="Times New Roman" w:hAnsi="Times New Roman" w:cs="Times New Roman"/>
          <w:sz w:val="28"/>
          <w:szCs w:val="28"/>
        </w:rPr>
        <w:t>,7</w:t>
      </w:r>
      <w:r w:rsidR="001F2E50" w:rsidRPr="001C42CE">
        <w:rPr>
          <w:rFonts w:ascii="Times New Roman" w:hAnsi="Times New Roman" w:cs="Times New Roman"/>
          <w:sz w:val="28"/>
          <w:szCs w:val="28"/>
        </w:rPr>
        <w:t xml:space="preserve"> млн. чел.)</w:t>
      </w:r>
      <w:r w:rsidR="00CB7D45" w:rsidRPr="001C42CE">
        <w:rPr>
          <w:rFonts w:ascii="Times New Roman" w:hAnsi="Times New Roman" w:cs="Times New Roman"/>
          <w:sz w:val="28"/>
          <w:szCs w:val="28"/>
        </w:rPr>
        <w:t xml:space="preserve">, Эстония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1</w:t>
      </w:r>
      <w:r w:rsidR="00D77BB9" w:rsidRPr="001C42CE">
        <w:rPr>
          <w:rFonts w:ascii="Times New Roman" w:hAnsi="Times New Roman" w:cs="Times New Roman"/>
          <w:sz w:val="28"/>
          <w:szCs w:val="28"/>
        </w:rPr>
        <w:t>,5</w:t>
      </w:r>
      <w:r w:rsidR="001F2E50" w:rsidRPr="001C42CE">
        <w:rPr>
          <w:rFonts w:ascii="Times New Roman" w:hAnsi="Times New Roman" w:cs="Times New Roman"/>
          <w:sz w:val="28"/>
          <w:szCs w:val="28"/>
        </w:rPr>
        <w:t xml:space="preserve"> млн. чел.)</w:t>
      </w:r>
      <w:r w:rsidR="00CB7D45" w:rsidRPr="001C42CE">
        <w:rPr>
          <w:rFonts w:ascii="Times New Roman" w:hAnsi="Times New Roman" w:cs="Times New Roman"/>
          <w:sz w:val="28"/>
          <w:szCs w:val="28"/>
        </w:rPr>
        <w:t xml:space="preserve">, Польша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1</w:t>
      </w:r>
      <w:r w:rsidR="00D77BB9" w:rsidRPr="001C42CE">
        <w:rPr>
          <w:rFonts w:ascii="Times New Roman" w:hAnsi="Times New Roman" w:cs="Times New Roman"/>
          <w:sz w:val="28"/>
          <w:szCs w:val="28"/>
        </w:rPr>
        <w:t>,1</w:t>
      </w:r>
      <w:r w:rsidR="001F2E50" w:rsidRPr="001C42CE">
        <w:rPr>
          <w:rFonts w:ascii="Times New Roman" w:hAnsi="Times New Roman" w:cs="Times New Roman"/>
          <w:sz w:val="28"/>
          <w:szCs w:val="28"/>
        </w:rPr>
        <w:t xml:space="preserve"> млн. чел.)</w:t>
      </w:r>
      <w:r w:rsidR="00CB7D45" w:rsidRPr="001C42CE">
        <w:rPr>
          <w:rFonts w:ascii="Times New Roman" w:hAnsi="Times New Roman" w:cs="Times New Roman"/>
          <w:sz w:val="28"/>
          <w:szCs w:val="28"/>
        </w:rPr>
        <w:t xml:space="preserve">, Германия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1</w:t>
      </w:r>
      <w:r w:rsidR="001F2E50" w:rsidRPr="001C42CE">
        <w:rPr>
          <w:rFonts w:ascii="Times New Roman" w:hAnsi="Times New Roman" w:cs="Times New Roman"/>
          <w:sz w:val="28"/>
          <w:szCs w:val="28"/>
        </w:rPr>
        <w:t xml:space="preserve"> млн. чел.),</w:t>
      </w:r>
      <w:r w:rsidR="00CB7D45" w:rsidRPr="001C42CE">
        <w:rPr>
          <w:rFonts w:ascii="Times New Roman" w:hAnsi="Times New Roman" w:cs="Times New Roman"/>
          <w:sz w:val="28"/>
          <w:szCs w:val="28"/>
        </w:rPr>
        <w:t xml:space="preserve"> Таиланд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866</w:t>
      </w:r>
      <w:r w:rsidR="001F2E50" w:rsidRPr="001C42CE">
        <w:rPr>
          <w:rFonts w:ascii="Times New Roman" w:hAnsi="Times New Roman" w:cs="Times New Roman"/>
          <w:sz w:val="28"/>
          <w:szCs w:val="28"/>
        </w:rPr>
        <w:t xml:space="preserve"> тыс</w:t>
      </w:r>
      <w:r w:rsidR="00D77BB9" w:rsidRPr="001C42CE">
        <w:rPr>
          <w:rFonts w:ascii="Times New Roman" w:hAnsi="Times New Roman" w:cs="Times New Roman"/>
          <w:sz w:val="28"/>
          <w:szCs w:val="28"/>
        </w:rPr>
        <w:t>.</w:t>
      </w:r>
      <w:r w:rsidR="001F2E50" w:rsidRPr="001C42CE">
        <w:rPr>
          <w:rFonts w:ascii="Times New Roman" w:hAnsi="Times New Roman" w:cs="Times New Roman"/>
          <w:sz w:val="28"/>
          <w:szCs w:val="28"/>
        </w:rPr>
        <w:t xml:space="preserve"> чел.)</w:t>
      </w:r>
      <w:r w:rsidR="00CB7D45" w:rsidRPr="001C42CE">
        <w:rPr>
          <w:rFonts w:ascii="Times New Roman" w:hAnsi="Times New Roman" w:cs="Times New Roman"/>
          <w:sz w:val="28"/>
          <w:szCs w:val="28"/>
        </w:rPr>
        <w:t xml:space="preserve">, Кипр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812</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Турция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797</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Испания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789</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Греция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782</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Италия </w:t>
      </w:r>
      <w:r w:rsidR="001F2E50" w:rsidRPr="001C42CE">
        <w:rPr>
          <w:rFonts w:ascii="Times New Roman" w:hAnsi="Times New Roman" w:cs="Times New Roman"/>
          <w:sz w:val="28"/>
          <w:szCs w:val="28"/>
        </w:rPr>
        <w:t>(71 тыс</w:t>
      </w:r>
      <w:r w:rsidRPr="001C42CE">
        <w:rPr>
          <w:rFonts w:ascii="Times New Roman" w:hAnsi="Times New Roman" w:cs="Times New Roman"/>
          <w:sz w:val="28"/>
          <w:szCs w:val="28"/>
        </w:rPr>
        <w:t>.</w:t>
      </w:r>
      <w:r w:rsidR="001F2E50" w:rsidRPr="001C42CE">
        <w:rPr>
          <w:rFonts w:ascii="Times New Roman" w:hAnsi="Times New Roman" w:cs="Times New Roman"/>
          <w:sz w:val="28"/>
          <w:szCs w:val="28"/>
        </w:rPr>
        <w:t xml:space="preserve"> чел.).</w:t>
      </w:r>
      <w:r w:rsidR="00CB7D45" w:rsidRPr="001C42CE">
        <w:rPr>
          <w:rFonts w:ascii="Times New Roman" w:hAnsi="Times New Roman" w:cs="Times New Roman"/>
          <w:sz w:val="28"/>
          <w:szCs w:val="28"/>
        </w:rPr>
        <w:t xml:space="preserve"> Франция занимает лишь шестнадцатое место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393</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США </w:t>
      </w:r>
      <w:r w:rsidR="001F2E50" w:rsidRPr="001C42CE">
        <w:rPr>
          <w:rFonts w:ascii="Times New Roman" w:hAnsi="Times New Roman" w:cs="Times New Roman"/>
          <w:sz w:val="28"/>
          <w:szCs w:val="28"/>
        </w:rPr>
        <w:t>двадцать шестое</w:t>
      </w:r>
      <w:r w:rsidR="0078533D" w:rsidRPr="001C42CE">
        <w:rPr>
          <w:rFonts w:ascii="Times New Roman" w:hAnsi="Times New Roman" w:cs="Times New Roman"/>
          <w:sz w:val="28"/>
          <w:szCs w:val="28"/>
        </w:rPr>
        <w:t xml:space="preserve">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225</w:t>
      </w:r>
      <w:r w:rsidR="001F2E50" w:rsidRPr="001C42CE">
        <w:rPr>
          <w:rFonts w:ascii="Times New Roman" w:hAnsi="Times New Roman" w:cs="Times New Roman"/>
          <w:sz w:val="28"/>
          <w:szCs w:val="28"/>
        </w:rPr>
        <w:t xml:space="preserve"> тыс. чел)</w:t>
      </w:r>
      <w:r w:rsidR="00CB7D45" w:rsidRPr="001C42CE">
        <w:rPr>
          <w:rFonts w:ascii="Times New Roman" w:hAnsi="Times New Roman" w:cs="Times New Roman"/>
          <w:sz w:val="28"/>
          <w:szCs w:val="28"/>
        </w:rPr>
        <w:t xml:space="preserve">, </w:t>
      </w:r>
      <w:r w:rsidR="001F2E50" w:rsidRPr="001C42CE">
        <w:rPr>
          <w:rFonts w:ascii="Times New Roman" w:hAnsi="Times New Roman" w:cs="Times New Roman"/>
          <w:sz w:val="28"/>
          <w:szCs w:val="28"/>
        </w:rPr>
        <w:t xml:space="preserve">Япония </w:t>
      </w:r>
      <w:r w:rsidR="00CB7D45" w:rsidRPr="001C42CE">
        <w:rPr>
          <w:rFonts w:ascii="Times New Roman" w:hAnsi="Times New Roman" w:cs="Times New Roman"/>
          <w:sz w:val="28"/>
          <w:szCs w:val="28"/>
        </w:rPr>
        <w:t xml:space="preserve">сороковое </w:t>
      </w:r>
      <w:r w:rsidR="001F2E50" w:rsidRPr="001C42CE">
        <w:rPr>
          <w:rFonts w:ascii="Times New Roman" w:hAnsi="Times New Roman" w:cs="Times New Roman"/>
          <w:sz w:val="28"/>
          <w:szCs w:val="28"/>
        </w:rPr>
        <w:t>(</w:t>
      </w:r>
      <w:r w:rsidR="00CB7D45" w:rsidRPr="001C42CE">
        <w:rPr>
          <w:rFonts w:ascii="Times New Roman" w:hAnsi="Times New Roman" w:cs="Times New Roman"/>
          <w:sz w:val="28"/>
          <w:szCs w:val="28"/>
        </w:rPr>
        <w:t>47</w:t>
      </w:r>
      <w:r w:rsidR="001F2E50" w:rsidRPr="001C42CE">
        <w:rPr>
          <w:rFonts w:ascii="Times New Roman" w:hAnsi="Times New Roman" w:cs="Times New Roman"/>
          <w:sz w:val="28"/>
          <w:szCs w:val="28"/>
        </w:rPr>
        <w:t xml:space="preserve"> тыс. чел.)</w:t>
      </w:r>
      <w:r w:rsidR="003937D8" w:rsidRPr="001C42CE">
        <w:rPr>
          <w:rFonts w:ascii="Times New Roman" w:hAnsi="Times New Roman" w:cs="Times New Roman"/>
          <w:sz w:val="28"/>
          <w:szCs w:val="28"/>
        </w:rPr>
        <w:t>.</w:t>
      </w:r>
      <w:r w:rsidR="001F2E50" w:rsidRPr="001C42CE">
        <w:rPr>
          <w:rFonts w:ascii="Times New Roman" w:hAnsi="Times New Roman" w:cs="Times New Roman"/>
          <w:sz w:val="28"/>
          <w:szCs w:val="28"/>
        </w:rPr>
        <w:t xml:space="preserve"> [</w:t>
      </w:r>
      <w:r w:rsidR="00157073">
        <w:rPr>
          <w:rFonts w:ascii="Times New Roman" w:hAnsi="Times New Roman" w:cs="Times New Roman"/>
          <w:sz w:val="28"/>
          <w:szCs w:val="28"/>
        </w:rPr>
        <w:t>10</w:t>
      </w:r>
      <w:r w:rsidR="00FB783A" w:rsidRPr="001C42CE">
        <w:rPr>
          <w:rFonts w:ascii="Times New Roman" w:hAnsi="Times New Roman" w:cs="Times New Roman"/>
          <w:sz w:val="28"/>
          <w:szCs w:val="28"/>
        </w:rPr>
        <w:t>]</w:t>
      </w:r>
      <w:r w:rsidR="001F2E50" w:rsidRPr="001C42CE">
        <w:rPr>
          <w:rFonts w:ascii="Times New Roman" w:hAnsi="Times New Roman" w:cs="Times New Roman"/>
          <w:i/>
          <w:sz w:val="28"/>
          <w:szCs w:val="28"/>
        </w:rPr>
        <w:t xml:space="preserve"> </w:t>
      </w:r>
      <w:proofErr w:type="gramStart"/>
      <w:r w:rsidR="003937D8" w:rsidRPr="001C42CE">
        <w:rPr>
          <w:rFonts w:ascii="Times New Roman" w:hAnsi="Times New Roman" w:cs="Times New Roman"/>
          <w:sz w:val="28"/>
          <w:szCs w:val="28"/>
        </w:rPr>
        <w:t>В</w:t>
      </w:r>
      <w:proofErr w:type="gramEnd"/>
      <w:r w:rsidR="003937D8" w:rsidRPr="001C42CE">
        <w:rPr>
          <w:rFonts w:ascii="Times New Roman" w:hAnsi="Times New Roman" w:cs="Times New Roman"/>
          <w:sz w:val="28"/>
          <w:szCs w:val="28"/>
        </w:rPr>
        <w:t xml:space="preserve"> общей сложности россияне совершают поез</w:t>
      </w:r>
      <w:r w:rsidR="0078533D" w:rsidRPr="001C42CE">
        <w:rPr>
          <w:rFonts w:ascii="Times New Roman" w:hAnsi="Times New Roman" w:cs="Times New Roman"/>
          <w:sz w:val="28"/>
          <w:szCs w:val="28"/>
        </w:rPr>
        <w:t>дки в более чем 160 стран мира.</w:t>
      </w:r>
    </w:p>
    <w:p w:rsidR="008A3135" w:rsidRPr="004457B7" w:rsidRDefault="001C42CE" w:rsidP="000E66D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Зарубежные туристы</w:t>
      </w:r>
      <w:r w:rsidR="003937D8" w:rsidRPr="004457B7">
        <w:rPr>
          <w:rFonts w:ascii="Times New Roman" w:hAnsi="Times New Roman" w:cs="Times New Roman"/>
          <w:sz w:val="28"/>
          <w:szCs w:val="28"/>
        </w:rPr>
        <w:t xml:space="preserve"> (помимо Москвы и Санкт-Петербурга) традиционно </w:t>
      </w:r>
      <w:r>
        <w:rPr>
          <w:rFonts w:ascii="Times New Roman" w:hAnsi="Times New Roman" w:cs="Times New Roman"/>
          <w:sz w:val="28"/>
          <w:szCs w:val="28"/>
        </w:rPr>
        <w:t>направляются в приграничные регионы</w:t>
      </w:r>
      <w:r w:rsidR="003937D8" w:rsidRPr="004457B7">
        <w:rPr>
          <w:rFonts w:ascii="Times New Roman" w:hAnsi="Times New Roman" w:cs="Times New Roman"/>
          <w:sz w:val="28"/>
          <w:szCs w:val="28"/>
        </w:rPr>
        <w:t xml:space="preserve"> (за счет однодневных посещений), а также </w:t>
      </w:r>
      <w:r>
        <w:rPr>
          <w:rFonts w:ascii="Times New Roman" w:hAnsi="Times New Roman" w:cs="Times New Roman"/>
          <w:sz w:val="28"/>
          <w:szCs w:val="28"/>
        </w:rPr>
        <w:t>в Приморский и Краснодарский края, Московскую, Ленинградскую и Калинин</w:t>
      </w:r>
      <w:r>
        <w:rPr>
          <w:rFonts w:ascii="Times New Roman" w:hAnsi="Times New Roman" w:cs="Times New Roman"/>
          <w:sz w:val="28"/>
          <w:szCs w:val="28"/>
        </w:rPr>
        <w:softHyphen/>
        <w:t>градскую области</w:t>
      </w:r>
      <w:r w:rsidR="003937D8" w:rsidRPr="004457B7">
        <w:rPr>
          <w:rFonts w:ascii="Times New Roman" w:hAnsi="Times New Roman" w:cs="Times New Roman"/>
          <w:sz w:val="28"/>
          <w:szCs w:val="28"/>
        </w:rPr>
        <w:t>. В эти регионы иностранные туристы приез</w:t>
      </w:r>
      <w:r w:rsidR="003937D8" w:rsidRPr="004457B7">
        <w:rPr>
          <w:rFonts w:ascii="Times New Roman" w:hAnsi="Times New Roman" w:cs="Times New Roman"/>
          <w:sz w:val="28"/>
          <w:szCs w:val="28"/>
        </w:rPr>
        <w:softHyphen/>
        <w:t xml:space="preserve">жают на более длительный срок. Основная масса </w:t>
      </w:r>
      <w:r w:rsidR="00D42CB0">
        <w:rPr>
          <w:rFonts w:ascii="Times New Roman" w:hAnsi="Times New Roman" w:cs="Times New Roman"/>
          <w:sz w:val="28"/>
          <w:szCs w:val="28"/>
        </w:rPr>
        <w:t>путешественников</w:t>
      </w:r>
      <w:r w:rsidR="003937D8" w:rsidRPr="004457B7">
        <w:rPr>
          <w:rFonts w:ascii="Times New Roman" w:hAnsi="Times New Roman" w:cs="Times New Roman"/>
          <w:sz w:val="28"/>
          <w:szCs w:val="28"/>
        </w:rPr>
        <w:t xml:space="preserve">, приезжающих в Россию, направляется в Центральный федеральный округ (центр </w:t>
      </w:r>
      <w:r w:rsidR="003937D8" w:rsidRPr="004457B7">
        <w:rPr>
          <w:rFonts w:ascii="Times New Roman" w:hAnsi="Times New Roman" w:cs="Times New Roman"/>
          <w:sz w:val="28"/>
          <w:szCs w:val="28"/>
        </w:rPr>
        <w:lastRenderedPageBreak/>
        <w:t>г. Москва) и Северо-За</w:t>
      </w:r>
      <w:r w:rsidR="003937D8" w:rsidRPr="004457B7">
        <w:rPr>
          <w:rFonts w:ascii="Times New Roman" w:hAnsi="Times New Roman" w:cs="Times New Roman"/>
          <w:sz w:val="28"/>
          <w:szCs w:val="28"/>
        </w:rPr>
        <w:softHyphen/>
        <w:t>падный федеральный округ (центр г. Санкт-Петербург). Более половины из них организовывают свой въезд индивидуально (без оформле</w:t>
      </w:r>
      <w:r w:rsidR="003937D8" w:rsidRPr="004457B7">
        <w:rPr>
          <w:rFonts w:ascii="Times New Roman" w:hAnsi="Times New Roman" w:cs="Times New Roman"/>
          <w:sz w:val="28"/>
          <w:szCs w:val="28"/>
        </w:rPr>
        <w:softHyphen/>
        <w:t>ния тура) и предпочитают останавливаться в гостин</w:t>
      </w:r>
      <w:r w:rsidR="003C46DF" w:rsidRPr="004457B7">
        <w:rPr>
          <w:rFonts w:ascii="Times New Roman" w:hAnsi="Times New Roman" w:cs="Times New Roman"/>
          <w:sz w:val="28"/>
          <w:szCs w:val="28"/>
        </w:rPr>
        <w:t>ице на срок от 8 до 14 дней.</w:t>
      </w:r>
      <w:r w:rsidR="0078533D" w:rsidRPr="004457B7">
        <w:rPr>
          <w:rFonts w:ascii="Times New Roman" w:hAnsi="Times New Roman" w:cs="Times New Roman"/>
          <w:sz w:val="28"/>
          <w:szCs w:val="28"/>
        </w:rPr>
        <w:t xml:space="preserve"> </w:t>
      </w:r>
      <w:r w:rsidR="00F6165C" w:rsidRPr="004457B7">
        <w:rPr>
          <w:rFonts w:ascii="Times New Roman" w:hAnsi="Times New Roman" w:cs="Times New Roman"/>
          <w:sz w:val="28"/>
          <w:szCs w:val="28"/>
        </w:rPr>
        <w:t>Всего за 2016 г. в Россию из стран зарубежья приезжали 24</w:t>
      </w:r>
      <w:r w:rsidR="00A26B59" w:rsidRPr="004457B7">
        <w:rPr>
          <w:rFonts w:ascii="Times New Roman" w:hAnsi="Times New Roman" w:cs="Times New Roman"/>
          <w:sz w:val="28"/>
          <w:szCs w:val="28"/>
        </w:rPr>
        <w:t xml:space="preserve"> млн.</w:t>
      </w:r>
      <w:r w:rsidR="00F6165C" w:rsidRPr="004457B7">
        <w:rPr>
          <w:rFonts w:ascii="Times New Roman" w:hAnsi="Times New Roman" w:cs="Times New Roman"/>
          <w:sz w:val="28"/>
          <w:szCs w:val="28"/>
        </w:rPr>
        <w:t>551</w:t>
      </w:r>
      <w:r w:rsidR="00A26B59" w:rsidRPr="004457B7">
        <w:rPr>
          <w:rFonts w:ascii="Times New Roman" w:hAnsi="Times New Roman" w:cs="Times New Roman"/>
          <w:sz w:val="28"/>
          <w:szCs w:val="28"/>
        </w:rPr>
        <w:t xml:space="preserve"> тыс.</w:t>
      </w:r>
      <w:r w:rsidR="00F6165C" w:rsidRPr="004457B7">
        <w:rPr>
          <w:rFonts w:ascii="Times New Roman" w:hAnsi="Times New Roman" w:cs="Times New Roman"/>
          <w:sz w:val="28"/>
          <w:szCs w:val="28"/>
        </w:rPr>
        <w:t xml:space="preserve"> человек.</w:t>
      </w:r>
      <w:r w:rsidR="00C02FA5" w:rsidRPr="00C02FA5">
        <w:rPr>
          <w:rFonts w:ascii="Times New Roman" w:hAnsi="Times New Roman" w:cs="Times New Roman"/>
          <w:sz w:val="28"/>
          <w:szCs w:val="28"/>
        </w:rPr>
        <w:t xml:space="preserve"> </w:t>
      </w:r>
      <w:r w:rsidR="00C02FA5" w:rsidRPr="001C42CE">
        <w:rPr>
          <w:rFonts w:ascii="Times New Roman" w:hAnsi="Times New Roman" w:cs="Times New Roman"/>
          <w:sz w:val="28"/>
          <w:szCs w:val="28"/>
        </w:rPr>
        <w:t>[</w:t>
      </w:r>
      <w:r w:rsidR="00157073">
        <w:rPr>
          <w:rFonts w:ascii="Times New Roman" w:hAnsi="Times New Roman" w:cs="Times New Roman"/>
          <w:sz w:val="28"/>
          <w:szCs w:val="28"/>
        </w:rPr>
        <w:t>10</w:t>
      </w:r>
      <w:r w:rsidR="00C02FA5" w:rsidRPr="001C42CE">
        <w:rPr>
          <w:rFonts w:ascii="Times New Roman" w:hAnsi="Times New Roman" w:cs="Times New Roman"/>
          <w:sz w:val="28"/>
          <w:szCs w:val="28"/>
        </w:rPr>
        <w:t>]</w:t>
      </w:r>
    </w:p>
    <w:p w:rsidR="00F11075" w:rsidRPr="004457B7" w:rsidRDefault="00F11075" w:rsidP="004457B7">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4457B7">
        <w:rPr>
          <w:rFonts w:ascii="Times New Roman" w:hAnsi="Times New Roman" w:cs="Times New Roman"/>
          <w:b/>
          <w:sz w:val="28"/>
          <w:szCs w:val="28"/>
        </w:rPr>
        <w:t>К</w:t>
      </w:r>
      <w:r w:rsidR="0078533D" w:rsidRPr="004457B7">
        <w:rPr>
          <w:rFonts w:ascii="Times New Roman" w:hAnsi="Times New Roman" w:cs="Times New Roman"/>
          <w:b/>
          <w:sz w:val="28"/>
          <w:szCs w:val="28"/>
        </w:rPr>
        <w:t>оличество</w:t>
      </w:r>
      <w:r w:rsidRPr="004457B7">
        <w:rPr>
          <w:rFonts w:ascii="Times New Roman" w:hAnsi="Times New Roman" w:cs="Times New Roman"/>
          <w:b/>
          <w:sz w:val="28"/>
          <w:szCs w:val="28"/>
        </w:rPr>
        <w:t xml:space="preserve"> поездок в Российскую Федерацию </w:t>
      </w:r>
      <w:r w:rsidR="00F6165C" w:rsidRPr="004457B7">
        <w:rPr>
          <w:rFonts w:ascii="Times New Roman" w:hAnsi="Times New Roman" w:cs="Times New Roman"/>
          <w:b/>
          <w:sz w:val="28"/>
          <w:szCs w:val="28"/>
        </w:rPr>
        <w:t>зарубежных граждан в 2016 г.</w:t>
      </w:r>
    </w:p>
    <w:p w:rsidR="00586C1D" w:rsidRDefault="00586C1D" w:rsidP="00F11075">
      <w:pPr>
        <w:widowControl w:val="0"/>
        <w:autoSpaceDE w:val="0"/>
        <w:autoSpaceDN w:val="0"/>
        <w:adjustRightInd w:val="0"/>
        <w:spacing w:after="0" w:line="240" w:lineRule="auto"/>
        <w:ind w:firstLine="708"/>
        <w:jc w:val="center"/>
        <w:rPr>
          <w:rFonts w:ascii="Times New Roman" w:hAnsi="Times New Roman" w:cs="Times New Roman"/>
          <w:sz w:val="24"/>
          <w:szCs w:val="24"/>
        </w:rPr>
      </w:pPr>
    </w:p>
    <w:tbl>
      <w:tblPr>
        <w:tblStyle w:val="affc"/>
        <w:tblW w:w="0" w:type="auto"/>
        <w:tblLook w:val="04A0" w:firstRow="1" w:lastRow="0" w:firstColumn="1" w:lastColumn="0" w:noHBand="0" w:noVBand="1"/>
      </w:tblPr>
      <w:tblGrid>
        <w:gridCol w:w="959"/>
        <w:gridCol w:w="3827"/>
        <w:gridCol w:w="3119"/>
      </w:tblGrid>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Страна выезда</w:t>
            </w:r>
          </w:p>
        </w:tc>
        <w:tc>
          <w:tcPr>
            <w:tcW w:w="311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Количество прибывших </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F11075" w:rsidRDefault="00F11075"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Украина</w:t>
            </w:r>
          </w:p>
        </w:tc>
        <w:tc>
          <w:tcPr>
            <w:tcW w:w="3119" w:type="dxa"/>
          </w:tcPr>
          <w:p w:rsidR="00F11075" w:rsidRDefault="00F11075"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8 млн. 569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F11075" w:rsidRDefault="00F11075" w:rsidP="000019FE">
            <w:pPr>
              <w:widowControl w:val="0"/>
              <w:autoSpaceDE w:val="0"/>
              <w:autoSpaceDN w:val="0"/>
              <w:adjustRightInd w:val="0"/>
              <w:rPr>
                <w:rFonts w:ascii="Times New Roman" w:hAnsi="Times New Roman" w:cs="Times New Roman"/>
                <w:sz w:val="24"/>
                <w:szCs w:val="24"/>
              </w:rPr>
            </w:pPr>
            <w:r w:rsidRPr="00F11075">
              <w:rPr>
                <w:rFonts w:ascii="Times New Roman" w:hAnsi="Times New Roman" w:cs="Times New Roman"/>
                <w:sz w:val="24"/>
                <w:szCs w:val="24"/>
              </w:rPr>
              <w:t xml:space="preserve">Казахстан </w:t>
            </w:r>
          </w:p>
        </w:tc>
        <w:tc>
          <w:tcPr>
            <w:tcW w:w="3119" w:type="dxa"/>
          </w:tcPr>
          <w:p w:rsidR="00F11075" w:rsidRDefault="00F11075" w:rsidP="000019FE">
            <w:pPr>
              <w:widowControl w:val="0"/>
              <w:autoSpaceDE w:val="0"/>
              <w:autoSpaceDN w:val="0"/>
              <w:adjustRightInd w:val="0"/>
              <w:rPr>
                <w:rFonts w:ascii="Times New Roman" w:hAnsi="Times New Roman" w:cs="Times New Roman"/>
                <w:sz w:val="24"/>
                <w:szCs w:val="24"/>
              </w:rPr>
            </w:pPr>
            <w:r w:rsidRPr="00F11075">
              <w:rPr>
                <w:rFonts w:ascii="Times New Roman" w:hAnsi="Times New Roman" w:cs="Times New Roman"/>
                <w:sz w:val="24"/>
                <w:szCs w:val="24"/>
              </w:rPr>
              <w:t>3 млн. 564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F11075" w:rsidRDefault="00F11075" w:rsidP="000019FE">
            <w:pPr>
              <w:widowControl w:val="0"/>
              <w:autoSpaceDE w:val="0"/>
              <w:autoSpaceDN w:val="0"/>
              <w:adjustRightInd w:val="0"/>
              <w:rPr>
                <w:rFonts w:ascii="Times New Roman" w:hAnsi="Times New Roman" w:cs="Times New Roman"/>
                <w:sz w:val="24"/>
                <w:szCs w:val="24"/>
              </w:rPr>
            </w:pPr>
            <w:r w:rsidRPr="00F11075">
              <w:rPr>
                <w:rFonts w:ascii="Times New Roman" w:hAnsi="Times New Roman" w:cs="Times New Roman"/>
                <w:sz w:val="24"/>
                <w:szCs w:val="24"/>
              </w:rPr>
              <w:t xml:space="preserve">Финляндия </w:t>
            </w:r>
          </w:p>
        </w:tc>
        <w:tc>
          <w:tcPr>
            <w:tcW w:w="3119" w:type="dxa"/>
          </w:tcPr>
          <w:p w:rsidR="00F11075" w:rsidRDefault="00F11075" w:rsidP="000019FE">
            <w:pPr>
              <w:widowControl w:val="0"/>
              <w:autoSpaceDE w:val="0"/>
              <w:autoSpaceDN w:val="0"/>
              <w:adjustRightInd w:val="0"/>
              <w:rPr>
                <w:rFonts w:ascii="Times New Roman" w:hAnsi="Times New Roman" w:cs="Times New Roman"/>
                <w:sz w:val="24"/>
                <w:szCs w:val="24"/>
              </w:rPr>
            </w:pPr>
            <w:r w:rsidRPr="00F11075">
              <w:rPr>
                <w:rFonts w:ascii="Times New Roman" w:hAnsi="Times New Roman" w:cs="Times New Roman"/>
                <w:sz w:val="24"/>
                <w:szCs w:val="24"/>
              </w:rPr>
              <w:t xml:space="preserve">1млн.319тыс. чел. </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F11075" w:rsidRDefault="00F11075"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Китай </w:t>
            </w:r>
          </w:p>
        </w:tc>
        <w:tc>
          <w:tcPr>
            <w:tcW w:w="3119" w:type="dxa"/>
          </w:tcPr>
          <w:p w:rsidR="00F11075" w:rsidRDefault="00F11075"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1млн.289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Польша</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1 млн. 17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Азербайджан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898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Узбекистан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 xml:space="preserve">596 </w:t>
            </w:r>
            <w:proofErr w:type="spellStart"/>
            <w:r w:rsidRPr="00F11075">
              <w:rPr>
                <w:rFonts w:ascii="Times New Roman" w:hAnsi="Times New Roman" w:cs="Times New Roman"/>
                <w:sz w:val="24"/>
                <w:szCs w:val="24"/>
              </w:rPr>
              <w:t>тыс.чел</w:t>
            </w:r>
            <w:proofErr w:type="spellEnd"/>
            <w:r w:rsidRPr="00F11075">
              <w:rPr>
                <w:rFonts w:ascii="Times New Roman" w:hAnsi="Times New Roman" w:cs="Times New Roman"/>
                <w:sz w:val="24"/>
                <w:szCs w:val="24"/>
              </w:rPr>
              <w:t>.</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Армения</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596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Германия</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566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Монголия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522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Эстония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414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Абхазия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 xml:space="preserve">410 </w:t>
            </w:r>
            <w:proofErr w:type="spellStart"/>
            <w:r w:rsidRPr="00F11075">
              <w:rPr>
                <w:rFonts w:ascii="Times New Roman" w:hAnsi="Times New Roman" w:cs="Times New Roman"/>
                <w:sz w:val="24"/>
                <w:szCs w:val="24"/>
              </w:rPr>
              <w:t>тыс.чел</w:t>
            </w:r>
            <w:proofErr w:type="spellEnd"/>
            <w:r w:rsidRPr="00F11075">
              <w:rPr>
                <w:rFonts w:ascii="Times New Roman" w:hAnsi="Times New Roman" w:cs="Times New Roman"/>
                <w:sz w:val="24"/>
                <w:szCs w:val="24"/>
              </w:rPr>
              <w:t>.</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Таджикистан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 xml:space="preserve">410 </w:t>
            </w:r>
            <w:proofErr w:type="spellStart"/>
            <w:r w:rsidRPr="00F11075">
              <w:rPr>
                <w:rFonts w:ascii="Times New Roman" w:hAnsi="Times New Roman" w:cs="Times New Roman"/>
                <w:sz w:val="24"/>
                <w:szCs w:val="24"/>
              </w:rPr>
              <w:t>тыс.чел</w:t>
            </w:r>
            <w:proofErr w:type="spellEnd"/>
            <w:r>
              <w:rPr>
                <w:rFonts w:ascii="Times New Roman" w:hAnsi="Times New Roman" w:cs="Times New Roman"/>
                <w:sz w:val="24"/>
                <w:szCs w:val="24"/>
              </w:rPr>
              <w:t>.</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Республика Молдова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409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Киргизия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397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Латвия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289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США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239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Италия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192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Израиль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179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Великобритания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177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Франция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177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Республика Корея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161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Южная Осетия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111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Испания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109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Япония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84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Грузия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65 тыс. чел.</w:t>
            </w:r>
          </w:p>
        </w:tc>
      </w:tr>
      <w:tr w:rsidR="00F11075" w:rsidTr="00586C1D">
        <w:tc>
          <w:tcPr>
            <w:tcW w:w="959" w:type="dxa"/>
          </w:tcPr>
          <w:p w:rsidR="00F11075" w:rsidRDefault="00F11075" w:rsidP="00F1107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sidRPr="00F11075">
              <w:rPr>
                <w:rFonts w:ascii="Times New Roman" w:hAnsi="Times New Roman" w:cs="Times New Roman"/>
                <w:sz w:val="24"/>
                <w:szCs w:val="24"/>
              </w:rPr>
              <w:t xml:space="preserve">Туркмения </w:t>
            </w:r>
          </w:p>
        </w:tc>
        <w:tc>
          <w:tcPr>
            <w:tcW w:w="3119" w:type="dxa"/>
          </w:tcPr>
          <w:p w:rsidR="00F11075" w:rsidRDefault="000019FE" w:rsidP="000019F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F11075">
              <w:rPr>
                <w:rFonts w:ascii="Times New Roman" w:hAnsi="Times New Roman" w:cs="Times New Roman"/>
                <w:sz w:val="24"/>
                <w:szCs w:val="24"/>
              </w:rPr>
              <w:t>8 тыс. чел.</w:t>
            </w:r>
          </w:p>
        </w:tc>
      </w:tr>
    </w:tbl>
    <w:p w:rsidR="0042539D" w:rsidRDefault="00FE395C" w:rsidP="008A3135">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Составлено по данным </w:t>
      </w:r>
      <w:r w:rsidR="008A3135">
        <w:rPr>
          <w:rFonts w:ascii="Times New Roman" w:hAnsi="Times New Roman" w:cs="Times New Roman"/>
          <w:color w:val="000000"/>
          <w:sz w:val="24"/>
          <w:szCs w:val="24"/>
          <w:shd w:val="clear" w:color="auto" w:fill="FFFFFF"/>
        </w:rPr>
        <w:t xml:space="preserve">Федерального Агентства по туризму </w:t>
      </w:r>
      <w:hyperlink r:id="rId5" w:history="1">
        <w:r w:rsidR="008A3135" w:rsidRPr="00A14E7A">
          <w:rPr>
            <w:rStyle w:val="aff3"/>
            <w:rFonts w:ascii="Times New Roman" w:hAnsi="Times New Roman" w:cs="Times New Roman"/>
            <w:sz w:val="24"/>
            <w:szCs w:val="24"/>
            <w:lang w:val="en-US"/>
          </w:rPr>
          <w:t>https</w:t>
        </w:r>
        <w:r w:rsidR="008A3135" w:rsidRPr="00A14E7A">
          <w:rPr>
            <w:rStyle w:val="aff3"/>
            <w:rFonts w:ascii="Times New Roman" w:hAnsi="Times New Roman" w:cs="Times New Roman"/>
            <w:sz w:val="24"/>
            <w:szCs w:val="24"/>
          </w:rPr>
          <w:t>://</w:t>
        </w:r>
        <w:r w:rsidR="008A3135" w:rsidRPr="00A14E7A">
          <w:rPr>
            <w:rStyle w:val="aff3"/>
            <w:rFonts w:ascii="Times New Roman" w:hAnsi="Times New Roman" w:cs="Times New Roman"/>
            <w:sz w:val="24"/>
            <w:szCs w:val="24"/>
            <w:lang w:val="en-US"/>
          </w:rPr>
          <w:t>www</w:t>
        </w:r>
        <w:r w:rsidR="008A3135" w:rsidRPr="00A14E7A">
          <w:rPr>
            <w:rStyle w:val="aff3"/>
            <w:rFonts w:ascii="Times New Roman" w:hAnsi="Times New Roman" w:cs="Times New Roman"/>
            <w:sz w:val="24"/>
            <w:szCs w:val="24"/>
          </w:rPr>
          <w:t>.</w:t>
        </w:r>
        <w:proofErr w:type="spellStart"/>
        <w:r w:rsidR="008A3135" w:rsidRPr="00A14E7A">
          <w:rPr>
            <w:rStyle w:val="aff3"/>
            <w:rFonts w:ascii="Times New Roman" w:hAnsi="Times New Roman" w:cs="Times New Roman"/>
            <w:sz w:val="24"/>
            <w:szCs w:val="24"/>
            <w:lang w:val="en-US"/>
          </w:rPr>
          <w:t>russiatourism</w:t>
        </w:r>
        <w:proofErr w:type="spellEnd"/>
        <w:r w:rsidR="008A3135" w:rsidRPr="00A14E7A">
          <w:rPr>
            <w:rStyle w:val="aff3"/>
            <w:rFonts w:ascii="Times New Roman" w:hAnsi="Times New Roman" w:cs="Times New Roman"/>
            <w:sz w:val="24"/>
            <w:szCs w:val="24"/>
          </w:rPr>
          <w:t>.</w:t>
        </w:r>
        <w:proofErr w:type="spellStart"/>
        <w:r w:rsidR="008A3135" w:rsidRPr="00A14E7A">
          <w:rPr>
            <w:rStyle w:val="aff3"/>
            <w:rFonts w:ascii="Times New Roman" w:hAnsi="Times New Roman" w:cs="Times New Roman"/>
            <w:sz w:val="24"/>
            <w:szCs w:val="24"/>
            <w:lang w:val="en-US"/>
          </w:rPr>
          <w:t>ru</w:t>
        </w:r>
        <w:proofErr w:type="spellEnd"/>
        <w:r w:rsidR="008A3135" w:rsidRPr="00A14E7A">
          <w:rPr>
            <w:rStyle w:val="aff3"/>
            <w:rFonts w:ascii="Times New Roman" w:hAnsi="Times New Roman" w:cs="Times New Roman"/>
            <w:sz w:val="24"/>
            <w:szCs w:val="24"/>
          </w:rPr>
          <w:t>/</w:t>
        </w:r>
      </w:hyperlink>
      <w:r w:rsidR="008A3135">
        <w:rPr>
          <w:rFonts w:ascii="Times New Roman" w:hAnsi="Times New Roman" w:cs="Times New Roman"/>
          <w:sz w:val="24"/>
          <w:szCs w:val="24"/>
        </w:rPr>
        <w:t xml:space="preserve"> </w:t>
      </w:r>
    </w:p>
    <w:p w:rsidR="008A3135" w:rsidRDefault="008A3135" w:rsidP="0042539D">
      <w:pPr>
        <w:spacing w:after="0" w:line="240" w:lineRule="auto"/>
        <w:ind w:firstLine="709"/>
        <w:rPr>
          <w:rFonts w:ascii="Times New Roman" w:hAnsi="Times New Roman" w:cs="Times New Roman"/>
          <w:color w:val="000000"/>
          <w:sz w:val="24"/>
          <w:szCs w:val="24"/>
          <w:shd w:val="clear" w:color="auto" w:fill="FFFFFF"/>
        </w:rPr>
      </w:pPr>
    </w:p>
    <w:p w:rsidR="00454915" w:rsidRPr="004457B7" w:rsidRDefault="00C93A81" w:rsidP="004457B7">
      <w:pPr>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sz w:val="28"/>
          <w:szCs w:val="28"/>
        </w:rPr>
        <w:t>Китай</w:t>
      </w:r>
      <w:r w:rsidR="00D42CB0">
        <w:rPr>
          <w:rFonts w:ascii="Times New Roman" w:hAnsi="Times New Roman" w:cs="Times New Roman"/>
          <w:sz w:val="28"/>
          <w:szCs w:val="28"/>
        </w:rPr>
        <w:t xml:space="preserve">ская </w:t>
      </w:r>
      <w:r w:rsidR="009C2E3C">
        <w:rPr>
          <w:rFonts w:ascii="Times New Roman" w:hAnsi="Times New Roman" w:cs="Times New Roman"/>
          <w:sz w:val="28"/>
          <w:szCs w:val="28"/>
        </w:rPr>
        <w:t>Н</w:t>
      </w:r>
      <w:r w:rsidR="00D42CB0">
        <w:rPr>
          <w:rFonts w:ascii="Times New Roman" w:hAnsi="Times New Roman" w:cs="Times New Roman"/>
          <w:sz w:val="28"/>
          <w:szCs w:val="28"/>
        </w:rPr>
        <w:t>ародная Республика, начиная с 2014 г. становится</w:t>
      </w:r>
      <w:r w:rsidRPr="004457B7">
        <w:rPr>
          <w:rFonts w:ascii="Times New Roman" w:hAnsi="Times New Roman" w:cs="Times New Roman"/>
          <w:sz w:val="28"/>
          <w:szCs w:val="28"/>
        </w:rPr>
        <w:t xml:space="preserve"> мировым лидером выездного туризма (за год более 110 млн. человек</w:t>
      </w:r>
      <w:r w:rsidR="009C2E3C">
        <w:rPr>
          <w:rFonts w:ascii="Times New Roman" w:hAnsi="Times New Roman" w:cs="Times New Roman"/>
          <w:sz w:val="28"/>
          <w:szCs w:val="28"/>
        </w:rPr>
        <w:t xml:space="preserve"> из Китая отправляются за рубеж, а </w:t>
      </w:r>
      <w:r w:rsidRPr="004457B7">
        <w:rPr>
          <w:rFonts w:ascii="Times New Roman" w:hAnsi="Times New Roman" w:cs="Times New Roman"/>
          <w:sz w:val="28"/>
          <w:szCs w:val="28"/>
        </w:rPr>
        <w:t>годовые траты китайских туристов превышают 170</w:t>
      </w:r>
      <w:r w:rsidR="00677270" w:rsidRPr="004457B7">
        <w:rPr>
          <w:rFonts w:ascii="Times New Roman" w:hAnsi="Times New Roman" w:cs="Times New Roman"/>
          <w:sz w:val="28"/>
          <w:szCs w:val="28"/>
        </w:rPr>
        <w:t xml:space="preserve"> млрд. долларов). </w:t>
      </w:r>
      <w:r w:rsidR="009C2E3C">
        <w:rPr>
          <w:rFonts w:ascii="Times New Roman" w:hAnsi="Times New Roman" w:cs="Times New Roman"/>
          <w:sz w:val="28"/>
          <w:szCs w:val="28"/>
        </w:rPr>
        <w:t xml:space="preserve">В </w:t>
      </w:r>
      <w:r w:rsidR="00677270" w:rsidRPr="004457B7">
        <w:rPr>
          <w:rFonts w:ascii="Times New Roman" w:hAnsi="Times New Roman" w:cs="Times New Roman"/>
          <w:sz w:val="28"/>
          <w:szCs w:val="28"/>
        </w:rPr>
        <w:t>2015 г. КНР</w:t>
      </w:r>
      <w:r w:rsidR="009C1C58" w:rsidRPr="009C1C58">
        <w:rPr>
          <w:rFonts w:ascii="Times New Roman" w:hAnsi="Times New Roman" w:cs="Times New Roman"/>
          <w:sz w:val="28"/>
          <w:szCs w:val="28"/>
        </w:rPr>
        <w:t xml:space="preserve"> </w:t>
      </w:r>
      <w:r w:rsidR="009C1C58">
        <w:rPr>
          <w:rFonts w:ascii="Times New Roman" w:hAnsi="Times New Roman" w:cs="Times New Roman"/>
          <w:sz w:val="28"/>
          <w:szCs w:val="28"/>
        </w:rPr>
        <w:t xml:space="preserve">стала лидером среди </w:t>
      </w:r>
      <w:r w:rsidR="009C2E3C">
        <w:rPr>
          <w:rFonts w:ascii="Times New Roman" w:hAnsi="Times New Roman" w:cs="Times New Roman"/>
          <w:sz w:val="28"/>
          <w:szCs w:val="28"/>
        </w:rPr>
        <w:t>стран</w:t>
      </w:r>
      <w:r w:rsidR="00677270" w:rsidRPr="004457B7">
        <w:rPr>
          <w:rFonts w:ascii="Times New Roman" w:hAnsi="Times New Roman" w:cs="Times New Roman"/>
          <w:sz w:val="28"/>
          <w:szCs w:val="28"/>
        </w:rPr>
        <w:t xml:space="preserve"> </w:t>
      </w:r>
      <w:r w:rsidRPr="004457B7">
        <w:rPr>
          <w:rFonts w:ascii="Times New Roman" w:hAnsi="Times New Roman" w:cs="Times New Roman"/>
          <w:sz w:val="28"/>
          <w:szCs w:val="28"/>
        </w:rPr>
        <w:t>п</w:t>
      </w:r>
      <w:r w:rsidR="00D42CB0">
        <w:rPr>
          <w:rFonts w:ascii="Times New Roman" w:hAnsi="Times New Roman" w:cs="Times New Roman"/>
          <w:sz w:val="28"/>
          <w:szCs w:val="28"/>
        </w:rPr>
        <w:t>о въездному т</w:t>
      </w:r>
      <w:r w:rsidR="009C2E3C">
        <w:rPr>
          <w:rFonts w:ascii="Times New Roman" w:hAnsi="Times New Roman" w:cs="Times New Roman"/>
          <w:sz w:val="28"/>
          <w:szCs w:val="28"/>
        </w:rPr>
        <w:t>уризму в Россию</w:t>
      </w:r>
      <w:r w:rsidR="00D42CB0" w:rsidRPr="00C8043B">
        <w:rPr>
          <w:rFonts w:ascii="Times New Roman" w:hAnsi="Times New Roman" w:cs="Times New Roman"/>
          <w:sz w:val="28"/>
          <w:szCs w:val="28"/>
        </w:rPr>
        <w:t xml:space="preserve">. </w:t>
      </w:r>
      <w:r w:rsidR="00454915" w:rsidRPr="00C8043B">
        <w:rPr>
          <w:rFonts w:ascii="Times New Roman" w:hAnsi="Times New Roman" w:cs="Times New Roman"/>
          <w:sz w:val="28"/>
          <w:szCs w:val="28"/>
        </w:rPr>
        <w:t>[</w:t>
      </w:r>
      <w:r w:rsidR="009C1C58">
        <w:rPr>
          <w:rFonts w:ascii="Times New Roman" w:hAnsi="Times New Roman" w:cs="Times New Roman"/>
          <w:sz w:val="28"/>
          <w:szCs w:val="28"/>
        </w:rPr>
        <w:t>3</w:t>
      </w:r>
      <w:r w:rsidR="00454915" w:rsidRPr="00C8043B">
        <w:rPr>
          <w:rFonts w:ascii="Times New Roman" w:hAnsi="Times New Roman" w:cs="Times New Roman"/>
          <w:sz w:val="28"/>
          <w:szCs w:val="28"/>
        </w:rPr>
        <w:t>]</w:t>
      </w:r>
    </w:p>
    <w:p w:rsidR="00D42CB0" w:rsidRDefault="00D42CB0" w:rsidP="00D42CB0">
      <w:pPr>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sz w:val="28"/>
          <w:szCs w:val="28"/>
        </w:rPr>
        <w:lastRenderedPageBreak/>
        <w:t>Благодаря переходу к рыночной экономике, в Китае сформировался средний класс (предприниматели, акционе</w:t>
      </w:r>
      <w:r>
        <w:rPr>
          <w:rFonts w:ascii="Times New Roman" w:hAnsi="Times New Roman" w:cs="Times New Roman"/>
          <w:sz w:val="28"/>
          <w:szCs w:val="28"/>
        </w:rPr>
        <w:t>ры, менеджеры-управленцы и др.),</w:t>
      </w:r>
      <w:r w:rsidRPr="004457B7">
        <w:rPr>
          <w:rFonts w:ascii="Times New Roman" w:hAnsi="Times New Roman" w:cs="Times New Roman"/>
          <w:sz w:val="28"/>
          <w:szCs w:val="28"/>
        </w:rPr>
        <w:t xml:space="preserve"> который может позволить себе тратить значительные суммы на образование, культуру, развлечения, туриз</w:t>
      </w:r>
      <w:r w:rsidR="009C2E3C">
        <w:rPr>
          <w:rFonts w:ascii="Times New Roman" w:hAnsi="Times New Roman" w:cs="Times New Roman"/>
          <w:sz w:val="28"/>
          <w:szCs w:val="28"/>
        </w:rPr>
        <w:t xml:space="preserve">м. Примерно 40% туристов </w:t>
      </w:r>
      <w:r w:rsidRPr="004457B7">
        <w:rPr>
          <w:rFonts w:ascii="Times New Roman" w:hAnsi="Times New Roman" w:cs="Times New Roman"/>
          <w:sz w:val="28"/>
          <w:szCs w:val="28"/>
        </w:rPr>
        <w:t>путешествуют вместе со всей семьей.</w:t>
      </w:r>
      <w:r w:rsidRPr="00D42CB0">
        <w:rPr>
          <w:rFonts w:ascii="Times New Roman" w:hAnsi="Times New Roman" w:cs="Times New Roman"/>
          <w:sz w:val="28"/>
          <w:szCs w:val="28"/>
        </w:rPr>
        <w:t xml:space="preserve"> </w:t>
      </w:r>
      <w:r w:rsidRPr="004457B7">
        <w:rPr>
          <w:rFonts w:ascii="Times New Roman" w:hAnsi="Times New Roman" w:cs="Times New Roman"/>
          <w:sz w:val="28"/>
          <w:szCs w:val="28"/>
        </w:rPr>
        <w:t xml:space="preserve">Основными потребителями туристских услуг являются экономически активное населения среднего возраста от 30 до 50 лет (примерно 30%). 20% – студенты, которые приезжают на каникулы и 15% – пенсионеры. Туристская активность граждан Китая имеет неравномерный характер. Длительных отпусков в КНР нет. Из-за опасения потерять рабочее место граждане КНР предпочитают путешествовать во время государственных праздников (особенно в дни «длинных праздников», таких как День образования КНР с 1 по 7 октября, День Труда или майские праздники с 1 по 5 мая, китайский Новый год, который празднуется по лунному календарю и поэтому дата меняется). Обычно продолжительность тура составляет от 3 до 7 дней. </w:t>
      </w:r>
      <w:r w:rsidR="00C8043B">
        <w:rPr>
          <w:rFonts w:ascii="Times New Roman" w:hAnsi="Times New Roman" w:cs="Times New Roman"/>
          <w:sz w:val="28"/>
          <w:szCs w:val="28"/>
        </w:rPr>
        <w:t>[5</w:t>
      </w:r>
      <w:r w:rsidRPr="00C8043B">
        <w:rPr>
          <w:rFonts w:ascii="Times New Roman" w:hAnsi="Times New Roman" w:cs="Times New Roman"/>
          <w:sz w:val="28"/>
          <w:szCs w:val="28"/>
        </w:rPr>
        <w:t>]</w:t>
      </w:r>
    </w:p>
    <w:p w:rsidR="00D42CB0" w:rsidRPr="00C641F0" w:rsidRDefault="00C93A81" w:rsidP="00C641F0">
      <w:pPr>
        <w:spacing w:after="0" w:line="360" w:lineRule="auto"/>
        <w:ind w:firstLine="709"/>
        <w:jc w:val="both"/>
        <w:rPr>
          <w:rFonts w:ascii="Times New Roman" w:hAnsi="Times New Roman" w:cs="Times New Roman"/>
          <w:color w:val="FF0000"/>
          <w:sz w:val="28"/>
          <w:szCs w:val="28"/>
        </w:rPr>
      </w:pPr>
      <w:r w:rsidRPr="004457B7">
        <w:rPr>
          <w:rFonts w:ascii="Times New Roman" w:hAnsi="Times New Roman" w:cs="Times New Roman"/>
          <w:sz w:val="28"/>
          <w:szCs w:val="28"/>
        </w:rPr>
        <w:t xml:space="preserve">На рост числа посещений китайцами </w:t>
      </w:r>
      <w:r w:rsidR="00D42CB0">
        <w:rPr>
          <w:rFonts w:ascii="Times New Roman" w:hAnsi="Times New Roman" w:cs="Times New Roman"/>
          <w:sz w:val="28"/>
          <w:szCs w:val="28"/>
        </w:rPr>
        <w:t>нашей страны</w:t>
      </w:r>
      <w:r w:rsidRPr="004457B7">
        <w:rPr>
          <w:rFonts w:ascii="Times New Roman" w:hAnsi="Times New Roman" w:cs="Times New Roman"/>
          <w:sz w:val="28"/>
          <w:szCs w:val="28"/>
        </w:rPr>
        <w:t xml:space="preserve"> оказало влияние подписание в феврале 2000 г. правительством РФ и КНР соглашения о безвизовых групповых туристских поездках, согласно которому туристы из Китая и России могут посещать страны без оформления визы в составе организованной группы. Согласно соглашению, это группа граждан одного государства в составе не менее 5 и не более 50 человек, которые совершают поездку на территорию другого государств с целью туризма. Срок безвизового пребывания не должен превышать 15 календарных дней. </w:t>
      </w:r>
      <w:r w:rsidR="00C641F0" w:rsidRPr="006C1C1E">
        <w:rPr>
          <w:rFonts w:ascii="Times New Roman" w:hAnsi="Times New Roman" w:cs="Times New Roman"/>
          <w:sz w:val="28"/>
          <w:szCs w:val="28"/>
        </w:rPr>
        <w:t>[</w:t>
      </w:r>
      <w:r w:rsidR="00157073">
        <w:rPr>
          <w:rFonts w:ascii="Times New Roman" w:hAnsi="Times New Roman" w:cs="Times New Roman"/>
          <w:sz w:val="28"/>
          <w:szCs w:val="28"/>
        </w:rPr>
        <w:t>9</w:t>
      </w:r>
      <w:r w:rsidR="00C641F0" w:rsidRPr="006C1C1E">
        <w:rPr>
          <w:rFonts w:ascii="Times New Roman" w:hAnsi="Times New Roman" w:cs="Times New Roman"/>
          <w:sz w:val="28"/>
          <w:szCs w:val="28"/>
        </w:rPr>
        <w:t>]</w:t>
      </w:r>
    </w:p>
    <w:p w:rsidR="00D42CB0" w:rsidRPr="0062732A" w:rsidRDefault="000E66DE" w:rsidP="00DF4B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активно развивается адапта</w:t>
      </w:r>
      <w:r w:rsidR="006C1C1E">
        <w:rPr>
          <w:rFonts w:ascii="Times New Roman" w:hAnsi="Times New Roman" w:cs="Times New Roman"/>
          <w:sz w:val="28"/>
          <w:szCs w:val="28"/>
        </w:rPr>
        <w:t xml:space="preserve">ция сервиса для гостей из Китая. При поддержке и инициативе туристской ассоциации «Мир без границ» с 2014 г. осуществляется масштабная программа под названием </w:t>
      </w:r>
      <w:r w:rsidR="006C1C1E">
        <w:rPr>
          <w:rFonts w:ascii="Times New Roman" w:hAnsi="Times New Roman" w:cs="Times New Roman"/>
          <w:sz w:val="28"/>
          <w:szCs w:val="28"/>
          <w:lang w:val="en-US"/>
        </w:rPr>
        <w:t>China</w:t>
      </w:r>
      <w:r w:rsidR="006C1C1E" w:rsidRPr="006C1C1E">
        <w:rPr>
          <w:rFonts w:ascii="Times New Roman" w:hAnsi="Times New Roman" w:cs="Times New Roman"/>
          <w:sz w:val="28"/>
          <w:szCs w:val="28"/>
        </w:rPr>
        <w:t xml:space="preserve"> </w:t>
      </w:r>
      <w:r w:rsidR="006C1C1E">
        <w:rPr>
          <w:rFonts w:ascii="Times New Roman" w:hAnsi="Times New Roman" w:cs="Times New Roman"/>
          <w:sz w:val="28"/>
          <w:szCs w:val="28"/>
          <w:lang w:val="en-US"/>
        </w:rPr>
        <w:t>Friendly</w:t>
      </w:r>
      <w:r w:rsidR="006C1C1E">
        <w:rPr>
          <w:rFonts w:ascii="Times New Roman" w:hAnsi="Times New Roman" w:cs="Times New Roman"/>
          <w:sz w:val="28"/>
          <w:szCs w:val="28"/>
        </w:rPr>
        <w:t xml:space="preserve">. Это крупный проект, с одной стороны, нацелен на создание комфортной среды пребывания туристов из Китая, и с другой направлен на продвижение турпродукта нашей страны на международном рынке. Основная цель проекта </w:t>
      </w:r>
      <w:r w:rsidR="00DF4B89">
        <w:rPr>
          <w:rFonts w:ascii="Times New Roman" w:hAnsi="Times New Roman" w:cs="Times New Roman"/>
          <w:sz w:val="28"/>
          <w:szCs w:val="28"/>
        </w:rPr>
        <w:t>– организация сервиса и качества услуг для китайских туристов для увеличе</w:t>
      </w:r>
      <w:r w:rsidR="00DF4B89">
        <w:rPr>
          <w:rFonts w:ascii="Times New Roman" w:hAnsi="Times New Roman" w:cs="Times New Roman"/>
          <w:sz w:val="28"/>
          <w:szCs w:val="28"/>
        </w:rPr>
        <w:lastRenderedPageBreak/>
        <w:t xml:space="preserve">ния туристского потока из КНР. Участниками проекта могут стать средства размещения, туристские компании, объекты показа, рестораны, торговые центры. Так, на сегодняшний день </w:t>
      </w:r>
      <w:r>
        <w:rPr>
          <w:rFonts w:ascii="Times New Roman" w:hAnsi="Times New Roman" w:cs="Times New Roman"/>
          <w:sz w:val="28"/>
          <w:szCs w:val="28"/>
        </w:rPr>
        <w:t xml:space="preserve">сертификат программы </w:t>
      </w:r>
      <w:r>
        <w:rPr>
          <w:rFonts w:ascii="Times New Roman" w:hAnsi="Times New Roman" w:cs="Times New Roman"/>
          <w:sz w:val="28"/>
          <w:szCs w:val="28"/>
          <w:lang w:val="en-US"/>
        </w:rPr>
        <w:t>China</w:t>
      </w:r>
      <w:r w:rsidRPr="000E66DE">
        <w:rPr>
          <w:rFonts w:ascii="Times New Roman" w:hAnsi="Times New Roman" w:cs="Times New Roman"/>
          <w:sz w:val="28"/>
          <w:szCs w:val="28"/>
        </w:rPr>
        <w:t xml:space="preserve"> </w:t>
      </w:r>
      <w:r>
        <w:rPr>
          <w:rFonts w:ascii="Times New Roman" w:hAnsi="Times New Roman" w:cs="Times New Roman"/>
          <w:sz w:val="28"/>
          <w:szCs w:val="28"/>
          <w:lang w:val="en-US"/>
        </w:rPr>
        <w:t>Friendly</w:t>
      </w:r>
      <w:r>
        <w:rPr>
          <w:rFonts w:ascii="Times New Roman" w:hAnsi="Times New Roman" w:cs="Times New Roman"/>
          <w:sz w:val="28"/>
          <w:szCs w:val="28"/>
        </w:rPr>
        <w:t xml:space="preserve"> получили отели, рестораны, музеи и магазины в 16 регионах страны. </w:t>
      </w:r>
      <w:r w:rsidR="00DF4B89" w:rsidRPr="0062732A">
        <w:rPr>
          <w:rFonts w:ascii="Times New Roman" w:hAnsi="Times New Roman" w:cs="Times New Roman"/>
          <w:sz w:val="28"/>
          <w:szCs w:val="28"/>
        </w:rPr>
        <w:t>[</w:t>
      </w:r>
      <w:r w:rsidR="00157073">
        <w:rPr>
          <w:rFonts w:ascii="Times New Roman" w:hAnsi="Times New Roman" w:cs="Times New Roman"/>
          <w:sz w:val="28"/>
          <w:szCs w:val="28"/>
        </w:rPr>
        <w:t>11</w:t>
      </w:r>
      <w:r w:rsidR="00DF4B89" w:rsidRPr="0062732A">
        <w:rPr>
          <w:rFonts w:ascii="Times New Roman" w:hAnsi="Times New Roman" w:cs="Times New Roman"/>
          <w:sz w:val="28"/>
          <w:szCs w:val="28"/>
        </w:rPr>
        <w:t>]</w:t>
      </w:r>
    </w:p>
    <w:p w:rsidR="00AC3475" w:rsidRPr="004457B7" w:rsidRDefault="0042539D" w:rsidP="004457B7">
      <w:pPr>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color w:val="000000"/>
          <w:sz w:val="28"/>
          <w:szCs w:val="28"/>
          <w:shd w:val="clear" w:color="auto" w:fill="FFFFFF"/>
        </w:rPr>
        <w:t>Отмеча</w:t>
      </w:r>
      <w:r w:rsidR="005B0A4A" w:rsidRPr="004457B7">
        <w:rPr>
          <w:rFonts w:ascii="Times New Roman" w:hAnsi="Times New Roman" w:cs="Times New Roman"/>
          <w:color w:val="000000"/>
          <w:sz w:val="28"/>
          <w:szCs w:val="28"/>
          <w:shd w:val="clear" w:color="auto" w:fill="FFFFFF"/>
        </w:rPr>
        <w:t>е</w:t>
      </w:r>
      <w:r w:rsidRPr="004457B7">
        <w:rPr>
          <w:rFonts w:ascii="Times New Roman" w:hAnsi="Times New Roman" w:cs="Times New Roman"/>
          <w:color w:val="000000"/>
          <w:sz w:val="28"/>
          <w:szCs w:val="28"/>
          <w:shd w:val="clear" w:color="auto" w:fill="FFFFFF"/>
        </w:rPr>
        <w:t>т</w:t>
      </w:r>
      <w:r w:rsidR="005B0A4A" w:rsidRPr="004457B7">
        <w:rPr>
          <w:rFonts w:ascii="Times New Roman" w:hAnsi="Times New Roman" w:cs="Times New Roman"/>
          <w:color w:val="000000"/>
          <w:sz w:val="28"/>
          <w:szCs w:val="28"/>
          <w:shd w:val="clear" w:color="auto" w:fill="FFFFFF"/>
        </w:rPr>
        <w:t>ся значительный ро</w:t>
      </w:r>
      <w:r w:rsidR="005B0A4A" w:rsidRPr="004457B7">
        <w:rPr>
          <w:rFonts w:ascii="Times New Roman" w:hAnsi="Times New Roman" w:cs="Times New Roman"/>
          <w:sz w:val="28"/>
          <w:szCs w:val="28"/>
          <w:shd w:val="clear" w:color="auto" w:fill="FFFFFF"/>
        </w:rPr>
        <w:t>ст прибытий в Россию туристов из Китая (за</w:t>
      </w:r>
      <w:r w:rsidR="00C641F0">
        <w:rPr>
          <w:rFonts w:ascii="Times New Roman" w:hAnsi="Times New Roman" w:cs="Times New Roman"/>
          <w:sz w:val="28"/>
          <w:szCs w:val="28"/>
          <w:shd w:val="clear" w:color="auto" w:fill="FFFFFF"/>
        </w:rPr>
        <w:t xml:space="preserve"> 11</w:t>
      </w:r>
      <w:r w:rsidR="005B0A4A" w:rsidRPr="004457B7">
        <w:rPr>
          <w:rFonts w:ascii="Times New Roman" w:hAnsi="Times New Roman" w:cs="Times New Roman"/>
          <w:sz w:val="28"/>
          <w:szCs w:val="28"/>
          <w:shd w:val="clear" w:color="auto" w:fill="FFFFFF"/>
        </w:rPr>
        <w:t xml:space="preserve"> месяцев</w:t>
      </w:r>
      <w:r w:rsidRPr="004457B7">
        <w:rPr>
          <w:rFonts w:ascii="Times New Roman" w:hAnsi="Times New Roman" w:cs="Times New Roman"/>
          <w:sz w:val="28"/>
          <w:szCs w:val="28"/>
          <w:shd w:val="clear" w:color="auto" w:fill="FFFFFF"/>
        </w:rPr>
        <w:t xml:space="preserve"> 2017 г</w:t>
      </w:r>
      <w:r w:rsidR="005B0A4A" w:rsidRPr="004457B7">
        <w:rPr>
          <w:rFonts w:ascii="Times New Roman" w:hAnsi="Times New Roman" w:cs="Times New Roman"/>
          <w:sz w:val="28"/>
          <w:szCs w:val="28"/>
          <w:shd w:val="clear" w:color="auto" w:fill="FFFFFF"/>
        </w:rPr>
        <w:t xml:space="preserve"> </w:t>
      </w:r>
      <w:r w:rsidRPr="004457B7">
        <w:rPr>
          <w:rFonts w:ascii="Times New Roman" w:hAnsi="Times New Roman" w:cs="Times New Roman"/>
          <w:sz w:val="28"/>
          <w:szCs w:val="28"/>
          <w:shd w:val="clear" w:color="auto" w:fill="FFFFFF"/>
        </w:rPr>
        <w:t>он увеличился на 24% по ср</w:t>
      </w:r>
      <w:r w:rsidRPr="004457B7">
        <w:rPr>
          <w:rFonts w:ascii="Times New Roman" w:hAnsi="Times New Roman" w:cs="Times New Roman"/>
          <w:color w:val="000000"/>
          <w:sz w:val="28"/>
          <w:szCs w:val="28"/>
          <w:shd w:val="clear" w:color="auto" w:fill="FFFFFF"/>
        </w:rPr>
        <w:t>авнению с соответствующим периодом в предыдущем году</w:t>
      </w:r>
      <w:r w:rsidR="005B0A4A" w:rsidRPr="004457B7">
        <w:rPr>
          <w:rFonts w:ascii="Times New Roman" w:hAnsi="Times New Roman" w:cs="Times New Roman"/>
          <w:color w:val="000000"/>
          <w:sz w:val="28"/>
          <w:szCs w:val="28"/>
          <w:shd w:val="clear" w:color="auto" w:fill="FFFFFF"/>
        </w:rPr>
        <w:t>)</w:t>
      </w:r>
      <w:r w:rsidRPr="004457B7">
        <w:rPr>
          <w:rFonts w:ascii="Times New Roman" w:hAnsi="Times New Roman" w:cs="Times New Roman"/>
          <w:color w:val="000000"/>
          <w:sz w:val="28"/>
          <w:szCs w:val="28"/>
          <w:shd w:val="clear" w:color="auto" w:fill="FFFFFF"/>
        </w:rPr>
        <w:t>.</w:t>
      </w:r>
      <w:r w:rsidR="00C02FA5" w:rsidRPr="00C02FA5">
        <w:rPr>
          <w:rFonts w:ascii="Times New Roman" w:hAnsi="Times New Roman" w:cs="Times New Roman"/>
          <w:sz w:val="28"/>
          <w:szCs w:val="28"/>
        </w:rPr>
        <w:t xml:space="preserve"> </w:t>
      </w:r>
      <w:r w:rsidR="00C02FA5" w:rsidRPr="001C42CE">
        <w:rPr>
          <w:rFonts w:ascii="Times New Roman" w:hAnsi="Times New Roman" w:cs="Times New Roman"/>
          <w:sz w:val="28"/>
          <w:szCs w:val="28"/>
        </w:rPr>
        <w:t>[</w:t>
      </w:r>
      <w:r w:rsidR="00157073">
        <w:rPr>
          <w:rFonts w:ascii="Times New Roman" w:hAnsi="Times New Roman" w:cs="Times New Roman"/>
          <w:sz w:val="28"/>
          <w:szCs w:val="28"/>
        </w:rPr>
        <w:t>10</w:t>
      </w:r>
      <w:proofErr w:type="gramStart"/>
      <w:r w:rsidR="00C02FA5" w:rsidRPr="001C42CE">
        <w:rPr>
          <w:rFonts w:ascii="Times New Roman" w:hAnsi="Times New Roman" w:cs="Times New Roman"/>
          <w:sz w:val="28"/>
          <w:szCs w:val="28"/>
        </w:rPr>
        <w:t>]</w:t>
      </w:r>
      <w:r w:rsidR="00C02FA5" w:rsidRPr="001C42CE">
        <w:rPr>
          <w:rFonts w:ascii="Times New Roman" w:hAnsi="Times New Roman" w:cs="Times New Roman"/>
          <w:i/>
          <w:sz w:val="28"/>
          <w:szCs w:val="28"/>
        </w:rPr>
        <w:t xml:space="preserve"> </w:t>
      </w:r>
      <w:r w:rsidRPr="004457B7">
        <w:rPr>
          <w:rFonts w:ascii="Times New Roman" w:hAnsi="Times New Roman" w:cs="Times New Roman"/>
          <w:color w:val="000000"/>
          <w:sz w:val="28"/>
          <w:szCs w:val="28"/>
          <w:shd w:val="clear" w:color="auto" w:fill="FFFFFF"/>
        </w:rPr>
        <w:t xml:space="preserve"> </w:t>
      </w:r>
      <w:proofErr w:type="spellStart"/>
      <w:r w:rsidR="00AC3475" w:rsidRPr="004457B7">
        <w:rPr>
          <w:rFonts w:ascii="Times New Roman" w:hAnsi="Times New Roman" w:cs="Times New Roman"/>
          <w:color w:val="000000"/>
          <w:sz w:val="28"/>
          <w:szCs w:val="28"/>
          <w:shd w:val="clear" w:color="auto" w:fill="FFFFFF"/>
        </w:rPr>
        <w:t>Аттрактивны</w:t>
      </w:r>
      <w:proofErr w:type="spellEnd"/>
      <w:proofErr w:type="gramEnd"/>
      <w:r w:rsidR="00AC3475" w:rsidRPr="004457B7">
        <w:rPr>
          <w:rFonts w:ascii="Times New Roman" w:hAnsi="Times New Roman" w:cs="Times New Roman"/>
          <w:color w:val="000000"/>
          <w:sz w:val="28"/>
          <w:szCs w:val="28"/>
          <w:shd w:val="clear" w:color="auto" w:fill="FFFFFF"/>
        </w:rPr>
        <w:t xml:space="preserve"> для китайских путешествующих Сибирские и Арктические туристские </w:t>
      </w:r>
      <w:proofErr w:type="spellStart"/>
      <w:r w:rsidR="00AC3475" w:rsidRPr="004457B7">
        <w:rPr>
          <w:rFonts w:ascii="Times New Roman" w:hAnsi="Times New Roman" w:cs="Times New Roman"/>
          <w:color w:val="000000"/>
          <w:sz w:val="28"/>
          <w:szCs w:val="28"/>
          <w:shd w:val="clear" w:color="auto" w:fill="FFFFFF"/>
        </w:rPr>
        <w:t>дестинации</w:t>
      </w:r>
      <w:proofErr w:type="spellEnd"/>
      <w:r w:rsidR="00AC3475" w:rsidRPr="004457B7">
        <w:rPr>
          <w:rFonts w:ascii="Times New Roman" w:hAnsi="Times New Roman" w:cs="Times New Roman"/>
          <w:color w:val="000000"/>
          <w:sz w:val="28"/>
          <w:szCs w:val="28"/>
          <w:shd w:val="clear" w:color="auto" w:fill="FFFFFF"/>
        </w:rPr>
        <w:t xml:space="preserve">. </w:t>
      </w:r>
      <w:r w:rsidR="00AC3475" w:rsidRPr="004457B7">
        <w:rPr>
          <w:rFonts w:ascii="Times New Roman" w:hAnsi="Times New Roman" w:cs="Times New Roman"/>
          <w:sz w:val="28"/>
          <w:szCs w:val="28"/>
        </w:rPr>
        <w:t>Наибольший интерес у китайских туристов вызывают</w:t>
      </w:r>
      <w:r w:rsidR="00677270" w:rsidRPr="004457B7">
        <w:rPr>
          <w:rFonts w:ascii="Times New Roman" w:hAnsi="Times New Roman" w:cs="Times New Roman"/>
          <w:sz w:val="28"/>
          <w:szCs w:val="28"/>
        </w:rPr>
        <w:t xml:space="preserve"> Санкт-Петербург и Москва.</w:t>
      </w:r>
      <w:r w:rsidR="00DF4B89">
        <w:rPr>
          <w:rFonts w:ascii="Times New Roman" w:hAnsi="Times New Roman" w:cs="Times New Roman"/>
          <w:sz w:val="28"/>
          <w:szCs w:val="28"/>
        </w:rPr>
        <w:t xml:space="preserve"> Вырос приток туристов из КНР и </w:t>
      </w:r>
      <w:r w:rsidR="00AC3475" w:rsidRPr="004457B7">
        <w:rPr>
          <w:rFonts w:ascii="Times New Roman" w:hAnsi="Times New Roman" w:cs="Times New Roman"/>
          <w:sz w:val="28"/>
          <w:szCs w:val="28"/>
        </w:rPr>
        <w:t>в приграничные зоны Забайкалья,</w:t>
      </w:r>
      <w:r w:rsidR="00AC3475" w:rsidRPr="004457B7">
        <w:rPr>
          <w:rFonts w:ascii="Times New Roman" w:hAnsi="Times New Roman" w:cs="Times New Roman"/>
          <w:color w:val="000000"/>
          <w:sz w:val="28"/>
          <w:szCs w:val="28"/>
          <w:shd w:val="clear" w:color="auto" w:fill="FFFFFF"/>
        </w:rPr>
        <w:t xml:space="preserve"> Приморский край и Амурскую область.</w:t>
      </w:r>
      <w:r w:rsidR="00AC3475" w:rsidRPr="004457B7">
        <w:rPr>
          <w:rFonts w:ascii="Times New Roman" w:hAnsi="Times New Roman" w:cs="Times New Roman"/>
          <w:sz w:val="28"/>
          <w:szCs w:val="28"/>
        </w:rPr>
        <w:t xml:space="preserve"> Здесь особо популярны шопинг-туры. Курс рубля упал и поэтому покупательский спрос китайцев в наш</w:t>
      </w:r>
      <w:r w:rsidR="00677270" w:rsidRPr="004457B7">
        <w:rPr>
          <w:rFonts w:ascii="Times New Roman" w:hAnsi="Times New Roman" w:cs="Times New Roman"/>
          <w:sz w:val="28"/>
          <w:szCs w:val="28"/>
        </w:rPr>
        <w:t>ей стране вырос почти на 20%.</w:t>
      </w:r>
    </w:p>
    <w:p w:rsidR="00AC3475" w:rsidRPr="004457B7" w:rsidRDefault="00AC3475" w:rsidP="004457B7">
      <w:pPr>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sz w:val="28"/>
          <w:szCs w:val="28"/>
        </w:rPr>
        <w:t>В Россию из КНР едет «турист бюджетный», который экономит на всем, а особенно на экскурсионной программе. При этом китайские туристы тратят на покупки сувениров более 25% от стоимости тура (они тратят в два раз</w:t>
      </w:r>
      <w:r w:rsidR="00677270" w:rsidRPr="004457B7">
        <w:rPr>
          <w:rFonts w:ascii="Times New Roman" w:hAnsi="Times New Roman" w:cs="Times New Roman"/>
          <w:sz w:val="28"/>
          <w:szCs w:val="28"/>
        </w:rPr>
        <w:t xml:space="preserve">а больше денег, чем, например, </w:t>
      </w:r>
      <w:r w:rsidRPr="004457B7">
        <w:rPr>
          <w:rFonts w:ascii="Times New Roman" w:hAnsi="Times New Roman" w:cs="Times New Roman"/>
          <w:sz w:val="28"/>
          <w:szCs w:val="28"/>
        </w:rPr>
        <w:t xml:space="preserve">туристы из Европы). Популярными товарами становятся </w:t>
      </w:r>
      <w:r w:rsidR="00B50B63" w:rsidRPr="004457B7">
        <w:rPr>
          <w:rFonts w:ascii="Times New Roman" w:hAnsi="Times New Roman" w:cs="Times New Roman"/>
          <w:sz w:val="28"/>
          <w:szCs w:val="28"/>
        </w:rPr>
        <w:t>изделия, выполненные по традиционной русско-народной ремесленной технологии</w:t>
      </w:r>
      <w:r w:rsidRPr="004457B7">
        <w:rPr>
          <w:rFonts w:ascii="Times New Roman" w:hAnsi="Times New Roman" w:cs="Times New Roman"/>
          <w:sz w:val="28"/>
          <w:szCs w:val="28"/>
        </w:rPr>
        <w:t xml:space="preserve">, </w:t>
      </w:r>
      <w:r w:rsidR="00B50B63" w:rsidRPr="004457B7">
        <w:rPr>
          <w:rFonts w:ascii="Times New Roman" w:hAnsi="Times New Roman" w:cs="Times New Roman"/>
          <w:sz w:val="28"/>
          <w:szCs w:val="28"/>
        </w:rPr>
        <w:t xml:space="preserve">предметы </w:t>
      </w:r>
      <w:r w:rsidRPr="004457B7">
        <w:rPr>
          <w:rFonts w:ascii="Times New Roman" w:hAnsi="Times New Roman" w:cs="Times New Roman"/>
          <w:sz w:val="28"/>
          <w:szCs w:val="28"/>
        </w:rPr>
        <w:t xml:space="preserve">из янтаря, особенно </w:t>
      </w:r>
      <w:r w:rsidR="00B50B63" w:rsidRPr="004457B7">
        <w:rPr>
          <w:rFonts w:ascii="Times New Roman" w:hAnsi="Times New Roman" w:cs="Times New Roman"/>
          <w:sz w:val="28"/>
          <w:szCs w:val="28"/>
        </w:rPr>
        <w:t>активно приобретаются сувениры с символикой</w:t>
      </w:r>
      <w:r w:rsidRPr="004457B7">
        <w:rPr>
          <w:rFonts w:ascii="Times New Roman" w:hAnsi="Times New Roman" w:cs="Times New Roman"/>
          <w:sz w:val="28"/>
          <w:szCs w:val="28"/>
        </w:rPr>
        <w:t xml:space="preserve"> Санкт-Петербурга и СССР. В 2015 г. китайцы потратили около 950 тыс. долларов на зарубежные покупки и стали первыми в рейтинги самых щедрых туристов в мире. Их стиль потребления назвали «безумные покупатели». В исследование «</w:t>
      </w:r>
      <w:proofErr w:type="spellStart"/>
      <w:r w:rsidRPr="004457B7">
        <w:rPr>
          <w:rFonts w:ascii="Times New Roman" w:hAnsi="Times New Roman" w:cs="Times New Roman"/>
          <w:sz w:val="28"/>
          <w:szCs w:val="28"/>
        </w:rPr>
        <w:t>Euromonitor</w:t>
      </w:r>
      <w:proofErr w:type="spellEnd"/>
      <w:r w:rsidRPr="004457B7">
        <w:rPr>
          <w:rFonts w:ascii="Times New Roman" w:hAnsi="Times New Roman" w:cs="Times New Roman"/>
          <w:sz w:val="28"/>
          <w:szCs w:val="28"/>
        </w:rPr>
        <w:t>» покупательского поведения туристов из КНР был сделан вывод, что китайцы приобретают в основном брендовые товары. Это обусловлено тем, что с 2008 г. число людей, относящихся к среднему классу достигл</w:t>
      </w:r>
      <w:r w:rsidR="00677270" w:rsidRPr="004457B7">
        <w:rPr>
          <w:rFonts w:ascii="Times New Roman" w:hAnsi="Times New Roman" w:cs="Times New Roman"/>
          <w:sz w:val="28"/>
          <w:szCs w:val="28"/>
        </w:rPr>
        <w:t>о 75 млн. человек. Прогнозы</w:t>
      </w:r>
      <w:r w:rsidRPr="004457B7">
        <w:rPr>
          <w:rFonts w:ascii="Times New Roman" w:hAnsi="Times New Roman" w:cs="Times New Roman"/>
          <w:sz w:val="28"/>
          <w:szCs w:val="28"/>
        </w:rPr>
        <w:t xml:space="preserve"> к 2025 г. </w:t>
      </w:r>
      <w:r w:rsidR="00677270" w:rsidRPr="004457B7">
        <w:rPr>
          <w:rFonts w:ascii="Times New Roman" w:hAnsi="Times New Roman" w:cs="Times New Roman"/>
          <w:sz w:val="28"/>
          <w:szCs w:val="28"/>
        </w:rPr>
        <w:t xml:space="preserve">предполагают, что </w:t>
      </w:r>
      <w:r w:rsidRPr="004457B7">
        <w:rPr>
          <w:rFonts w:ascii="Times New Roman" w:hAnsi="Times New Roman" w:cs="Times New Roman"/>
          <w:sz w:val="28"/>
          <w:szCs w:val="28"/>
        </w:rPr>
        <w:t xml:space="preserve">число таких людей будет составлять более 500 млн. человек. И поэтому шопинг-туры так популярны среди китайского населения. </w:t>
      </w:r>
      <w:r w:rsidRPr="00C02FA5">
        <w:rPr>
          <w:rFonts w:ascii="Times New Roman" w:hAnsi="Times New Roman" w:cs="Times New Roman"/>
          <w:sz w:val="28"/>
          <w:szCs w:val="28"/>
        </w:rPr>
        <w:t>[</w:t>
      </w:r>
      <w:r w:rsidR="009C1C58">
        <w:rPr>
          <w:rFonts w:ascii="Times New Roman" w:hAnsi="Times New Roman" w:cs="Times New Roman"/>
          <w:sz w:val="28"/>
          <w:szCs w:val="28"/>
        </w:rPr>
        <w:t>4</w:t>
      </w:r>
      <w:r w:rsidRPr="00C02FA5">
        <w:rPr>
          <w:rFonts w:ascii="Times New Roman" w:hAnsi="Times New Roman" w:cs="Times New Roman"/>
          <w:sz w:val="28"/>
          <w:szCs w:val="28"/>
        </w:rPr>
        <w:t>]</w:t>
      </w:r>
    </w:p>
    <w:p w:rsidR="008F1A7C" w:rsidRPr="004457B7" w:rsidRDefault="00B50B63" w:rsidP="004457B7">
      <w:pPr>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color w:val="000000"/>
          <w:sz w:val="28"/>
          <w:szCs w:val="28"/>
          <w:shd w:val="clear" w:color="auto" w:fill="FFFFFF"/>
        </w:rPr>
        <w:t xml:space="preserve">Программы туров, связанные со столетием Октябрьской революции, самые </w:t>
      </w:r>
      <w:r w:rsidR="00410614">
        <w:rPr>
          <w:rFonts w:ascii="Times New Roman" w:hAnsi="Times New Roman" w:cs="Times New Roman"/>
          <w:color w:val="000000"/>
          <w:sz w:val="28"/>
          <w:szCs w:val="28"/>
          <w:shd w:val="clear" w:color="auto" w:fill="FFFFFF"/>
        </w:rPr>
        <w:t>востребованные у туристов из Китайской Народной Республики</w:t>
      </w:r>
      <w:r w:rsidRPr="004457B7">
        <w:rPr>
          <w:rFonts w:ascii="Times New Roman" w:hAnsi="Times New Roman" w:cs="Times New Roman"/>
          <w:color w:val="000000"/>
          <w:sz w:val="28"/>
          <w:szCs w:val="28"/>
          <w:shd w:val="clear" w:color="auto" w:fill="FFFFFF"/>
        </w:rPr>
        <w:t xml:space="preserve">. </w:t>
      </w:r>
      <w:r w:rsidR="004D0F70" w:rsidRPr="004457B7">
        <w:rPr>
          <w:rFonts w:ascii="Times New Roman" w:hAnsi="Times New Roman" w:cs="Times New Roman"/>
          <w:sz w:val="28"/>
          <w:szCs w:val="28"/>
        </w:rPr>
        <w:t xml:space="preserve">В </w:t>
      </w:r>
      <w:r w:rsidR="004D0F70" w:rsidRPr="004457B7">
        <w:rPr>
          <w:rFonts w:ascii="Times New Roman" w:hAnsi="Times New Roman" w:cs="Times New Roman"/>
          <w:sz w:val="28"/>
          <w:szCs w:val="28"/>
        </w:rPr>
        <w:lastRenderedPageBreak/>
        <w:t xml:space="preserve">2017 </w:t>
      </w:r>
      <w:r w:rsidR="00410614">
        <w:rPr>
          <w:rFonts w:ascii="Times New Roman" w:hAnsi="Times New Roman" w:cs="Times New Roman"/>
          <w:sz w:val="28"/>
          <w:szCs w:val="28"/>
        </w:rPr>
        <w:t>г. отмечалось</w:t>
      </w:r>
      <w:r w:rsidR="00677270" w:rsidRPr="004457B7">
        <w:rPr>
          <w:rFonts w:ascii="Times New Roman" w:hAnsi="Times New Roman" w:cs="Times New Roman"/>
          <w:sz w:val="28"/>
          <w:szCs w:val="28"/>
        </w:rPr>
        <w:t xml:space="preserve"> столетние юбилеи </w:t>
      </w:r>
      <w:hyperlink r:id="rId6" w:tooltip="Февральская революция" w:history="1">
        <w:r w:rsidR="004D0F70" w:rsidRPr="004457B7">
          <w:rPr>
            <w:rStyle w:val="aff3"/>
            <w:rFonts w:ascii="Times New Roman" w:hAnsi="Times New Roman" w:cs="Times New Roman"/>
            <w:color w:val="auto"/>
            <w:sz w:val="28"/>
            <w:szCs w:val="28"/>
            <w:u w:val="none"/>
          </w:rPr>
          <w:t>Февральской буржуазно-демократической революция</w:t>
        </w:r>
      </w:hyperlink>
      <w:r w:rsidR="004D0F70" w:rsidRPr="004457B7">
        <w:rPr>
          <w:rFonts w:ascii="Times New Roman" w:hAnsi="Times New Roman" w:cs="Times New Roman"/>
          <w:sz w:val="28"/>
          <w:szCs w:val="28"/>
        </w:rPr>
        <w:t xml:space="preserve"> и </w:t>
      </w:r>
      <w:hyperlink r:id="rId7" w:tooltip="Октябрьская революция" w:history="1">
        <w:r w:rsidR="004D0F70" w:rsidRPr="004457B7">
          <w:rPr>
            <w:rStyle w:val="aff3"/>
            <w:rFonts w:ascii="Times New Roman" w:hAnsi="Times New Roman" w:cs="Times New Roman"/>
            <w:color w:val="auto"/>
            <w:sz w:val="28"/>
            <w:szCs w:val="28"/>
            <w:u w:val="none"/>
          </w:rPr>
          <w:t>Октябрьской социалистической революции.</w:t>
        </w:r>
      </w:hyperlink>
      <w:r w:rsidR="004D0F70" w:rsidRPr="004457B7">
        <w:rPr>
          <w:rFonts w:ascii="Times New Roman" w:hAnsi="Times New Roman" w:cs="Times New Roman"/>
          <w:sz w:val="28"/>
          <w:szCs w:val="28"/>
        </w:rPr>
        <w:t xml:space="preserve"> Эти события должны рассматриваться как особо значимые для мировой ист</w:t>
      </w:r>
      <w:r w:rsidR="00410614">
        <w:rPr>
          <w:rFonts w:ascii="Times New Roman" w:hAnsi="Times New Roman" w:cs="Times New Roman"/>
          <w:sz w:val="28"/>
          <w:szCs w:val="28"/>
        </w:rPr>
        <w:t>ории. Они, безусловно, привлекли</w:t>
      </w:r>
      <w:r w:rsidR="004D0F70" w:rsidRPr="004457B7">
        <w:rPr>
          <w:rFonts w:ascii="Times New Roman" w:hAnsi="Times New Roman" w:cs="Times New Roman"/>
          <w:sz w:val="28"/>
          <w:szCs w:val="28"/>
        </w:rPr>
        <w:t xml:space="preserve"> внимание потенциа</w:t>
      </w:r>
      <w:r w:rsidR="00410614">
        <w:rPr>
          <w:rFonts w:ascii="Times New Roman" w:hAnsi="Times New Roman" w:cs="Times New Roman"/>
          <w:sz w:val="28"/>
          <w:szCs w:val="28"/>
        </w:rPr>
        <w:t>льных туристов из разных стран м</w:t>
      </w:r>
      <w:r w:rsidR="004D0F70" w:rsidRPr="004457B7">
        <w:rPr>
          <w:rFonts w:ascii="Times New Roman" w:hAnsi="Times New Roman" w:cs="Times New Roman"/>
          <w:sz w:val="28"/>
          <w:szCs w:val="28"/>
        </w:rPr>
        <w:t xml:space="preserve">ира. </w:t>
      </w:r>
      <w:r w:rsidR="00C93A81" w:rsidRPr="004457B7">
        <w:rPr>
          <w:rFonts w:ascii="Times New Roman" w:hAnsi="Times New Roman" w:cs="Times New Roman"/>
          <w:sz w:val="28"/>
          <w:szCs w:val="28"/>
        </w:rPr>
        <w:t>Поездки в Россию,</w:t>
      </w:r>
      <w:r w:rsidR="004D0F70" w:rsidRPr="004457B7">
        <w:rPr>
          <w:rFonts w:ascii="Times New Roman" w:hAnsi="Times New Roman" w:cs="Times New Roman"/>
          <w:sz w:val="28"/>
          <w:szCs w:val="28"/>
        </w:rPr>
        <w:t xml:space="preserve"> определенные интересами путешествующих к истории революционных событий, принято относить к категории «красного туризма». </w:t>
      </w:r>
      <w:r w:rsidRPr="004457B7">
        <w:rPr>
          <w:rFonts w:ascii="Times New Roman" w:hAnsi="Times New Roman" w:cs="Times New Roman"/>
          <w:sz w:val="28"/>
          <w:szCs w:val="28"/>
        </w:rPr>
        <w:t xml:space="preserve">Данный термин </w:t>
      </w:r>
      <w:r w:rsidR="004D0F70" w:rsidRPr="004457B7">
        <w:rPr>
          <w:rFonts w:ascii="Times New Roman" w:hAnsi="Times New Roman" w:cs="Times New Roman"/>
          <w:sz w:val="28"/>
          <w:szCs w:val="28"/>
        </w:rPr>
        <w:t>работник</w:t>
      </w:r>
      <w:r w:rsidR="00126E63" w:rsidRPr="004457B7">
        <w:rPr>
          <w:rFonts w:ascii="Times New Roman" w:hAnsi="Times New Roman" w:cs="Times New Roman"/>
          <w:sz w:val="28"/>
          <w:szCs w:val="28"/>
        </w:rPr>
        <w:t xml:space="preserve">и туриндустрии применяют </w:t>
      </w:r>
      <w:r w:rsidR="004D0F70" w:rsidRPr="004457B7">
        <w:rPr>
          <w:rFonts w:ascii="Times New Roman" w:hAnsi="Times New Roman" w:cs="Times New Roman"/>
          <w:sz w:val="28"/>
          <w:szCs w:val="28"/>
        </w:rPr>
        <w:t>для обозначения историко-культурных познавательных туристских программ, основанных на интересе иностранцев к России как перв</w:t>
      </w:r>
      <w:r w:rsidR="00677270" w:rsidRPr="004457B7">
        <w:rPr>
          <w:rFonts w:ascii="Times New Roman" w:hAnsi="Times New Roman" w:cs="Times New Roman"/>
          <w:sz w:val="28"/>
          <w:szCs w:val="28"/>
        </w:rPr>
        <w:t xml:space="preserve">ой стране социализма. При этом </w:t>
      </w:r>
      <w:r w:rsidR="00126E63" w:rsidRPr="004457B7">
        <w:rPr>
          <w:rFonts w:ascii="Times New Roman" w:hAnsi="Times New Roman" w:cs="Times New Roman"/>
          <w:sz w:val="28"/>
          <w:szCs w:val="28"/>
        </w:rPr>
        <w:t xml:space="preserve">используют </w:t>
      </w:r>
      <w:r w:rsidR="004D0F70" w:rsidRPr="004457B7">
        <w:rPr>
          <w:rFonts w:ascii="Times New Roman" w:hAnsi="Times New Roman" w:cs="Times New Roman"/>
          <w:sz w:val="28"/>
          <w:szCs w:val="28"/>
        </w:rPr>
        <w:t xml:space="preserve">культурные ресурсы революционной эпохи, военной тематики, социалистической жизни. </w:t>
      </w:r>
      <w:r w:rsidR="00126E63" w:rsidRPr="004457B7">
        <w:rPr>
          <w:rFonts w:ascii="Times New Roman" w:hAnsi="Times New Roman" w:cs="Times New Roman"/>
          <w:sz w:val="28"/>
          <w:szCs w:val="28"/>
        </w:rPr>
        <w:t>Популярны «красная»</w:t>
      </w:r>
      <w:r w:rsidR="004D0F70" w:rsidRPr="004457B7">
        <w:rPr>
          <w:rFonts w:ascii="Times New Roman" w:hAnsi="Times New Roman" w:cs="Times New Roman"/>
          <w:sz w:val="28"/>
          <w:szCs w:val="28"/>
        </w:rPr>
        <w:t xml:space="preserve"> туристская тематика</w:t>
      </w:r>
      <w:r w:rsidR="00677270" w:rsidRPr="004457B7">
        <w:rPr>
          <w:rFonts w:ascii="Times New Roman" w:hAnsi="Times New Roman" w:cs="Times New Roman"/>
          <w:sz w:val="28"/>
          <w:szCs w:val="28"/>
        </w:rPr>
        <w:t xml:space="preserve"> также</w:t>
      </w:r>
      <w:r w:rsidR="00126E63" w:rsidRPr="004457B7">
        <w:rPr>
          <w:rFonts w:ascii="Times New Roman" w:hAnsi="Times New Roman" w:cs="Times New Roman"/>
          <w:sz w:val="28"/>
          <w:szCs w:val="28"/>
        </w:rPr>
        <w:t xml:space="preserve"> у приезжающих</w:t>
      </w:r>
      <w:r w:rsidR="00410614">
        <w:rPr>
          <w:rFonts w:ascii="Times New Roman" w:hAnsi="Times New Roman" w:cs="Times New Roman"/>
          <w:sz w:val="28"/>
          <w:szCs w:val="28"/>
        </w:rPr>
        <w:t xml:space="preserve"> из Японии и </w:t>
      </w:r>
      <w:r w:rsidR="00677270" w:rsidRPr="004457B7">
        <w:rPr>
          <w:rFonts w:ascii="Times New Roman" w:hAnsi="Times New Roman" w:cs="Times New Roman"/>
          <w:sz w:val="28"/>
          <w:szCs w:val="28"/>
        </w:rPr>
        <w:t>Кореи.</w:t>
      </w:r>
      <w:r w:rsidR="00C520A4" w:rsidRPr="00C520A4">
        <w:rPr>
          <w:rFonts w:ascii="Times New Roman" w:hAnsi="Times New Roman" w:cs="Times New Roman"/>
          <w:sz w:val="28"/>
          <w:szCs w:val="28"/>
        </w:rPr>
        <w:t xml:space="preserve"> </w:t>
      </w:r>
    </w:p>
    <w:p w:rsidR="00F71654" w:rsidRPr="004457B7" w:rsidRDefault="00853AC3" w:rsidP="004457B7">
      <w:pPr>
        <w:spacing w:after="0" w:line="360" w:lineRule="auto"/>
        <w:ind w:firstLine="709"/>
        <w:jc w:val="both"/>
        <w:rPr>
          <w:rFonts w:ascii="Times New Roman" w:hAnsi="Times New Roman" w:cs="Times New Roman"/>
          <w:color w:val="000000"/>
          <w:sz w:val="28"/>
          <w:szCs w:val="28"/>
          <w:shd w:val="clear" w:color="auto" w:fill="FFFFFF"/>
        </w:rPr>
      </w:pPr>
      <w:r w:rsidRPr="004457B7">
        <w:rPr>
          <w:rFonts w:ascii="Times New Roman" w:hAnsi="Times New Roman" w:cs="Times New Roman"/>
          <w:color w:val="000000"/>
          <w:sz w:val="28"/>
          <w:szCs w:val="28"/>
          <w:shd w:val="clear" w:color="auto" w:fill="FFFFFF"/>
        </w:rPr>
        <w:t xml:space="preserve">«Красный маршрут» - это федеральный проект, который позволяет путешественникам </w:t>
      </w:r>
      <w:r w:rsidRPr="004457B7">
        <w:rPr>
          <w:rFonts w:ascii="Times New Roman" w:hAnsi="Times New Roman" w:cs="Times New Roman"/>
          <w:sz w:val="28"/>
          <w:szCs w:val="28"/>
        </w:rPr>
        <w:t>посетить Петербург (город</w:t>
      </w:r>
      <w:r w:rsidR="00EC6440" w:rsidRPr="004457B7">
        <w:rPr>
          <w:rFonts w:ascii="Times New Roman" w:hAnsi="Times New Roman" w:cs="Times New Roman"/>
          <w:sz w:val="28"/>
          <w:szCs w:val="28"/>
        </w:rPr>
        <w:t xml:space="preserve"> свершения социали</w:t>
      </w:r>
      <w:r w:rsidR="00677270" w:rsidRPr="004457B7">
        <w:rPr>
          <w:rFonts w:ascii="Times New Roman" w:hAnsi="Times New Roman" w:cs="Times New Roman"/>
          <w:sz w:val="28"/>
          <w:szCs w:val="28"/>
        </w:rPr>
        <w:t>стической революции), Ульяновск</w:t>
      </w:r>
      <w:r w:rsidRPr="004457B7">
        <w:rPr>
          <w:rFonts w:ascii="Times New Roman" w:hAnsi="Times New Roman" w:cs="Times New Roman"/>
          <w:sz w:val="28"/>
          <w:szCs w:val="28"/>
        </w:rPr>
        <w:t xml:space="preserve"> (родину </w:t>
      </w:r>
      <w:proofErr w:type="spellStart"/>
      <w:r w:rsidRPr="004457B7">
        <w:rPr>
          <w:rFonts w:ascii="Times New Roman" w:hAnsi="Times New Roman" w:cs="Times New Roman"/>
          <w:sz w:val="28"/>
          <w:szCs w:val="28"/>
        </w:rPr>
        <w:t>В.Ульянова</w:t>
      </w:r>
      <w:proofErr w:type="spellEnd"/>
      <w:r w:rsidRPr="004457B7">
        <w:rPr>
          <w:rFonts w:ascii="Times New Roman" w:hAnsi="Times New Roman" w:cs="Times New Roman"/>
          <w:sz w:val="28"/>
          <w:szCs w:val="28"/>
        </w:rPr>
        <w:t>), Казань</w:t>
      </w:r>
      <w:r w:rsidR="00EC6440" w:rsidRPr="004457B7">
        <w:rPr>
          <w:rFonts w:ascii="Times New Roman" w:hAnsi="Times New Roman" w:cs="Times New Roman"/>
          <w:sz w:val="28"/>
          <w:szCs w:val="28"/>
        </w:rPr>
        <w:t xml:space="preserve"> (</w:t>
      </w:r>
      <w:r w:rsidR="009D027C" w:rsidRPr="004457B7">
        <w:rPr>
          <w:rFonts w:ascii="Times New Roman" w:hAnsi="Times New Roman" w:cs="Times New Roman"/>
          <w:sz w:val="28"/>
          <w:szCs w:val="28"/>
        </w:rPr>
        <w:t>где прошла университетская юность</w:t>
      </w:r>
      <w:r w:rsidR="00EC6440" w:rsidRPr="004457B7">
        <w:rPr>
          <w:rFonts w:ascii="Times New Roman" w:hAnsi="Times New Roman" w:cs="Times New Roman"/>
          <w:sz w:val="28"/>
          <w:szCs w:val="28"/>
        </w:rPr>
        <w:t xml:space="preserve"> будущего «вождя мировог</w:t>
      </w:r>
      <w:r w:rsidR="009D027C" w:rsidRPr="004457B7">
        <w:rPr>
          <w:rFonts w:ascii="Times New Roman" w:hAnsi="Times New Roman" w:cs="Times New Roman"/>
          <w:sz w:val="28"/>
          <w:szCs w:val="28"/>
        </w:rPr>
        <w:t>о пролетариата»), а также Москву</w:t>
      </w:r>
      <w:r w:rsidR="00EC6440" w:rsidRPr="004457B7">
        <w:rPr>
          <w:rFonts w:ascii="Times New Roman" w:hAnsi="Times New Roman" w:cs="Times New Roman"/>
          <w:sz w:val="28"/>
          <w:szCs w:val="28"/>
        </w:rPr>
        <w:t xml:space="preserve"> (где работал, умер и похоронен выдающийся</w:t>
      </w:r>
      <w:r w:rsidR="009D027C" w:rsidRPr="004457B7">
        <w:rPr>
          <w:rFonts w:ascii="Times New Roman" w:hAnsi="Times New Roman" w:cs="Times New Roman"/>
          <w:sz w:val="28"/>
          <w:szCs w:val="28"/>
        </w:rPr>
        <w:t xml:space="preserve"> деятель мировой истории ХХ в.</w:t>
      </w:r>
      <w:r w:rsidR="00EC6440" w:rsidRPr="004457B7">
        <w:rPr>
          <w:rFonts w:ascii="Times New Roman" w:hAnsi="Times New Roman" w:cs="Times New Roman"/>
          <w:sz w:val="28"/>
          <w:szCs w:val="28"/>
        </w:rPr>
        <w:t>).</w:t>
      </w:r>
      <w:r w:rsidR="00F71654" w:rsidRPr="004457B7">
        <w:rPr>
          <w:rFonts w:ascii="Times New Roman" w:hAnsi="Times New Roman" w:cs="Times New Roman"/>
          <w:color w:val="000000"/>
          <w:sz w:val="28"/>
          <w:szCs w:val="28"/>
        </w:rPr>
        <w:t xml:space="preserve"> «Базовый маршрут» (</w:t>
      </w:r>
      <w:r w:rsidR="00677270" w:rsidRPr="004457B7">
        <w:rPr>
          <w:rFonts w:ascii="Times New Roman" w:hAnsi="Times New Roman" w:cs="Times New Roman"/>
          <w:color w:val="000000"/>
          <w:sz w:val="28"/>
          <w:szCs w:val="28"/>
        </w:rPr>
        <w:t xml:space="preserve">Москва — Ульяновск — Казань — </w:t>
      </w:r>
      <w:r w:rsidR="00F71654" w:rsidRPr="004457B7">
        <w:rPr>
          <w:rStyle w:val="nobr"/>
          <w:rFonts w:ascii="Times New Roman" w:hAnsi="Times New Roman" w:cs="Times New Roman"/>
          <w:color w:val="000000"/>
          <w:sz w:val="28"/>
          <w:szCs w:val="28"/>
        </w:rPr>
        <w:t>Санкт-Петербург)</w:t>
      </w:r>
      <w:r w:rsidR="00F71654" w:rsidRPr="004457B7">
        <w:rPr>
          <w:rFonts w:ascii="Times New Roman" w:hAnsi="Times New Roman" w:cs="Times New Roman"/>
          <w:color w:val="000000"/>
          <w:sz w:val="28"/>
          <w:szCs w:val="28"/>
        </w:rPr>
        <w:t xml:space="preserve"> проходит в течение 8 дней 7 ночей. Среди действующих маршрутов летнего сезона — путешествие с трехдневным туром по Волге.</w:t>
      </w:r>
      <w:r w:rsidR="00C520A4" w:rsidRPr="00C520A4">
        <w:rPr>
          <w:rFonts w:ascii="Times New Roman" w:hAnsi="Times New Roman" w:cs="Times New Roman"/>
          <w:sz w:val="28"/>
          <w:szCs w:val="28"/>
        </w:rPr>
        <w:t xml:space="preserve"> </w:t>
      </w:r>
      <w:r w:rsidR="00157073">
        <w:rPr>
          <w:rFonts w:ascii="Times New Roman" w:hAnsi="Times New Roman" w:cs="Times New Roman"/>
          <w:sz w:val="28"/>
          <w:szCs w:val="28"/>
        </w:rPr>
        <w:t>[3</w:t>
      </w:r>
      <w:r w:rsidR="00C520A4" w:rsidRPr="00C8043B">
        <w:rPr>
          <w:rFonts w:ascii="Times New Roman" w:hAnsi="Times New Roman" w:cs="Times New Roman"/>
          <w:sz w:val="28"/>
          <w:szCs w:val="28"/>
        </w:rPr>
        <w:t>]</w:t>
      </w:r>
    </w:p>
    <w:p w:rsidR="00410614" w:rsidRDefault="000E66DE" w:rsidP="000E66DE">
      <w:pPr>
        <w:widowControl w:val="0"/>
        <w:autoSpaceDE w:val="0"/>
        <w:autoSpaceDN w:val="0"/>
        <w:adjustRightInd w:val="0"/>
        <w:spacing w:after="0" w:line="360" w:lineRule="auto"/>
        <w:ind w:firstLine="709"/>
        <w:jc w:val="both"/>
        <w:rPr>
          <w:rFonts w:ascii="Times New Roman" w:hAnsi="Times New Roman" w:cs="Times New Roman"/>
          <w:bCs/>
          <w:kern w:val="32"/>
          <w:sz w:val="28"/>
          <w:szCs w:val="28"/>
        </w:rPr>
      </w:pPr>
      <w:r w:rsidRPr="000E66DE">
        <w:rPr>
          <w:rFonts w:ascii="Times New Roman" w:hAnsi="Times New Roman" w:cs="Times New Roman"/>
          <w:sz w:val="28"/>
          <w:szCs w:val="28"/>
        </w:rPr>
        <w:t xml:space="preserve">В рамках </w:t>
      </w:r>
      <w:r w:rsidRPr="000E66DE">
        <w:rPr>
          <w:rFonts w:ascii="Times New Roman" w:hAnsi="Times New Roman" w:cs="Times New Roman"/>
          <w:sz w:val="28"/>
          <w:szCs w:val="28"/>
          <w:lang w:val="en-US"/>
        </w:rPr>
        <w:t>IV</w:t>
      </w:r>
      <w:r w:rsidRPr="000E66DE">
        <w:rPr>
          <w:rFonts w:ascii="Times New Roman" w:hAnsi="Times New Roman" w:cs="Times New Roman"/>
          <w:sz w:val="28"/>
          <w:szCs w:val="28"/>
        </w:rPr>
        <w:t xml:space="preserve"> Международной конференции «Евразийский вызов», прошедшей в ноябре 2017 г. в Санкт-Петербурге, участниками обсуждались вопросы развития международного туризма по </w:t>
      </w:r>
      <w:r w:rsidRPr="00410614">
        <w:rPr>
          <w:rFonts w:ascii="Times New Roman" w:hAnsi="Times New Roman" w:cs="Times New Roman"/>
          <w:sz w:val="28"/>
          <w:szCs w:val="28"/>
        </w:rPr>
        <w:t xml:space="preserve">«Великому Шелковому пути». </w:t>
      </w:r>
      <w:r w:rsidRPr="000E66DE">
        <w:rPr>
          <w:rFonts w:ascii="Times New Roman" w:hAnsi="Times New Roman" w:cs="Times New Roman"/>
          <w:sz w:val="28"/>
          <w:szCs w:val="28"/>
        </w:rPr>
        <w:t xml:space="preserve"> В настоящее время это один из самых известных и развиваемых ныне международных туристских </w:t>
      </w:r>
      <w:r w:rsidR="00410614">
        <w:rPr>
          <w:rFonts w:ascii="Times New Roman" w:hAnsi="Times New Roman" w:cs="Times New Roman"/>
          <w:sz w:val="28"/>
          <w:szCs w:val="28"/>
        </w:rPr>
        <w:t xml:space="preserve">проектов в </w:t>
      </w:r>
      <w:r w:rsidRPr="000E66DE">
        <w:rPr>
          <w:rFonts w:ascii="Times New Roman" w:hAnsi="Times New Roman" w:cs="Times New Roman"/>
          <w:sz w:val="28"/>
          <w:szCs w:val="28"/>
        </w:rPr>
        <w:t>Евразии. Проектируемые туристские программы по нему основываются на воссоздании маршрутов, вдоль</w:t>
      </w:r>
      <w:r w:rsidRPr="000E66DE">
        <w:rPr>
          <w:rFonts w:ascii="Times New Roman" w:hAnsi="Times New Roman" w:cs="Times New Roman"/>
          <w:color w:val="444444"/>
          <w:sz w:val="28"/>
          <w:szCs w:val="28"/>
        </w:rPr>
        <w:t> с</w:t>
      </w:r>
      <w:r w:rsidRPr="000E66DE">
        <w:rPr>
          <w:rFonts w:ascii="Times New Roman" w:hAnsi="Times New Roman" w:cs="Times New Roman"/>
          <w:sz w:val="28"/>
          <w:szCs w:val="28"/>
        </w:rPr>
        <w:t xml:space="preserve">истемы караванных торговых путей, соединявших со </w:t>
      </w:r>
      <w:r w:rsidRPr="000E66DE">
        <w:rPr>
          <w:rFonts w:ascii="Times New Roman" w:hAnsi="Times New Roman" w:cs="Times New Roman"/>
          <w:sz w:val="28"/>
          <w:szCs w:val="28"/>
          <w:lang w:val="en-US"/>
        </w:rPr>
        <w:t>II</w:t>
      </w:r>
      <w:r w:rsidRPr="000E66DE">
        <w:rPr>
          <w:rFonts w:ascii="Times New Roman" w:hAnsi="Times New Roman" w:cs="Times New Roman"/>
          <w:sz w:val="28"/>
          <w:szCs w:val="28"/>
        </w:rPr>
        <w:t xml:space="preserve"> в. до н.э. до </w:t>
      </w:r>
      <w:r w:rsidRPr="000E66DE">
        <w:rPr>
          <w:rFonts w:ascii="Times New Roman" w:hAnsi="Times New Roman" w:cs="Times New Roman"/>
          <w:sz w:val="28"/>
          <w:szCs w:val="28"/>
          <w:lang w:val="en-US"/>
        </w:rPr>
        <w:t>XV</w:t>
      </w:r>
      <w:r w:rsidRPr="000E66DE">
        <w:rPr>
          <w:rFonts w:ascii="Times New Roman" w:hAnsi="Times New Roman" w:cs="Times New Roman"/>
          <w:sz w:val="28"/>
          <w:szCs w:val="28"/>
        </w:rPr>
        <w:t xml:space="preserve"> в. страны Евразии. Маршруты Шелкового пути можно сконцентрировать по двум основным трассам. Первая «южная» шла от северного Китая через Среднюю Азию на Ближний Восток и Северную Индию. Вторая «Северная» пролегала </w:t>
      </w:r>
      <w:r w:rsidRPr="000E66DE">
        <w:rPr>
          <w:rFonts w:ascii="Times New Roman" w:hAnsi="Times New Roman" w:cs="Times New Roman"/>
          <w:sz w:val="28"/>
          <w:szCs w:val="28"/>
        </w:rPr>
        <w:lastRenderedPageBreak/>
        <w:t>от Китая к Памиру, далее в Приаралье, отсюда к Нижней Волге и к бассейну Черного моря. Полагаем, что развитие туристских программ в рамках данного проекта может скорее заинтересовать такие страны как КНР, Узбекистан, Таджикиста</w:t>
      </w:r>
      <w:r w:rsidR="00410614">
        <w:rPr>
          <w:rFonts w:ascii="Times New Roman" w:hAnsi="Times New Roman" w:cs="Times New Roman"/>
          <w:sz w:val="28"/>
          <w:szCs w:val="28"/>
        </w:rPr>
        <w:t>н, Афганистан, Казахстан, Турцию, Италию</w:t>
      </w:r>
      <w:r w:rsidRPr="000E66DE">
        <w:rPr>
          <w:rFonts w:ascii="Times New Roman" w:hAnsi="Times New Roman" w:cs="Times New Roman"/>
          <w:sz w:val="28"/>
          <w:szCs w:val="28"/>
        </w:rPr>
        <w:t xml:space="preserve">. </w:t>
      </w:r>
      <w:r w:rsidRPr="000E66DE">
        <w:rPr>
          <w:rFonts w:ascii="Times New Roman" w:hAnsi="Times New Roman" w:cs="Times New Roman"/>
          <w:bCs/>
          <w:kern w:val="32"/>
          <w:sz w:val="28"/>
          <w:szCs w:val="28"/>
        </w:rPr>
        <w:t>П</w:t>
      </w:r>
      <w:r w:rsidR="00410614">
        <w:rPr>
          <w:rFonts w:ascii="Times New Roman" w:hAnsi="Times New Roman" w:cs="Times New Roman"/>
          <w:bCs/>
          <w:kern w:val="32"/>
          <w:sz w:val="28"/>
          <w:szCs w:val="28"/>
        </w:rPr>
        <w:t>рограммой п</w:t>
      </w:r>
      <w:r w:rsidRPr="000E66DE">
        <w:rPr>
          <w:rFonts w:ascii="Times New Roman" w:hAnsi="Times New Roman" w:cs="Times New Roman"/>
          <w:bCs/>
          <w:kern w:val="32"/>
          <w:sz w:val="28"/>
          <w:szCs w:val="28"/>
        </w:rPr>
        <w:t xml:space="preserve">редусматривается </w:t>
      </w:r>
      <w:r w:rsidR="00410614">
        <w:rPr>
          <w:rFonts w:ascii="Times New Roman" w:hAnsi="Times New Roman" w:cs="Times New Roman"/>
          <w:bCs/>
          <w:kern w:val="32"/>
          <w:sz w:val="28"/>
          <w:szCs w:val="28"/>
        </w:rPr>
        <w:t>создание</w:t>
      </w:r>
      <w:r w:rsidRPr="000E66DE">
        <w:rPr>
          <w:rFonts w:ascii="Times New Roman" w:hAnsi="Times New Roman" w:cs="Times New Roman"/>
          <w:bCs/>
          <w:kern w:val="32"/>
          <w:sz w:val="28"/>
          <w:szCs w:val="28"/>
        </w:rPr>
        <w:t xml:space="preserve"> </w:t>
      </w:r>
      <w:r w:rsidR="00410614">
        <w:rPr>
          <w:rFonts w:ascii="Times New Roman" w:hAnsi="Times New Roman" w:cs="Times New Roman"/>
          <w:bCs/>
          <w:kern w:val="32"/>
          <w:sz w:val="28"/>
          <w:szCs w:val="28"/>
        </w:rPr>
        <w:t>стоянок в местах</w:t>
      </w:r>
      <w:r w:rsidRPr="000E66DE">
        <w:rPr>
          <w:rFonts w:ascii="Times New Roman" w:hAnsi="Times New Roman" w:cs="Times New Roman"/>
          <w:bCs/>
          <w:kern w:val="32"/>
          <w:sz w:val="28"/>
          <w:szCs w:val="28"/>
        </w:rPr>
        <w:t xml:space="preserve"> культовых памятников и уникальных ландшафтов</w:t>
      </w:r>
      <w:r w:rsidR="00410614">
        <w:rPr>
          <w:rFonts w:ascii="Times New Roman" w:hAnsi="Times New Roman" w:cs="Times New Roman"/>
          <w:bCs/>
          <w:kern w:val="32"/>
          <w:sz w:val="28"/>
          <w:szCs w:val="28"/>
        </w:rPr>
        <w:t>,</w:t>
      </w:r>
      <w:r w:rsidRPr="000E66DE">
        <w:rPr>
          <w:rFonts w:ascii="Times New Roman" w:hAnsi="Times New Roman" w:cs="Times New Roman"/>
          <w:bCs/>
          <w:kern w:val="32"/>
          <w:sz w:val="28"/>
          <w:szCs w:val="28"/>
        </w:rPr>
        <w:t xml:space="preserve"> </w:t>
      </w:r>
      <w:r w:rsidR="00410614" w:rsidRPr="000E66DE">
        <w:rPr>
          <w:rFonts w:ascii="Times New Roman" w:hAnsi="Times New Roman" w:cs="Times New Roman"/>
          <w:bCs/>
          <w:kern w:val="32"/>
          <w:sz w:val="28"/>
          <w:szCs w:val="28"/>
        </w:rPr>
        <w:t xml:space="preserve">организация системы специальных </w:t>
      </w:r>
      <w:r w:rsidRPr="000E66DE">
        <w:rPr>
          <w:rFonts w:ascii="Times New Roman" w:hAnsi="Times New Roman" w:cs="Times New Roman"/>
          <w:bCs/>
          <w:kern w:val="32"/>
          <w:sz w:val="28"/>
          <w:szCs w:val="28"/>
        </w:rPr>
        <w:t xml:space="preserve">туристско-этнографических комплексов, восстановление и создание новых баз по изготовлению юрт, кочевнических передвижных средств, убранства и другой бытовой утвари, возрождение национальной кухни, одежды, традиций и ритуалов, организация школ и мастерских народного творчества, подготовка кадров в данной сфере туристского обслуживания, развитие подсобных хозяйств, конезаводов и другое. </w:t>
      </w:r>
    </w:p>
    <w:p w:rsidR="000E66DE" w:rsidRPr="000E66DE" w:rsidRDefault="000E66DE" w:rsidP="000E66DE">
      <w:pPr>
        <w:widowControl w:val="0"/>
        <w:autoSpaceDE w:val="0"/>
        <w:autoSpaceDN w:val="0"/>
        <w:adjustRightInd w:val="0"/>
        <w:spacing w:after="0" w:line="360" w:lineRule="auto"/>
        <w:ind w:firstLine="709"/>
        <w:jc w:val="both"/>
        <w:rPr>
          <w:rFonts w:ascii="Times New Roman" w:hAnsi="Times New Roman" w:cs="Times New Roman"/>
          <w:bCs/>
          <w:kern w:val="32"/>
          <w:sz w:val="28"/>
          <w:szCs w:val="28"/>
        </w:rPr>
      </w:pPr>
      <w:r w:rsidRPr="000E66DE">
        <w:rPr>
          <w:rFonts w:ascii="Times New Roman" w:hAnsi="Times New Roman" w:cs="Times New Roman"/>
          <w:bCs/>
          <w:kern w:val="32"/>
          <w:sz w:val="28"/>
          <w:szCs w:val="28"/>
        </w:rPr>
        <w:t>В пределах современной России маршруты Шелкового пути затра</w:t>
      </w:r>
      <w:r w:rsidR="00410614">
        <w:rPr>
          <w:rFonts w:ascii="Times New Roman" w:hAnsi="Times New Roman" w:cs="Times New Roman"/>
          <w:bCs/>
          <w:kern w:val="32"/>
          <w:sz w:val="28"/>
          <w:szCs w:val="28"/>
        </w:rPr>
        <w:t>г</w:t>
      </w:r>
      <w:r w:rsidRPr="000E66DE">
        <w:rPr>
          <w:rFonts w:ascii="Times New Roman" w:hAnsi="Times New Roman" w:cs="Times New Roman"/>
          <w:bCs/>
          <w:kern w:val="32"/>
          <w:sz w:val="28"/>
          <w:szCs w:val="28"/>
        </w:rPr>
        <w:t xml:space="preserve">ивают лишь Северо-Прикаспийский район. Хотя и здесь имеются разработки новых программ, в том числе одобренные комитетом по </w:t>
      </w:r>
      <w:proofErr w:type="spellStart"/>
      <w:r w:rsidRPr="000E66DE">
        <w:rPr>
          <w:rFonts w:ascii="Times New Roman" w:hAnsi="Times New Roman" w:cs="Times New Roman"/>
          <w:bCs/>
          <w:kern w:val="32"/>
          <w:sz w:val="28"/>
          <w:szCs w:val="28"/>
        </w:rPr>
        <w:t>импортозамещению</w:t>
      </w:r>
      <w:proofErr w:type="spellEnd"/>
      <w:r w:rsidRPr="000E66DE">
        <w:rPr>
          <w:rFonts w:ascii="Times New Roman" w:hAnsi="Times New Roman" w:cs="Times New Roman"/>
          <w:bCs/>
          <w:kern w:val="32"/>
          <w:sz w:val="28"/>
          <w:szCs w:val="28"/>
        </w:rPr>
        <w:t>.</w:t>
      </w:r>
      <w:r w:rsidR="00F14A37">
        <w:rPr>
          <w:rFonts w:ascii="Times New Roman" w:hAnsi="Times New Roman" w:cs="Times New Roman"/>
          <w:bCs/>
          <w:kern w:val="32"/>
          <w:sz w:val="28"/>
          <w:szCs w:val="28"/>
        </w:rPr>
        <w:t xml:space="preserve"> </w:t>
      </w:r>
      <w:r w:rsidRPr="000E66DE">
        <w:rPr>
          <w:rFonts w:ascii="Times New Roman" w:hAnsi="Times New Roman" w:cs="Times New Roman"/>
          <w:bCs/>
          <w:kern w:val="32"/>
          <w:sz w:val="28"/>
          <w:szCs w:val="28"/>
        </w:rPr>
        <w:t>Например, туристские программы с посещением Астрахани, с.</w:t>
      </w:r>
      <w:r w:rsidR="00410614">
        <w:rPr>
          <w:rFonts w:ascii="Times New Roman" w:hAnsi="Times New Roman" w:cs="Times New Roman"/>
          <w:bCs/>
          <w:kern w:val="32"/>
          <w:sz w:val="28"/>
          <w:szCs w:val="28"/>
        </w:rPr>
        <w:t xml:space="preserve"> </w:t>
      </w:r>
      <w:r w:rsidRPr="000E66DE">
        <w:rPr>
          <w:rFonts w:ascii="Times New Roman" w:hAnsi="Times New Roman" w:cs="Times New Roman"/>
          <w:bCs/>
          <w:kern w:val="32"/>
          <w:sz w:val="28"/>
          <w:szCs w:val="28"/>
        </w:rPr>
        <w:t>Евпраксино, с.</w:t>
      </w:r>
      <w:r w:rsidR="00410614">
        <w:rPr>
          <w:rFonts w:ascii="Times New Roman" w:hAnsi="Times New Roman" w:cs="Times New Roman"/>
          <w:bCs/>
          <w:kern w:val="32"/>
          <w:sz w:val="28"/>
          <w:szCs w:val="28"/>
        </w:rPr>
        <w:t xml:space="preserve"> </w:t>
      </w:r>
      <w:proofErr w:type="spellStart"/>
      <w:r w:rsidRPr="000E66DE">
        <w:rPr>
          <w:rFonts w:ascii="Times New Roman" w:hAnsi="Times New Roman" w:cs="Times New Roman"/>
          <w:bCs/>
          <w:kern w:val="32"/>
          <w:sz w:val="28"/>
          <w:szCs w:val="28"/>
        </w:rPr>
        <w:t>Алтынжар</w:t>
      </w:r>
      <w:proofErr w:type="spellEnd"/>
      <w:r w:rsidRPr="000E66DE">
        <w:rPr>
          <w:rFonts w:ascii="Times New Roman" w:hAnsi="Times New Roman" w:cs="Times New Roman"/>
          <w:bCs/>
          <w:kern w:val="32"/>
          <w:sz w:val="28"/>
          <w:szCs w:val="28"/>
        </w:rPr>
        <w:t>, с.</w:t>
      </w:r>
      <w:r w:rsidR="00410614">
        <w:rPr>
          <w:rFonts w:ascii="Times New Roman" w:hAnsi="Times New Roman" w:cs="Times New Roman"/>
          <w:bCs/>
          <w:kern w:val="32"/>
          <w:sz w:val="28"/>
          <w:szCs w:val="28"/>
        </w:rPr>
        <w:t xml:space="preserve"> </w:t>
      </w:r>
      <w:r w:rsidRPr="000E66DE">
        <w:rPr>
          <w:rFonts w:ascii="Times New Roman" w:hAnsi="Times New Roman" w:cs="Times New Roman"/>
          <w:bCs/>
          <w:kern w:val="32"/>
          <w:sz w:val="28"/>
          <w:szCs w:val="28"/>
        </w:rPr>
        <w:t>Козлово, с.</w:t>
      </w:r>
      <w:r w:rsidR="00410614">
        <w:rPr>
          <w:rFonts w:ascii="Times New Roman" w:hAnsi="Times New Roman" w:cs="Times New Roman"/>
          <w:bCs/>
          <w:kern w:val="32"/>
          <w:sz w:val="28"/>
          <w:szCs w:val="28"/>
        </w:rPr>
        <w:t xml:space="preserve"> </w:t>
      </w:r>
      <w:r w:rsidRPr="000E66DE">
        <w:rPr>
          <w:rFonts w:ascii="Times New Roman" w:hAnsi="Times New Roman" w:cs="Times New Roman"/>
          <w:bCs/>
          <w:kern w:val="32"/>
          <w:sz w:val="28"/>
          <w:szCs w:val="28"/>
        </w:rPr>
        <w:t>Маково и др.</w:t>
      </w:r>
      <w:r w:rsidRPr="00410614">
        <w:rPr>
          <w:rFonts w:ascii="Times New Roman" w:hAnsi="Times New Roman" w:cs="Times New Roman"/>
          <w:bCs/>
          <w:kern w:val="32"/>
          <w:sz w:val="28"/>
          <w:szCs w:val="28"/>
        </w:rPr>
        <w:t xml:space="preserve"> </w:t>
      </w:r>
      <w:r w:rsidRPr="00410614">
        <w:rPr>
          <w:rFonts w:ascii="Times New Roman" w:hAnsi="Times New Roman" w:cs="Times New Roman"/>
          <w:spacing w:val="2"/>
          <w:sz w:val="28"/>
          <w:szCs w:val="28"/>
        </w:rPr>
        <w:t>Н</w:t>
      </w:r>
      <w:r w:rsidRPr="000E66DE">
        <w:rPr>
          <w:rFonts w:ascii="Times New Roman" w:hAnsi="Times New Roman" w:cs="Times New Roman"/>
          <w:spacing w:val="2"/>
          <w:sz w:val="28"/>
          <w:szCs w:val="28"/>
        </w:rPr>
        <w:t xml:space="preserve">е отказывая России в праве участия в разработке международного проекта «Великий шелковый путь», приходится признать, что создание новых туристских программ по данному направлению не имеют значительных перспектив. </w:t>
      </w:r>
    </w:p>
    <w:p w:rsidR="000E66DE" w:rsidRPr="000E66DE" w:rsidRDefault="000E66DE" w:rsidP="000E66DE">
      <w:pPr>
        <w:widowControl w:val="0"/>
        <w:autoSpaceDE w:val="0"/>
        <w:autoSpaceDN w:val="0"/>
        <w:adjustRightInd w:val="0"/>
        <w:spacing w:after="0" w:line="360" w:lineRule="auto"/>
        <w:ind w:firstLine="709"/>
        <w:jc w:val="both"/>
        <w:rPr>
          <w:rFonts w:ascii="Times New Roman" w:hAnsi="Times New Roman" w:cs="Times New Roman"/>
          <w:spacing w:val="2"/>
          <w:sz w:val="28"/>
          <w:szCs w:val="28"/>
        </w:rPr>
      </w:pPr>
      <w:r w:rsidRPr="000E66DE">
        <w:rPr>
          <w:rFonts w:ascii="Times New Roman" w:hAnsi="Times New Roman" w:cs="Times New Roman"/>
          <w:spacing w:val="2"/>
          <w:sz w:val="28"/>
          <w:szCs w:val="28"/>
        </w:rPr>
        <w:t xml:space="preserve">Иначе может сложиться судьбы другого международного проекта в сфере туристской индустрии </w:t>
      </w:r>
      <w:r w:rsidRPr="000E66DE">
        <w:rPr>
          <w:rFonts w:ascii="Times New Roman" w:hAnsi="Times New Roman" w:cs="Times New Roman"/>
          <w:i/>
          <w:sz w:val="28"/>
          <w:szCs w:val="28"/>
        </w:rPr>
        <w:t>–</w:t>
      </w:r>
      <w:r w:rsidRPr="00CC6925">
        <w:rPr>
          <w:rFonts w:ascii="Times New Roman" w:hAnsi="Times New Roman" w:cs="Times New Roman"/>
          <w:spacing w:val="2"/>
          <w:sz w:val="28"/>
          <w:szCs w:val="28"/>
        </w:rPr>
        <w:t xml:space="preserve"> «Великого чайного пути».</w:t>
      </w:r>
      <w:r w:rsidRPr="000E66DE">
        <w:rPr>
          <w:rFonts w:ascii="Times New Roman" w:hAnsi="Times New Roman" w:cs="Times New Roman"/>
          <w:spacing w:val="2"/>
          <w:sz w:val="28"/>
          <w:szCs w:val="28"/>
        </w:rPr>
        <w:t xml:space="preserve"> Исторический </w:t>
      </w:r>
      <w:r w:rsidRPr="000E66DE">
        <w:rPr>
          <w:rFonts w:ascii="Times New Roman" w:hAnsi="Times New Roman" w:cs="Times New Roman"/>
          <w:bCs/>
          <w:sz w:val="28"/>
          <w:szCs w:val="28"/>
          <w:shd w:val="clear" w:color="auto" w:fill="FFFFFF"/>
        </w:rPr>
        <w:t>Великий чайный путь</w:t>
      </w:r>
      <w:r w:rsidRPr="000E66DE">
        <w:rPr>
          <w:rFonts w:ascii="Times New Roman" w:hAnsi="Times New Roman" w:cs="Times New Roman"/>
          <w:sz w:val="28"/>
          <w:szCs w:val="28"/>
          <w:shd w:val="clear" w:color="auto" w:fill="FFFFFF"/>
        </w:rPr>
        <w:t xml:space="preserve"> в XVI-XIX вв. соединял Азию и Европу, проходя по территории Китая, Монголии и России. Вместе с чаем по нему перевозили и многие другие товары.</w:t>
      </w:r>
      <w:r w:rsidRPr="000E66DE">
        <w:rPr>
          <w:rFonts w:ascii="Times New Roman" w:hAnsi="Times New Roman" w:cs="Times New Roman"/>
          <w:sz w:val="28"/>
          <w:szCs w:val="28"/>
        </w:rPr>
        <w:t xml:space="preserve"> </w:t>
      </w:r>
      <w:r w:rsidRPr="000E66DE">
        <w:rPr>
          <w:rFonts w:ascii="Times New Roman" w:hAnsi="Times New Roman" w:cs="Times New Roman"/>
          <w:sz w:val="28"/>
          <w:szCs w:val="28"/>
          <w:shd w:val="clear" w:color="auto" w:fill="FFFFFF"/>
        </w:rPr>
        <w:t xml:space="preserve">Протяженность главного сухопутного пути из Москвы до Пекина составляла в среднем (с учетом продвижения по разным участкам) около 8,5 тыс. верст. Путь начинался в китайском городе Ухань и разделялся на множество дорог, волоков, речных путей - маршруты проходили через 150 городов, главными были Пекин, Ургу (Улан-Батор), </w:t>
      </w:r>
      <w:proofErr w:type="spellStart"/>
      <w:r w:rsidRPr="000E66DE">
        <w:rPr>
          <w:rFonts w:ascii="Times New Roman" w:hAnsi="Times New Roman" w:cs="Times New Roman"/>
          <w:sz w:val="28"/>
          <w:szCs w:val="28"/>
          <w:shd w:val="clear" w:color="auto" w:fill="FFFFFF"/>
        </w:rPr>
        <w:t>Маймачен</w:t>
      </w:r>
      <w:proofErr w:type="spellEnd"/>
      <w:r w:rsidRPr="000E66DE">
        <w:rPr>
          <w:rFonts w:ascii="Times New Roman" w:hAnsi="Times New Roman" w:cs="Times New Roman"/>
          <w:sz w:val="28"/>
          <w:szCs w:val="28"/>
          <w:shd w:val="clear" w:color="auto" w:fill="FFFFFF"/>
        </w:rPr>
        <w:t xml:space="preserve"> (</w:t>
      </w:r>
      <w:proofErr w:type="spellStart"/>
      <w:r w:rsidRPr="000E66DE">
        <w:rPr>
          <w:rFonts w:ascii="Times New Roman" w:hAnsi="Times New Roman" w:cs="Times New Roman"/>
          <w:sz w:val="28"/>
          <w:szCs w:val="28"/>
          <w:shd w:val="clear" w:color="auto" w:fill="FFFFFF"/>
        </w:rPr>
        <w:t>Алтан-Булаг</w:t>
      </w:r>
      <w:proofErr w:type="spellEnd"/>
      <w:r w:rsidRPr="000E66DE">
        <w:rPr>
          <w:rFonts w:ascii="Times New Roman" w:hAnsi="Times New Roman" w:cs="Times New Roman"/>
          <w:sz w:val="28"/>
          <w:szCs w:val="28"/>
          <w:shd w:val="clear" w:color="auto" w:fill="FFFFFF"/>
        </w:rPr>
        <w:t xml:space="preserve">), </w:t>
      </w:r>
      <w:proofErr w:type="spellStart"/>
      <w:r w:rsidRPr="000E66DE">
        <w:rPr>
          <w:rFonts w:ascii="Times New Roman" w:hAnsi="Times New Roman" w:cs="Times New Roman"/>
          <w:sz w:val="28"/>
          <w:szCs w:val="28"/>
          <w:shd w:val="clear" w:color="auto" w:fill="FFFFFF"/>
        </w:rPr>
        <w:t>Троицко-Савск</w:t>
      </w:r>
      <w:proofErr w:type="spellEnd"/>
      <w:r w:rsidRPr="000E66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CC6925">
        <w:rPr>
          <w:rFonts w:ascii="Times New Roman" w:hAnsi="Times New Roman" w:cs="Times New Roman"/>
          <w:sz w:val="28"/>
          <w:szCs w:val="28"/>
          <w:shd w:val="clear" w:color="auto" w:fill="FFFFFF"/>
        </w:rPr>
        <w:t>Кяхта</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Верхнеудинск</w:t>
      </w:r>
      <w:proofErr w:type="spellEnd"/>
      <w:r>
        <w:rPr>
          <w:rFonts w:ascii="Times New Roman" w:hAnsi="Times New Roman" w:cs="Times New Roman"/>
          <w:sz w:val="28"/>
          <w:szCs w:val="28"/>
          <w:shd w:val="clear" w:color="auto" w:fill="FFFFFF"/>
        </w:rPr>
        <w:t xml:space="preserve"> (</w:t>
      </w:r>
      <w:r w:rsidRPr="00CC6925">
        <w:rPr>
          <w:rFonts w:ascii="Times New Roman" w:hAnsi="Times New Roman" w:cs="Times New Roman"/>
          <w:sz w:val="28"/>
          <w:szCs w:val="28"/>
          <w:shd w:val="clear" w:color="auto" w:fill="FFFFFF"/>
        </w:rPr>
        <w:t>Улан-Удэ</w:t>
      </w:r>
      <w:r w:rsidRPr="000E66DE">
        <w:rPr>
          <w:rFonts w:ascii="Times New Roman" w:hAnsi="Times New Roman" w:cs="Times New Roman"/>
          <w:sz w:val="28"/>
          <w:szCs w:val="28"/>
          <w:shd w:val="clear" w:color="auto" w:fill="FFFFFF"/>
        </w:rPr>
        <w:t xml:space="preserve">), </w:t>
      </w:r>
      <w:proofErr w:type="spellStart"/>
      <w:r w:rsidRPr="000E66DE">
        <w:rPr>
          <w:rFonts w:ascii="Times New Roman" w:hAnsi="Times New Roman" w:cs="Times New Roman"/>
          <w:sz w:val="28"/>
          <w:szCs w:val="28"/>
          <w:shd w:val="clear" w:color="auto" w:fill="FFFFFF"/>
        </w:rPr>
        <w:t>Слюдянка</w:t>
      </w:r>
      <w:proofErr w:type="spellEnd"/>
      <w:r w:rsidRPr="000E66DE">
        <w:rPr>
          <w:rFonts w:ascii="Times New Roman" w:hAnsi="Times New Roman" w:cs="Times New Roman"/>
          <w:sz w:val="28"/>
          <w:szCs w:val="28"/>
          <w:shd w:val="clear" w:color="auto" w:fill="FFFFFF"/>
        </w:rPr>
        <w:t xml:space="preserve">, </w:t>
      </w:r>
      <w:r w:rsidRPr="000E66DE">
        <w:rPr>
          <w:rFonts w:ascii="Times New Roman" w:hAnsi="Times New Roman" w:cs="Times New Roman"/>
          <w:sz w:val="28"/>
          <w:szCs w:val="28"/>
          <w:shd w:val="clear" w:color="auto" w:fill="FFFFFF"/>
        </w:rPr>
        <w:lastRenderedPageBreak/>
        <w:t>Иркутск, Красноярск, Омск, Тюмень, Екатеринбург, Кунгур, Ирбит, Нижний Новгород, Кострома, Ярославль, Москва</w:t>
      </w:r>
      <w:r>
        <w:rPr>
          <w:rFonts w:ascii="Times New Roman" w:hAnsi="Times New Roman" w:cs="Times New Roman"/>
          <w:sz w:val="28"/>
          <w:szCs w:val="28"/>
          <w:shd w:val="clear" w:color="auto" w:fill="FFFFFF"/>
        </w:rPr>
        <w:t>, Санкт-Петербург. Существовали</w:t>
      </w:r>
      <w:r w:rsidRPr="000E66DE">
        <w:rPr>
          <w:rFonts w:ascii="Times New Roman" w:hAnsi="Times New Roman" w:cs="Times New Roman"/>
          <w:sz w:val="28"/>
          <w:szCs w:val="28"/>
          <w:shd w:val="clear" w:color="auto" w:fill="FFFFFF"/>
        </w:rPr>
        <w:t xml:space="preserve"> водно-сухопутные и водные трассы. Движение торговых караванов в одну сторону занимало один год.</w:t>
      </w:r>
    </w:p>
    <w:p w:rsidR="00943D2F" w:rsidRPr="00CC6925" w:rsidRDefault="00CC6925" w:rsidP="00CC6925">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С 2017 г. с</w:t>
      </w:r>
      <w:r w:rsidR="000E66DE" w:rsidRPr="000E66DE">
        <w:rPr>
          <w:rFonts w:ascii="Times New Roman" w:hAnsi="Times New Roman" w:cs="Times New Roman"/>
          <w:sz w:val="28"/>
          <w:szCs w:val="28"/>
          <w:shd w:val="clear" w:color="auto" w:fill="FFFFFF"/>
        </w:rPr>
        <w:t xml:space="preserve">проектированы и реализуются программы по туристскому маршруту </w:t>
      </w:r>
      <w:r w:rsidR="000E66DE" w:rsidRPr="000E66DE">
        <w:rPr>
          <w:rFonts w:ascii="Times New Roman" w:eastAsia="Times New Roman" w:hAnsi="Times New Roman" w:cs="Times New Roman"/>
          <w:sz w:val="28"/>
          <w:szCs w:val="28"/>
          <w:lang w:eastAsia="ru-RU"/>
        </w:rPr>
        <w:t>«Великий чайный путь» (протяженность 3</w:t>
      </w:r>
      <w:r>
        <w:rPr>
          <w:rFonts w:ascii="Times New Roman" w:eastAsia="Times New Roman" w:hAnsi="Times New Roman" w:cs="Times New Roman"/>
          <w:sz w:val="28"/>
          <w:szCs w:val="28"/>
          <w:lang w:eastAsia="ru-RU"/>
        </w:rPr>
        <w:t xml:space="preserve"> </w:t>
      </w:r>
      <w:r w:rsidR="000E66DE" w:rsidRPr="000E66DE">
        <w:rPr>
          <w:rFonts w:ascii="Times New Roman" w:eastAsia="Times New Roman" w:hAnsi="Times New Roman" w:cs="Times New Roman"/>
          <w:sz w:val="28"/>
          <w:szCs w:val="28"/>
          <w:lang w:eastAsia="ru-RU"/>
        </w:rPr>
        <w:t xml:space="preserve">тыс. км). Проект обслуживает поезд «Звезда Евразии». Путешествие осуществляется по Транссибирской магистрали. Туристам предлагается проехать </w:t>
      </w:r>
      <w:r w:rsidR="000E66DE" w:rsidRPr="000E66DE">
        <w:rPr>
          <w:rFonts w:ascii="Times New Roman" w:hAnsi="Times New Roman" w:cs="Times New Roman"/>
          <w:sz w:val="28"/>
          <w:szCs w:val="28"/>
        </w:rPr>
        <w:t>по железной дороге из Китая до Уральских гор. Главные потенциальные участники тура – туристы из КНР. Информационный тур был организован весной 2017 г. Маршрут прошел через шесть кр</w:t>
      </w:r>
      <w:r w:rsidR="000E66DE">
        <w:rPr>
          <w:rFonts w:ascii="Times New Roman" w:hAnsi="Times New Roman" w:cs="Times New Roman"/>
          <w:sz w:val="28"/>
          <w:szCs w:val="28"/>
        </w:rPr>
        <w:t>упнейших городов Сибири и Урала</w:t>
      </w:r>
      <w:r>
        <w:rPr>
          <w:rFonts w:ascii="Times New Roman" w:hAnsi="Times New Roman" w:cs="Times New Roman"/>
          <w:sz w:val="28"/>
          <w:szCs w:val="28"/>
        </w:rPr>
        <w:t xml:space="preserve"> (Чита, Улан-Удэ, Иркутск, </w:t>
      </w:r>
      <w:r w:rsidR="000E66DE" w:rsidRPr="000E66DE">
        <w:rPr>
          <w:rFonts w:ascii="Times New Roman" w:hAnsi="Times New Roman" w:cs="Times New Roman"/>
          <w:sz w:val="28"/>
          <w:szCs w:val="28"/>
        </w:rPr>
        <w:t>Красноярске, Новосибирск, Екатеринбург). [</w:t>
      </w:r>
      <w:r w:rsidR="00157073">
        <w:rPr>
          <w:rFonts w:ascii="Times New Roman" w:hAnsi="Times New Roman" w:cs="Times New Roman"/>
          <w:sz w:val="28"/>
          <w:szCs w:val="28"/>
        </w:rPr>
        <w:t>12</w:t>
      </w:r>
      <w:r w:rsidR="000E66DE" w:rsidRPr="000E66DE">
        <w:rPr>
          <w:rFonts w:ascii="Times New Roman" w:hAnsi="Times New Roman" w:cs="Times New Roman"/>
          <w:sz w:val="28"/>
          <w:szCs w:val="28"/>
        </w:rPr>
        <w:t>]</w:t>
      </w:r>
    </w:p>
    <w:p w:rsidR="006353EE" w:rsidRDefault="007158AA" w:rsidP="004457B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проше</w:t>
      </w:r>
      <w:r w:rsidR="006353EE">
        <w:rPr>
          <w:rFonts w:ascii="Times New Roman" w:hAnsi="Times New Roman" w:cs="Times New Roman"/>
          <w:sz w:val="28"/>
          <w:szCs w:val="28"/>
        </w:rPr>
        <w:t>дшем 10 марта 2017 г. в Москве Российско-К</w:t>
      </w:r>
      <w:r>
        <w:rPr>
          <w:rFonts w:ascii="Times New Roman" w:hAnsi="Times New Roman" w:cs="Times New Roman"/>
          <w:sz w:val="28"/>
          <w:szCs w:val="28"/>
        </w:rPr>
        <w:t>итайском туристском форуме экспертами отмечался выход взаимоотношен</w:t>
      </w:r>
      <w:r w:rsidR="006353EE">
        <w:rPr>
          <w:rFonts w:ascii="Times New Roman" w:hAnsi="Times New Roman" w:cs="Times New Roman"/>
          <w:sz w:val="28"/>
          <w:szCs w:val="28"/>
        </w:rPr>
        <w:t xml:space="preserve">ий двух стран на новый уровень. Участники форума подчеркивали значение стратегии развития российско-китайского туризма, останавливаясь не только на достижениях, но и перспективных направлениях взаимного сотрудничества в этой сфере. Так, сопредседатель Российско-китайского комитета дружбы, мира, развития Бори Титов акцентировал внимание на перспективах организации и развития «новых» видов туризма для китайских граждан. А именно, винный и даже экзотический «климатический туризм» в Якутию, куда гостей из КНР может привлечь крайне низкие температуры. </w:t>
      </w:r>
      <w:r w:rsidR="006353EE" w:rsidRPr="006353EE">
        <w:rPr>
          <w:rFonts w:ascii="Times New Roman" w:hAnsi="Times New Roman" w:cs="Times New Roman"/>
          <w:sz w:val="28"/>
          <w:szCs w:val="28"/>
        </w:rPr>
        <w:t>[</w:t>
      </w:r>
      <w:r w:rsidR="009C1C58">
        <w:rPr>
          <w:rFonts w:ascii="Times New Roman" w:hAnsi="Times New Roman" w:cs="Times New Roman"/>
          <w:sz w:val="28"/>
          <w:szCs w:val="28"/>
        </w:rPr>
        <w:t>8</w:t>
      </w:r>
      <w:r w:rsidR="006353EE" w:rsidRPr="006353EE">
        <w:rPr>
          <w:rFonts w:ascii="Times New Roman" w:hAnsi="Times New Roman" w:cs="Times New Roman"/>
          <w:sz w:val="28"/>
          <w:szCs w:val="28"/>
        </w:rPr>
        <w:t>]</w:t>
      </w:r>
    </w:p>
    <w:p w:rsidR="006353EE" w:rsidRPr="0062732A" w:rsidRDefault="00FB5455" w:rsidP="004457B7">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китайских экспертов отметим генерального директора </w:t>
      </w:r>
      <w:r>
        <w:rPr>
          <w:rFonts w:ascii="Times New Roman" w:hAnsi="Times New Roman" w:cs="Times New Roman"/>
          <w:sz w:val="28"/>
          <w:szCs w:val="28"/>
          <w:lang w:val="en-US"/>
        </w:rPr>
        <w:t>Gold</w:t>
      </w:r>
      <w:r w:rsidRPr="00FB5455">
        <w:rPr>
          <w:rFonts w:ascii="Times New Roman" w:hAnsi="Times New Roman" w:cs="Times New Roman"/>
          <w:sz w:val="28"/>
          <w:szCs w:val="28"/>
        </w:rPr>
        <w:t xml:space="preserve"> </w:t>
      </w:r>
      <w:r>
        <w:rPr>
          <w:rFonts w:ascii="Times New Roman" w:hAnsi="Times New Roman" w:cs="Times New Roman"/>
          <w:sz w:val="28"/>
          <w:szCs w:val="28"/>
          <w:lang w:val="en-US"/>
        </w:rPr>
        <w:t>Palm</w:t>
      </w:r>
      <w:r w:rsidRPr="00FB5455">
        <w:rPr>
          <w:rFonts w:ascii="Times New Roman" w:hAnsi="Times New Roman" w:cs="Times New Roman"/>
          <w:sz w:val="28"/>
          <w:szCs w:val="28"/>
        </w:rPr>
        <w:t xml:space="preserve"> </w:t>
      </w:r>
      <w:r>
        <w:rPr>
          <w:rFonts w:ascii="Times New Roman" w:hAnsi="Times New Roman" w:cs="Times New Roman"/>
          <w:sz w:val="28"/>
          <w:szCs w:val="28"/>
          <w:lang w:val="en-US"/>
        </w:rPr>
        <w:t>Group</w:t>
      </w:r>
      <w:r>
        <w:rPr>
          <w:rFonts w:ascii="Times New Roman" w:hAnsi="Times New Roman" w:cs="Times New Roman"/>
          <w:sz w:val="28"/>
          <w:szCs w:val="28"/>
        </w:rPr>
        <w:t xml:space="preserve"> Пан </w:t>
      </w:r>
      <w:proofErr w:type="spellStart"/>
      <w:r>
        <w:rPr>
          <w:rFonts w:ascii="Times New Roman" w:hAnsi="Times New Roman" w:cs="Times New Roman"/>
          <w:sz w:val="28"/>
          <w:szCs w:val="28"/>
        </w:rPr>
        <w:t>Хао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Бао</w:t>
      </w:r>
      <w:proofErr w:type="spellEnd"/>
      <w:r>
        <w:rPr>
          <w:rFonts w:ascii="Times New Roman" w:hAnsi="Times New Roman" w:cs="Times New Roman"/>
          <w:sz w:val="28"/>
          <w:szCs w:val="28"/>
        </w:rPr>
        <w:t>, который привел статистику наиболее популярных направлений для туристов из Китая</w:t>
      </w:r>
      <w:r w:rsidR="00AC57A8">
        <w:rPr>
          <w:rFonts w:ascii="Times New Roman" w:hAnsi="Times New Roman" w:cs="Times New Roman"/>
          <w:sz w:val="28"/>
          <w:szCs w:val="28"/>
        </w:rPr>
        <w:t xml:space="preserve"> за 2016 г</w:t>
      </w:r>
      <w:r>
        <w:rPr>
          <w:rFonts w:ascii="Times New Roman" w:hAnsi="Times New Roman" w:cs="Times New Roman"/>
          <w:sz w:val="28"/>
          <w:szCs w:val="28"/>
        </w:rPr>
        <w:t>. Россия вошла в десятку лидирующих стран, однако заняла всего лишь 9-ое место</w:t>
      </w:r>
      <w:r w:rsidR="00AC57A8">
        <w:rPr>
          <w:rFonts w:ascii="Times New Roman" w:hAnsi="Times New Roman" w:cs="Times New Roman"/>
          <w:sz w:val="28"/>
          <w:szCs w:val="28"/>
        </w:rPr>
        <w:t xml:space="preserve"> (менее 1,5 млн. туристов за год)</w:t>
      </w:r>
      <w:r>
        <w:rPr>
          <w:rFonts w:ascii="Times New Roman" w:hAnsi="Times New Roman" w:cs="Times New Roman"/>
          <w:sz w:val="28"/>
          <w:szCs w:val="28"/>
        </w:rPr>
        <w:t>. Первыми в списке оказались: Таиланд (8,8 млн. человек), Корея (около 8 млн.), Япония (6 млн.), США (3,1 млн.), Сингапур (3 млн.), Вьетнам (2,9 млн.), Малайзия (2 млн.) и Индонезия (1,5 млн.), десятое место досталось Германии (</w:t>
      </w:r>
      <w:r w:rsidR="00AC57A8">
        <w:rPr>
          <w:rFonts w:ascii="Times New Roman" w:hAnsi="Times New Roman" w:cs="Times New Roman"/>
          <w:sz w:val="28"/>
          <w:szCs w:val="28"/>
        </w:rPr>
        <w:t>1,4млн.</w:t>
      </w:r>
      <w:r>
        <w:rPr>
          <w:rFonts w:ascii="Times New Roman" w:hAnsi="Times New Roman" w:cs="Times New Roman"/>
          <w:sz w:val="28"/>
          <w:szCs w:val="28"/>
        </w:rPr>
        <w:t xml:space="preserve">). </w:t>
      </w:r>
      <w:r w:rsidR="00AC57A8" w:rsidRPr="0062732A">
        <w:rPr>
          <w:rFonts w:ascii="Times New Roman" w:hAnsi="Times New Roman" w:cs="Times New Roman"/>
          <w:sz w:val="28"/>
          <w:szCs w:val="28"/>
        </w:rPr>
        <w:t>[</w:t>
      </w:r>
      <w:r w:rsidR="009C1C58">
        <w:rPr>
          <w:rFonts w:ascii="Times New Roman" w:hAnsi="Times New Roman" w:cs="Times New Roman"/>
          <w:sz w:val="28"/>
          <w:szCs w:val="28"/>
        </w:rPr>
        <w:t>8</w:t>
      </w:r>
      <w:r w:rsidR="00AC57A8" w:rsidRPr="0062732A">
        <w:rPr>
          <w:rFonts w:ascii="Times New Roman" w:hAnsi="Times New Roman" w:cs="Times New Roman"/>
          <w:sz w:val="28"/>
          <w:szCs w:val="28"/>
        </w:rPr>
        <w:t>]</w:t>
      </w:r>
    </w:p>
    <w:p w:rsidR="007158AA" w:rsidRDefault="00AC57A8" w:rsidP="00E60B01">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C57A8">
        <w:rPr>
          <w:rFonts w:ascii="Times New Roman" w:hAnsi="Times New Roman" w:cs="Times New Roman"/>
          <w:sz w:val="28"/>
          <w:szCs w:val="28"/>
          <w:lang w:eastAsia="ru-RU"/>
        </w:rPr>
        <w:lastRenderedPageBreak/>
        <w:t>В июне - июле 2018 г. Россия будет принимать чемпионата Мира по футболу ФИФА.</w:t>
      </w:r>
      <w:r>
        <w:rPr>
          <w:rFonts w:ascii="Times New Roman" w:hAnsi="Times New Roman" w:cs="Times New Roman"/>
          <w:sz w:val="28"/>
          <w:szCs w:val="28"/>
          <w:lang w:eastAsia="ru-RU"/>
        </w:rPr>
        <w:t xml:space="preserve"> Этому событию также было посвящено особое внимание на Российско-Китайском форуме. Туристская Ассоциация «мир без границ» совместно с </w:t>
      </w:r>
      <w:proofErr w:type="spellStart"/>
      <w:r>
        <w:rPr>
          <w:rFonts w:ascii="Times New Roman" w:hAnsi="Times New Roman" w:cs="Times New Roman"/>
          <w:sz w:val="28"/>
          <w:szCs w:val="28"/>
          <w:lang w:val="en-US" w:eastAsia="ru-RU"/>
        </w:rPr>
        <w:t>Shankai</w:t>
      </w:r>
      <w:proofErr w:type="spellEnd"/>
      <w:r w:rsidRPr="00AC57A8">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Sports</w:t>
      </w:r>
      <w:r w:rsidRPr="00AC57A8">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International</w:t>
      </w:r>
      <w:r>
        <w:rPr>
          <w:rFonts w:ascii="Times New Roman" w:hAnsi="Times New Roman" w:cs="Times New Roman"/>
          <w:sz w:val="28"/>
          <w:szCs w:val="28"/>
          <w:lang w:eastAsia="ru-RU"/>
        </w:rPr>
        <w:t xml:space="preserve"> подписали соглашение о привлечении болельщиков из Китая. Официальный китайский дистрибьютор билетов на чемпионат мира 2018, </w:t>
      </w:r>
      <w:proofErr w:type="spellStart"/>
      <w:r>
        <w:rPr>
          <w:rFonts w:ascii="Times New Roman" w:hAnsi="Times New Roman" w:cs="Times New Roman"/>
          <w:sz w:val="28"/>
          <w:szCs w:val="28"/>
          <w:lang w:val="en-US" w:eastAsia="ru-RU"/>
        </w:rPr>
        <w:t>Shankai</w:t>
      </w:r>
      <w:proofErr w:type="spellEnd"/>
      <w:r w:rsidRPr="00AC57A8">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Sports</w:t>
      </w:r>
      <w:r w:rsidRPr="00AC57A8">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International</w:t>
      </w:r>
      <w:r>
        <w:rPr>
          <w:rFonts w:ascii="Times New Roman" w:hAnsi="Times New Roman" w:cs="Times New Roman"/>
          <w:sz w:val="28"/>
          <w:szCs w:val="28"/>
          <w:lang w:eastAsia="ru-RU"/>
        </w:rPr>
        <w:t xml:space="preserve">, обладает исключительным правом продавать билеты китайским болельщикам в Россию. Согласно заключенному соглашению, китайская компания будет рекомендовать средства размещения, сервис которых подготовлен специально для китайских туристов. </w:t>
      </w:r>
      <w:r w:rsidRPr="0062732A">
        <w:rPr>
          <w:rFonts w:ascii="Times New Roman" w:hAnsi="Times New Roman" w:cs="Times New Roman"/>
          <w:sz w:val="28"/>
          <w:szCs w:val="28"/>
          <w:lang w:eastAsia="ru-RU"/>
        </w:rPr>
        <w:t>[</w:t>
      </w:r>
      <w:r w:rsidR="009C1C58">
        <w:rPr>
          <w:rFonts w:ascii="Times New Roman" w:hAnsi="Times New Roman" w:cs="Times New Roman"/>
          <w:sz w:val="28"/>
          <w:szCs w:val="28"/>
          <w:lang w:eastAsia="ru-RU"/>
        </w:rPr>
        <w:t>8</w:t>
      </w:r>
      <w:r w:rsidRPr="0062732A">
        <w:rPr>
          <w:rFonts w:ascii="Times New Roman" w:hAnsi="Times New Roman" w:cs="Times New Roman"/>
          <w:sz w:val="28"/>
          <w:szCs w:val="28"/>
          <w:lang w:eastAsia="ru-RU"/>
        </w:rPr>
        <w:t>]</w:t>
      </w:r>
    </w:p>
    <w:p w:rsidR="00D46FBD" w:rsidRPr="004457B7" w:rsidRDefault="00D46FBD" w:rsidP="004457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457B7">
        <w:rPr>
          <w:rFonts w:ascii="Times New Roman" w:hAnsi="Times New Roman" w:cs="Times New Roman"/>
          <w:sz w:val="28"/>
          <w:szCs w:val="28"/>
        </w:rPr>
        <w:t xml:space="preserve">Россия располагает емким потенциалом для приема </w:t>
      </w:r>
      <w:r w:rsidR="003462C2" w:rsidRPr="004457B7">
        <w:rPr>
          <w:rFonts w:ascii="Times New Roman" w:hAnsi="Times New Roman" w:cs="Times New Roman"/>
          <w:sz w:val="28"/>
          <w:szCs w:val="28"/>
        </w:rPr>
        <w:t xml:space="preserve">отечественных и </w:t>
      </w:r>
      <w:r w:rsidRPr="004457B7">
        <w:rPr>
          <w:rFonts w:ascii="Times New Roman" w:hAnsi="Times New Roman" w:cs="Times New Roman"/>
          <w:sz w:val="28"/>
          <w:szCs w:val="28"/>
        </w:rPr>
        <w:t xml:space="preserve">иностранных путешественников. Для этого у нее имеется все необходимое – большая территория, обеспечивающая разнообразное сочетание туристских условий, богатое историческое и культурное наследие, а в отдельных регионах – девственная природа. </w:t>
      </w:r>
      <w:r w:rsidR="003462C2" w:rsidRPr="004457B7">
        <w:rPr>
          <w:rFonts w:ascii="Times New Roman" w:hAnsi="Times New Roman" w:cs="Times New Roman"/>
          <w:sz w:val="28"/>
          <w:szCs w:val="28"/>
        </w:rPr>
        <w:t>Въездной туризм</w:t>
      </w:r>
      <w:r w:rsidRPr="004457B7">
        <w:rPr>
          <w:rFonts w:ascii="Times New Roman" w:hAnsi="Times New Roman" w:cs="Times New Roman"/>
          <w:sz w:val="28"/>
          <w:szCs w:val="28"/>
        </w:rPr>
        <w:t xml:space="preserve"> в Россию развивается, темпы этого развития пока недостаточны. Конкурент</w:t>
      </w:r>
      <w:r w:rsidRPr="004457B7">
        <w:rPr>
          <w:rFonts w:ascii="Times New Roman" w:hAnsi="Times New Roman" w:cs="Times New Roman"/>
          <w:sz w:val="28"/>
          <w:szCs w:val="28"/>
        </w:rPr>
        <w:softHyphen/>
        <w:t xml:space="preserve">ным туристским преимуществом России следует признать </w:t>
      </w:r>
      <w:proofErr w:type="spellStart"/>
      <w:r w:rsidRPr="004457B7">
        <w:rPr>
          <w:rFonts w:ascii="Times New Roman" w:hAnsi="Times New Roman" w:cs="Times New Roman"/>
          <w:sz w:val="28"/>
          <w:szCs w:val="28"/>
        </w:rPr>
        <w:t>разноплановость</w:t>
      </w:r>
      <w:proofErr w:type="spellEnd"/>
      <w:r w:rsidRPr="004457B7">
        <w:rPr>
          <w:rFonts w:ascii="Times New Roman" w:hAnsi="Times New Roman" w:cs="Times New Roman"/>
          <w:sz w:val="28"/>
          <w:szCs w:val="28"/>
        </w:rPr>
        <w:t xml:space="preserve"> ее туристских ресурсов, природные и культурно-исторические контрасты. Географическое разнообразие страны, богатство культуры, архитектуры и этнических традиций делают ее важнейшим перспективным регионом туристской аттракции. Здесь возможно развитие как культурно-познавательного, так и </w:t>
      </w:r>
      <w:proofErr w:type="spellStart"/>
      <w:r w:rsidRPr="004457B7">
        <w:rPr>
          <w:rFonts w:ascii="Times New Roman" w:hAnsi="Times New Roman" w:cs="Times New Roman"/>
          <w:sz w:val="28"/>
          <w:szCs w:val="28"/>
        </w:rPr>
        <w:t>природо</w:t>
      </w:r>
      <w:proofErr w:type="spellEnd"/>
      <w:r w:rsidR="00CC6925">
        <w:rPr>
          <w:rFonts w:ascii="Times New Roman" w:hAnsi="Times New Roman" w:cs="Times New Roman"/>
          <w:sz w:val="28"/>
          <w:szCs w:val="28"/>
        </w:rPr>
        <w:t>-</w:t>
      </w:r>
      <w:r w:rsidR="003462C2" w:rsidRPr="004457B7">
        <w:rPr>
          <w:rFonts w:ascii="Times New Roman" w:hAnsi="Times New Roman" w:cs="Times New Roman"/>
          <w:sz w:val="28"/>
          <w:szCs w:val="28"/>
        </w:rPr>
        <w:t>ориентированного видов туризма.</w:t>
      </w:r>
      <w:r w:rsidR="00800543">
        <w:rPr>
          <w:rFonts w:ascii="Times New Roman" w:hAnsi="Times New Roman" w:cs="Times New Roman"/>
          <w:sz w:val="28"/>
          <w:szCs w:val="28"/>
        </w:rPr>
        <w:t xml:space="preserve"> </w:t>
      </w:r>
      <w:r w:rsidR="00800543" w:rsidRPr="0062732A">
        <w:rPr>
          <w:rFonts w:ascii="Times New Roman" w:hAnsi="Times New Roman" w:cs="Times New Roman"/>
          <w:sz w:val="28"/>
          <w:szCs w:val="28"/>
          <w:lang w:eastAsia="ru-RU"/>
        </w:rPr>
        <w:t>[</w:t>
      </w:r>
      <w:r w:rsidR="00157073">
        <w:rPr>
          <w:rFonts w:ascii="Times New Roman" w:hAnsi="Times New Roman" w:cs="Times New Roman"/>
          <w:sz w:val="28"/>
          <w:szCs w:val="28"/>
          <w:lang w:eastAsia="ru-RU"/>
        </w:rPr>
        <w:t>6</w:t>
      </w:r>
      <w:r w:rsidR="00800543" w:rsidRPr="0062732A">
        <w:rPr>
          <w:rFonts w:ascii="Times New Roman" w:hAnsi="Times New Roman" w:cs="Times New Roman"/>
          <w:sz w:val="28"/>
          <w:szCs w:val="28"/>
          <w:lang w:eastAsia="ru-RU"/>
        </w:rPr>
        <w:t>]</w:t>
      </w:r>
    </w:p>
    <w:p w:rsidR="00E60B01" w:rsidRPr="004457B7" w:rsidRDefault="00E60B01" w:rsidP="00E60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s="Times New Roman"/>
          <w:color w:val="00B050"/>
          <w:sz w:val="28"/>
          <w:szCs w:val="28"/>
        </w:rPr>
      </w:pPr>
      <w:r w:rsidRPr="004457B7">
        <w:rPr>
          <w:rFonts w:ascii="Times New Roman" w:hAnsi="Times New Roman" w:cs="Times New Roman"/>
          <w:sz w:val="28"/>
          <w:szCs w:val="28"/>
          <w:lang w:eastAsia="ru-RU"/>
        </w:rPr>
        <w:t>Пока на долю въезжающих в Россию туристов приходится примерно 1% мирового туристского потока. Это крайне низкий показатель, учитывая, что культурно-исторический и природный потенциал России гораздо выше, чем во многих странах, с традиционно высокой туристской посещаемостью.</w:t>
      </w:r>
      <w:r w:rsidRPr="004457B7">
        <w:rPr>
          <w:rFonts w:ascii="Times New Roman" w:hAnsi="Times New Roman" w:cs="Times New Roman"/>
          <w:sz w:val="28"/>
          <w:szCs w:val="28"/>
        </w:rPr>
        <w:t xml:space="preserve"> Согласно прогнозу Всемирной туристской организации, являющейся специализированным учреждением Организации Объединенных Наций, Российская Федерация при соответствующем уровне развития туристской инфраструктуры способна принимать в год до 40 млн. иностранных туристов. </w:t>
      </w:r>
      <w:r w:rsidRPr="00AE6B9E">
        <w:rPr>
          <w:rFonts w:ascii="Times New Roman" w:hAnsi="Times New Roman" w:cs="Times New Roman"/>
          <w:sz w:val="28"/>
          <w:szCs w:val="28"/>
        </w:rPr>
        <w:t>[</w:t>
      </w:r>
      <w:r w:rsidR="00157073">
        <w:rPr>
          <w:rFonts w:ascii="Times New Roman" w:hAnsi="Times New Roman" w:cs="Times New Roman"/>
          <w:sz w:val="28"/>
          <w:szCs w:val="28"/>
        </w:rPr>
        <w:t>4</w:t>
      </w:r>
      <w:r w:rsidRPr="00AE6B9E">
        <w:rPr>
          <w:rFonts w:ascii="Times New Roman" w:hAnsi="Times New Roman" w:cs="Times New Roman"/>
          <w:sz w:val="28"/>
          <w:szCs w:val="28"/>
        </w:rPr>
        <w:t>]</w:t>
      </w:r>
    </w:p>
    <w:p w:rsidR="00266FB1" w:rsidRPr="003C0F21" w:rsidRDefault="00A0717D" w:rsidP="003C0F21">
      <w:pPr>
        <w:pStyle w:val="a9"/>
        <w:shd w:val="clear" w:color="auto" w:fill="FFFFFF"/>
        <w:spacing w:before="0" w:beforeAutospacing="0" w:after="0" w:afterAutospacing="0" w:line="360" w:lineRule="auto"/>
        <w:ind w:firstLine="709"/>
        <w:jc w:val="both"/>
        <w:rPr>
          <w:color w:val="00B050"/>
          <w:sz w:val="28"/>
          <w:szCs w:val="28"/>
        </w:rPr>
      </w:pPr>
      <w:r w:rsidRPr="004457B7">
        <w:rPr>
          <w:sz w:val="28"/>
          <w:szCs w:val="28"/>
        </w:rPr>
        <w:lastRenderedPageBreak/>
        <w:t>По мнению экспертов ВЭФ, наиболее сильные позиции в рейтинге Россия занимает по инфраструктуре воздушного транспорта (22-е место), количеству природных ресурсов (39-е место) и культурных достопримечательностей (25-е место). По конкурентоспособности цен наша страна занимает 11-е место. По качеству туристской инфраструктуры (гостиницы, курорты, развлекательные заведения) у России 116-е место. Низко оценили эксперты и открытость страны для международных путешественников (115-е место). Среди критериев, по которым оценивалась открытость – визовые требования. По этому показателю Россия лишь на 120-м месте в мире. По заключенным двусторонним соглашениям о воздушном сообщении Россия заняла 122-е место. По приоритетности ту</w:t>
      </w:r>
      <w:r w:rsidR="00CC6925">
        <w:rPr>
          <w:sz w:val="28"/>
          <w:szCs w:val="28"/>
        </w:rPr>
        <w:t>ризма для правительства наша страна</w:t>
      </w:r>
      <w:r w:rsidRPr="004457B7">
        <w:rPr>
          <w:sz w:val="28"/>
          <w:szCs w:val="28"/>
        </w:rPr>
        <w:t xml:space="preserve"> на 95-ом месте. В качестве отдельных критериев этой позиции эксперты ВЭФ оценивали государственные расходы на развитие туризма (84-е место) и эффективность маркетинга и </w:t>
      </w:r>
      <w:proofErr w:type="spellStart"/>
      <w:r w:rsidRPr="004457B7">
        <w:rPr>
          <w:sz w:val="28"/>
          <w:szCs w:val="28"/>
        </w:rPr>
        <w:t>брендинга</w:t>
      </w:r>
      <w:proofErr w:type="spellEnd"/>
      <w:r w:rsidRPr="004457B7">
        <w:rPr>
          <w:sz w:val="28"/>
          <w:szCs w:val="28"/>
        </w:rPr>
        <w:t xml:space="preserve"> в продвижении страны как туристского направления (81-е место). Усилия правительства по развитию сектора туризма эксперты ВЭФ также оценили низко (89-е место). Э</w:t>
      </w:r>
      <w:r w:rsidR="003462C2" w:rsidRPr="004457B7">
        <w:rPr>
          <w:sz w:val="28"/>
          <w:szCs w:val="28"/>
        </w:rPr>
        <w:t>кологическая ситуация позволила</w:t>
      </w:r>
      <w:r w:rsidRPr="004457B7">
        <w:rPr>
          <w:sz w:val="28"/>
          <w:szCs w:val="28"/>
        </w:rPr>
        <w:t xml:space="preserve"> России занять</w:t>
      </w:r>
      <w:r w:rsidR="003462C2" w:rsidRPr="004457B7">
        <w:rPr>
          <w:sz w:val="28"/>
          <w:szCs w:val="28"/>
        </w:rPr>
        <w:t xml:space="preserve"> </w:t>
      </w:r>
      <w:r w:rsidR="00CC6925">
        <w:rPr>
          <w:sz w:val="28"/>
          <w:szCs w:val="28"/>
        </w:rPr>
        <w:t xml:space="preserve">лишь </w:t>
      </w:r>
      <w:r w:rsidR="003462C2" w:rsidRPr="004457B7">
        <w:rPr>
          <w:sz w:val="28"/>
          <w:szCs w:val="28"/>
        </w:rPr>
        <w:t xml:space="preserve">71-е место. </w:t>
      </w:r>
      <w:r w:rsidRPr="004457B7">
        <w:rPr>
          <w:sz w:val="28"/>
          <w:szCs w:val="28"/>
        </w:rPr>
        <w:t xml:space="preserve">Важными для оценки дальнейшего развития туризма в стране являются и следующие показатели: «здоровье и </w:t>
      </w:r>
      <w:r w:rsidR="003462C2" w:rsidRPr="004457B7">
        <w:rPr>
          <w:sz w:val="28"/>
          <w:szCs w:val="28"/>
        </w:rPr>
        <w:t>гигиена» (5-ое место, благодаря налич</w:t>
      </w:r>
      <w:r w:rsidRPr="004457B7">
        <w:rPr>
          <w:sz w:val="28"/>
          <w:szCs w:val="28"/>
        </w:rPr>
        <w:t>ию большого количества врачей и больничных коек, а также отсутс</w:t>
      </w:r>
      <w:r w:rsidR="00CC6925">
        <w:rPr>
          <w:sz w:val="28"/>
          <w:szCs w:val="28"/>
        </w:rPr>
        <w:t>твием случаев малярии), «доступ</w:t>
      </w:r>
      <w:r w:rsidRPr="004457B7">
        <w:rPr>
          <w:sz w:val="28"/>
          <w:szCs w:val="28"/>
        </w:rPr>
        <w:t xml:space="preserve"> к медицинским услугам» (94-е место), «распространенность ВИЧ» (106-е место), «инвестиционный климат, защита прав собственности, легкость ведения бизнеса» (105-е место), «уровень безопасности, включая число убийств и террористическую угрозу»</w:t>
      </w:r>
      <w:r w:rsidRPr="003C0F21">
        <w:rPr>
          <w:sz w:val="28"/>
          <w:szCs w:val="28"/>
        </w:rPr>
        <w:t xml:space="preserve"> (109-е место).</w:t>
      </w:r>
      <w:r w:rsidRPr="00AE6B9E">
        <w:rPr>
          <w:sz w:val="28"/>
          <w:szCs w:val="28"/>
        </w:rPr>
        <w:t xml:space="preserve"> [</w:t>
      </w:r>
      <w:r w:rsidR="00AE6B9E" w:rsidRPr="00AE6B9E">
        <w:rPr>
          <w:sz w:val="28"/>
          <w:szCs w:val="28"/>
        </w:rPr>
        <w:t>13</w:t>
      </w:r>
      <w:r w:rsidRPr="00AE6B9E">
        <w:rPr>
          <w:sz w:val="28"/>
          <w:szCs w:val="28"/>
        </w:rPr>
        <w:t>]</w:t>
      </w:r>
    </w:p>
    <w:p w:rsidR="00901365" w:rsidRPr="00AB3AB4" w:rsidRDefault="003C0F21" w:rsidP="00901365">
      <w:pPr>
        <w:spacing w:after="0" w:line="360" w:lineRule="auto"/>
        <w:ind w:firstLine="709"/>
        <w:jc w:val="both"/>
        <w:rPr>
          <w:rFonts w:ascii="Times New Roman" w:hAnsi="Times New Roman" w:cs="Times New Roman"/>
          <w:sz w:val="28"/>
          <w:szCs w:val="28"/>
          <w:lang w:eastAsia="ko-KR"/>
        </w:rPr>
      </w:pPr>
      <w:r w:rsidRPr="003C0F21">
        <w:rPr>
          <w:rFonts w:ascii="Times New Roman" w:hAnsi="Times New Roman" w:cs="Times New Roman"/>
          <w:sz w:val="28"/>
          <w:szCs w:val="28"/>
        </w:rPr>
        <w:t>За последние полвека международный туризм стал неотъемлемой частью жизни людей</w:t>
      </w:r>
      <w:r w:rsidRPr="003C0F21">
        <w:rPr>
          <w:rFonts w:ascii="Times New Roman" w:hAnsi="Times New Roman" w:cs="Times New Roman"/>
          <w:sz w:val="28"/>
          <w:szCs w:val="32"/>
        </w:rPr>
        <w:t xml:space="preserve"> и превратился в одну из наиболее важных отраслей государственного сотрудничества</w:t>
      </w:r>
      <w:r w:rsidRPr="003C0F21">
        <w:rPr>
          <w:rFonts w:ascii="Times New Roman" w:hAnsi="Times New Roman" w:cs="Times New Roman"/>
          <w:sz w:val="28"/>
          <w:szCs w:val="28"/>
        </w:rPr>
        <w:t>. Международный туризм как стабильно развивающаяся часть экономики предполагает более тесную кооперацию между странами для разрешения межгосударственных проблем.</w:t>
      </w:r>
      <w:r w:rsidR="003140E5">
        <w:rPr>
          <w:rFonts w:ascii="Times New Roman" w:hAnsi="Times New Roman" w:cs="Times New Roman"/>
          <w:bCs/>
          <w:sz w:val="24"/>
          <w:szCs w:val="24"/>
        </w:rPr>
        <w:t xml:space="preserve"> </w:t>
      </w:r>
      <w:r w:rsidRPr="00E60B01">
        <w:rPr>
          <w:rFonts w:ascii="Times New Roman" w:hAnsi="Times New Roman" w:cs="Times New Roman"/>
          <w:sz w:val="28"/>
          <w:szCs w:val="28"/>
        </w:rPr>
        <w:t>Меж</w:t>
      </w:r>
      <w:r w:rsidR="00901365">
        <w:rPr>
          <w:rFonts w:ascii="Times New Roman" w:hAnsi="Times New Roman" w:cs="Times New Roman"/>
          <w:sz w:val="28"/>
          <w:szCs w:val="28"/>
        </w:rPr>
        <w:t xml:space="preserve">дународные </w:t>
      </w:r>
      <w:r w:rsidRPr="00E60B01">
        <w:rPr>
          <w:rFonts w:ascii="Times New Roman" w:hAnsi="Times New Roman" w:cs="Times New Roman"/>
          <w:sz w:val="28"/>
          <w:szCs w:val="28"/>
        </w:rPr>
        <w:t>маршруты</w:t>
      </w:r>
      <w:r w:rsidR="00901365">
        <w:rPr>
          <w:rFonts w:ascii="Times New Roman" w:hAnsi="Times New Roman" w:cs="Times New Roman"/>
          <w:sz w:val="28"/>
          <w:szCs w:val="28"/>
        </w:rPr>
        <w:t>, совместно организованные</w:t>
      </w:r>
      <w:r w:rsidRPr="00E60B01">
        <w:rPr>
          <w:rFonts w:ascii="Times New Roman" w:hAnsi="Times New Roman" w:cs="Times New Roman"/>
          <w:sz w:val="28"/>
          <w:szCs w:val="28"/>
        </w:rPr>
        <w:t xml:space="preserve"> </w:t>
      </w:r>
      <w:r w:rsidR="00901365">
        <w:rPr>
          <w:rFonts w:ascii="Times New Roman" w:hAnsi="Times New Roman" w:cs="Times New Roman"/>
          <w:sz w:val="28"/>
          <w:szCs w:val="28"/>
        </w:rPr>
        <w:t>Россией и Китайской Народной Рес</w:t>
      </w:r>
      <w:r w:rsidR="00901365">
        <w:rPr>
          <w:rFonts w:ascii="Times New Roman" w:hAnsi="Times New Roman" w:cs="Times New Roman"/>
          <w:sz w:val="28"/>
          <w:szCs w:val="28"/>
        </w:rPr>
        <w:lastRenderedPageBreak/>
        <w:t xml:space="preserve">публикой, </w:t>
      </w:r>
      <w:r w:rsidRPr="00E60B01">
        <w:rPr>
          <w:rFonts w:ascii="Times New Roman" w:hAnsi="Times New Roman" w:cs="Times New Roman"/>
          <w:sz w:val="28"/>
          <w:szCs w:val="28"/>
        </w:rPr>
        <w:t xml:space="preserve">способствуют развитию культурного туризма, вписывающегося в политику устойчивого развития стран и регионов. </w:t>
      </w:r>
      <w:r w:rsidR="00901365" w:rsidRPr="00AB3AB4">
        <w:rPr>
          <w:rFonts w:ascii="Times New Roman" w:hAnsi="Times New Roman" w:cs="Times New Roman"/>
          <w:sz w:val="28"/>
          <w:szCs w:val="28"/>
          <w:lang w:eastAsia="ko-KR"/>
        </w:rPr>
        <w:t>Успешное проведение дипломатических переговоров</w:t>
      </w:r>
      <w:r w:rsidR="00901365">
        <w:rPr>
          <w:rFonts w:ascii="Times New Roman" w:hAnsi="Times New Roman" w:cs="Times New Roman"/>
          <w:sz w:val="28"/>
          <w:szCs w:val="28"/>
          <w:lang w:eastAsia="ko-KR"/>
        </w:rPr>
        <w:t xml:space="preserve"> в рамках </w:t>
      </w:r>
      <w:r w:rsidR="00310EB5">
        <w:rPr>
          <w:rFonts w:ascii="Times New Roman" w:hAnsi="Times New Roman" w:cs="Times New Roman"/>
          <w:sz w:val="28"/>
          <w:szCs w:val="28"/>
          <w:lang w:eastAsia="ko-KR"/>
        </w:rPr>
        <w:t>совместных туристских форумов, выставок и конференций</w:t>
      </w:r>
      <w:r w:rsidR="00901365" w:rsidRPr="00AB3AB4">
        <w:rPr>
          <w:rFonts w:ascii="Times New Roman" w:hAnsi="Times New Roman" w:cs="Times New Roman"/>
          <w:sz w:val="28"/>
          <w:szCs w:val="28"/>
          <w:lang w:eastAsia="ko-KR"/>
        </w:rPr>
        <w:t xml:space="preserve">, поддержание стабильности мирного существования мирового сообщества способствуют расширению туристской сферы, что положительно влияет на экономику и развитие культурной сферы </w:t>
      </w:r>
      <w:r w:rsidR="00310EB5">
        <w:rPr>
          <w:rFonts w:ascii="Times New Roman" w:hAnsi="Times New Roman" w:cs="Times New Roman"/>
          <w:sz w:val="28"/>
          <w:szCs w:val="28"/>
          <w:lang w:eastAsia="ko-KR"/>
        </w:rPr>
        <w:t>России и Китая</w:t>
      </w:r>
      <w:r w:rsidR="00901365" w:rsidRPr="00AB3AB4">
        <w:rPr>
          <w:rFonts w:ascii="Times New Roman" w:hAnsi="Times New Roman" w:cs="Times New Roman"/>
          <w:sz w:val="28"/>
          <w:szCs w:val="28"/>
          <w:lang w:eastAsia="ko-KR"/>
        </w:rPr>
        <w:t xml:space="preserve">. </w:t>
      </w:r>
    </w:p>
    <w:p w:rsidR="003C0F21" w:rsidRDefault="003140E5" w:rsidP="00310EB5">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8"/>
          <w:szCs w:val="28"/>
          <w:shd w:val="clear" w:color="auto" w:fill="FFFFFF"/>
        </w:rPr>
        <w:t xml:space="preserve"> </w:t>
      </w:r>
    </w:p>
    <w:p w:rsidR="009C2E3C" w:rsidRPr="00310EB5" w:rsidRDefault="003C0F21" w:rsidP="00310E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310EB5">
        <w:rPr>
          <w:rFonts w:ascii="Times New Roman" w:hAnsi="Times New Roman" w:cs="Times New Roman"/>
          <w:b/>
          <w:bCs/>
          <w:sz w:val="28"/>
          <w:szCs w:val="28"/>
        </w:rPr>
        <w:t>Список литературы</w:t>
      </w:r>
    </w:p>
    <w:p w:rsidR="008A23F7" w:rsidRDefault="00DF4B89" w:rsidP="00310EB5">
      <w:pPr>
        <w:spacing w:after="0" w:line="360" w:lineRule="auto"/>
        <w:jc w:val="both"/>
        <w:rPr>
          <w:rFonts w:ascii="Times New Roman" w:hAnsi="Times New Roman" w:cs="Times New Roman"/>
          <w:sz w:val="28"/>
          <w:szCs w:val="28"/>
          <w:lang w:eastAsia="ru-RU"/>
        </w:rPr>
      </w:pPr>
      <w:r w:rsidRPr="00310EB5">
        <w:rPr>
          <w:rFonts w:ascii="Times New Roman" w:hAnsi="Times New Roman" w:cs="Times New Roman"/>
          <w:sz w:val="28"/>
          <w:szCs w:val="28"/>
        </w:rPr>
        <w:t>1.</w:t>
      </w:r>
      <w:r w:rsidR="008A23F7">
        <w:rPr>
          <w:rFonts w:ascii="Times New Roman" w:hAnsi="Times New Roman" w:cs="Times New Roman"/>
          <w:sz w:val="28"/>
          <w:szCs w:val="28"/>
        </w:rPr>
        <w:t xml:space="preserve"> Всемирная Туристская Организация (</w:t>
      </w:r>
      <w:r w:rsidR="008A23F7">
        <w:rPr>
          <w:rFonts w:ascii="Times New Roman" w:hAnsi="Times New Roman" w:cs="Times New Roman"/>
          <w:sz w:val="28"/>
          <w:szCs w:val="28"/>
          <w:lang w:val="en-US"/>
        </w:rPr>
        <w:t>UNWTO</w:t>
      </w:r>
      <w:r w:rsidR="008A23F7">
        <w:rPr>
          <w:rFonts w:ascii="Times New Roman" w:hAnsi="Times New Roman" w:cs="Times New Roman"/>
          <w:sz w:val="28"/>
          <w:szCs w:val="28"/>
        </w:rPr>
        <w:t xml:space="preserve">). Официальный сайт. </w:t>
      </w:r>
      <w:r w:rsidR="008A23F7" w:rsidRPr="008A23F7">
        <w:rPr>
          <w:rFonts w:ascii="Times New Roman" w:hAnsi="Times New Roman" w:cs="Times New Roman"/>
          <w:sz w:val="28"/>
          <w:szCs w:val="28"/>
        </w:rPr>
        <w:t xml:space="preserve">Электронный ресурс </w:t>
      </w:r>
      <w:r w:rsidR="008A23F7" w:rsidRPr="008A23F7">
        <w:rPr>
          <w:rFonts w:ascii="Times New Roman" w:hAnsi="Times New Roman" w:cs="Times New Roman"/>
          <w:sz w:val="28"/>
          <w:szCs w:val="28"/>
          <w:lang w:eastAsia="ru-RU"/>
        </w:rPr>
        <w:t xml:space="preserve">[Режим доступа] </w:t>
      </w:r>
      <w:hyperlink r:id="rId8" w:history="1">
        <w:r w:rsidR="008A23F7" w:rsidRPr="008A23F7">
          <w:rPr>
            <w:rStyle w:val="aff3"/>
            <w:rFonts w:ascii="Times New Roman" w:hAnsi="Times New Roman" w:cs="Times New Roman"/>
            <w:sz w:val="28"/>
            <w:szCs w:val="28"/>
            <w:lang w:eastAsia="ru-RU"/>
          </w:rPr>
          <w:t>http://unwto.org/ru</w:t>
        </w:r>
      </w:hyperlink>
      <w:r w:rsidR="008A23F7" w:rsidRPr="008A23F7">
        <w:rPr>
          <w:rFonts w:ascii="Times New Roman" w:hAnsi="Times New Roman" w:cs="Times New Roman"/>
          <w:sz w:val="28"/>
          <w:szCs w:val="28"/>
          <w:lang w:eastAsia="ru-RU"/>
        </w:rPr>
        <w:t xml:space="preserve"> </w:t>
      </w:r>
      <w:r w:rsidR="008A23F7" w:rsidRPr="008A23F7">
        <w:rPr>
          <w:rStyle w:val="aff3"/>
          <w:rFonts w:ascii="Times New Roman" w:hAnsi="Times New Roman" w:cs="Times New Roman"/>
          <w:color w:val="auto"/>
          <w:sz w:val="28"/>
          <w:szCs w:val="28"/>
          <w:u w:val="none"/>
        </w:rPr>
        <w:t>(</w:t>
      </w:r>
      <w:r w:rsidR="008A23F7">
        <w:rPr>
          <w:rStyle w:val="aff3"/>
          <w:rFonts w:ascii="Times New Roman" w:hAnsi="Times New Roman" w:cs="Times New Roman"/>
          <w:color w:val="auto"/>
          <w:sz w:val="28"/>
          <w:szCs w:val="28"/>
          <w:u w:val="none"/>
        </w:rPr>
        <w:t>Дата обращения: 09</w:t>
      </w:r>
      <w:r w:rsidR="008A23F7" w:rsidRPr="008A23F7">
        <w:rPr>
          <w:rStyle w:val="aff3"/>
          <w:rFonts w:ascii="Times New Roman" w:hAnsi="Times New Roman" w:cs="Times New Roman"/>
          <w:color w:val="auto"/>
          <w:sz w:val="28"/>
          <w:szCs w:val="28"/>
          <w:u w:val="none"/>
        </w:rPr>
        <w:t>.11.2017)</w:t>
      </w:r>
    </w:p>
    <w:p w:rsidR="008A23F7" w:rsidRDefault="008A23F7" w:rsidP="008A23F7">
      <w:pPr>
        <w:pStyle w:val="Standard"/>
        <w:spacing w:line="360" w:lineRule="auto"/>
        <w:jc w:val="both"/>
        <w:rPr>
          <w:rStyle w:val="aff3"/>
          <w:rFonts w:cs="Times New Roman"/>
          <w:color w:val="auto"/>
          <w:sz w:val="28"/>
          <w:szCs w:val="28"/>
          <w:u w:val="none"/>
          <w:lang w:val="ru-RU"/>
        </w:rPr>
      </w:pPr>
      <w:r>
        <w:rPr>
          <w:rFonts w:cs="Times New Roman"/>
          <w:sz w:val="28"/>
          <w:szCs w:val="28"/>
          <w:lang w:eastAsia="ru-RU"/>
        </w:rPr>
        <w:t>2.</w:t>
      </w:r>
      <w:r w:rsidR="00DF4B89" w:rsidRPr="00310EB5">
        <w:rPr>
          <w:rFonts w:cs="Times New Roman"/>
          <w:sz w:val="28"/>
          <w:szCs w:val="28"/>
        </w:rPr>
        <w:t xml:space="preserve"> </w:t>
      </w:r>
      <w:r w:rsidRPr="00310EB5">
        <w:rPr>
          <w:rFonts w:cs="Times New Roman"/>
          <w:sz w:val="28"/>
          <w:szCs w:val="28"/>
          <w:lang w:val="ru-RU"/>
        </w:rPr>
        <w:t xml:space="preserve">Всемирный экономический форум. Официальный сайт </w:t>
      </w:r>
      <w:r w:rsidRPr="00310EB5">
        <w:rPr>
          <w:rFonts w:cs="Times New Roman"/>
          <w:sz w:val="28"/>
          <w:szCs w:val="28"/>
        </w:rPr>
        <w:t>[</w:t>
      </w:r>
      <w:proofErr w:type="spellStart"/>
      <w:r w:rsidRPr="00310EB5">
        <w:rPr>
          <w:rFonts w:cs="Times New Roman"/>
          <w:sz w:val="28"/>
          <w:szCs w:val="28"/>
        </w:rPr>
        <w:t>Электронный</w:t>
      </w:r>
      <w:proofErr w:type="spellEnd"/>
      <w:r w:rsidRPr="00310EB5">
        <w:rPr>
          <w:rFonts w:cs="Times New Roman"/>
          <w:sz w:val="28"/>
          <w:szCs w:val="28"/>
        </w:rPr>
        <w:t xml:space="preserve"> </w:t>
      </w:r>
      <w:proofErr w:type="spellStart"/>
      <w:r w:rsidRPr="00310EB5">
        <w:rPr>
          <w:rFonts w:cs="Times New Roman"/>
          <w:sz w:val="28"/>
          <w:szCs w:val="28"/>
        </w:rPr>
        <w:t>ресурс</w:t>
      </w:r>
      <w:proofErr w:type="spellEnd"/>
      <w:r w:rsidRPr="00310EB5">
        <w:rPr>
          <w:rFonts w:cs="Times New Roman"/>
          <w:sz w:val="28"/>
          <w:szCs w:val="28"/>
        </w:rPr>
        <w:t>]</w:t>
      </w:r>
      <w:r w:rsidRPr="00310EB5">
        <w:rPr>
          <w:rFonts w:cs="Times New Roman"/>
          <w:sz w:val="28"/>
          <w:szCs w:val="28"/>
          <w:lang w:val="ru-RU"/>
        </w:rPr>
        <w:t xml:space="preserve"> –</w:t>
      </w:r>
      <w:r w:rsidRPr="00310EB5">
        <w:rPr>
          <w:rFonts w:cs="Times New Roman"/>
          <w:color w:val="000000"/>
          <w:sz w:val="28"/>
          <w:szCs w:val="28"/>
          <w:lang w:val="ru-RU"/>
        </w:rPr>
        <w:t xml:space="preserve"> Режим доступа: </w:t>
      </w:r>
      <w:hyperlink r:id="rId9" w:history="1">
        <w:r w:rsidRPr="00310EB5">
          <w:rPr>
            <w:rStyle w:val="aff3"/>
            <w:rFonts w:cs="Times New Roman"/>
            <w:sz w:val="28"/>
            <w:szCs w:val="28"/>
            <w:lang w:val="en-US"/>
          </w:rPr>
          <w:t>http</w:t>
        </w:r>
        <w:r w:rsidRPr="00310EB5">
          <w:rPr>
            <w:rStyle w:val="aff3"/>
            <w:rFonts w:cs="Times New Roman"/>
            <w:sz w:val="28"/>
            <w:szCs w:val="28"/>
          </w:rPr>
          <w:t>://</w:t>
        </w:r>
        <w:r w:rsidRPr="00310EB5">
          <w:rPr>
            <w:rStyle w:val="aff3"/>
            <w:rFonts w:cs="Times New Roman"/>
            <w:sz w:val="28"/>
            <w:szCs w:val="28"/>
            <w:lang w:val="en-US"/>
          </w:rPr>
          <w:t>tourism</w:t>
        </w:r>
        <w:r w:rsidRPr="00310EB5">
          <w:rPr>
            <w:rStyle w:val="aff3"/>
            <w:rFonts w:cs="Times New Roman"/>
            <w:sz w:val="28"/>
            <w:szCs w:val="28"/>
          </w:rPr>
          <w:t>.</w:t>
        </w:r>
        <w:proofErr w:type="spellStart"/>
        <w:r w:rsidRPr="00310EB5">
          <w:rPr>
            <w:rStyle w:val="aff3"/>
            <w:rFonts w:cs="Times New Roman"/>
            <w:sz w:val="28"/>
            <w:szCs w:val="28"/>
            <w:lang w:val="en-US"/>
          </w:rPr>
          <w:t>interfax</w:t>
        </w:r>
        <w:proofErr w:type="spellEnd"/>
        <w:r w:rsidRPr="00310EB5">
          <w:rPr>
            <w:rStyle w:val="aff3"/>
            <w:rFonts w:cs="Times New Roman"/>
            <w:sz w:val="28"/>
            <w:szCs w:val="28"/>
          </w:rPr>
          <w:t>.</w:t>
        </w:r>
        <w:proofErr w:type="spellStart"/>
        <w:r w:rsidRPr="00310EB5">
          <w:rPr>
            <w:rStyle w:val="aff3"/>
            <w:rFonts w:cs="Times New Roman"/>
            <w:sz w:val="28"/>
            <w:szCs w:val="28"/>
            <w:lang w:val="en-US"/>
          </w:rPr>
          <w:t>ru</w:t>
        </w:r>
        <w:proofErr w:type="spellEnd"/>
        <w:r w:rsidRPr="00310EB5">
          <w:rPr>
            <w:rStyle w:val="aff3"/>
            <w:rFonts w:cs="Times New Roman"/>
            <w:sz w:val="28"/>
            <w:szCs w:val="28"/>
          </w:rPr>
          <w:t>/</w:t>
        </w:r>
        <w:proofErr w:type="spellStart"/>
        <w:r w:rsidRPr="00310EB5">
          <w:rPr>
            <w:rStyle w:val="aff3"/>
            <w:rFonts w:cs="Times New Roman"/>
            <w:sz w:val="28"/>
            <w:szCs w:val="28"/>
            <w:lang w:val="en-US"/>
          </w:rPr>
          <w:t>ru</w:t>
        </w:r>
        <w:proofErr w:type="spellEnd"/>
        <w:r w:rsidRPr="00310EB5">
          <w:rPr>
            <w:rStyle w:val="aff3"/>
            <w:rFonts w:cs="Times New Roman"/>
            <w:sz w:val="28"/>
            <w:szCs w:val="28"/>
          </w:rPr>
          <w:t>/</w:t>
        </w:r>
        <w:r w:rsidRPr="00310EB5">
          <w:rPr>
            <w:rStyle w:val="aff3"/>
            <w:rFonts w:cs="Times New Roman"/>
            <w:sz w:val="28"/>
            <w:szCs w:val="28"/>
            <w:lang w:val="en-US"/>
          </w:rPr>
          <w:t>news</w:t>
        </w:r>
        <w:r w:rsidRPr="00310EB5">
          <w:rPr>
            <w:rStyle w:val="aff3"/>
            <w:rFonts w:cs="Times New Roman"/>
            <w:sz w:val="28"/>
            <w:szCs w:val="28"/>
          </w:rPr>
          <w:t>/</w:t>
        </w:r>
        <w:r w:rsidRPr="00310EB5">
          <w:rPr>
            <w:rStyle w:val="aff3"/>
            <w:rFonts w:cs="Times New Roman"/>
            <w:sz w:val="28"/>
            <w:szCs w:val="28"/>
            <w:lang w:val="en-US"/>
          </w:rPr>
          <w:t>articles</w:t>
        </w:r>
        <w:r w:rsidRPr="00310EB5">
          <w:rPr>
            <w:rStyle w:val="aff3"/>
            <w:rFonts w:cs="Times New Roman"/>
            <w:sz w:val="28"/>
            <w:szCs w:val="28"/>
          </w:rPr>
          <w:t>/40340/</w:t>
        </w:r>
      </w:hyperlink>
      <w:r w:rsidRPr="00310EB5">
        <w:rPr>
          <w:rStyle w:val="aff3"/>
          <w:rFonts w:cs="Times New Roman"/>
          <w:sz w:val="28"/>
          <w:szCs w:val="28"/>
          <w:lang w:val="ru-RU"/>
        </w:rPr>
        <w:t xml:space="preserve"> </w:t>
      </w:r>
      <w:r w:rsidRPr="00310EB5">
        <w:rPr>
          <w:rStyle w:val="aff3"/>
          <w:rFonts w:cs="Times New Roman"/>
          <w:color w:val="auto"/>
          <w:sz w:val="28"/>
          <w:szCs w:val="28"/>
          <w:u w:val="none"/>
          <w:lang w:val="ru-RU"/>
        </w:rPr>
        <w:t xml:space="preserve"> </w:t>
      </w:r>
      <w:r w:rsidRPr="008A23F7">
        <w:rPr>
          <w:rStyle w:val="aff3"/>
          <w:rFonts w:cs="Times New Roman"/>
          <w:color w:val="auto"/>
          <w:sz w:val="28"/>
          <w:szCs w:val="28"/>
          <w:u w:val="none"/>
          <w:lang w:val="ru-RU"/>
        </w:rPr>
        <w:t>(</w:t>
      </w:r>
      <w:r>
        <w:rPr>
          <w:rStyle w:val="aff3"/>
          <w:rFonts w:cs="Times New Roman"/>
          <w:color w:val="auto"/>
          <w:sz w:val="28"/>
          <w:szCs w:val="28"/>
          <w:u w:val="none"/>
          <w:lang w:val="ru-RU"/>
        </w:rPr>
        <w:t>Дата обращения: 12.11</w:t>
      </w:r>
      <w:r w:rsidRPr="008A23F7">
        <w:rPr>
          <w:rStyle w:val="aff3"/>
          <w:rFonts w:cs="Times New Roman"/>
          <w:color w:val="auto"/>
          <w:sz w:val="28"/>
          <w:szCs w:val="28"/>
          <w:u w:val="none"/>
          <w:lang w:val="ru-RU"/>
        </w:rPr>
        <w:t>.2017</w:t>
      </w:r>
      <w:r w:rsidRPr="00310EB5">
        <w:rPr>
          <w:rStyle w:val="aff3"/>
          <w:rFonts w:cs="Times New Roman"/>
          <w:color w:val="auto"/>
          <w:sz w:val="28"/>
          <w:szCs w:val="28"/>
          <w:u w:val="none"/>
          <w:lang w:val="ru-RU"/>
        </w:rPr>
        <w:t>)</w:t>
      </w:r>
    </w:p>
    <w:p w:rsidR="009C1C58" w:rsidRDefault="009C1C58" w:rsidP="009C1C58">
      <w:pPr>
        <w:pStyle w:val="Standard"/>
        <w:spacing w:line="360" w:lineRule="auto"/>
        <w:jc w:val="both"/>
        <w:rPr>
          <w:rFonts w:cs="Times New Roman"/>
          <w:sz w:val="28"/>
          <w:szCs w:val="28"/>
          <w:lang w:val="ru-RU"/>
        </w:rPr>
      </w:pPr>
      <w:r w:rsidRPr="00157073">
        <w:rPr>
          <w:rFonts w:cs="Times New Roman"/>
          <w:sz w:val="28"/>
          <w:szCs w:val="28"/>
          <w:lang w:val="ru-RU"/>
        </w:rPr>
        <w:t>3</w:t>
      </w:r>
      <w:r>
        <w:rPr>
          <w:rFonts w:cs="Times New Roman"/>
          <w:sz w:val="28"/>
          <w:szCs w:val="28"/>
          <w:lang w:val="ru-RU"/>
        </w:rPr>
        <w:t xml:space="preserve">. </w:t>
      </w:r>
      <w:proofErr w:type="spellStart"/>
      <w:r w:rsidRPr="00310EB5">
        <w:rPr>
          <w:rFonts w:cs="Times New Roman"/>
          <w:sz w:val="28"/>
          <w:szCs w:val="28"/>
        </w:rPr>
        <w:t>Ермакова</w:t>
      </w:r>
      <w:proofErr w:type="spellEnd"/>
      <w:r w:rsidRPr="00310EB5">
        <w:rPr>
          <w:rFonts w:cs="Times New Roman"/>
          <w:sz w:val="28"/>
          <w:szCs w:val="28"/>
        </w:rPr>
        <w:t xml:space="preserve"> Т.А., </w:t>
      </w:r>
      <w:proofErr w:type="spellStart"/>
      <w:r w:rsidRPr="00310EB5">
        <w:rPr>
          <w:rFonts w:cs="Times New Roman"/>
          <w:sz w:val="28"/>
          <w:szCs w:val="28"/>
        </w:rPr>
        <w:t>Погодина</w:t>
      </w:r>
      <w:proofErr w:type="spellEnd"/>
      <w:r w:rsidRPr="00310EB5">
        <w:rPr>
          <w:rFonts w:cs="Times New Roman"/>
          <w:sz w:val="28"/>
          <w:szCs w:val="28"/>
        </w:rPr>
        <w:t xml:space="preserve"> В.Л. </w:t>
      </w:r>
      <w:proofErr w:type="spellStart"/>
      <w:r w:rsidRPr="00310EB5">
        <w:rPr>
          <w:rFonts w:cs="Times New Roman"/>
          <w:sz w:val="28"/>
          <w:szCs w:val="28"/>
        </w:rPr>
        <w:t>Анализ</w:t>
      </w:r>
      <w:proofErr w:type="spellEnd"/>
      <w:r w:rsidRPr="00310EB5">
        <w:rPr>
          <w:rFonts w:cs="Times New Roman"/>
          <w:sz w:val="28"/>
          <w:szCs w:val="28"/>
        </w:rPr>
        <w:t xml:space="preserve"> </w:t>
      </w:r>
      <w:proofErr w:type="spellStart"/>
      <w:r w:rsidRPr="00310EB5">
        <w:rPr>
          <w:rFonts w:cs="Times New Roman"/>
          <w:sz w:val="28"/>
          <w:szCs w:val="28"/>
        </w:rPr>
        <w:t>условий</w:t>
      </w:r>
      <w:proofErr w:type="spellEnd"/>
      <w:r w:rsidRPr="00310EB5">
        <w:rPr>
          <w:rFonts w:cs="Times New Roman"/>
          <w:sz w:val="28"/>
          <w:szCs w:val="28"/>
        </w:rPr>
        <w:t xml:space="preserve"> </w:t>
      </w:r>
      <w:proofErr w:type="spellStart"/>
      <w:r w:rsidRPr="00310EB5">
        <w:rPr>
          <w:rFonts w:cs="Times New Roman"/>
          <w:sz w:val="28"/>
          <w:szCs w:val="28"/>
        </w:rPr>
        <w:t>развития</w:t>
      </w:r>
      <w:proofErr w:type="spellEnd"/>
      <w:r w:rsidRPr="00310EB5">
        <w:rPr>
          <w:rFonts w:cs="Times New Roman"/>
          <w:sz w:val="28"/>
          <w:szCs w:val="28"/>
        </w:rPr>
        <w:t xml:space="preserve"> «</w:t>
      </w:r>
      <w:proofErr w:type="spellStart"/>
      <w:r w:rsidRPr="00310EB5">
        <w:rPr>
          <w:rFonts w:cs="Times New Roman"/>
          <w:sz w:val="28"/>
          <w:szCs w:val="28"/>
        </w:rPr>
        <w:t>красного</w:t>
      </w:r>
      <w:proofErr w:type="spellEnd"/>
      <w:r w:rsidRPr="00310EB5">
        <w:rPr>
          <w:rFonts w:cs="Times New Roman"/>
          <w:sz w:val="28"/>
          <w:szCs w:val="28"/>
        </w:rPr>
        <w:t xml:space="preserve"> </w:t>
      </w:r>
      <w:proofErr w:type="spellStart"/>
      <w:r w:rsidRPr="00310EB5">
        <w:rPr>
          <w:rFonts w:cs="Times New Roman"/>
          <w:sz w:val="28"/>
          <w:szCs w:val="28"/>
        </w:rPr>
        <w:t>туризма</w:t>
      </w:r>
      <w:proofErr w:type="spellEnd"/>
      <w:r w:rsidRPr="00310EB5">
        <w:rPr>
          <w:rFonts w:cs="Times New Roman"/>
          <w:sz w:val="28"/>
          <w:szCs w:val="28"/>
        </w:rPr>
        <w:t xml:space="preserve">» в </w:t>
      </w:r>
      <w:proofErr w:type="spellStart"/>
      <w:r w:rsidRPr="00310EB5">
        <w:rPr>
          <w:rFonts w:cs="Times New Roman"/>
          <w:sz w:val="28"/>
          <w:szCs w:val="28"/>
        </w:rPr>
        <w:t>Санкт-Петербурге</w:t>
      </w:r>
      <w:proofErr w:type="spellEnd"/>
      <w:r w:rsidRPr="00310EB5">
        <w:rPr>
          <w:rFonts w:cs="Times New Roman"/>
          <w:sz w:val="28"/>
          <w:szCs w:val="28"/>
        </w:rPr>
        <w:t xml:space="preserve">. В </w:t>
      </w:r>
      <w:proofErr w:type="spellStart"/>
      <w:r w:rsidRPr="00310EB5">
        <w:rPr>
          <w:rFonts w:cs="Times New Roman"/>
          <w:sz w:val="28"/>
          <w:szCs w:val="28"/>
        </w:rPr>
        <w:t>сб</w:t>
      </w:r>
      <w:proofErr w:type="spellEnd"/>
      <w:r w:rsidRPr="00310EB5">
        <w:rPr>
          <w:rFonts w:cs="Times New Roman"/>
          <w:sz w:val="28"/>
          <w:szCs w:val="28"/>
        </w:rPr>
        <w:t xml:space="preserve">. </w:t>
      </w:r>
      <w:proofErr w:type="spellStart"/>
      <w:proofErr w:type="gramStart"/>
      <w:r w:rsidRPr="00310EB5">
        <w:rPr>
          <w:rFonts w:cs="Times New Roman"/>
          <w:sz w:val="28"/>
          <w:szCs w:val="28"/>
        </w:rPr>
        <w:t>материалов</w:t>
      </w:r>
      <w:proofErr w:type="spellEnd"/>
      <w:proofErr w:type="gramEnd"/>
      <w:r w:rsidRPr="00310EB5">
        <w:rPr>
          <w:rFonts w:cs="Times New Roman"/>
          <w:sz w:val="28"/>
          <w:szCs w:val="28"/>
        </w:rPr>
        <w:t xml:space="preserve"> </w:t>
      </w:r>
      <w:r w:rsidRPr="00310EB5">
        <w:rPr>
          <w:rFonts w:cs="Times New Roman"/>
          <w:sz w:val="28"/>
          <w:szCs w:val="28"/>
          <w:lang w:val="en-US"/>
        </w:rPr>
        <w:t>V</w:t>
      </w:r>
      <w:r w:rsidRPr="00310EB5">
        <w:rPr>
          <w:rFonts w:cs="Times New Roman"/>
          <w:sz w:val="28"/>
          <w:szCs w:val="28"/>
        </w:rPr>
        <w:t xml:space="preserve"> </w:t>
      </w:r>
      <w:proofErr w:type="spellStart"/>
      <w:r w:rsidRPr="00310EB5">
        <w:rPr>
          <w:rFonts w:cs="Times New Roman"/>
          <w:sz w:val="28"/>
          <w:szCs w:val="28"/>
        </w:rPr>
        <w:t>Всероссийской</w:t>
      </w:r>
      <w:proofErr w:type="spellEnd"/>
      <w:r w:rsidRPr="00310EB5">
        <w:rPr>
          <w:rFonts w:cs="Times New Roman"/>
          <w:sz w:val="28"/>
          <w:szCs w:val="28"/>
        </w:rPr>
        <w:t xml:space="preserve"> </w:t>
      </w:r>
      <w:proofErr w:type="spellStart"/>
      <w:r w:rsidRPr="00310EB5">
        <w:rPr>
          <w:rFonts w:cs="Times New Roman"/>
          <w:sz w:val="28"/>
          <w:szCs w:val="28"/>
        </w:rPr>
        <w:t>научно-практической</w:t>
      </w:r>
      <w:proofErr w:type="spellEnd"/>
      <w:r w:rsidRPr="00310EB5">
        <w:rPr>
          <w:rFonts w:cs="Times New Roman"/>
          <w:sz w:val="28"/>
          <w:szCs w:val="28"/>
        </w:rPr>
        <w:t xml:space="preserve"> </w:t>
      </w:r>
      <w:proofErr w:type="spellStart"/>
      <w:r w:rsidRPr="00310EB5">
        <w:rPr>
          <w:rFonts w:cs="Times New Roman"/>
          <w:sz w:val="28"/>
          <w:szCs w:val="28"/>
        </w:rPr>
        <w:t>Интернет-конференции</w:t>
      </w:r>
      <w:proofErr w:type="spellEnd"/>
      <w:r w:rsidRPr="00310EB5">
        <w:rPr>
          <w:rFonts w:cs="Times New Roman"/>
          <w:sz w:val="28"/>
          <w:szCs w:val="28"/>
        </w:rPr>
        <w:t xml:space="preserve"> «</w:t>
      </w:r>
      <w:proofErr w:type="spellStart"/>
      <w:r w:rsidRPr="00310EB5">
        <w:rPr>
          <w:rFonts w:cs="Times New Roman"/>
          <w:sz w:val="28"/>
          <w:szCs w:val="28"/>
        </w:rPr>
        <w:t>Географическая</w:t>
      </w:r>
      <w:proofErr w:type="spellEnd"/>
      <w:r w:rsidRPr="00310EB5">
        <w:rPr>
          <w:rFonts w:cs="Times New Roman"/>
          <w:sz w:val="28"/>
          <w:szCs w:val="28"/>
        </w:rPr>
        <w:t xml:space="preserve"> </w:t>
      </w:r>
      <w:proofErr w:type="spellStart"/>
      <w:r w:rsidRPr="00310EB5">
        <w:rPr>
          <w:rFonts w:cs="Times New Roman"/>
          <w:sz w:val="28"/>
          <w:szCs w:val="28"/>
        </w:rPr>
        <w:t>наука</w:t>
      </w:r>
      <w:proofErr w:type="spellEnd"/>
      <w:r w:rsidRPr="00310EB5">
        <w:rPr>
          <w:rFonts w:cs="Times New Roman"/>
          <w:sz w:val="28"/>
          <w:szCs w:val="28"/>
        </w:rPr>
        <w:t xml:space="preserve">, </w:t>
      </w:r>
      <w:proofErr w:type="spellStart"/>
      <w:r w:rsidRPr="00310EB5">
        <w:rPr>
          <w:rFonts w:cs="Times New Roman"/>
          <w:sz w:val="28"/>
          <w:szCs w:val="28"/>
        </w:rPr>
        <w:t>туризм</w:t>
      </w:r>
      <w:proofErr w:type="spellEnd"/>
      <w:r w:rsidRPr="00310EB5">
        <w:rPr>
          <w:rFonts w:cs="Times New Roman"/>
          <w:sz w:val="28"/>
          <w:szCs w:val="28"/>
        </w:rPr>
        <w:t xml:space="preserve"> и </w:t>
      </w:r>
      <w:proofErr w:type="spellStart"/>
      <w:r w:rsidRPr="00310EB5">
        <w:rPr>
          <w:rFonts w:cs="Times New Roman"/>
          <w:sz w:val="28"/>
          <w:szCs w:val="28"/>
        </w:rPr>
        <w:t>образование</w:t>
      </w:r>
      <w:proofErr w:type="spellEnd"/>
      <w:r w:rsidRPr="00310EB5">
        <w:rPr>
          <w:rFonts w:cs="Times New Roman"/>
          <w:sz w:val="28"/>
          <w:szCs w:val="28"/>
        </w:rPr>
        <w:t xml:space="preserve">: </w:t>
      </w:r>
      <w:proofErr w:type="spellStart"/>
      <w:r w:rsidRPr="00310EB5">
        <w:rPr>
          <w:rFonts w:cs="Times New Roman"/>
          <w:sz w:val="28"/>
          <w:szCs w:val="28"/>
        </w:rPr>
        <w:t>современные</w:t>
      </w:r>
      <w:proofErr w:type="spellEnd"/>
      <w:r w:rsidRPr="00310EB5">
        <w:rPr>
          <w:rFonts w:cs="Times New Roman"/>
          <w:sz w:val="28"/>
          <w:szCs w:val="28"/>
        </w:rPr>
        <w:t xml:space="preserve"> </w:t>
      </w:r>
      <w:proofErr w:type="spellStart"/>
      <w:r w:rsidRPr="00310EB5">
        <w:rPr>
          <w:rFonts w:cs="Times New Roman"/>
          <w:sz w:val="28"/>
          <w:szCs w:val="28"/>
        </w:rPr>
        <w:t>проблемы</w:t>
      </w:r>
      <w:proofErr w:type="spellEnd"/>
      <w:r w:rsidRPr="00310EB5">
        <w:rPr>
          <w:rFonts w:cs="Times New Roman"/>
          <w:sz w:val="28"/>
          <w:szCs w:val="28"/>
        </w:rPr>
        <w:t xml:space="preserve"> и </w:t>
      </w:r>
      <w:proofErr w:type="spellStart"/>
      <w:r w:rsidRPr="00310EB5">
        <w:rPr>
          <w:rFonts w:cs="Times New Roman"/>
          <w:sz w:val="28"/>
          <w:szCs w:val="28"/>
        </w:rPr>
        <w:t>перспективы</w:t>
      </w:r>
      <w:proofErr w:type="spellEnd"/>
      <w:r w:rsidRPr="00310EB5">
        <w:rPr>
          <w:rFonts w:cs="Times New Roman"/>
          <w:sz w:val="28"/>
          <w:szCs w:val="28"/>
        </w:rPr>
        <w:t xml:space="preserve"> </w:t>
      </w:r>
      <w:proofErr w:type="spellStart"/>
      <w:r w:rsidRPr="00310EB5">
        <w:rPr>
          <w:rFonts w:cs="Times New Roman"/>
          <w:sz w:val="28"/>
          <w:szCs w:val="28"/>
        </w:rPr>
        <w:t>развития</w:t>
      </w:r>
      <w:proofErr w:type="spellEnd"/>
      <w:r w:rsidRPr="00310EB5">
        <w:rPr>
          <w:rFonts w:cs="Times New Roman"/>
          <w:sz w:val="28"/>
          <w:szCs w:val="28"/>
        </w:rPr>
        <w:t xml:space="preserve">», 1- 22 </w:t>
      </w:r>
      <w:proofErr w:type="spellStart"/>
      <w:r w:rsidRPr="00310EB5">
        <w:rPr>
          <w:rFonts w:cs="Times New Roman"/>
          <w:sz w:val="28"/>
          <w:szCs w:val="28"/>
        </w:rPr>
        <w:t>апреля</w:t>
      </w:r>
      <w:proofErr w:type="spellEnd"/>
      <w:r w:rsidRPr="00310EB5">
        <w:rPr>
          <w:rFonts w:cs="Times New Roman"/>
          <w:sz w:val="28"/>
          <w:szCs w:val="28"/>
        </w:rPr>
        <w:t xml:space="preserve"> 2016 г., </w:t>
      </w:r>
      <w:proofErr w:type="spellStart"/>
      <w:r w:rsidRPr="00310EB5">
        <w:rPr>
          <w:rFonts w:cs="Times New Roman"/>
          <w:sz w:val="28"/>
          <w:szCs w:val="28"/>
        </w:rPr>
        <w:t>Новосибирск</w:t>
      </w:r>
      <w:proofErr w:type="spellEnd"/>
      <w:r w:rsidRPr="00310EB5">
        <w:rPr>
          <w:rFonts w:cs="Times New Roman"/>
          <w:sz w:val="28"/>
          <w:szCs w:val="28"/>
        </w:rPr>
        <w:t>, с. 34-35.</w:t>
      </w:r>
    </w:p>
    <w:p w:rsidR="009C1C58" w:rsidRDefault="009C1C58" w:rsidP="009C1C58">
      <w:pPr>
        <w:pStyle w:val="Standard"/>
        <w:spacing w:line="360" w:lineRule="auto"/>
        <w:jc w:val="both"/>
        <w:rPr>
          <w:rFonts w:cs="Times New Roman"/>
          <w:sz w:val="28"/>
          <w:szCs w:val="28"/>
          <w:lang w:val="ru-RU"/>
        </w:rPr>
      </w:pPr>
      <w:r>
        <w:rPr>
          <w:rStyle w:val="aff3"/>
          <w:rFonts w:cs="Times New Roman"/>
          <w:color w:val="auto"/>
          <w:sz w:val="28"/>
          <w:szCs w:val="28"/>
          <w:u w:val="none"/>
        </w:rPr>
        <w:t>4</w:t>
      </w:r>
      <w:r>
        <w:rPr>
          <w:rStyle w:val="aff3"/>
          <w:rFonts w:cs="Times New Roman"/>
          <w:color w:val="auto"/>
          <w:sz w:val="28"/>
          <w:szCs w:val="28"/>
          <w:u w:val="none"/>
        </w:rPr>
        <w:t xml:space="preserve">. </w:t>
      </w:r>
      <w:r w:rsidRPr="00310EB5">
        <w:rPr>
          <w:sz w:val="28"/>
          <w:szCs w:val="28"/>
          <w:lang w:val="ru-RU"/>
        </w:rPr>
        <w:t xml:space="preserve">Интерфакс туризм. Официальный сайт </w:t>
      </w:r>
      <w:r w:rsidRPr="00310EB5">
        <w:rPr>
          <w:rFonts w:cs="Times New Roman"/>
          <w:sz w:val="28"/>
          <w:szCs w:val="28"/>
        </w:rPr>
        <w:t>[</w:t>
      </w:r>
      <w:proofErr w:type="spellStart"/>
      <w:r w:rsidRPr="00310EB5">
        <w:rPr>
          <w:rFonts w:cs="Times New Roman"/>
          <w:sz w:val="28"/>
          <w:szCs w:val="28"/>
        </w:rPr>
        <w:t>Электронный</w:t>
      </w:r>
      <w:proofErr w:type="spellEnd"/>
      <w:r w:rsidRPr="00310EB5">
        <w:rPr>
          <w:rFonts w:cs="Times New Roman"/>
          <w:sz w:val="28"/>
          <w:szCs w:val="28"/>
        </w:rPr>
        <w:t xml:space="preserve"> </w:t>
      </w:r>
      <w:proofErr w:type="spellStart"/>
      <w:r w:rsidRPr="00310EB5">
        <w:rPr>
          <w:rFonts w:cs="Times New Roman"/>
          <w:sz w:val="28"/>
          <w:szCs w:val="28"/>
        </w:rPr>
        <w:t>ресурс</w:t>
      </w:r>
      <w:proofErr w:type="spellEnd"/>
      <w:r w:rsidRPr="00310EB5">
        <w:rPr>
          <w:rFonts w:cs="Times New Roman"/>
          <w:sz w:val="28"/>
          <w:szCs w:val="28"/>
        </w:rPr>
        <w:t>]</w:t>
      </w:r>
      <w:r w:rsidRPr="00310EB5">
        <w:rPr>
          <w:rFonts w:cs="Times New Roman"/>
          <w:sz w:val="28"/>
          <w:szCs w:val="28"/>
          <w:lang w:val="ru-RU"/>
        </w:rPr>
        <w:t xml:space="preserve"> -</w:t>
      </w:r>
      <w:r w:rsidRPr="00310EB5">
        <w:rPr>
          <w:rFonts w:cs="Times New Roman"/>
          <w:sz w:val="28"/>
          <w:szCs w:val="28"/>
        </w:rPr>
        <w:t xml:space="preserve"> </w:t>
      </w:r>
      <w:proofErr w:type="spellStart"/>
      <w:r w:rsidRPr="00310EB5">
        <w:rPr>
          <w:rFonts w:cs="Times New Roman"/>
          <w:sz w:val="28"/>
          <w:szCs w:val="28"/>
        </w:rPr>
        <w:t>Режим</w:t>
      </w:r>
      <w:proofErr w:type="spellEnd"/>
      <w:r w:rsidRPr="00310EB5">
        <w:rPr>
          <w:rFonts w:cs="Times New Roman"/>
          <w:sz w:val="28"/>
          <w:szCs w:val="28"/>
        </w:rPr>
        <w:t xml:space="preserve"> </w:t>
      </w:r>
      <w:proofErr w:type="spellStart"/>
      <w:r w:rsidRPr="00310EB5">
        <w:rPr>
          <w:rFonts w:cs="Times New Roman"/>
          <w:sz w:val="28"/>
          <w:szCs w:val="28"/>
        </w:rPr>
        <w:t>доступа</w:t>
      </w:r>
      <w:proofErr w:type="spellEnd"/>
      <w:r w:rsidRPr="00310EB5">
        <w:rPr>
          <w:rFonts w:cs="Times New Roman"/>
          <w:sz w:val="28"/>
          <w:szCs w:val="28"/>
        </w:rPr>
        <w:t>:</w:t>
      </w:r>
      <w:r w:rsidRPr="00310EB5">
        <w:rPr>
          <w:rFonts w:cs="Times New Roman"/>
          <w:sz w:val="28"/>
          <w:szCs w:val="28"/>
          <w:lang w:val="ru-RU"/>
        </w:rPr>
        <w:t xml:space="preserve"> </w:t>
      </w:r>
      <w:hyperlink r:id="rId10" w:history="1">
        <w:r w:rsidRPr="00310EB5">
          <w:rPr>
            <w:rStyle w:val="aff3"/>
            <w:rFonts w:cs="Times New Roman"/>
            <w:sz w:val="28"/>
            <w:szCs w:val="28"/>
            <w:lang w:val="en-US"/>
          </w:rPr>
          <w:t>http</w:t>
        </w:r>
        <w:r w:rsidRPr="00310EB5">
          <w:rPr>
            <w:rStyle w:val="aff3"/>
            <w:rFonts w:cs="Times New Roman"/>
            <w:sz w:val="28"/>
            <w:szCs w:val="28"/>
          </w:rPr>
          <w:t>://</w:t>
        </w:r>
        <w:r w:rsidRPr="00310EB5">
          <w:rPr>
            <w:rStyle w:val="aff3"/>
            <w:rFonts w:cs="Times New Roman"/>
            <w:sz w:val="28"/>
            <w:szCs w:val="28"/>
            <w:lang w:val="en-US"/>
          </w:rPr>
          <w:t>tourism</w:t>
        </w:r>
        <w:r w:rsidRPr="00310EB5">
          <w:rPr>
            <w:rStyle w:val="aff3"/>
            <w:rFonts w:cs="Times New Roman"/>
            <w:sz w:val="28"/>
            <w:szCs w:val="28"/>
          </w:rPr>
          <w:t>.</w:t>
        </w:r>
        <w:proofErr w:type="spellStart"/>
        <w:r w:rsidRPr="00310EB5">
          <w:rPr>
            <w:rStyle w:val="aff3"/>
            <w:rFonts w:cs="Times New Roman"/>
            <w:sz w:val="28"/>
            <w:szCs w:val="28"/>
            <w:lang w:val="en-US"/>
          </w:rPr>
          <w:t>interfax</w:t>
        </w:r>
        <w:proofErr w:type="spellEnd"/>
        <w:r w:rsidRPr="00310EB5">
          <w:rPr>
            <w:rStyle w:val="aff3"/>
            <w:rFonts w:cs="Times New Roman"/>
            <w:sz w:val="28"/>
            <w:szCs w:val="28"/>
          </w:rPr>
          <w:t>.</w:t>
        </w:r>
        <w:proofErr w:type="spellStart"/>
        <w:r w:rsidRPr="00310EB5">
          <w:rPr>
            <w:rStyle w:val="aff3"/>
            <w:rFonts w:cs="Times New Roman"/>
            <w:sz w:val="28"/>
            <w:szCs w:val="28"/>
            <w:lang w:val="en-US"/>
          </w:rPr>
          <w:t>ru</w:t>
        </w:r>
        <w:proofErr w:type="spellEnd"/>
        <w:r w:rsidRPr="00310EB5">
          <w:rPr>
            <w:rStyle w:val="aff3"/>
            <w:rFonts w:cs="Times New Roman"/>
            <w:sz w:val="28"/>
            <w:szCs w:val="28"/>
          </w:rPr>
          <w:t>/</w:t>
        </w:r>
        <w:proofErr w:type="spellStart"/>
        <w:r w:rsidRPr="00310EB5">
          <w:rPr>
            <w:rStyle w:val="aff3"/>
            <w:rFonts w:cs="Times New Roman"/>
            <w:sz w:val="28"/>
            <w:szCs w:val="28"/>
            <w:lang w:val="en-US"/>
          </w:rPr>
          <w:t>ru</w:t>
        </w:r>
        <w:proofErr w:type="spellEnd"/>
        <w:r w:rsidRPr="00310EB5">
          <w:rPr>
            <w:rStyle w:val="aff3"/>
            <w:rFonts w:cs="Times New Roman"/>
            <w:sz w:val="28"/>
            <w:szCs w:val="28"/>
          </w:rPr>
          <w:t>/</w:t>
        </w:r>
        <w:r w:rsidRPr="00310EB5">
          <w:rPr>
            <w:rStyle w:val="aff3"/>
            <w:rFonts w:cs="Times New Roman"/>
            <w:sz w:val="28"/>
            <w:szCs w:val="28"/>
            <w:lang w:val="en-US"/>
          </w:rPr>
          <w:t>news</w:t>
        </w:r>
        <w:r w:rsidRPr="00310EB5">
          <w:rPr>
            <w:rStyle w:val="aff3"/>
            <w:rFonts w:cs="Times New Roman"/>
            <w:sz w:val="28"/>
            <w:szCs w:val="28"/>
          </w:rPr>
          <w:t>/</w:t>
        </w:r>
        <w:r w:rsidRPr="00310EB5">
          <w:rPr>
            <w:rStyle w:val="aff3"/>
            <w:rFonts w:cs="Times New Roman"/>
            <w:sz w:val="28"/>
            <w:szCs w:val="28"/>
            <w:lang w:val="en-US"/>
          </w:rPr>
          <w:t>articles</w:t>
        </w:r>
        <w:r w:rsidRPr="00310EB5">
          <w:rPr>
            <w:rStyle w:val="aff3"/>
            <w:rFonts w:cs="Times New Roman"/>
            <w:sz w:val="28"/>
            <w:szCs w:val="28"/>
          </w:rPr>
          <w:t>/40340/</w:t>
        </w:r>
      </w:hyperlink>
      <w:r w:rsidRPr="00310EB5">
        <w:rPr>
          <w:rStyle w:val="aff3"/>
          <w:rFonts w:cs="Times New Roman"/>
          <w:sz w:val="28"/>
          <w:szCs w:val="28"/>
          <w:lang w:val="ru-RU"/>
        </w:rPr>
        <w:t xml:space="preserve"> </w:t>
      </w:r>
      <w:r w:rsidRPr="00310EB5">
        <w:rPr>
          <w:rFonts w:cs="Times New Roman"/>
          <w:sz w:val="28"/>
          <w:szCs w:val="28"/>
        </w:rPr>
        <w:t>(</w:t>
      </w:r>
      <w:proofErr w:type="spellStart"/>
      <w:r w:rsidRPr="00310EB5">
        <w:rPr>
          <w:rFonts w:cs="Times New Roman"/>
          <w:sz w:val="28"/>
          <w:szCs w:val="28"/>
        </w:rPr>
        <w:t>Дата</w:t>
      </w:r>
      <w:proofErr w:type="spellEnd"/>
      <w:r w:rsidRPr="00310EB5">
        <w:rPr>
          <w:rFonts w:cs="Times New Roman"/>
          <w:sz w:val="28"/>
          <w:szCs w:val="28"/>
        </w:rPr>
        <w:t xml:space="preserve"> </w:t>
      </w:r>
      <w:proofErr w:type="spellStart"/>
      <w:r w:rsidRPr="00310EB5">
        <w:rPr>
          <w:rFonts w:cs="Times New Roman"/>
          <w:sz w:val="28"/>
          <w:szCs w:val="28"/>
        </w:rPr>
        <w:t>обращения</w:t>
      </w:r>
      <w:proofErr w:type="spellEnd"/>
      <w:r w:rsidRPr="00310EB5">
        <w:rPr>
          <w:rFonts w:cs="Times New Roman"/>
          <w:sz w:val="28"/>
          <w:szCs w:val="28"/>
        </w:rPr>
        <w:t>: 15.</w:t>
      </w:r>
      <w:r>
        <w:rPr>
          <w:rFonts w:cs="Times New Roman"/>
          <w:sz w:val="28"/>
          <w:szCs w:val="28"/>
          <w:lang w:val="ru-RU"/>
        </w:rPr>
        <w:t>11</w:t>
      </w:r>
      <w:r w:rsidRPr="00310EB5">
        <w:rPr>
          <w:rFonts w:cs="Times New Roman"/>
          <w:sz w:val="28"/>
          <w:szCs w:val="28"/>
        </w:rPr>
        <w:t>.2017)</w:t>
      </w:r>
    </w:p>
    <w:p w:rsidR="009C1C58" w:rsidRDefault="009C1C58" w:rsidP="009C1C58">
      <w:pPr>
        <w:pStyle w:val="Standard"/>
        <w:spacing w:line="360" w:lineRule="auto"/>
        <w:jc w:val="both"/>
        <w:rPr>
          <w:rFonts w:cs="Times New Roman"/>
          <w:sz w:val="28"/>
          <w:szCs w:val="28"/>
          <w:lang w:val="ru-RU"/>
        </w:rPr>
      </w:pPr>
      <w:r>
        <w:rPr>
          <w:rFonts w:cs="Times New Roman"/>
          <w:sz w:val="28"/>
          <w:szCs w:val="28"/>
          <w:lang w:val="ru-RU"/>
        </w:rPr>
        <w:t xml:space="preserve">5. </w:t>
      </w:r>
      <w:proofErr w:type="spellStart"/>
      <w:r w:rsidRPr="00310EB5">
        <w:rPr>
          <w:rFonts w:cs="Times New Roman"/>
          <w:sz w:val="28"/>
          <w:szCs w:val="28"/>
        </w:rPr>
        <w:t>Нарута</w:t>
      </w:r>
      <w:proofErr w:type="spellEnd"/>
      <w:r w:rsidRPr="00310EB5">
        <w:rPr>
          <w:rFonts w:cs="Times New Roman"/>
          <w:sz w:val="28"/>
          <w:szCs w:val="28"/>
        </w:rPr>
        <w:t xml:space="preserve"> Я.С. </w:t>
      </w:r>
      <w:proofErr w:type="spellStart"/>
      <w:r w:rsidRPr="00310EB5">
        <w:rPr>
          <w:rFonts w:cs="Times New Roman"/>
          <w:sz w:val="28"/>
          <w:szCs w:val="28"/>
        </w:rPr>
        <w:t>Анализ</w:t>
      </w:r>
      <w:proofErr w:type="spellEnd"/>
      <w:r w:rsidRPr="00310EB5">
        <w:rPr>
          <w:rFonts w:cs="Times New Roman"/>
          <w:sz w:val="28"/>
          <w:szCs w:val="28"/>
        </w:rPr>
        <w:t xml:space="preserve"> </w:t>
      </w:r>
      <w:proofErr w:type="spellStart"/>
      <w:r w:rsidRPr="00310EB5">
        <w:rPr>
          <w:rFonts w:cs="Times New Roman"/>
          <w:sz w:val="28"/>
          <w:szCs w:val="28"/>
        </w:rPr>
        <w:t>туристской</w:t>
      </w:r>
      <w:proofErr w:type="spellEnd"/>
      <w:r w:rsidRPr="00310EB5">
        <w:rPr>
          <w:rFonts w:cs="Times New Roman"/>
          <w:sz w:val="28"/>
          <w:szCs w:val="28"/>
        </w:rPr>
        <w:t xml:space="preserve"> </w:t>
      </w:r>
      <w:proofErr w:type="spellStart"/>
      <w:r w:rsidRPr="00310EB5">
        <w:rPr>
          <w:rFonts w:cs="Times New Roman"/>
          <w:sz w:val="28"/>
          <w:szCs w:val="28"/>
        </w:rPr>
        <w:t>мо</w:t>
      </w:r>
      <w:r>
        <w:rPr>
          <w:rFonts w:cs="Times New Roman"/>
          <w:sz w:val="28"/>
          <w:szCs w:val="28"/>
        </w:rPr>
        <w:t>тивации</w:t>
      </w:r>
      <w:proofErr w:type="spellEnd"/>
      <w:r>
        <w:rPr>
          <w:rFonts w:cs="Times New Roman"/>
          <w:sz w:val="28"/>
          <w:szCs w:val="28"/>
        </w:rPr>
        <w:t xml:space="preserve"> </w:t>
      </w:r>
      <w:proofErr w:type="spellStart"/>
      <w:r>
        <w:rPr>
          <w:rFonts w:cs="Times New Roman"/>
          <w:sz w:val="28"/>
          <w:szCs w:val="28"/>
        </w:rPr>
        <w:t>китайских</w:t>
      </w:r>
      <w:proofErr w:type="spellEnd"/>
      <w:r>
        <w:rPr>
          <w:rFonts w:cs="Times New Roman"/>
          <w:sz w:val="28"/>
          <w:szCs w:val="28"/>
        </w:rPr>
        <w:t xml:space="preserve"> </w:t>
      </w:r>
      <w:proofErr w:type="spellStart"/>
      <w:r>
        <w:rPr>
          <w:rFonts w:cs="Times New Roman"/>
          <w:sz w:val="28"/>
          <w:szCs w:val="28"/>
        </w:rPr>
        <w:t>потребителей</w:t>
      </w:r>
      <w:proofErr w:type="spellEnd"/>
      <w:r>
        <w:rPr>
          <w:rFonts w:cs="Times New Roman"/>
          <w:sz w:val="28"/>
          <w:szCs w:val="28"/>
          <w:lang w:val="ru-RU"/>
        </w:rPr>
        <w:t xml:space="preserve"> </w:t>
      </w:r>
      <w:r w:rsidRPr="00310EB5">
        <w:rPr>
          <w:rFonts w:cs="Times New Roman"/>
          <w:sz w:val="28"/>
          <w:szCs w:val="28"/>
        </w:rPr>
        <w:t xml:space="preserve">/ </w:t>
      </w:r>
      <w:proofErr w:type="spellStart"/>
      <w:r w:rsidRPr="00310EB5">
        <w:rPr>
          <w:rFonts w:cs="Times New Roman"/>
          <w:sz w:val="28"/>
          <w:szCs w:val="28"/>
        </w:rPr>
        <w:t>Нарута</w:t>
      </w:r>
      <w:proofErr w:type="spellEnd"/>
      <w:r w:rsidRPr="00310EB5">
        <w:rPr>
          <w:rFonts w:cs="Times New Roman"/>
          <w:sz w:val="28"/>
          <w:szCs w:val="28"/>
        </w:rPr>
        <w:t xml:space="preserve"> Я.С., </w:t>
      </w:r>
      <w:proofErr w:type="spellStart"/>
      <w:r w:rsidRPr="00310EB5">
        <w:rPr>
          <w:rFonts w:cs="Times New Roman"/>
          <w:sz w:val="28"/>
          <w:szCs w:val="28"/>
        </w:rPr>
        <w:t>Зенкина</w:t>
      </w:r>
      <w:proofErr w:type="spellEnd"/>
      <w:r w:rsidRPr="00310EB5">
        <w:rPr>
          <w:rFonts w:cs="Times New Roman"/>
          <w:sz w:val="28"/>
          <w:szCs w:val="28"/>
        </w:rPr>
        <w:t xml:space="preserve"> Е.С. // </w:t>
      </w:r>
      <w:proofErr w:type="spellStart"/>
      <w:r w:rsidRPr="00310EB5">
        <w:rPr>
          <w:rFonts w:cs="Times New Roman"/>
          <w:sz w:val="28"/>
          <w:szCs w:val="28"/>
        </w:rPr>
        <w:t>Стратегия</w:t>
      </w:r>
      <w:proofErr w:type="spellEnd"/>
      <w:r w:rsidRPr="00310EB5">
        <w:rPr>
          <w:rFonts w:cs="Times New Roman"/>
          <w:sz w:val="28"/>
          <w:szCs w:val="28"/>
        </w:rPr>
        <w:t xml:space="preserve"> </w:t>
      </w:r>
      <w:proofErr w:type="spellStart"/>
      <w:r w:rsidRPr="00310EB5">
        <w:rPr>
          <w:rFonts w:cs="Times New Roman"/>
          <w:sz w:val="28"/>
          <w:szCs w:val="28"/>
        </w:rPr>
        <w:t>устойчивого</w:t>
      </w:r>
      <w:proofErr w:type="spellEnd"/>
      <w:r w:rsidRPr="00310EB5">
        <w:rPr>
          <w:rFonts w:cs="Times New Roman"/>
          <w:sz w:val="28"/>
          <w:szCs w:val="28"/>
        </w:rPr>
        <w:t xml:space="preserve"> </w:t>
      </w:r>
      <w:proofErr w:type="spellStart"/>
      <w:r w:rsidRPr="00310EB5">
        <w:rPr>
          <w:rFonts w:cs="Times New Roman"/>
          <w:sz w:val="28"/>
          <w:szCs w:val="28"/>
        </w:rPr>
        <w:t>развития</w:t>
      </w:r>
      <w:proofErr w:type="spellEnd"/>
      <w:r w:rsidRPr="00310EB5">
        <w:rPr>
          <w:rFonts w:cs="Times New Roman"/>
          <w:sz w:val="28"/>
          <w:szCs w:val="28"/>
        </w:rPr>
        <w:t xml:space="preserve"> </w:t>
      </w:r>
      <w:proofErr w:type="spellStart"/>
      <w:r w:rsidRPr="00310EB5">
        <w:rPr>
          <w:rFonts w:cs="Times New Roman"/>
          <w:sz w:val="28"/>
          <w:szCs w:val="28"/>
        </w:rPr>
        <w:t>регионов</w:t>
      </w:r>
      <w:proofErr w:type="spellEnd"/>
      <w:r w:rsidRPr="00310EB5">
        <w:rPr>
          <w:rFonts w:cs="Times New Roman"/>
          <w:sz w:val="28"/>
          <w:szCs w:val="28"/>
        </w:rPr>
        <w:t xml:space="preserve"> </w:t>
      </w:r>
      <w:proofErr w:type="spellStart"/>
      <w:r w:rsidRPr="00310EB5">
        <w:rPr>
          <w:rFonts w:cs="Times New Roman"/>
          <w:sz w:val="28"/>
          <w:szCs w:val="28"/>
        </w:rPr>
        <w:t>России</w:t>
      </w:r>
      <w:proofErr w:type="spellEnd"/>
      <w:r w:rsidRPr="00310EB5">
        <w:rPr>
          <w:rFonts w:cs="Times New Roman"/>
          <w:sz w:val="28"/>
          <w:szCs w:val="28"/>
        </w:rPr>
        <w:t>. - 2015. - № 25. - С. 120-124.</w:t>
      </w:r>
    </w:p>
    <w:p w:rsidR="009C1C58" w:rsidRDefault="009C1C58" w:rsidP="009C1C58">
      <w:pPr>
        <w:pStyle w:val="Standard"/>
        <w:spacing w:line="360" w:lineRule="auto"/>
        <w:jc w:val="both"/>
        <w:rPr>
          <w:rFonts w:cs="Times New Roman"/>
          <w:sz w:val="28"/>
          <w:szCs w:val="28"/>
          <w:lang w:val="ru-RU"/>
        </w:rPr>
      </w:pPr>
      <w:r>
        <w:rPr>
          <w:rFonts w:cs="Times New Roman"/>
          <w:sz w:val="28"/>
          <w:szCs w:val="28"/>
          <w:lang w:val="ru-RU"/>
        </w:rPr>
        <w:t>6</w:t>
      </w:r>
      <w:r>
        <w:rPr>
          <w:rFonts w:cs="Times New Roman"/>
          <w:sz w:val="28"/>
          <w:szCs w:val="28"/>
          <w:lang w:val="ru-RU"/>
        </w:rPr>
        <w:t xml:space="preserve">. </w:t>
      </w:r>
      <w:proofErr w:type="spellStart"/>
      <w:r w:rsidRPr="00310EB5">
        <w:rPr>
          <w:rFonts w:cs="Times New Roman"/>
          <w:sz w:val="28"/>
          <w:szCs w:val="28"/>
        </w:rPr>
        <w:t>Матвеевская</w:t>
      </w:r>
      <w:proofErr w:type="spellEnd"/>
      <w:r w:rsidRPr="00310EB5">
        <w:rPr>
          <w:rFonts w:cs="Times New Roman"/>
          <w:sz w:val="28"/>
          <w:szCs w:val="28"/>
        </w:rPr>
        <w:t xml:space="preserve"> А.С.</w:t>
      </w:r>
      <w:r>
        <w:rPr>
          <w:rFonts w:cs="Times New Roman"/>
          <w:sz w:val="28"/>
          <w:szCs w:val="28"/>
          <w:lang w:val="ru-RU"/>
        </w:rPr>
        <w:t xml:space="preserve"> Международный туризм и его роль в развитие межкультурных коммуникаций России // Актуальные проблемы мировой политики в </w:t>
      </w:r>
      <w:r>
        <w:rPr>
          <w:rFonts w:cs="Times New Roman"/>
          <w:sz w:val="28"/>
          <w:szCs w:val="28"/>
          <w:lang w:val="en-US"/>
        </w:rPr>
        <w:t>XXI</w:t>
      </w:r>
      <w:r>
        <w:rPr>
          <w:rFonts w:cs="Times New Roman"/>
          <w:sz w:val="28"/>
          <w:szCs w:val="28"/>
          <w:lang w:val="ru-RU"/>
        </w:rPr>
        <w:t xml:space="preserve"> в. </w:t>
      </w:r>
      <w:proofErr w:type="gramStart"/>
      <w:r>
        <w:rPr>
          <w:rFonts w:cs="Times New Roman"/>
          <w:sz w:val="28"/>
          <w:szCs w:val="28"/>
          <w:lang w:val="ru-RU"/>
        </w:rPr>
        <w:t>СПб.,</w:t>
      </w:r>
      <w:proofErr w:type="gramEnd"/>
      <w:r>
        <w:rPr>
          <w:rFonts w:cs="Times New Roman"/>
          <w:sz w:val="28"/>
          <w:szCs w:val="28"/>
        </w:rPr>
        <w:t xml:space="preserve"> 2014, 543-556</w:t>
      </w:r>
      <w:r w:rsidRPr="00310EB5">
        <w:rPr>
          <w:rFonts w:cs="Times New Roman"/>
          <w:sz w:val="28"/>
          <w:szCs w:val="28"/>
        </w:rPr>
        <w:t xml:space="preserve"> с.</w:t>
      </w:r>
    </w:p>
    <w:p w:rsidR="009C1C58" w:rsidRPr="00310EB5" w:rsidRDefault="009C1C58" w:rsidP="009C1C58">
      <w:pPr>
        <w:pStyle w:val="Standard"/>
        <w:spacing w:line="360" w:lineRule="auto"/>
        <w:jc w:val="both"/>
        <w:rPr>
          <w:rFonts w:cs="Times New Roman"/>
          <w:sz w:val="28"/>
          <w:szCs w:val="28"/>
          <w:lang w:val="ru-RU"/>
        </w:rPr>
      </w:pPr>
      <w:r>
        <w:rPr>
          <w:rFonts w:cs="Times New Roman"/>
          <w:sz w:val="28"/>
          <w:szCs w:val="28"/>
          <w:lang w:val="ru-RU"/>
        </w:rPr>
        <w:t>7</w:t>
      </w:r>
      <w:r>
        <w:rPr>
          <w:rFonts w:cs="Times New Roman"/>
          <w:sz w:val="28"/>
          <w:szCs w:val="28"/>
          <w:lang w:val="ru-RU"/>
        </w:rPr>
        <w:t xml:space="preserve">. </w:t>
      </w:r>
      <w:r w:rsidRPr="00310EB5">
        <w:rPr>
          <w:sz w:val="28"/>
          <w:szCs w:val="28"/>
          <w:lang w:val="ru-RU"/>
        </w:rPr>
        <w:t>Р</w:t>
      </w:r>
      <w:r>
        <w:rPr>
          <w:sz w:val="28"/>
          <w:szCs w:val="28"/>
          <w:lang w:val="ru-RU"/>
        </w:rPr>
        <w:t xml:space="preserve">оссийские </w:t>
      </w:r>
      <w:r w:rsidRPr="00310EB5">
        <w:rPr>
          <w:sz w:val="28"/>
          <w:szCs w:val="28"/>
          <w:lang w:val="ru-RU"/>
        </w:rPr>
        <w:t>Ж</w:t>
      </w:r>
      <w:r>
        <w:rPr>
          <w:sz w:val="28"/>
          <w:szCs w:val="28"/>
          <w:lang w:val="ru-RU"/>
        </w:rPr>
        <w:t xml:space="preserve">елезные </w:t>
      </w:r>
      <w:r w:rsidRPr="00310EB5">
        <w:rPr>
          <w:sz w:val="28"/>
          <w:szCs w:val="28"/>
          <w:lang w:val="ru-RU"/>
        </w:rPr>
        <w:t>Д</w:t>
      </w:r>
      <w:r>
        <w:rPr>
          <w:sz w:val="28"/>
          <w:szCs w:val="28"/>
          <w:lang w:val="ru-RU"/>
        </w:rPr>
        <w:t>ороги</w:t>
      </w:r>
      <w:r w:rsidRPr="00310EB5">
        <w:rPr>
          <w:sz w:val="28"/>
          <w:szCs w:val="28"/>
          <w:lang w:val="ru-RU"/>
        </w:rPr>
        <w:t xml:space="preserve"> Тур. Официальный сайт </w:t>
      </w:r>
      <w:r w:rsidRPr="00310EB5">
        <w:rPr>
          <w:rFonts w:cs="Times New Roman"/>
          <w:sz w:val="28"/>
          <w:szCs w:val="28"/>
        </w:rPr>
        <w:t>[</w:t>
      </w:r>
      <w:proofErr w:type="spellStart"/>
      <w:r w:rsidRPr="00310EB5">
        <w:rPr>
          <w:rFonts w:cs="Times New Roman"/>
          <w:sz w:val="28"/>
          <w:szCs w:val="28"/>
        </w:rPr>
        <w:t>Электронный</w:t>
      </w:r>
      <w:proofErr w:type="spellEnd"/>
      <w:r w:rsidRPr="00310EB5">
        <w:rPr>
          <w:rFonts w:cs="Times New Roman"/>
          <w:sz w:val="28"/>
          <w:szCs w:val="28"/>
        </w:rPr>
        <w:t xml:space="preserve"> </w:t>
      </w:r>
      <w:proofErr w:type="spellStart"/>
      <w:r w:rsidRPr="00310EB5">
        <w:rPr>
          <w:rFonts w:cs="Times New Roman"/>
          <w:sz w:val="28"/>
          <w:szCs w:val="28"/>
        </w:rPr>
        <w:lastRenderedPageBreak/>
        <w:t>ресурс</w:t>
      </w:r>
      <w:proofErr w:type="spellEnd"/>
      <w:r w:rsidRPr="00310EB5">
        <w:rPr>
          <w:rFonts w:cs="Times New Roman"/>
          <w:sz w:val="28"/>
          <w:szCs w:val="28"/>
        </w:rPr>
        <w:t>]</w:t>
      </w:r>
      <w:r w:rsidRPr="00310EB5">
        <w:rPr>
          <w:rFonts w:cs="Times New Roman"/>
          <w:sz w:val="28"/>
          <w:szCs w:val="28"/>
          <w:lang w:val="ru-RU"/>
        </w:rPr>
        <w:t xml:space="preserve"> -</w:t>
      </w:r>
      <w:r w:rsidRPr="00310EB5">
        <w:rPr>
          <w:rFonts w:cs="Times New Roman"/>
          <w:sz w:val="28"/>
          <w:szCs w:val="28"/>
        </w:rPr>
        <w:t xml:space="preserve"> </w:t>
      </w:r>
      <w:proofErr w:type="spellStart"/>
      <w:r w:rsidRPr="00310EB5">
        <w:rPr>
          <w:rFonts w:cs="Times New Roman"/>
          <w:sz w:val="28"/>
          <w:szCs w:val="28"/>
        </w:rPr>
        <w:t>Режим</w:t>
      </w:r>
      <w:proofErr w:type="spellEnd"/>
      <w:r w:rsidRPr="00310EB5">
        <w:rPr>
          <w:rFonts w:cs="Times New Roman"/>
          <w:sz w:val="28"/>
          <w:szCs w:val="28"/>
        </w:rPr>
        <w:t xml:space="preserve"> </w:t>
      </w:r>
      <w:proofErr w:type="spellStart"/>
      <w:r w:rsidRPr="00310EB5">
        <w:rPr>
          <w:rFonts w:cs="Times New Roman"/>
          <w:sz w:val="28"/>
          <w:szCs w:val="28"/>
        </w:rPr>
        <w:t>доступа</w:t>
      </w:r>
      <w:proofErr w:type="spellEnd"/>
      <w:r w:rsidRPr="00310EB5">
        <w:rPr>
          <w:rFonts w:cs="Times New Roman"/>
          <w:sz w:val="28"/>
          <w:szCs w:val="28"/>
        </w:rPr>
        <w:t>:</w:t>
      </w:r>
      <w:r w:rsidRPr="00310EB5">
        <w:rPr>
          <w:sz w:val="28"/>
          <w:szCs w:val="28"/>
          <w:lang w:val="ru-RU"/>
        </w:rPr>
        <w:t xml:space="preserve"> </w:t>
      </w:r>
      <w:hyperlink r:id="rId11" w:history="1">
        <w:r w:rsidRPr="00310EB5">
          <w:rPr>
            <w:rStyle w:val="aff3"/>
            <w:rFonts w:cs="Times New Roman"/>
            <w:sz w:val="28"/>
            <w:szCs w:val="28"/>
            <w:lang w:val="en-US"/>
          </w:rPr>
          <w:t>http</w:t>
        </w:r>
        <w:r w:rsidRPr="00310EB5">
          <w:rPr>
            <w:rStyle w:val="aff3"/>
            <w:rFonts w:cs="Times New Roman"/>
            <w:sz w:val="28"/>
            <w:szCs w:val="28"/>
          </w:rPr>
          <w:t>://</w:t>
        </w:r>
        <w:proofErr w:type="spellStart"/>
        <w:r w:rsidRPr="00310EB5">
          <w:rPr>
            <w:rStyle w:val="aff3"/>
            <w:rFonts w:cs="Times New Roman"/>
            <w:sz w:val="28"/>
            <w:szCs w:val="28"/>
            <w:lang w:val="en-US"/>
          </w:rPr>
          <w:t>rzdtour</w:t>
        </w:r>
        <w:proofErr w:type="spellEnd"/>
        <w:r w:rsidRPr="00310EB5">
          <w:rPr>
            <w:rStyle w:val="aff3"/>
            <w:rFonts w:cs="Times New Roman"/>
            <w:sz w:val="28"/>
            <w:szCs w:val="28"/>
          </w:rPr>
          <w:t>.</w:t>
        </w:r>
        <w:r w:rsidRPr="00310EB5">
          <w:rPr>
            <w:rStyle w:val="aff3"/>
            <w:rFonts w:cs="Times New Roman"/>
            <w:sz w:val="28"/>
            <w:szCs w:val="28"/>
            <w:lang w:val="en-US"/>
          </w:rPr>
          <w:t>com</w:t>
        </w:r>
        <w:r w:rsidRPr="00310EB5">
          <w:rPr>
            <w:rStyle w:val="aff3"/>
            <w:rFonts w:cs="Times New Roman"/>
            <w:sz w:val="28"/>
            <w:szCs w:val="28"/>
          </w:rPr>
          <w:t>/?</w:t>
        </w:r>
        <w:r w:rsidRPr="00310EB5">
          <w:rPr>
            <w:rStyle w:val="aff3"/>
            <w:rFonts w:cs="Times New Roman"/>
            <w:sz w:val="28"/>
            <w:szCs w:val="28"/>
            <w:lang w:val="en-US"/>
          </w:rPr>
          <w:t>p</w:t>
        </w:r>
        <w:r w:rsidRPr="00310EB5">
          <w:rPr>
            <w:rStyle w:val="aff3"/>
            <w:rFonts w:cs="Times New Roman"/>
            <w:sz w:val="28"/>
            <w:szCs w:val="28"/>
          </w:rPr>
          <w:t>=2856</w:t>
        </w:r>
      </w:hyperlink>
      <w:r w:rsidRPr="00310EB5">
        <w:rPr>
          <w:rStyle w:val="aff3"/>
          <w:rFonts w:cs="Times New Roman"/>
          <w:sz w:val="28"/>
          <w:szCs w:val="28"/>
          <w:lang w:val="ru-RU"/>
        </w:rPr>
        <w:t xml:space="preserve"> </w:t>
      </w:r>
      <w:r w:rsidRPr="00310EB5">
        <w:rPr>
          <w:rFonts w:cs="Times New Roman"/>
          <w:sz w:val="28"/>
          <w:szCs w:val="28"/>
        </w:rPr>
        <w:t>(</w:t>
      </w:r>
      <w:proofErr w:type="spellStart"/>
      <w:r w:rsidRPr="00310EB5">
        <w:rPr>
          <w:rFonts w:cs="Times New Roman"/>
          <w:sz w:val="28"/>
          <w:szCs w:val="28"/>
        </w:rPr>
        <w:t>Дата</w:t>
      </w:r>
      <w:proofErr w:type="spellEnd"/>
      <w:r w:rsidRPr="00310EB5">
        <w:rPr>
          <w:rFonts w:cs="Times New Roman"/>
          <w:sz w:val="28"/>
          <w:szCs w:val="28"/>
        </w:rPr>
        <w:t xml:space="preserve"> </w:t>
      </w:r>
      <w:proofErr w:type="spellStart"/>
      <w:r w:rsidRPr="00310EB5">
        <w:rPr>
          <w:rFonts w:cs="Times New Roman"/>
          <w:sz w:val="28"/>
          <w:szCs w:val="28"/>
        </w:rPr>
        <w:t>обращения</w:t>
      </w:r>
      <w:proofErr w:type="spellEnd"/>
      <w:r w:rsidRPr="00310EB5">
        <w:rPr>
          <w:rFonts w:cs="Times New Roman"/>
          <w:sz w:val="28"/>
          <w:szCs w:val="28"/>
        </w:rPr>
        <w:t>: 15.</w:t>
      </w:r>
      <w:r>
        <w:rPr>
          <w:rFonts w:cs="Times New Roman"/>
          <w:sz w:val="28"/>
          <w:szCs w:val="28"/>
          <w:lang w:val="ru-RU"/>
        </w:rPr>
        <w:t>11</w:t>
      </w:r>
      <w:r w:rsidRPr="00310EB5">
        <w:rPr>
          <w:rFonts w:cs="Times New Roman"/>
          <w:sz w:val="28"/>
          <w:szCs w:val="28"/>
        </w:rPr>
        <w:t>.2017)</w:t>
      </w:r>
    </w:p>
    <w:p w:rsidR="009C1C58" w:rsidRPr="00310EB5" w:rsidRDefault="009C1C58" w:rsidP="009C1C58">
      <w:pPr>
        <w:spacing w:after="0" w:line="360" w:lineRule="auto"/>
        <w:jc w:val="both"/>
        <w:rPr>
          <w:rFonts w:ascii="Times New Roman" w:hAnsi="Times New Roman" w:cs="Times New Roman"/>
          <w:sz w:val="28"/>
          <w:szCs w:val="28"/>
        </w:rPr>
      </w:pPr>
      <w:r>
        <w:rPr>
          <w:rFonts w:ascii="Times New Roman" w:eastAsia="Times New Roman" w:hAnsi="Times New Roman" w:cs="Times New Roman"/>
          <w:kern w:val="3"/>
          <w:sz w:val="28"/>
          <w:szCs w:val="28"/>
          <w:lang w:eastAsia="ja-JP" w:bidi="fa-IR"/>
        </w:rPr>
        <w:t>8</w:t>
      </w:r>
      <w:r>
        <w:rPr>
          <w:rFonts w:ascii="Times New Roman" w:eastAsia="Times New Roman" w:hAnsi="Times New Roman" w:cs="Times New Roman"/>
          <w:kern w:val="3"/>
          <w:sz w:val="28"/>
          <w:szCs w:val="28"/>
          <w:lang w:eastAsia="ja-JP" w:bidi="fa-IR"/>
        </w:rPr>
        <w:t xml:space="preserve">. </w:t>
      </w:r>
      <w:r w:rsidRPr="00310EB5">
        <w:rPr>
          <w:rFonts w:ascii="Times New Roman" w:hAnsi="Times New Roman" w:cs="Times New Roman"/>
          <w:sz w:val="28"/>
          <w:szCs w:val="28"/>
          <w:lang w:val="en-US" w:eastAsia="ru-RU"/>
        </w:rPr>
        <w:t>V</w:t>
      </w:r>
      <w:r>
        <w:rPr>
          <w:rFonts w:ascii="Times New Roman" w:hAnsi="Times New Roman" w:cs="Times New Roman"/>
          <w:sz w:val="28"/>
          <w:szCs w:val="28"/>
          <w:lang w:eastAsia="ru-RU"/>
        </w:rPr>
        <w:t xml:space="preserve"> Российско-К</w:t>
      </w:r>
      <w:r w:rsidRPr="00310EB5">
        <w:rPr>
          <w:rFonts w:ascii="Times New Roman" w:hAnsi="Times New Roman" w:cs="Times New Roman"/>
          <w:sz w:val="28"/>
          <w:szCs w:val="28"/>
          <w:lang w:eastAsia="ru-RU"/>
        </w:rPr>
        <w:t xml:space="preserve">итайский туристический форум. Официальный сайт. [Режим доступа] </w:t>
      </w:r>
      <w:hyperlink r:id="rId12" w:history="1">
        <w:r w:rsidRPr="00310EB5">
          <w:rPr>
            <w:rStyle w:val="aff3"/>
            <w:rFonts w:ascii="Times New Roman" w:hAnsi="Times New Roman" w:cs="Times New Roman"/>
            <w:sz w:val="28"/>
            <w:szCs w:val="28"/>
            <w:lang w:eastAsia="ru-RU"/>
          </w:rPr>
          <w:t>http://forum-tourism.com/</w:t>
        </w:r>
      </w:hyperlink>
      <w:r>
        <w:rPr>
          <w:rStyle w:val="aff3"/>
          <w:rFonts w:ascii="Times New Roman" w:hAnsi="Times New Roman" w:cs="Times New Roman"/>
          <w:sz w:val="28"/>
          <w:szCs w:val="28"/>
          <w:lang w:eastAsia="ru-RU"/>
        </w:rPr>
        <w:t xml:space="preserve"> </w:t>
      </w:r>
      <w:r w:rsidR="00157073">
        <w:rPr>
          <w:rFonts w:ascii="Times New Roman" w:hAnsi="Times New Roman" w:cs="Times New Roman"/>
          <w:sz w:val="28"/>
          <w:szCs w:val="28"/>
        </w:rPr>
        <w:t>(Дата обращения: 20</w:t>
      </w:r>
      <w:r w:rsidRPr="00800543">
        <w:rPr>
          <w:rFonts w:ascii="Times New Roman" w:hAnsi="Times New Roman" w:cs="Times New Roman"/>
          <w:sz w:val="28"/>
          <w:szCs w:val="28"/>
        </w:rPr>
        <w:t>.11.2017)</w:t>
      </w:r>
    </w:p>
    <w:p w:rsidR="009C1C58" w:rsidRPr="00C8043B" w:rsidRDefault="009C1C58" w:rsidP="009C1C58">
      <w:pPr>
        <w:pStyle w:val="Standard"/>
        <w:spacing w:line="360" w:lineRule="auto"/>
        <w:jc w:val="both"/>
        <w:rPr>
          <w:rFonts w:cs="Times New Roman"/>
          <w:sz w:val="28"/>
          <w:szCs w:val="28"/>
          <w:lang w:val="ru-RU"/>
        </w:rPr>
      </w:pPr>
      <w:r>
        <w:rPr>
          <w:rFonts w:cs="Times New Roman"/>
          <w:sz w:val="28"/>
          <w:szCs w:val="28"/>
          <w:lang w:val="ru-RU"/>
        </w:rPr>
        <w:t>9</w:t>
      </w:r>
      <w:r>
        <w:rPr>
          <w:rFonts w:cs="Times New Roman"/>
          <w:sz w:val="28"/>
          <w:szCs w:val="28"/>
          <w:lang w:val="ru-RU"/>
        </w:rPr>
        <w:t>.</w:t>
      </w:r>
      <w:r w:rsidRPr="009C1C58">
        <w:rPr>
          <w:rFonts w:cs="Times New Roman"/>
          <w:sz w:val="28"/>
          <w:szCs w:val="28"/>
          <w:lang w:val="ru-RU"/>
        </w:rPr>
        <w:t xml:space="preserve"> </w:t>
      </w:r>
      <w:proofErr w:type="spellStart"/>
      <w:r w:rsidRPr="00310EB5">
        <w:rPr>
          <w:rFonts w:cs="Times New Roman"/>
          <w:sz w:val="28"/>
          <w:szCs w:val="28"/>
        </w:rPr>
        <w:t>Соглашение</w:t>
      </w:r>
      <w:proofErr w:type="spellEnd"/>
      <w:r w:rsidRPr="00310EB5">
        <w:rPr>
          <w:rFonts w:cs="Times New Roman"/>
          <w:sz w:val="28"/>
          <w:szCs w:val="28"/>
        </w:rPr>
        <w:t xml:space="preserve"> </w:t>
      </w:r>
      <w:proofErr w:type="spellStart"/>
      <w:r w:rsidRPr="00310EB5">
        <w:rPr>
          <w:rFonts w:cs="Times New Roman"/>
          <w:sz w:val="28"/>
          <w:szCs w:val="28"/>
        </w:rPr>
        <w:t>между</w:t>
      </w:r>
      <w:proofErr w:type="spellEnd"/>
      <w:r w:rsidRPr="00310EB5">
        <w:rPr>
          <w:rFonts w:cs="Times New Roman"/>
          <w:sz w:val="28"/>
          <w:szCs w:val="28"/>
        </w:rPr>
        <w:t xml:space="preserve"> </w:t>
      </w:r>
      <w:proofErr w:type="spellStart"/>
      <w:r w:rsidRPr="00310EB5">
        <w:rPr>
          <w:rFonts w:cs="Times New Roman"/>
          <w:sz w:val="28"/>
          <w:szCs w:val="28"/>
        </w:rPr>
        <w:t>Правительством</w:t>
      </w:r>
      <w:proofErr w:type="spellEnd"/>
      <w:r w:rsidRPr="00310EB5">
        <w:rPr>
          <w:rFonts w:cs="Times New Roman"/>
          <w:sz w:val="28"/>
          <w:szCs w:val="28"/>
        </w:rPr>
        <w:t xml:space="preserve"> </w:t>
      </w:r>
      <w:proofErr w:type="spellStart"/>
      <w:r w:rsidRPr="00310EB5">
        <w:rPr>
          <w:rFonts w:cs="Times New Roman"/>
          <w:sz w:val="28"/>
          <w:szCs w:val="28"/>
        </w:rPr>
        <w:t>Российской</w:t>
      </w:r>
      <w:proofErr w:type="spellEnd"/>
      <w:r w:rsidRPr="00310EB5">
        <w:rPr>
          <w:rFonts w:cs="Times New Roman"/>
          <w:sz w:val="28"/>
          <w:szCs w:val="28"/>
        </w:rPr>
        <w:t xml:space="preserve"> </w:t>
      </w:r>
      <w:proofErr w:type="spellStart"/>
      <w:r w:rsidRPr="00310EB5">
        <w:rPr>
          <w:rFonts w:cs="Times New Roman"/>
          <w:sz w:val="28"/>
          <w:szCs w:val="28"/>
        </w:rPr>
        <w:t>Федерацией</w:t>
      </w:r>
      <w:proofErr w:type="spellEnd"/>
      <w:r w:rsidRPr="00310EB5">
        <w:rPr>
          <w:rFonts w:cs="Times New Roman"/>
          <w:sz w:val="28"/>
          <w:szCs w:val="28"/>
        </w:rPr>
        <w:t xml:space="preserve"> и </w:t>
      </w:r>
      <w:proofErr w:type="spellStart"/>
      <w:r w:rsidRPr="00310EB5">
        <w:rPr>
          <w:rFonts w:cs="Times New Roman"/>
          <w:sz w:val="28"/>
          <w:szCs w:val="28"/>
        </w:rPr>
        <w:t>Правительством</w:t>
      </w:r>
      <w:proofErr w:type="spellEnd"/>
      <w:r w:rsidRPr="00310EB5">
        <w:rPr>
          <w:rFonts w:cs="Times New Roman"/>
          <w:sz w:val="28"/>
          <w:szCs w:val="28"/>
        </w:rPr>
        <w:t xml:space="preserve"> </w:t>
      </w:r>
      <w:proofErr w:type="spellStart"/>
      <w:r w:rsidRPr="00310EB5">
        <w:rPr>
          <w:rFonts w:cs="Times New Roman"/>
          <w:sz w:val="28"/>
          <w:szCs w:val="28"/>
        </w:rPr>
        <w:t>Китайской</w:t>
      </w:r>
      <w:proofErr w:type="spellEnd"/>
      <w:r w:rsidRPr="00310EB5">
        <w:rPr>
          <w:rFonts w:cs="Times New Roman"/>
          <w:sz w:val="28"/>
          <w:szCs w:val="28"/>
        </w:rPr>
        <w:t xml:space="preserve"> </w:t>
      </w:r>
      <w:proofErr w:type="spellStart"/>
      <w:r w:rsidRPr="00310EB5">
        <w:rPr>
          <w:rFonts w:cs="Times New Roman"/>
          <w:sz w:val="28"/>
          <w:szCs w:val="28"/>
        </w:rPr>
        <w:t>Народной</w:t>
      </w:r>
      <w:proofErr w:type="spellEnd"/>
      <w:r w:rsidRPr="00310EB5">
        <w:rPr>
          <w:rFonts w:cs="Times New Roman"/>
          <w:sz w:val="28"/>
          <w:szCs w:val="28"/>
        </w:rPr>
        <w:t xml:space="preserve"> </w:t>
      </w:r>
      <w:proofErr w:type="spellStart"/>
      <w:r w:rsidRPr="00310EB5">
        <w:rPr>
          <w:rFonts w:cs="Times New Roman"/>
          <w:sz w:val="28"/>
          <w:szCs w:val="28"/>
        </w:rPr>
        <w:t>Республикой</w:t>
      </w:r>
      <w:proofErr w:type="spellEnd"/>
      <w:r w:rsidRPr="00310EB5">
        <w:rPr>
          <w:rFonts w:cs="Times New Roman"/>
          <w:sz w:val="28"/>
          <w:szCs w:val="28"/>
        </w:rPr>
        <w:t xml:space="preserve"> о </w:t>
      </w:r>
      <w:proofErr w:type="spellStart"/>
      <w:r w:rsidRPr="00310EB5">
        <w:rPr>
          <w:rFonts w:cs="Times New Roman"/>
          <w:sz w:val="28"/>
          <w:szCs w:val="28"/>
        </w:rPr>
        <w:t>безвизовых</w:t>
      </w:r>
      <w:proofErr w:type="spellEnd"/>
      <w:r w:rsidRPr="00310EB5">
        <w:rPr>
          <w:rFonts w:cs="Times New Roman"/>
          <w:sz w:val="28"/>
          <w:szCs w:val="28"/>
        </w:rPr>
        <w:t xml:space="preserve"> </w:t>
      </w:r>
      <w:proofErr w:type="spellStart"/>
      <w:r w:rsidRPr="00310EB5">
        <w:rPr>
          <w:rFonts w:cs="Times New Roman"/>
          <w:sz w:val="28"/>
          <w:szCs w:val="28"/>
        </w:rPr>
        <w:t>групповых</w:t>
      </w:r>
      <w:proofErr w:type="spellEnd"/>
      <w:r w:rsidRPr="00310EB5">
        <w:rPr>
          <w:rFonts w:cs="Times New Roman"/>
          <w:sz w:val="28"/>
          <w:szCs w:val="28"/>
        </w:rPr>
        <w:t xml:space="preserve"> </w:t>
      </w:r>
      <w:proofErr w:type="spellStart"/>
      <w:r w:rsidRPr="00310EB5">
        <w:rPr>
          <w:rFonts w:cs="Times New Roman"/>
          <w:sz w:val="28"/>
          <w:szCs w:val="28"/>
        </w:rPr>
        <w:t>туристических</w:t>
      </w:r>
      <w:proofErr w:type="spellEnd"/>
      <w:r w:rsidRPr="00310EB5">
        <w:rPr>
          <w:rFonts w:cs="Times New Roman"/>
          <w:sz w:val="28"/>
          <w:szCs w:val="28"/>
        </w:rPr>
        <w:t xml:space="preserve"> </w:t>
      </w:r>
      <w:proofErr w:type="spellStart"/>
      <w:r w:rsidRPr="00310EB5">
        <w:rPr>
          <w:rFonts w:cs="Times New Roman"/>
          <w:sz w:val="28"/>
          <w:szCs w:val="28"/>
        </w:rPr>
        <w:t>поездках</w:t>
      </w:r>
      <w:proofErr w:type="spellEnd"/>
      <w:r w:rsidRPr="00310EB5">
        <w:rPr>
          <w:rFonts w:cs="Times New Roman"/>
          <w:sz w:val="28"/>
          <w:szCs w:val="28"/>
        </w:rPr>
        <w:t xml:space="preserve"> (</w:t>
      </w:r>
      <w:proofErr w:type="spellStart"/>
      <w:r w:rsidRPr="00310EB5">
        <w:rPr>
          <w:rFonts w:cs="Times New Roman"/>
          <w:sz w:val="28"/>
          <w:szCs w:val="28"/>
        </w:rPr>
        <w:t>заключено</w:t>
      </w:r>
      <w:proofErr w:type="spellEnd"/>
      <w:r w:rsidRPr="00310EB5">
        <w:rPr>
          <w:rFonts w:cs="Times New Roman"/>
          <w:sz w:val="28"/>
          <w:szCs w:val="28"/>
        </w:rPr>
        <w:t xml:space="preserve"> в г. </w:t>
      </w:r>
      <w:proofErr w:type="spellStart"/>
      <w:r w:rsidRPr="00310EB5">
        <w:rPr>
          <w:rFonts w:cs="Times New Roman"/>
          <w:sz w:val="28"/>
          <w:szCs w:val="28"/>
        </w:rPr>
        <w:t>Москве</w:t>
      </w:r>
      <w:proofErr w:type="spellEnd"/>
      <w:r w:rsidRPr="00310EB5">
        <w:rPr>
          <w:rFonts w:cs="Times New Roman"/>
          <w:sz w:val="28"/>
          <w:szCs w:val="28"/>
        </w:rPr>
        <w:t xml:space="preserve"> 29.02.2000 (</w:t>
      </w:r>
      <w:proofErr w:type="spellStart"/>
      <w:r w:rsidRPr="00310EB5">
        <w:rPr>
          <w:rFonts w:cs="Times New Roman"/>
          <w:sz w:val="28"/>
          <w:szCs w:val="28"/>
        </w:rPr>
        <w:t>ред</w:t>
      </w:r>
      <w:proofErr w:type="spellEnd"/>
      <w:r w:rsidRPr="00310EB5">
        <w:rPr>
          <w:rFonts w:cs="Times New Roman"/>
          <w:sz w:val="28"/>
          <w:szCs w:val="28"/>
        </w:rPr>
        <w:t xml:space="preserve">. </w:t>
      </w:r>
      <w:proofErr w:type="spellStart"/>
      <w:r w:rsidRPr="00310EB5">
        <w:rPr>
          <w:rFonts w:cs="Times New Roman"/>
          <w:sz w:val="28"/>
          <w:szCs w:val="28"/>
        </w:rPr>
        <w:t>От</w:t>
      </w:r>
      <w:proofErr w:type="spellEnd"/>
      <w:r w:rsidRPr="00310EB5">
        <w:rPr>
          <w:rFonts w:cs="Times New Roman"/>
          <w:sz w:val="28"/>
          <w:szCs w:val="28"/>
        </w:rPr>
        <w:t xml:space="preserve"> 17.11.2006) </w:t>
      </w:r>
      <w:proofErr w:type="spellStart"/>
      <w:r w:rsidRPr="00310EB5">
        <w:rPr>
          <w:rFonts w:cs="Times New Roman"/>
          <w:sz w:val="28"/>
          <w:szCs w:val="28"/>
        </w:rPr>
        <w:t>Электронный</w:t>
      </w:r>
      <w:proofErr w:type="spellEnd"/>
      <w:r w:rsidRPr="00310EB5">
        <w:rPr>
          <w:rFonts w:cs="Times New Roman"/>
          <w:sz w:val="28"/>
          <w:szCs w:val="28"/>
        </w:rPr>
        <w:t xml:space="preserve"> </w:t>
      </w:r>
      <w:proofErr w:type="spellStart"/>
      <w:r w:rsidRPr="00310EB5">
        <w:rPr>
          <w:rFonts w:cs="Times New Roman"/>
          <w:sz w:val="28"/>
          <w:szCs w:val="28"/>
        </w:rPr>
        <w:t>ресурс</w:t>
      </w:r>
      <w:proofErr w:type="spellEnd"/>
      <w:r w:rsidRPr="00310EB5">
        <w:rPr>
          <w:rFonts w:cs="Times New Roman"/>
          <w:sz w:val="28"/>
          <w:szCs w:val="28"/>
        </w:rPr>
        <w:t xml:space="preserve"> [</w:t>
      </w:r>
      <w:proofErr w:type="spellStart"/>
      <w:r w:rsidRPr="00310EB5">
        <w:rPr>
          <w:rFonts w:cs="Times New Roman"/>
          <w:sz w:val="28"/>
          <w:szCs w:val="28"/>
        </w:rPr>
        <w:t>Режим</w:t>
      </w:r>
      <w:proofErr w:type="spellEnd"/>
      <w:r w:rsidRPr="00310EB5">
        <w:rPr>
          <w:rFonts w:cs="Times New Roman"/>
          <w:sz w:val="28"/>
          <w:szCs w:val="28"/>
        </w:rPr>
        <w:t xml:space="preserve"> </w:t>
      </w:r>
      <w:proofErr w:type="spellStart"/>
      <w:r w:rsidRPr="00310EB5">
        <w:rPr>
          <w:rFonts w:cs="Times New Roman"/>
          <w:sz w:val="28"/>
          <w:szCs w:val="28"/>
        </w:rPr>
        <w:t>доступа</w:t>
      </w:r>
      <w:proofErr w:type="spellEnd"/>
      <w:r w:rsidRPr="00310EB5">
        <w:rPr>
          <w:rFonts w:cs="Times New Roman"/>
          <w:sz w:val="28"/>
          <w:szCs w:val="28"/>
        </w:rPr>
        <w:t xml:space="preserve">]: </w:t>
      </w:r>
      <w:hyperlink r:id="rId13" w:history="1">
        <w:r w:rsidRPr="00A62846">
          <w:rPr>
            <w:rStyle w:val="aff3"/>
            <w:rFonts w:cs="Times New Roman"/>
            <w:sz w:val="28"/>
            <w:szCs w:val="28"/>
          </w:rPr>
          <w:t>http://legalacts.ru/doc/soglashenie-mezhdu-pravitelstvom-rossiiskoi-federatsii-i-pravitelstvom-kitaiskoi-narodnoi_4/</w:t>
        </w:r>
      </w:hyperlink>
      <w:r>
        <w:rPr>
          <w:rFonts w:cs="Times New Roman"/>
          <w:sz w:val="28"/>
          <w:szCs w:val="28"/>
          <w:lang w:val="ru-RU"/>
        </w:rPr>
        <w:t xml:space="preserve"> </w:t>
      </w:r>
      <w:r w:rsidRPr="00C8043B">
        <w:rPr>
          <w:rStyle w:val="aff3"/>
          <w:rFonts w:cs="Times New Roman"/>
          <w:color w:val="auto"/>
          <w:sz w:val="28"/>
          <w:szCs w:val="28"/>
          <w:u w:val="none"/>
          <w:lang w:val="ru-RU"/>
        </w:rPr>
        <w:t>(</w:t>
      </w:r>
      <w:r>
        <w:rPr>
          <w:rStyle w:val="aff3"/>
          <w:rFonts w:cs="Times New Roman"/>
          <w:color w:val="auto"/>
          <w:sz w:val="28"/>
          <w:szCs w:val="28"/>
          <w:u w:val="none"/>
          <w:lang w:val="ru-RU"/>
        </w:rPr>
        <w:t>Дата обращения: 20</w:t>
      </w:r>
      <w:r w:rsidRPr="00C8043B">
        <w:rPr>
          <w:rStyle w:val="aff3"/>
          <w:rFonts w:cs="Times New Roman"/>
          <w:color w:val="auto"/>
          <w:sz w:val="28"/>
          <w:szCs w:val="28"/>
          <w:u w:val="none"/>
          <w:lang w:val="ru-RU"/>
        </w:rPr>
        <w:t>.11.2017)</w:t>
      </w:r>
    </w:p>
    <w:p w:rsidR="00C8043B" w:rsidRDefault="009C1C58" w:rsidP="00C8043B">
      <w:pPr>
        <w:pStyle w:val="Standard"/>
        <w:spacing w:line="360" w:lineRule="auto"/>
        <w:jc w:val="both"/>
        <w:rPr>
          <w:rStyle w:val="aff3"/>
          <w:rFonts w:cs="Times New Roman"/>
          <w:color w:val="auto"/>
          <w:sz w:val="28"/>
          <w:szCs w:val="28"/>
          <w:u w:val="none"/>
          <w:lang w:val="ru-RU"/>
        </w:rPr>
      </w:pPr>
      <w:r>
        <w:rPr>
          <w:rStyle w:val="aff3"/>
          <w:rFonts w:cs="Times New Roman"/>
          <w:color w:val="auto"/>
          <w:sz w:val="28"/>
          <w:szCs w:val="28"/>
          <w:u w:val="none"/>
          <w:lang w:val="ru-RU"/>
        </w:rPr>
        <w:t>10</w:t>
      </w:r>
      <w:r w:rsidR="00C8043B">
        <w:rPr>
          <w:rStyle w:val="aff3"/>
          <w:rFonts w:cs="Times New Roman"/>
          <w:color w:val="auto"/>
          <w:sz w:val="28"/>
          <w:szCs w:val="28"/>
          <w:u w:val="none"/>
          <w:lang w:val="ru-RU"/>
        </w:rPr>
        <w:t xml:space="preserve">. </w:t>
      </w:r>
      <w:proofErr w:type="spellStart"/>
      <w:r w:rsidR="00C8043B" w:rsidRPr="00310EB5">
        <w:rPr>
          <w:rFonts w:cs="Times New Roman"/>
          <w:sz w:val="28"/>
          <w:szCs w:val="28"/>
        </w:rPr>
        <w:t>Федеральное</w:t>
      </w:r>
      <w:proofErr w:type="spellEnd"/>
      <w:r w:rsidR="00C8043B" w:rsidRPr="00310EB5">
        <w:rPr>
          <w:rFonts w:cs="Times New Roman"/>
          <w:sz w:val="28"/>
          <w:szCs w:val="28"/>
        </w:rPr>
        <w:t xml:space="preserve"> </w:t>
      </w:r>
      <w:proofErr w:type="spellStart"/>
      <w:r w:rsidR="00C8043B" w:rsidRPr="00310EB5">
        <w:rPr>
          <w:rFonts w:cs="Times New Roman"/>
          <w:sz w:val="28"/>
          <w:szCs w:val="28"/>
        </w:rPr>
        <w:t>агентство</w:t>
      </w:r>
      <w:proofErr w:type="spellEnd"/>
      <w:r w:rsidR="00C8043B" w:rsidRPr="00310EB5">
        <w:rPr>
          <w:rFonts w:cs="Times New Roman"/>
          <w:sz w:val="28"/>
          <w:szCs w:val="28"/>
        </w:rPr>
        <w:t xml:space="preserve"> </w:t>
      </w:r>
      <w:proofErr w:type="spellStart"/>
      <w:r w:rsidR="00C8043B" w:rsidRPr="00310EB5">
        <w:rPr>
          <w:rFonts w:cs="Times New Roman"/>
          <w:sz w:val="28"/>
          <w:szCs w:val="28"/>
        </w:rPr>
        <w:t>по</w:t>
      </w:r>
      <w:proofErr w:type="spellEnd"/>
      <w:r w:rsidR="00C8043B" w:rsidRPr="00310EB5">
        <w:rPr>
          <w:rFonts w:cs="Times New Roman"/>
          <w:sz w:val="28"/>
          <w:szCs w:val="28"/>
        </w:rPr>
        <w:t xml:space="preserve"> </w:t>
      </w:r>
      <w:proofErr w:type="spellStart"/>
      <w:r w:rsidR="00C8043B" w:rsidRPr="00310EB5">
        <w:rPr>
          <w:rFonts w:cs="Times New Roman"/>
          <w:sz w:val="28"/>
          <w:szCs w:val="28"/>
        </w:rPr>
        <w:t>туризму</w:t>
      </w:r>
      <w:proofErr w:type="spellEnd"/>
      <w:r w:rsidR="00C8043B" w:rsidRPr="00310EB5">
        <w:rPr>
          <w:rFonts w:cs="Times New Roman"/>
          <w:sz w:val="28"/>
          <w:szCs w:val="28"/>
        </w:rPr>
        <w:t xml:space="preserve"> РФ</w:t>
      </w:r>
      <w:r w:rsidR="00C8043B" w:rsidRPr="00310EB5">
        <w:rPr>
          <w:rFonts w:cs="Times New Roman"/>
          <w:sz w:val="28"/>
          <w:szCs w:val="28"/>
          <w:lang w:val="ru-RU"/>
        </w:rPr>
        <w:t>. Официальный сайт</w:t>
      </w:r>
      <w:r w:rsidR="00C8043B" w:rsidRPr="00310EB5">
        <w:rPr>
          <w:rFonts w:cs="Times New Roman"/>
          <w:sz w:val="28"/>
          <w:szCs w:val="28"/>
        </w:rPr>
        <w:t xml:space="preserve"> [</w:t>
      </w:r>
      <w:proofErr w:type="spellStart"/>
      <w:r w:rsidR="00C8043B" w:rsidRPr="00310EB5">
        <w:rPr>
          <w:rFonts w:cs="Times New Roman"/>
          <w:sz w:val="28"/>
          <w:szCs w:val="28"/>
        </w:rPr>
        <w:t>Электронный</w:t>
      </w:r>
      <w:proofErr w:type="spellEnd"/>
      <w:r w:rsidR="00C8043B" w:rsidRPr="00310EB5">
        <w:rPr>
          <w:rFonts w:cs="Times New Roman"/>
          <w:sz w:val="28"/>
          <w:szCs w:val="28"/>
        </w:rPr>
        <w:t xml:space="preserve"> </w:t>
      </w:r>
      <w:proofErr w:type="spellStart"/>
      <w:r w:rsidR="00C8043B" w:rsidRPr="00310EB5">
        <w:rPr>
          <w:rFonts w:cs="Times New Roman"/>
          <w:sz w:val="28"/>
          <w:szCs w:val="28"/>
        </w:rPr>
        <w:t>ресурс</w:t>
      </w:r>
      <w:proofErr w:type="spellEnd"/>
      <w:r w:rsidR="00C8043B" w:rsidRPr="00310EB5">
        <w:rPr>
          <w:rFonts w:cs="Times New Roman"/>
          <w:sz w:val="28"/>
          <w:szCs w:val="28"/>
        </w:rPr>
        <w:t>]</w:t>
      </w:r>
      <w:r w:rsidR="00C8043B" w:rsidRPr="00310EB5">
        <w:rPr>
          <w:rFonts w:cs="Times New Roman"/>
          <w:sz w:val="28"/>
          <w:szCs w:val="28"/>
          <w:lang w:val="ru-RU"/>
        </w:rPr>
        <w:t xml:space="preserve"> -</w:t>
      </w:r>
      <w:r w:rsidR="00C8043B" w:rsidRPr="00310EB5">
        <w:rPr>
          <w:rFonts w:cs="Times New Roman"/>
          <w:sz w:val="28"/>
          <w:szCs w:val="28"/>
        </w:rPr>
        <w:t xml:space="preserve"> </w:t>
      </w:r>
      <w:proofErr w:type="spellStart"/>
      <w:r w:rsidR="00C8043B" w:rsidRPr="00310EB5">
        <w:rPr>
          <w:rFonts w:cs="Times New Roman"/>
          <w:sz w:val="28"/>
          <w:szCs w:val="28"/>
        </w:rPr>
        <w:t>Режим</w:t>
      </w:r>
      <w:proofErr w:type="spellEnd"/>
      <w:r w:rsidR="00C8043B" w:rsidRPr="00310EB5">
        <w:rPr>
          <w:rFonts w:cs="Times New Roman"/>
          <w:sz w:val="28"/>
          <w:szCs w:val="28"/>
        </w:rPr>
        <w:t xml:space="preserve"> </w:t>
      </w:r>
      <w:proofErr w:type="spellStart"/>
      <w:r w:rsidR="00C8043B" w:rsidRPr="00310EB5">
        <w:rPr>
          <w:rFonts w:cs="Times New Roman"/>
          <w:sz w:val="28"/>
          <w:szCs w:val="28"/>
        </w:rPr>
        <w:t>доступа</w:t>
      </w:r>
      <w:proofErr w:type="spellEnd"/>
      <w:r w:rsidR="00C8043B" w:rsidRPr="00310EB5">
        <w:rPr>
          <w:rFonts w:cs="Times New Roman"/>
          <w:sz w:val="28"/>
          <w:szCs w:val="28"/>
        </w:rPr>
        <w:t>:</w:t>
      </w:r>
      <w:r w:rsidR="00C8043B" w:rsidRPr="00310EB5">
        <w:rPr>
          <w:rFonts w:cs="Times New Roman"/>
          <w:sz w:val="28"/>
          <w:szCs w:val="28"/>
          <w:lang w:val="ru-RU"/>
        </w:rPr>
        <w:t xml:space="preserve"> </w:t>
      </w:r>
      <w:hyperlink r:id="rId14" w:history="1">
        <w:r w:rsidR="00C8043B" w:rsidRPr="00310EB5">
          <w:rPr>
            <w:rStyle w:val="aff3"/>
            <w:rFonts w:cs="Times New Roman"/>
            <w:sz w:val="28"/>
            <w:szCs w:val="28"/>
            <w:lang w:val="en-US"/>
          </w:rPr>
          <w:t>https</w:t>
        </w:r>
        <w:r w:rsidR="00C8043B" w:rsidRPr="00310EB5">
          <w:rPr>
            <w:rStyle w:val="aff3"/>
            <w:rFonts w:cs="Times New Roman"/>
            <w:sz w:val="28"/>
            <w:szCs w:val="28"/>
          </w:rPr>
          <w:t>://</w:t>
        </w:r>
        <w:r w:rsidR="00C8043B" w:rsidRPr="00310EB5">
          <w:rPr>
            <w:rStyle w:val="aff3"/>
            <w:rFonts w:cs="Times New Roman"/>
            <w:sz w:val="28"/>
            <w:szCs w:val="28"/>
            <w:lang w:val="en-US"/>
          </w:rPr>
          <w:t>www</w:t>
        </w:r>
        <w:r w:rsidR="00C8043B" w:rsidRPr="00310EB5">
          <w:rPr>
            <w:rStyle w:val="aff3"/>
            <w:rFonts w:cs="Times New Roman"/>
            <w:sz w:val="28"/>
            <w:szCs w:val="28"/>
          </w:rPr>
          <w:t>.</w:t>
        </w:r>
        <w:proofErr w:type="spellStart"/>
        <w:r w:rsidR="00C8043B" w:rsidRPr="00310EB5">
          <w:rPr>
            <w:rStyle w:val="aff3"/>
            <w:rFonts w:cs="Times New Roman"/>
            <w:sz w:val="28"/>
            <w:szCs w:val="28"/>
            <w:lang w:val="en-US"/>
          </w:rPr>
          <w:t>russiatourism</w:t>
        </w:r>
        <w:proofErr w:type="spellEnd"/>
        <w:r w:rsidR="00C8043B" w:rsidRPr="00310EB5">
          <w:rPr>
            <w:rStyle w:val="aff3"/>
            <w:rFonts w:cs="Times New Roman"/>
            <w:sz w:val="28"/>
            <w:szCs w:val="28"/>
          </w:rPr>
          <w:t>.</w:t>
        </w:r>
        <w:proofErr w:type="spellStart"/>
        <w:r w:rsidR="00C8043B" w:rsidRPr="00310EB5">
          <w:rPr>
            <w:rStyle w:val="aff3"/>
            <w:rFonts w:cs="Times New Roman"/>
            <w:sz w:val="28"/>
            <w:szCs w:val="28"/>
            <w:lang w:val="en-US"/>
          </w:rPr>
          <w:t>ru</w:t>
        </w:r>
        <w:proofErr w:type="spellEnd"/>
        <w:r w:rsidR="00C8043B" w:rsidRPr="00310EB5">
          <w:rPr>
            <w:rStyle w:val="aff3"/>
            <w:rFonts w:cs="Times New Roman"/>
            <w:sz w:val="28"/>
            <w:szCs w:val="28"/>
          </w:rPr>
          <w:t>/</w:t>
        </w:r>
      </w:hyperlink>
      <w:r w:rsidR="00C8043B" w:rsidRPr="00310EB5">
        <w:rPr>
          <w:rStyle w:val="aff3"/>
          <w:rFonts w:cs="Times New Roman"/>
          <w:sz w:val="28"/>
          <w:szCs w:val="28"/>
          <w:lang w:val="ru-RU"/>
        </w:rPr>
        <w:t xml:space="preserve"> </w:t>
      </w:r>
      <w:r w:rsidR="00C8043B" w:rsidRPr="00C8043B">
        <w:rPr>
          <w:rStyle w:val="aff3"/>
          <w:rFonts w:cs="Times New Roman"/>
          <w:color w:val="auto"/>
          <w:sz w:val="28"/>
          <w:szCs w:val="28"/>
          <w:u w:val="none"/>
          <w:lang w:val="ru-RU"/>
        </w:rPr>
        <w:t>(</w:t>
      </w:r>
      <w:r w:rsidR="00C8043B">
        <w:rPr>
          <w:rStyle w:val="aff3"/>
          <w:rFonts w:cs="Times New Roman"/>
          <w:color w:val="auto"/>
          <w:sz w:val="28"/>
          <w:szCs w:val="28"/>
          <w:u w:val="none"/>
          <w:lang w:val="ru-RU"/>
        </w:rPr>
        <w:t>Дата обращения: 12</w:t>
      </w:r>
      <w:r w:rsidR="00C8043B" w:rsidRPr="00C8043B">
        <w:rPr>
          <w:rStyle w:val="aff3"/>
          <w:rFonts w:cs="Times New Roman"/>
          <w:color w:val="auto"/>
          <w:sz w:val="28"/>
          <w:szCs w:val="28"/>
          <w:u w:val="none"/>
          <w:lang w:val="ru-RU"/>
        </w:rPr>
        <w:t>.11.2017)</w:t>
      </w:r>
    </w:p>
    <w:p w:rsidR="008838E6" w:rsidRDefault="00157073" w:rsidP="00310EB5">
      <w:pPr>
        <w:spacing w:after="0" w:line="360" w:lineRule="auto"/>
        <w:jc w:val="both"/>
        <w:rPr>
          <w:rStyle w:val="aff3"/>
          <w:rFonts w:ascii="Times New Roman" w:hAnsi="Times New Roman" w:cs="Times New Roman"/>
          <w:color w:val="auto"/>
          <w:sz w:val="28"/>
          <w:szCs w:val="28"/>
          <w:u w:val="none"/>
        </w:rPr>
      </w:pPr>
      <w:r>
        <w:rPr>
          <w:rFonts w:ascii="Times New Roman" w:eastAsia="Times New Roman" w:hAnsi="Times New Roman" w:cs="Times New Roman"/>
          <w:kern w:val="3"/>
          <w:sz w:val="28"/>
          <w:szCs w:val="28"/>
          <w:lang w:eastAsia="ja-JP" w:bidi="fa-IR"/>
        </w:rPr>
        <w:t>11</w:t>
      </w:r>
      <w:r w:rsidR="00DF4B89" w:rsidRPr="00310EB5">
        <w:rPr>
          <w:rFonts w:ascii="Times New Roman" w:hAnsi="Times New Roman" w:cs="Times New Roman"/>
          <w:sz w:val="28"/>
          <w:szCs w:val="28"/>
        </w:rPr>
        <w:t xml:space="preserve">. </w:t>
      </w:r>
      <w:r w:rsidR="00DF4B89" w:rsidRPr="00310EB5">
        <w:rPr>
          <w:rFonts w:ascii="Times New Roman" w:hAnsi="Times New Roman" w:cs="Times New Roman"/>
          <w:sz w:val="28"/>
          <w:szCs w:val="28"/>
          <w:lang w:val="en-US"/>
        </w:rPr>
        <w:t>China</w:t>
      </w:r>
      <w:r w:rsidR="00DF4B89" w:rsidRPr="00310EB5">
        <w:rPr>
          <w:rFonts w:ascii="Times New Roman" w:hAnsi="Times New Roman" w:cs="Times New Roman"/>
          <w:sz w:val="28"/>
          <w:szCs w:val="28"/>
        </w:rPr>
        <w:t xml:space="preserve"> </w:t>
      </w:r>
      <w:r w:rsidR="00DF4B89" w:rsidRPr="00310EB5">
        <w:rPr>
          <w:rFonts w:ascii="Times New Roman" w:hAnsi="Times New Roman" w:cs="Times New Roman"/>
          <w:sz w:val="28"/>
          <w:szCs w:val="28"/>
          <w:lang w:val="en-US"/>
        </w:rPr>
        <w:t>Friendly</w:t>
      </w:r>
      <w:r w:rsidR="00DF4B89" w:rsidRPr="00310EB5">
        <w:rPr>
          <w:rFonts w:ascii="Times New Roman" w:hAnsi="Times New Roman" w:cs="Times New Roman"/>
          <w:sz w:val="28"/>
          <w:szCs w:val="28"/>
        </w:rPr>
        <w:t xml:space="preserve"> Официальны сайт. Электронный ресурс [режим доступа] </w:t>
      </w:r>
      <w:hyperlink r:id="rId15" w:history="1">
        <w:r w:rsidR="008838E6" w:rsidRPr="00A62846">
          <w:rPr>
            <w:rStyle w:val="aff3"/>
            <w:rFonts w:ascii="Times New Roman" w:hAnsi="Times New Roman" w:cs="Times New Roman"/>
            <w:sz w:val="28"/>
            <w:szCs w:val="28"/>
          </w:rPr>
          <w:t>http://www.</w:t>
        </w:r>
        <w:proofErr w:type="spellStart"/>
        <w:r w:rsidR="008838E6" w:rsidRPr="00A62846">
          <w:rPr>
            <w:rStyle w:val="aff3"/>
            <w:rFonts w:ascii="Times New Roman" w:hAnsi="Times New Roman" w:cs="Times New Roman"/>
            <w:sz w:val="28"/>
            <w:szCs w:val="28"/>
            <w:lang w:val="en-US"/>
          </w:rPr>
          <w:t>chinafriendly</w:t>
        </w:r>
        <w:proofErr w:type="spellEnd"/>
        <w:r w:rsidR="008838E6" w:rsidRPr="00A62846">
          <w:rPr>
            <w:rStyle w:val="aff3"/>
            <w:rFonts w:ascii="Times New Roman" w:hAnsi="Times New Roman" w:cs="Times New Roman"/>
            <w:sz w:val="28"/>
            <w:szCs w:val="28"/>
          </w:rPr>
          <w:t>.</w:t>
        </w:r>
        <w:proofErr w:type="spellStart"/>
        <w:r w:rsidR="008838E6" w:rsidRPr="00A62846">
          <w:rPr>
            <w:rStyle w:val="aff3"/>
            <w:rFonts w:ascii="Times New Roman" w:hAnsi="Times New Roman" w:cs="Times New Roman"/>
            <w:sz w:val="28"/>
            <w:szCs w:val="28"/>
            <w:lang w:val="en-US"/>
          </w:rPr>
          <w:t>ru</w:t>
        </w:r>
        <w:proofErr w:type="spellEnd"/>
      </w:hyperlink>
      <w:r w:rsidR="008838E6" w:rsidRPr="008838E6">
        <w:rPr>
          <w:rFonts w:ascii="Times New Roman" w:hAnsi="Times New Roman" w:cs="Times New Roman"/>
          <w:sz w:val="28"/>
          <w:szCs w:val="28"/>
        </w:rPr>
        <w:t xml:space="preserve"> </w:t>
      </w:r>
      <w:r w:rsidR="008838E6" w:rsidRPr="008838E6">
        <w:rPr>
          <w:rStyle w:val="aff3"/>
          <w:rFonts w:ascii="Times New Roman" w:hAnsi="Times New Roman" w:cs="Times New Roman"/>
          <w:color w:val="auto"/>
          <w:sz w:val="28"/>
          <w:szCs w:val="28"/>
          <w:u w:val="none"/>
        </w:rPr>
        <w:t xml:space="preserve">(Дата обращения: </w:t>
      </w:r>
      <w:r w:rsidR="008838E6">
        <w:rPr>
          <w:rStyle w:val="aff3"/>
          <w:rFonts w:ascii="Times New Roman" w:hAnsi="Times New Roman" w:cs="Times New Roman"/>
          <w:color w:val="auto"/>
          <w:sz w:val="28"/>
          <w:szCs w:val="28"/>
          <w:u w:val="none"/>
        </w:rPr>
        <w:t>18</w:t>
      </w:r>
      <w:r w:rsidR="008838E6" w:rsidRPr="008838E6">
        <w:rPr>
          <w:rStyle w:val="aff3"/>
          <w:rFonts w:ascii="Times New Roman" w:hAnsi="Times New Roman" w:cs="Times New Roman"/>
          <w:color w:val="auto"/>
          <w:sz w:val="28"/>
          <w:szCs w:val="28"/>
          <w:u w:val="none"/>
        </w:rPr>
        <w:t>.11.2017)</w:t>
      </w:r>
    </w:p>
    <w:p w:rsidR="00AE6B9E" w:rsidRPr="00AE6B9E" w:rsidRDefault="00AE6B9E" w:rsidP="00AE6B9E">
      <w:pPr>
        <w:pStyle w:val="Standard"/>
        <w:spacing w:line="360" w:lineRule="auto"/>
        <w:jc w:val="both"/>
        <w:rPr>
          <w:rFonts w:cs="Times New Roman"/>
          <w:sz w:val="28"/>
          <w:szCs w:val="28"/>
          <w:lang w:val="en-US"/>
        </w:rPr>
      </w:pPr>
      <w:r w:rsidRPr="00AE6B9E">
        <w:rPr>
          <w:rFonts w:cs="Times New Roman"/>
          <w:sz w:val="28"/>
          <w:szCs w:val="28"/>
          <w:lang w:val="en-US"/>
        </w:rPr>
        <w:t xml:space="preserve">12.  </w:t>
      </w:r>
      <w:proofErr w:type="spellStart"/>
      <w:r w:rsidR="003C46DF" w:rsidRPr="00310EB5">
        <w:rPr>
          <w:rFonts w:cs="Times New Roman"/>
          <w:sz w:val="28"/>
          <w:szCs w:val="28"/>
          <w:lang w:val="en-US"/>
        </w:rPr>
        <w:t>Matveevskaya</w:t>
      </w:r>
      <w:proofErr w:type="spellEnd"/>
      <w:r w:rsidR="003C46DF" w:rsidRPr="00800543">
        <w:rPr>
          <w:rFonts w:cs="Times New Roman"/>
          <w:sz w:val="28"/>
          <w:szCs w:val="28"/>
          <w:lang w:val="en-US"/>
        </w:rPr>
        <w:t xml:space="preserve"> </w:t>
      </w:r>
      <w:r w:rsidR="003C46DF" w:rsidRPr="00310EB5">
        <w:rPr>
          <w:rFonts w:cs="Times New Roman"/>
          <w:sz w:val="28"/>
          <w:szCs w:val="28"/>
          <w:lang w:val="en-US"/>
        </w:rPr>
        <w:t>A</w:t>
      </w:r>
      <w:r w:rsidR="003C46DF" w:rsidRPr="00800543">
        <w:rPr>
          <w:rFonts w:cs="Times New Roman"/>
          <w:sz w:val="28"/>
          <w:szCs w:val="28"/>
          <w:lang w:val="en-US"/>
        </w:rPr>
        <w:t xml:space="preserve">., </w:t>
      </w:r>
      <w:proofErr w:type="spellStart"/>
      <w:r w:rsidR="003C46DF" w:rsidRPr="00310EB5">
        <w:rPr>
          <w:rFonts w:cs="Times New Roman"/>
          <w:sz w:val="28"/>
          <w:szCs w:val="28"/>
          <w:lang w:val="en-US"/>
        </w:rPr>
        <w:t>Pogodina</w:t>
      </w:r>
      <w:proofErr w:type="spellEnd"/>
      <w:r w:rsidR="003C46DF" w:rsidRPr="00800543">
        <w:rPr>
          <w:rFonts w:cs="Times New Roman"/>
          <w:sz w:val="28"/>
          <w:szCs w:val="28"/>
          <w:lang w:val="en-US"/>
        </w:rPr>
        <w:t xml:space="preserve"> </w:t>
      </w:r>
      <w:r w:rsidR="003C46DF" w:rsidRPr="00310EB5">
        <w:rPr>
          <w:rFonts w:cs="Times New Roman"/>
          <w:sz w:val="28"/>
          <w:szCs w:val="28"/>
          <w:lang w:val="en-US"/>
        </w:rPr>
        <w:t>V</w:t>
      </w:r>
      <w:r w:rsidR="003C46DF" w:rsidRPr="00800543">
        <w:rPr>
          <w:rFonts w:cs="Times New Roman"/>
          <w:sz w:val="28"/>
          <w:szCs w:val="28"/>
          <w:lang w:val="en-US"/>
        </w:rPr>
        <w:t xml:space="preserve">. </w:t>
      </w:r>
      <w:r w:rsidR="003C46DF" w:rsidRPr="00310EB5">
        <w:rPr>
          <w:rFonts w:cs="Times New Roman"/>
          <w:sz w:val="28"/>
          <w:szCs w:val="28"/>
          <w:lang w:val="en-US"/>
        </w:rPr>
        <w:t>Geography</w:t>
      </w:r>
      <w:r w:rsidR="003C46DF" w:rsidRPr="00800543">
        <w:rPr>
          <w:rFonts w:cs="Times New Roman"/>
          <w:sz w:val="28"/>
          <w:szCs w:val="28"/>
          <w:lang w:val="en-US"/>
        </w:rPr>
        <w:t xml:space="preserve"> </w:t>
      </w:r>
      <w:r w:rsidR="003C46DF" w:rsidRPr="00310EB5">
        <w:rPr>
          <w:rFonts w:cs="Times New Roman"/>
          <w:sz w:val="28"/>
          <w:szCs w:val="28"/>
          <w:lang w:val="en-US"/>
        </w:rPr>
        <w:t>of</w:t>
      </w:r>
      <w:r w:rsidR="003C46DF" w:rsidRPr="00800543">
        <w:rPr>
          <w:rFonts w:cs="Times New Roman"/>
          <w:sz w:val="28"/>
          <w:szCs w:val="28"/>
          <w:lang w:val="en-US"/>
        </w:rPr>
        <w:t xml:space="preserve"> </w:t>
      </w:r>
      <w:r w:rsidR="003C46DF" w:rsidRPr="00310EB5">
        <w:rPr>
          <w:rFonts w:cs="Times New Roman"/>
          <w:sz w:val="28"/>
          <w:szCs w:val="28"/>
          <w:lang w:val="en-US"/>
        </w:rPr>
        <w:t>tourism</w:t>
      </w:r>
      <w:r w:rsidR="003C46DF" w:rsidRPr="00800543">
        <w:rPr>
          <w:rFonts w:cs="Times New Roman"/>
          <w:sz w:val="28"/>
          <w:szCs w:val="28"/>
          <w:lang w:val="en-US"/>
        </w:rPr>
        <w:t xml:space="preserve"> </w:t>
      </w:r>
      <w:r w:rsidR="003C46DF" w:rsidRPr="00310EB5">
        <w:rPr>
          <w:rFonts w:cs="Times New Roman"/>
          <w:sz w:val="28"/>
          <w:szCs w:val="28"/>
          <w:lang w:val="en-US"/>
        </w:rPr>
        <w:t>of</w:t>
      </w:r>
      <w:r w:rsidR="003C46DF" w:rsidRPr="00800543">
        <w:rPr>
          <w:rFonts w:cs="Times New Roman"/>
          <w:sz w:val="28"/>
          <w:szCs w:val="28"/>
          <w:lang w:val="en-US"/>
        </w:rPr>
        <w:t xml:space="preserve"> </w:t>
      </w:r>
      <w:r w:rsidR="003C46DF" w:rsidRPr="00310EB5">
        <w:rPr>
          <w:rFonts w:cs="Times New Roman"/>
          <w:sz w:val="28"/>
          <w:szCs w:val="28"/>
          <w:lang w:val="en-US"/>
        </w:rPr>
        <w:t>the</w:t>
      </w:r>
      <w:r w:rsidR="003C46DF" w:rsidRPr="00800543">
        <w:rPr>
          <w:rFonts w:cs="Times New Roman"/>
          <w:sz w:val="28"/>
          <w:szCs w:val="28"/>
          <w:lang w:val="en-US"/>
        </w:rPr>
        <w:t xml:space="preserve"> </w:t>
      </w:r>
      <w:r w:rsidR="003C46DF" w:rsidRPr="00310EB5">
        <w:rPr>
          <w:rFonts w:cs="Times New Roman"/>
          <w:sz w:val="28"/>
          <w:szCs w:val="28"/>
          <w:lang w:val="en-US"/>
        </w:rPr>
        <w:t>European</w:t>
      </w:r>
      <w:r w:rsidR="003C46DF" w:rsidRPr="00800543">
        <w:rPr>
          <w:rFonts w:cs="Times New Roman"/>
          <w:sz w:val="28"/>
          <w:szCs w:val="28"/>
          <w:lang w:val="en-US"/>
        </w:rPr>
        <w:t xml:space="preserve"> </w:t>
      </w:r>
      <w:r w:rsidR="003C46DF" w:rsidRPr="00310EB5">
        <w:rPr>
          <w:rFonts w:cs="Times New Roman"/>
          <w:sz w:val="28"/>
          <w:szCs w:val="28"/>
          <w:lang w:val="en-US"/>
        </w:rPr>
        <w:t>part</w:t>
      </w:r>
      <w:r w:rsidR="003C46DF" w:rsidRPr="00800543">
        <w:rPr>
          <w:rFonts w:cs="Times New Roman"/>
          <w:sz w:val="28"/>
          <w:szCs w:val="28"/>
          <w:lang w:val="en-US"/>
        </w:rPr>
        <w:t xml:space="preserve"> </w:t>
      </w:r>
      <w:r w:rsidR="003C46DF" w:rsidRPr="00310EB5">
        <w:rPr>
          <w:rFonts w:cs="Times New Roman"/>
          <w:sz w:val="28"/>
          <w:szCs w:val="28"/>
          <w:lang w:val="en-US"/>
        </w:rPr>
        <w:t>of</w:t>
      </w:r>
      <w:r w:rsidR="003C46DF" w:rsidRPr="00800543">
        <w:rPr>
          <w:rFonts w:cs="Times New Roman"/>
          <w:sz w:val="28"/>
          <w:szCs w:val="28"/>
          <w:lang w:val="en-US"/>
        </w:rPr>
        <w:t xml:space="preserve"> </w:t>
      </w:r>
      <w:r w:rsidR="003C46DF" w:rsidRPr="00310EB5">
        <w:rPr>
          <w:rFonts w:cs="Times New Roman"/>
          <w:sz w:val="28"/>
          <w:szCs w:val="28"/>
          <w:lang w:val="en-US"/>
        </w:rPr>
        <w:t>Russia</w:t>
      </w:r>
      <w:r w:rsidR="003C46DF" w:rsidRPr="00800543">
        <w:rPr>
          <w:rFonts w:cs="Times New Roman"/>
          <w:sz w:val="28"/>
          <w:szCs w:val="28"/>
          <w:lang w:val="en-US"/>
        </w:rPr>
        <w:t xml:space="preserve"> </w:t>
      </w:r>
      <w:r w:rsidR="003C46DF" w:rsidRPr="00310EB5">
        <w:rPr>
          <w:rFonts w:cs="Times New Roman"/>
          <w:sz w:val="28"/>
          <w:szCs w:val="28"/>
          <w:lang w:val="en-US"/>
        </w:rPr>
        <w:t>in</w:t>
      </w:r>
      <w:r w:rsidR="003C46DF" w:rsidRPr="00800543">
        <w:rPr>
          <w:rFonts w:cs="Times New Roman"/>
          <w:sz w:val="28"/>
          <w:szCs w:val="28"/>
          <w:lang w:val="en-US"/>
        </w:rPr>
        <w:t xml:space="preserve"> «</w:t>
      </w:r>
      <w:r w:rsidR="003C46DF" w:rsidRPr="00310EB5">
        <w:rPr>
          <w:rFonts w:cs="Times New Roman"/>
          <w:sz w:val="28"/>
          <w:szCs w:val="28"/>
          <w:lang w:val="en-US"/>
        </w:rPr>
        <w:t>Geography</w:t>
      </w:r>
      <w:r w:rsidR="003C46DF" w:rsidRPr="00800543">
        <w:rPr>
          <w:rFonts w:cs="Times New Roman"/>
          <w:sz w:val="28"/>
          <w:szCs w:val="28"/>
          <w:lang w:val="en-US"/>
        </w:rPr>
        <w:t xml:space="preserve"> </w:t>
      </w:r>
      <w:r w:rsidR="003C46DF" w:rsidRPr="00310EB5">
        <w:rPr>
          <w:rFonts w:cs="Times New Roman"/>
          <w:sz w:val="28"/>
          <w:szCs w:val="28"/>
          <w:lang w:val="en-US"/>
        </w:rPr>
        <w:t>of</w:t>
      </w:r>
      <w:r w:rsidR="003C46DF" w:rsidRPr="00800543">
        <w:rPr>
          <w:rFonts w:cs="Times New Roman"/>
          <w:sz w:val="28"/>
          <w:szCs w:val="28"/>
          <w:lang w:val="en-US"/>
        </w:rPr>
        <w:t xml:space="preserve"> </w:t>
      </w:r>
      <w:r w:rsidR="003C46DF" w:rsidRPr="00310EB5">
        <w:rPr>
          <w:rFonts w:cs="Times New Roman"/>
          <w:sz w:val="28"/>
          <w:szCs w:val="28"/>
          <w:lang w:val="en-US"/>
        </w:rPr>
        <w:t>tourism</w:t>
      </w:r>
      <w:r w:rsidR="003C46DF" w:rsidRPr="00800543">
        <w:rPr>
          <w:rFonts w:cs="Times New Roman"/>
          <w:sz w:val="28"/>
          <w:szCs w:val="28"/>
          <w:lang w:val="en-US"/>
        </w:rPr>
        <w:t xml:space="preserve"> </w:t>
      </w:r>
      <w:r w:rsidR="003C46DF" w:rsidRPr="00310EB5">
        <w:rPr>
          <w:rFonts w:cs="Times New Roman"/>
          <w:sz w:val="28"/>
          <w:szCs w:val="28"/>
          <w:lang w:val="en-US"/>
        </w:rPr>
        <w:t>of</w:t>
      </w:r>
      <w:r w:rsidR="003C46DF" w:rsidRPr="00800543">
        <w:rPr>
          <w:rFonts w:cs="Times New Roman"/>
          <w:sz w:val="28"/>
          <w:szCs w:val="28"/>
          <w:lang w:val="en-US"/>
        </w:rPr>
        <w:t xml:space="preserve"> </w:t>
      </w:r>
      <w:r w:rsidR="003C46DF" w:rsidRPr="00310EB5">
        <w:rPr>
          <w:rFonts w:cs="Times New Roman"/>
          <w:sz w:val="28"/>
          <w:szCs w:val="28"/>
          <w:lang w:val="en-US"/>
        </w:rPr>
        <w:t>Central</w:t>
      </w:r>
      <w:r w:rsidR="003C46DF" w:rsidRPr="00800543">
        <w:rPr>
          <w:rFonts w:cs="Times New Roman"/>
          <w:sz w:val="28"/>
          <w:szCs w:val="28"/>
          <w:lang w:val="en-US"/>
        </w:rPr>
        <w:t xml:space="preserve"> </w:t>
      </w:r>
      <w:r w:rsidR="003C46DF" w:rsidRPr="00310EB5">
        <w:rPr>
          <w:rFonts w:cs="Times New Roman"/>
          <w:sz w:val="28"/>
          <w:szCs w:val="28"/>
          <w:lang w:val="en-US"/>
        </w:rPr>
        <w:t>and</w:t>
      </w:r>
      <w:r w:rsidR="003C46DF" w:rsidRPr="00800543">
        <w:rPr>
          <w:rFonts w:cs="Times New Roman"/>
          <w:sz w:val="28"/>
          <w:szCs w:val="28"/>
          <w:lang w:val="en-US"/>
        </w:rPr>
        <w:t xml:space="preserve"> </w:t>
      </w:r>
      <w:r w:rsidR="003C46DF" w:rsidRPr="00310EB5">
        <w:rPr>
          <w:rFonts w:cs="Times New Roman"/>
          <w:sz w:val="28"/>
          <w:szCs w:val="28"/>
          <w:lang w:val="en-US"/>
        </w:rPr>
        <w:t xml:space="preserve">Eastern Europe countries» ed. </w:t>
      </w:r>
      <w:proofErr w:type="spellStart"/>
      <w:r w:rsidR="003C46DF" w:rsidRPr="00310EB5">
        <w:rPr>
          <w:rFonts w:cs="Times New Roman"/>
          <w:sz w:val="28"/>
          <w:szCs w:val="28"/>
          <w:lang w:val="en-US"/>
        </w:rPr>
        <w:t>K.Widawski</w:t>
      </w:r>
      <w:proofErr w:type="spellEnd"/>
      <w:r w:rsidR="003C46DF" w:rsidRPr="00310EB5">
        <w:rPr>
          <w:rFonts w:cs="Times New Roman"/>
          <w:sz w:val="28"/>
          <w:szCs w:val="28"/>
          <w:lang w:val="en-US"/>
        </w:rPr>
        <w:t xml:space="preserve">, </w:t>
      </w:r>
      <w:proofErr w:type="spellStart"/>
      <w:r w:rsidR="003C46DF" w:rsidRPr="00310EB5">
        <w:rPr>
          <w:rFonts w:cs="Times New Roman"/>
          <w:sz w:val="28"/>
          <w:szCs w:val="28"/>
          <w:lang w:val="en-US"/>
        </w:rPr>
        <w:t>J.Wyrzykowski</w:t>
      </w:r>
      <w:proofErr w:type="spellEnd"/>
      <w:r w:rsidR="003C46DF" w:rsidRPr="00310EB5">
        <w:rPr>
          <w:rFonts w:cs="Times New Roman"/>
          <w:sz w:val="28"/>
          <w:szCs w:val="28"/>
          <w:lang w:val="en-US"/>
        </w:rPr>
        <w:t>, second Edition Springer. - Wroclaw, University of Wroclaw, Poland, 2017, 551 p.</w:t>
      </w:r>
    </w:p>
    <w:p w:rsidR="003C46DF" w:rsidRPr="00AE6B9E" w:rsidRDefault="00AE6B9E" w:rsidP="00AE6B9E">
      <w:pPr>
        <w:pStyle w:val="Standard"/>
        <w:spacing w:line="360" w:lineRule="auto"/>
        <w:jc w:val="both"/>
        <w:rPr>
          <w:rStyle w:val="aff3"/>
          <w:rFonts w:cs="Times New Roman"/>
          <w:color w:val="auto"/>
          <w:sz w:val="28"/>
          <w:szCs w:val="28"/>
          <w:u w:val="none"/>
          <w:lang w:val="en-US"/>
        </w:rPr>
      </w:pPr>
      <w:r w:rsidRPr="00AE6B9E">
        <w:rPr>
          <w:rFonts w:cs="Times New Roman"/>
          <w:sz w:val="28"/>
          <w:szCs w:val="28"/>
          <w:lang w:val="en-US"/>
        </w:rPr>
        <w:t xml:space="preserve">13. </w:t>
      </w:r>
      <w:r w:rsidR="003C46DF" w:rsidRPr="00310EB5">
        <w:rPr>
          <w:rFonts w:cs="Times New Roman"/>
          <w:bCs/>
          <w:sz w:val="28"/>
          <w:szCs w:val="28"/>
          <w:shd w:val="clear" w:color="auto" w:fill="FFFFFF"/>
        </w:rPr>
        <w:t xml:space="preserve">The Travel </w:t>
      </w:r>
      <w:proofErr w:type="spellStart"/>
      <w:r w:rsidR="003C46DF" w:rsidRPr="00310EB5">
        <w:rPr>
          <w:rFonts w:cs="Times New Roman"/>
          <w:bCs/>
          <w:sz w:val="28"/>
          <w:szCs w:val="28"/>
          <w:shd w:val="clear" w:color="auto" w:fill="FFFFFF"/>
        </w:rPr>
        <w:t>and</w:t>
      </w:r>
      <w:proofErr w:type="spellEnd"/>
      <w:r w:rsidR="003C46DF" w:rsidRPr="00310EB5">
        <w:rPr>
          <w:rFonts w:cs="Times New Roman"/>
          <w:bCs/>
          <w:sz w:val="28"/>
          <w:szCs w:val="28"/>
          <w:shd w:val="clear" w:color="auto" w:fill="FFFFFF"/>
        </w:rPr>
        <w:t xml:space="preserve"> </w:t>
      </w:r>
      <w:proofErr w:type="spellStart"/>
      <w:r w:rsidR="003C46DF" w:rsidRPr="00310EB5">
        <w:rPr>
          <w:rFonts w:cs="Times New Roman"/>
          <w:bCs/>
          <w:sz w:val="28"/>
          <w:szCs w:val="28"/>
          <w:shd w:val="clear" w:color="auto" w:fill="FFFFFF"/>
        </w:rPr>
        <w:t>Tourism</w:t>
      </w:r>
      <w:proofErr w:type="spellEnd"/>
      <w:r w:rsidR="003C46DF" w:rsidRPr="00310EB5">
        <w:rPr>
          <w:rFonts w:cs="Times New Roman"/>
          <w:bCs/>
          <w:sz w:val="28"/>
          <w:szCs w:val="28"/>
          <w:shd w:val="clear" w:color="auto" w:fill="FFFFFF"/>
        </w:rPr>
        <w:t xml:space="preserve"> </w:t>
      </w:r>
      <w:proofErr w:type="spellStart"/>
      <w:r w:rsidR="003C46DF" w:rsidRPr="00310EB5">
        <w:rPr>
          <w:rFonts w:cs="Times New Roman"/>
          <w:bCs/>
          <w:sz w:val="28"/>
          <w:szCs w:val="28"/>
          <w:shd w:val="clear" w:color="auto" w:fill="FFFFFF"/>
        </w:rPr>
        <w:t>Competitiveness</w:t>
      </w:r>
      <w:proofErr w:type="spellEnd"/>
      <w:r w:rsidR="003C46DF" w:rsidRPr="00310EB5">
        <w:rPr>
          <w:rFonts w:cs="Times New Roman"/>
          <w:bCs/>
          <w:sz w:val="28"/>
          <w:szCs w:val="28"/>
          <w:shd w:val="clear" w:color="auto" w:fill="FFFFFF"/>
        </w:rPr>
        <w:t xml:space="preserve"> </w:t>
      </w:r>
      <w:proofErr w:type="gramStart"/>
      <w:r w:rsidR="003C46DF" w:rsidRPr="00310EB5">
        <w:rPr>
          <w:rFonts w:cs="Times New Roman"/>
          <w:bCs/>
          <w:sz w:val="28"/>
          <w:szCs w:val="28"/>
          <w:shd w:val="clear" w:color="auto" w:fill="FFFFFF"/>
        </w:rPr>
        <w:t>Report</w:t>
      </w:r>
      <w:r w:rsidR="003C46DF" w:rsidRPr="00310EB5">
        <w:rPr>
          <w:rFonts w:cs="Times New Roman"/>
          <w:bCs/>
          <w:sz w:val="28"/>
          <w:szCs w:val="28"/>
          <w:shd w:val="clear" w:color="auto" w:fill="FFFFFF"/>
          <w:lang w:val="en-US"/>
        </w:rPr>
        <w:t xml:space="preserve">  </w:t>
      </w:r>
      <w:r w:rsidR="003C46DF" w:rsidRPr="00310EB5">
        <w:rPr>
          <w:rFonts w:cs="Times New Roman"/>
          <w:sz w:val="28"/>
          <w:szCs w:val="28"/>
        </w:rPr>
        <w:t>[</w:t>
      </w:r>
      <w:proofErr w:type="spellStart"/>
      <w:proofErr w:type="gramEnd"/>
      <w:r w:rsidR="003C46DF" w:rsidRPr="00310EB5">
        <w:rPr>
          <w:rFonts w:cs="Times New Roman"/>
          <w:sz w:val="28"/>
          <w:szCs w:val="28"/>
        </w:rPr>
        <w:t>Электронный</w:t>
      </w:r>
      <w:proofErr w:type="spellEnd"/>
      <w:r w:rsidR="003C46DF" w:rsidRPr="00310EB5">
        <w:rPr>
          <w:rFonts w:cs="Times New Roman"/>
          <w:sz w:val="28"/>
          <w:szCs w:val="28"/>
        </w:rPr>
        <w:t xml:space="preserve"> </w:t>
      </w:r>
      <w:proofErr w:type="spellStart"/>
      <w:r w:rsidR="003C46DF" w:rsidRPr="00310EB5">
        <w:rPr>
          <w:rFonts w:cs="Times New Roman"/>
          <w:sz w:val="28"/>
          <w:szCs w:val="28"/>
        </w:rPr>
        <w:t>ресурс</w:t>
      </w:r>
      <w:proofErr w:type="spellEnd"/>
      <w:r w:rsidR="003C46DF" w:rsidRPr="00310EB5">
        <w:rPr>
          <w:rFonts w:cs="Times New Roman"/>
          <w:sz w:val="28"/>
          <w:szCs w:val="28"/>
        </w:rPr>
        <w:t>]</w:t>
      </w:r>
      <w:r w:rsidR="003C46DF" w:rsidRPr="00310EB5">
        <w:rPr>
          <w:rFonts w:cs="Times New Roman"/>
          <w:sz w:val="28"/>
          <w:szCs w:val="28"/>
          <w:lang w:val="en-US"/>
        </w:rPr>
        <w:t xml:space="preserve"> –</w:t>
      </w:r>
      <w:r w:rsidR="003C46DF" w:rsidRPr="00310EB5">
        <w:rPr>
          <w:rFonts w:cs="Times New Roman"/>
          <w:color w:val="000000"/>
          <w:sz w:val="28"/>
          <w:szCs w:val="28"/>
          <w:lang w:val="en-US"/>
        </w:rPr>
        <w:t xml:space="preserve"> </w:t>
      </w:r>
      <w:r w:rsidR="003C46DF" w:rsidRPr="00310EB5">
        <w:rPr>
          <w:rFonts w:cs="Times New Roman"/>
          <w:color w:val="000000"/>
          <w:sz w:val="28"/>
          <w:szCs w:val="28"/>
          <w:lang w:val="ru-RU"/>
        </w:rPr>
        <w:t>Режим</w:t>
      </w:r>
      <w:r w:rsidR="003C46DF" w:rsidRPr="00310EB5">
        <w:rPr>
          <w:rFonts w:cs="Times New Roman"/>
          <w:color w:val="000000"/>
          <w:sz w:val="28"/>
          <w:szCs w:val="28"/>
          <w:lang w:val="en-US"/>
        </w:rPr>
        <w:t xml:space="preserve"> </w:t>
      </w:r>
      <w:r w:rsidR="003C46DF" w:rsidRPr="00310EB5">
        <w:rPr>
          <w:rFonts w:cs="Times New Roman"/>
          <w:color w:val="000000"/>
          <w:sz w:val="28"/>
          <w:szCs w:val="28"/>
          <w:lang w:val="ru-RU"/>
        </w:rPr>
        <w:t>доступа</w:t>
      </w:r>
      <w:r w:rsidR="003C46DF" w:rsidRPr="00310EB5">
        <w:rPr>
          <w:rFonts w:cs="Times New Roman"/>
          <w:color w:val="000000"/>
          <w:sz w:val="28"/>
          <w:szCs w:val="28"/>
          <w:lang w:val="en-US"/>
        </w:rPr>
        <w:t xml:space="preserve">: </w:t>
      </w:r>
      <w:hyperlink r:id="rId16" w:history="1">
        <w:r w:rsidR="003C46DF" w:rsidRPr="00310EB5">
          <w:rPr>
            <w:rStyle w:val="aff3"/>
            <w:rFonts w:cs="Times New Roman"/>
            <w:sz w:val="28"/>
            <w:szCs w:val="28"/>
            <w:lang w:val="en-US"/>
          </w:rPr>
          <w:t>http</w:t>
        </w:r>
        <w:r w:rsidR="003C46DF" w:rsidRPr="00310EB5">
          <w:rPr>
            <w:rStyle w:val="aff3"/>
            <w:rFonts w:cs="Times New Roman"/>
            <w:sz w:val="28"/>
            <w:szCs w:val="28"/>
          </w:rPr>
          <w:t>://</w:t>
        </w:r>
        <w:r w:rsidR="003C46DF" w:rsidRPr="00310EB5">
          <w:rPr>
            <w:rStyle w:val="aff3"/>
            <w:rFonts w:cs="Times New Roman"/>
            <w:sz w:val="28"/>
            <w:szCs w:val="28"/>
            <w:lang w:val="en-US"/>
          </w:rPr>
          <w:t>tourism</w:t>
        </w:r>
        <w:r w:rsidR="003C46DF" w:rsidRPr="00310EB5">
          <w:rPr>
            <w:rStyle w:val="aff3"/>
            <w:rFonts w:cs="Times New Roman"/>
            <w:sz w:val="28"/>
            <w:szCs w:val="28"/>
          </w:rPr>
          <w:t>.</w:t>
        </w:r>
        <w:proofErr w:type="spellStart"/>
        <w:r w:rsidR="003C46DF" w:rsidRPr="00310EB5">
          <w:rPr>
            <w:rStyle w:val="aff3"/>
            <w:rFonts w:cs="Times New Roman"/>
            <w:sz w:val="28"/>
            <w:szCs w:val="28"/>
            <w:lang w:val="en-US"/>
          </w:rPr>
          <w:t>interfax</w:t>
        </w:r>
        <w:proofErr w:type="spellEnd"/>
        <w:r w:rsidR="003C46DF" w:rsidRPr="00310EB5">
          <w:rPr>
            <w:rStyle w:val="aff3"/>
            <w:rFonts w:cs="Times New Roman"/>
            <w:sz w:val="28"/>
            <w:szCs w:val="28"/>
          </w:rPr>
          <w:t>.</w:t>
        </w:r>
        <w:proofErr w:type="spellStart"/>
        <w:r w:rsidR="003C46DF" w:rsidRPr="00310EB5">
          <w:rPr>
            <w:rStyle w:val="aff3"/>
            <w:rFonts w:cs="Times New Roman"/>
            <w:sz w:val="28"/>
            <w:szCs w:val="28"/>
            <w:lang w:val="en-US"/>
          </w:rPr>
          <w:t>ru</w:t>
        </w:r>
        <w:proofErr w:type="spellEnd"/>
        <w:r w:rsidR="003C46DF" w:rsidRPr="00310EB5">
          <w:rPr>
            <w:rStyle w:val="aff3"/>
            <w:rFonts w:cs="Times New Roman"/>
            <w:sz w:val="28"/>
            <w:szCs w:val="28"/>
          </w:rPr>
          <w:t>/</w:t>
        </w:r>
        <w:proofErr w:type="spellStart"/>
        <w:r w:rsidR="003C46DF" w:rsidRPr="00310EB5">
          <w:rPr>
            <w:rStyle w:val="aff3"/>
            <w:rFonts w:cs="Times New Roman"/>
            <w:sz w:val="28"/>
            <w:szCs w:val="28"/>
            <w:lang w:val="en-US"/>
          </w:rPr>
          <w:t>ru</w:t>
        </w:r>
        <w:proofErr w:type="spellEnd"/>
        <w:r w:rsidR="003C46DF" w:rsidRPr="00310EB5">
          <w:rPr>
            <w:rStyle w:val="aff3"/>
            <w:rFonts w:cs="Times New Roman"/>
            <w:sz w:val="28"/>
            <w:szCs w:val="28"/>
          </w:rPr>
          <w:t>/</w:t>
        </w:r>
        <w:r w:rsidR="003C46DF" w:rsidRPr="00310EB5">
          <w:rPr>
            <w:rStyle w:val="aff3"/>
            <w:rFonts w:cs="Times New Roman"/>
            <w:sz w:val="28"/>
            <w:szCs w:val="28"/>
            <w:lang w:val="en-US"/>
          </w:rPr>
          <w:t>news</w:t>
        </w:r>
        <w:r w:rsidR="003C46DF" w:rsidRPr="00310EB5">
          <w:rPr>
            <w:rStyle w:val="aff3"/>
            <w:rFonts w:cs="Times New Roman"/>
            <w:sz w:val="28"/>
            <w:szCs w:val="28"/>
          </w:rPr>
          <w:t>/</w:t>
        </w:r>
        <w:r w:rsidR="003C46DF" w:rsidRPr="00310EB5">
          <w:rPr>
            <w:rStyle w:val="aff3"/>
            <w:rFonts w:cs="Times New Roman"/>
            <w:sz w:val="28"/>
            <w:szCs w:val="28"/>
            <w:lang w:val="en-US"/>
          </w:rPr>
          <w:t>articles</w:t>
        </w:r>
        <w:r w:rsidR="003C46DF" w:rsidRPr="00310EB5">
          <w:rPr>
            <w:rStyle w:val="aff3"/>
            <w:rFonts w:cs="Times New Roman"/>
            <w:sz w:val="28"/>
            <w:szCs w:val="28"/>
          </w:rPr>
          <w:t>/40340/</w:t>
        </w:r>
      </w:hyperlink>
      <w:r w:rsidR="003C46DF" w:rsidRPr="00310EB5">
        <w:rPr>
          <w:rStyle w:val="aff3"/>
          <w:rFonts w:cs="Times New Roman"/>
          <w:sz w:val="28"/>
          <w:szCs w:val="28"/>
          <w:u w:val="none"/>
          <w:lang w:val="en-US"/>
        </w:rPr>
        <w:t xml:space="preserve"> </w:t>
      </w:r>
      <w:r w:rsidR="003C46DF" w:rsidRPr="00310EB5">
        <w:rPr>
          <w:rStyle w:val="aff3"/>
          <w:rFonts w:cs="Times New Roman"/>
          <w:color w:val="auto"/>
          <w:sz w:val="28"/>
          <w:szCs w:val="28"/>
          <w:u w:val="none"/>
          <w:lang w:val="en-US"/>
        </w:rPr>
        <w:t>(</w:t>
      </w:r>
      <w:r w:rsidR="003C46DF" w:rsidRPr="00157073">
        <w:rPr>
          <w:rStyle w:val="aff3"/>
          <w:rFonts w:cs="Times New Roman"/>
          <w:color w:val="auto"/>
          <w:sz w:val="28"/>
          <w:szCs w:val="28"/>
          <w:u w:val="none"/>
          <w:lang w:val="ru-RU"/>
        </w:rPr>
        <w:t>Дата</w:t>
      </w:r>
      <w:r w:rsidR="003C46DF" w:rsidRPr="00157073">
        <w:rPr>
          <w:rStyle w:val="aff3"/>
          <w:rFonts w:cs="Times New Roman"/>
          <w:color w:val="auto"/>
          <w:sz w:val="28"/>
          <w:szCs w:val="28"/>
          <w:u w:val="none"/>
          <w:lang w:val="en-US"/>
        </w:rPr>
        <w:t xml:space="preserve"> </w:t>
      </w:r>
      <w:r w:rsidR="003C46DF" w:rsidRPr="00157073">
        <w:rPr>
          <w:rStyle w:val="aff3"/>
          <w:rFonts w:cs="Times New Roman"/>
          <w:color w:val="auto"/>
          <w:sz w:val="28"/>
          <w:szCs w:val="28"/>
          <w:u w:val="none"/>
          <w:lang w:val="ru-RU"/>
        </w:rPr>
        <w:t>обращения</w:t>
      </w:r>
      <w:r w:rsidRPr="00157073">
        <w:rPr>
          <w:rStyle w:val="aff3"/>
          <w:rFonts w:cs="Times New Roman"/>
          <w:color w:val="auto"/>
          <w:sz w:val="28"/>
          <w:szCs w:val="28"/>
          <w:u w:val="none"/>
          <w:lang w:val="en-US"/>
        </w:rPr>
        <w:t>: 07.11</w:t>
      </w:r>
      <w:r w:rsidR="003C46DF" w:rsidRPr="00157073">
        <w:rPr>
          <w:rStyle w:val="aff3"/>
          <w:rFonts w:cs="Times New Roman"/>
          <w:color w:val="auto"/>
          <w:sz w:val="28"/>
          <w:szCs w:val="28"/>
          <w:u w:val="none"/>
          <w:lang w:val="en-US"/>
        </w:rPr>
        <w:t>.2017)</w:t>
      </w:r>
      <w:bookmarkStart w:id="0" w:name="_GoBack"/>
      <w:bookmarkEnd w:id="0"/>
    </w:p>
    <w:p w:rsidR="005863EA" w:rsidRDefault="005863EA" w:rsidP="00310E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p>
    <w:p w:rsidR="005863EA" w:rsidRPr="005863EA" w:rsidRDefault="005863EA" w:rsidP="005863EA">
      <w:pPr>
        <w:pStyle w:val="a3"/>
        <w:spacing w:after="0" w:line="360" w:lineRule="auto"/>
        <w:ind w:left="360"/>
        <w:rPr>
          <w:rFonts w:eastAsia="Times New Roman"/>
          <w:sz w:val="28"/>
          <w:szCs w:val="28"/>
        </w:rPr>
      </w:pPr>
      <w:proofErr w:type="spellStart"/>
      <w:r w:rsidRPr="003A0A84">
        <w:rPr>
          <w:rFonts w:eastAsia="Times New Roman"/>
          <w:i/>
          <w:sz w:val="28"/>
          <w:szCs w:val="28"/>
        </w:rPr>
        <w:t>Матвеевская</w:t>
      </w:r>
      <w:proofErr w:type="spellEnd"/>
      <w:r w:rsidRPr="003A0A84">
        <w:rPr>
          <w:rFonts w:eastAsia="Times New Roman"/>
          <w:i/>
          <w:sz w:val="28"/>
          <w:szCs w:val="28"/>
        </w:rPr>
        <w:t xml:space="preserve"> </w:t>
      </w:r>
      <w:r>
        <w:rPr>
          <w:rFonts w:eastAsia="Times New Roman"/>
          <w:i/>
          <w:sz w:val="28"/>
          <w:szCs w:val="28"/>
        </w:rPr>
        <w:t>Анна Сергеевна –</w:t>
      </w:r>
      <w:r>
        <w:rPr>
          <w:rFonts w:eastAsia="Times New Roman"/>
          <w:sz w:val="28"/>
          <w:szCs w:val="28"/>
        </w:rPr>
        <w:t xml:space="preserve"> кандидат географических наук, старший преподаватель, Санкт-Петербургский государственный университет, </w:t>
      </w:r>
      <w:r w:rsidRPr="005863EA">
        <w:rPr>
          <w:rFonts w:eastAsia="Times New Roman"/>
          <w:sz w:val="28"/>
          <w:szCs w:val="28"/>
        </w:rPr>
        <w:t xml:space="preserve">Российская Федерация, 199034, Санкт-Петербург, Университетская наб., 7/9; </w:t>
      </w:r>
      <w:hyperlink r:id="rId17" w:history="1">
        <w:r w:rsidRPr="005863EA">
          <w:rPr>
            <w:rStyle w:val="aff3"/>
            <w:sz w:val="28"/>
            <w:szCs w:val="28"/>
            <w:lang w:val="en-US"/>
          </w:rPr>
          <w:t>annamatveevskaya</w:t>
        </w:r>
        <w:r w:rsidRPr="005863EA">
          <w:rPr>
            <w:rStyle w:val="aff3"/>
            <w:sz w:val="28"/>
            <w:szCs w:val="28"/>
          </w:rPr>
          <w:t>@</w:t>
        </w:r>
        <w:r w:rsidRPr="005863EA">
          <w:rPr>
            <w:rStyle w:val="aff3"/>
            <w:sz w:val="28"/>
            <w:szCs w:val="28"/>
            <w:lang w:val="en-US"/>
          </w:rPr>
          <w:t>mail</w:t>
        </w:r>
        <w:r w:rsidRPr="005863EA">
          <w:rPr>
            <w:rStyle w:val="aff3"/>
            <w:sz w:val="28"/>
            <w:szCs w:val="28"/>
          </w:rPr>
          <w:t>.</w:t>
        </w:r>
        <w:proofErr w:type="spellStart"/>
        <w:r w:rsidRPr="005863EA">
          <w:rPr>
            <w:rStyle w:val="aff3"/>
            <w:sz w:val="28"/>
            <w:szCs w:val="28"/>
            <w:lang w:val="en-US"/>
          </w:rPr>
          <w:t>ru</w:t>
        </w:r>
        <w:proofErr w:type="spellEnd"/>
      </w:hyperlink>
    </w:p>
    <w:p w:rsidR="005863EA" w:rsidRPr="005863EA" w:rsidRDefault="005863EA" w:rsidP="005863EA">
      <w:pPr>
        <w:pStyle w:val="a3"/>
        <w:spacing w:after="0" w:line="360" w:lineRule="auto"/>
        <w:ind w:left="360"/>
        <w:rPr>
          <w:rFonts w:cs="Times New Roman"/>
          <w:sz w:val="28"/>
          <w:szCs w:val="28"/>
          <w:lang w:val="en-US"/>
        </w:rPr>
      </w:pPr>
      <w:proofErr w:type="spellStart"/>
      <w:r w:rsidRPr="005863EA">
        <w:rPr>
          <w:rFonts w:eastAsia="Times New Roman"/>
          <w:i/>
          <w:sz w:val="28"/>
          <w:szCs w:val="28"/>
          <w:lang w:val="en-US"/>
        </w:rPr>
        <w:t>Matveevskaya</w:t>
      </w:r>
      <w:proofErr w:type="spellEnd"/>
      <w:r w:rsidRPr="005863EA">
        <w:rPr>
          <w:rFonts w:eastAsia="Times New Roman"/>
          <w:i/>
          <w:sz w:val="28"/>
          <w:szCs w:val="28"/>
          <w:lang w:val="en-US"/>
        </w:rPr>
        <w:t xml:space="preserve"> Anna S.</w:t>
      </w:r>
      <w:r w:rsidRPr="005863EA">
        <w:rPr>
          <w:rFonts w:eastAsia="Times New Roman"/>
          <w:sz w:val="28"/>
          <w:szCs w:val="28"/>
          <w:lang w:val="en-US"/>
        </w:rPr>
        <w:t xml:space="preserve"> – Candidate of Geographic Sciences, </w:t>
      </w:r>
      <w:proofErr w:type="spellStart"/>
      <w:r w:rsidRPr="005863EA">
        <w:rPr>
          <w:rFonts w:eastAsia="Times New Roman"/>
          <w:sz w:val="28"/>
          <w:szCs w:val="28"/>
          <w:lang w:val="en-US"/>
        </w:rPr>
        <w:t>Senuor</w:t>
      </w:r>
      <w:proofErr w:type="spellEnd"/>
      <w:r w:rsidRPr="005863EA">
        <w:rPr>
          <w:rFonts w:eastAsia="Times New Roman"/>
          <w:sz w:val="28"/>
          <w:szCs w:val="28"/>
          <w:lang w:val="en-US"/>
        </w:rPr>
        <w:t xml:space="preserve"> Lecturer. St. Petersburg Stat University, 7/9, </w:t>
      </w:r>
      <w:proofErr w:type="spellStart"/>
      <w:r w:rsidRPr="005863EA">
        <w:rPr>
          <w:rFonts w:eastAsia="Times New Roman"/>
          <w:sz w:val="28"/>
          <w:szCs w:val="28"/>
          <w:lang w:val="en-US"/>
        </w:rPr>
        <w:t>Uniersitetskaya</w:t>
      </w:r>
      <w:proofErr w:type="spellEnd"/>
      <w:r w:rsidRPr="005863EA">
        <w:rPr>
          <w:rFonts w:eastAsia="Times New Roman"/>
          <w:sz w:val="28"/>
          <w:szCs w:val="28"/>
          <w:lang w:val="en-US"/>
        </w:rPr>
        <w:t xml:space="preserve"> </w:t>
      </w:r>
      <w:proofErr w:type="gramStart"/>
      <w:r w:rsidRPr="005863EA">
        <w:rPr>
          <w:rFonts w:eastAsia="Times New Roman"/>
          <w:sz w:val="28"/>
          <w:szCs w:val="28"/>
          <w:lang w:val="en-US"/>
        </w:rPr>
        <w:t>nab.,</w:t>
      </w:r>
      <w:proofErr w:type="gramEnd"/>
      <w:r w:rsidRPr="005863EA">
        <w:rPr>
          <w:rFonts w:eastAsia="Times New Roman"/>
          <w:sz w:val="28"/>
          <w:szCs w:val="28"/>
          <w:lang w:val="en-US"/>
        </w:rPr>
        <w:t xml:space="preserve"> St. Petersburg, 199034, Russian Federation; </w:t>
      </w:r>
      <w:hyperlink r:id="rId18" w:history="1">
        <w:r w:rsidRPr="005863EA">
          <w:rPr>
            <w:rStyle w:val="aff3"/>
            <w:sz w:val="28"/>
            <w:szCs w:val="28"/>
            <w:lang w:val="en-US"/>
          </w:rPr>
          <w:t>annamatveevskaya@mail.ru</w:t>
        </w:r>
      </w:hyperlink>
    </w:p>
    <w:sectPr w:rsidR="005863EA" w:rsidRPr="005863EA" w:rsidSect="002E1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AD3"/>
    <w:multiLevelType w:val="hybridMultilevel"/>
    <w:tmpl w:val="CE0A0B94"/>
    <w:lvl w:ilvl="0" w:tplc="797646B0">
      <w:start w:val="5"/>
      <w:numFmt w:val="bullet"/>
      <w:lvlText w:val="˗"/>
      <w:lvlJc w:val="left"/>
      <w:pPr>
        <w:ind w:left="144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1">
    <w:nsid w:val="06866C95"/>
    <w:multiLevelType w:val="hybridMultilevel"/>
    <w:tmpl w:val="313895CC"/>
    <w:lvl w:ilvl="0" w:tplc="1F3C9D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20278"/>
    <w:multiLevelType w:val="hybridMultilevel"/>
    <w:tmpl w:val="B4189222"/>
    <w:lvl w:ilvl="0" w:tplc="AE9AC2EE">
      <w:start w:val="1"/>
      <w:numFmt w:val="bullet"/>
      <w:lvlText w:val="•"/>
      <w:lvlJc w:val="left"/>
      <w:pPr>
        <w:tabs>
          <w:tab w:val="num" w:pos="720"/>
        </w:tabs>
        <w:ind w:left="720" w:hanging="360"/>
      </w:pPr>
      <w:rPr>
        <w:rFonts w:ascii="Arial" w:hAnsi="Arial" w:hint="default"/>
      </w:rPr>
    </w:lvl>
    <w:lvl w:ilvl="1" w:tplc="ABB61B0E" w:tentative="1">
      <w:start w:val="1"/>
      <w:numFmt w:val="bullet"/>
      <w:lvlText w:val="•"/>
      <w:lvlJc w:val="left"/>
      <w:pPr>
        <w:tabs>
          <w:tab w:val="num" w:pos="1440"/>
        </w:tabs>
        <w:ind w:left="1440" w:hanging="360"/>
      </w:pPr>
      <w:rPr>
        <w:rFonts w:ascii="Arial" w:hAnsi="Arial" w:hint="default"/>
      </w:rPr>
    </w:lvl>
    <w:lvl w:ilvl="2" w:tplc="708E87B6" w:tentative="1">
      <w:start w:val="1"/>
      <w:numFmt w:val="bullet"/>
      <w:lvlText w:val="•"/>
      <w:lvlJc w:val="left"/>
      <w:pPr>
        <w:tabs>
          <w:tab w:val="num" w:pos="2160"/>
        </w:tabs>
        <w:ind w:left="2160" w:hanging="360"/>
      </w:pPr>
      <w:rPr>
        <w:rFonts w:ascii="Arial" w:hAnsi="Arial" w:hint="default"/>
      </w:rPr>
    </w:lvl>
    <w:lvl w:ilvl="3" w:tplc="F4143134" w:tentative="1">
      <w:start w:val="1"/>
      <w:numFmt w:val="bullet"/>
      <w:lvlText w:val="•"/>
      <w:lvlJc w:val="left"/>
      <w:pPr>
        <w:tabs>
          <w:tab w:val="num" w:pos="2880"/>
        </w:tabs>
        <w:ind w:left="2880" w:hanging="360"/>
      </w:pPr>
      <w:rPr>
        <w:rFonts w:ascii="Arial" w:hAnsi="Arial" w:hint="default"/>
      </w:rPr>
    </w:lvl>
    <w:lvl w:ilvl="4" w:tplc="EA3C81A0" w:tentative="1">
      <w:start w:val="1"/>
      <w:numFmt w:val="bullet"/>
      <w:lvlText w:val="•"/>
      <w:lvlJc w:val="left"/>
      <w:pPr>
        <w:tabs>
          <w:tab w:val="num" w:pos="3600"/>
        </w:tabs>
        <w:ind w:left="3600" w:hanging="360"/>
      </w:pPr>
      <w:rPr>
        <w:rFonts w:ascii="Arial" w:hAnsi="Arial" w:hint="default"/>
      </w:rPr>
    </w:lvl>
    <w:lvl w:ilvl="5" w:tplc="550C3406" w:tentative="1">
      <w:start w:val="1"/>
      <w:numFmt w:val="bullet"/>
      <w:lvlText w:val="•"/>
      <w:lvlJc w:val="left"/>
      <w:pPr>
        <w:tabs>
          <w:tab w:val="num" w:pos="4320"/>
        </w:tabs>
        <w:ind w:left="4320" w:hanging="360"/>
      </w:pPr>
      <w:rPr>
        <w:rFonts w:ascii="Arial" w:hAnsi="Arial" w:hint="default"/>
      </w:rPr>
    </w:lvl>
    <w:lvl w:ilvl="6" w:tplc="37F29D0E" w:tentative="1">
      <w:start w:val="1"/>
      <w:numFmt w:val="bullet"/>
      <w:lvlText w:val="•"/>
      <w:lvlJc w:val="left"/>
      <w:pPr>
        <w:tabs>
          <w:tab w:val="num" w:pos="5040"/>
        </w:tabs>
        <w:ind w:left="5040" w:hanging="360"/>
      </w:pPr>
      <w:rPr>
        <w:rFonts w:ascii="Arial" w:hAnsi="Arial" w:hint="default"/>
      </w:rPr>
    </w:lvl>
    <w:lvl w:ilvl="7" w:tplc="916090CC" w:tentative="1">
      <w:start w:val="1"/>
      <w:numFmt w:val="bullet"/>
      <w:lvlText w:val="•"/>
      <w:lvlJc w:val="left"/>
      <w:pPr>
        <w:tabs>
          <w:tab w:val="num" w:pos="5760"/>
        </w:tabs>
        <w:ind w:left="5760" w:hanging="360"/>
      </w:pPr>
      <w:rPr>
        <w:rFonts w:ascii="Arial" w:hAnsi="Arial" w:hint="default"/>
      </w:rPr>
    </w:lvl>
    <w:lvl w:ilvl="8" w:tplc="6FF8F8BC" w:tentative="1">
      <w:start w:val="1"/>
      <w:numFmt w:val="bullet"/>
      <w:lvlText w:val="•"/>
      <w:lvlJc w:val="left"/>
      <w:pPr>
        <w:tabs>
          <w:tab w:val="num" w:pos="6480"/>
        </w:tabs>
        <w:ind w:left="6480" w:hanging="360"/>
      </w:pPr>
      <w:rPr>
        <w:rFonts w:ascii="Arial" w:hAnsi="Arial" w:hint="default"/>
      </w:rPr>
    </w:lvl>
  </w:abstractNum>
  <w:abstractNum w:abstractNumId="3">
    <w:nsid w:val="07033259"/>
    <w:multiLevelType w:val="hybridMultilevel"/>
    <w:tmpl w:val="E960C6DC"/>
    <w:lvl w:ilvl="0" w:tplc="CF8CA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5D731C"/>
    <w:multiLevelType w:val="hybridMultilevel"/>
    <w:tmpl w:val="79F4E1B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123AD0"/>
    <w:multiLevelType w:val="hybridMultilevel"/>
    <w:tmpl w:val="F61E6328"/>
    <w:lvl w:ilvl="0" w:tplc="D3DEA5C0">
      <w:start w:val="1"/>
      <w:numFmt w:val="bullet"/>
      <w:lvlText w:val="•"/>
      <w:lvlJc w:val="left"/>
      <w:pPr>
        <w:tabs>
          <w:tab w:val="num" w:pos="720"/>
        </w:tabs>
        <w:ind w:left="720" w:hanging="360"/>
      </w:pPr>
      <w:rPr>
        <w:rFonts w:ascii="Arial" w:hAnsi="Arial" w:hint="default"/>
      </w:rPr>
    </w:lvl>
    <w:lvl w:ilvl="1" w:tplc="261EABDE" w:tentative="1">
      <w:start w:val="1"/>
      <w:numFmt w:val="bullet"/>
      <w:lvlText w:val="•"/>
      <w:lvlJc w:val="left"/>
      <w:pPr>
        <w:tabs>
          <w:tab w:val="num" w:pos="1440"/>
        </w:tabs>
        <w:ind w:left="1440" w:hanging="360"/>
      </w:pPr>
      <w:rPr>
        <w:rFonts w:ascii="Arial" w:hAnsi="Arial" w:hint="default"/>
      </w:rPr>
    </w:lvl>
    <w:lvl w:ilvl="2" w:tplc="DE9E104C" w:tentative="1">
      <w:start w:val="1"/>
      <w:numFmt w:val="bullet"/>
      <w:lvlText w:val="•"/>
      <w:lvlJc w:val="left"/>
      <w:pPr>
        <w:tabs>
          <w:tab w:val="num" w:pos="2160"/>
        </w:tabs>
        <w:ind w:left="2160" w:hanging="360"/>
      </w:pPr>
      <w:rPr>
        <w:rFonts w:ascii="Arial" w:hAnsi="Arial" w:hint="default"/>
      </w:rPr>
    </w:lvl>
    <w:lvl w:ilvl="3" w:tplc="8AD69D3E" w:tentative="1">
      <w:start w:val="1"/>
      <w:numFmt w:val="bullet"/>
      <w:lvlText w:val="•"/>
      <w:lvlJc w:val="left"/>
      <w:pPr>
        <w:tabs>
          <w:tab w:val="num" w:pos="2880"/>
        </w:tabs>
        <w:ind w:left="2880" w:hanging="360"/>
      </w:pPr>
      <w:rPr>
        <w:rFonts w:ascii="Arial" w:hAnsi="Arial" w:hint="default"/>
      </w:rPr>
    </w:lvl>
    <w:lvl w:ilvl="4" w:tplc="E8780254" w:tentative="1">
      <w:start w:val="1"/>
      <w:numFmt w:val="bullet"/>
      <w:lvlText w:val="•"/>
      <w:lvlJc w:val="left"/>
      <w:pPr>
        <w:tabs>
          <w:tab w:val="num" w:pos="3600"/>
        </w:tabs>
        <w:ind w:left="3600" w:hanging="360"/>
      </w:pPr>
      <w:rPr>
        <w:rFonts w:ascii="Arial" w:hAnsi="Arial" w:hint="default"/>
      </w:rPr>
    </w:lvl>
    <w:lvl w:ilvl="5" w:tplc="BCC8BAFC" w:tentative="1">
      <w:start w:val="1"/>
      <w:numFmt w:val="bullet"/>
      <w:lvlText w:val="•"/>
      <w:lvlJc w:val="left"/>
      <w:pPr>
        <w:tabs>
          <w:tab w:val="num" w:pos="4320"/>
        </w:tabs>
        <w:ind w:left="4320" w:hanging="360"/>
      </w:pPr>
      <w:rPr>
        <w:rFonts w:ascii="Arial" w:hAnsi="Arial" w:hint="default"/>
      </w:rPr>
    </w:lvl>
    <w:lvl w:ilvl="6" w:tplc="F2A2B826" w:tentative="1">
      <w:start w:val="1"/>
      <w:numFmt w:val="bullet"/>
      <w:lvlText w:val="•"/>
      <w:lvlJc w:val="left"/>
      <w:pPr>
        <w:tabs>
          <w:tab w:val="num" w:pos="5040"/>
        </w:tabs>
        <w:ind w:left="5040" w:hanging="360"/>
      </w:pPr>
      <w:rPr>
        <w:rFonts w:ascii="Arial" w:hAnsi="Arial" w:hint="default"/>
      </w:rPr>
    </w:lvl>
    <w:lvl w:ilvl="7" w:tplc="006EBCFA" w:tentative="1">
      <w:start w:val="1"/>
      <w:numFmt w:val="bullet"/>
      <w:lvlText w:val="•"/>
      <w:lvlJc w:val="left"/>
      <w:pPr>
        <w:tabs>
          <w:tab w:val="num" w:pos="5760"/>
        </w:tabs>
        <w:ind w:left="5760" w:hanging="360"/>
      </w:pPr>
      <w:rPr>
        <w:rFonts w:ascii="Arial" w:hAnsi="Arial" w:hint="default"/>
      </w:rPr>
    </w:lvl>
    <w:lvl w:ilvl="8" w:tplc="4EFEDC84" w:tentative="1">
      <w:start w:val="1"/>
      <w:numFmt w:val="bullet"/>
      <w:lvlText w:val="•"/>
      <w:lvlJc w:val="left"/>
      <w:pPr>
        <w:tabs>
          <w:tab w:val="num" w:pos="6480"/>
        </w:tabs>
        <w:ind w:left="6480" w:hanging="360"/>
      </w:pPr>
      <w:rPr>
        <w:rFonts w:ascii="Arial" w:hAnsi="Arial" w:hint="default"/>
      </w:rPr>
    </w:lvl>
  </w:abstractNum>
  <w:abstractNum w:abstractNumId="6">
    <w:nsid w:val="1A4467EA"/>
    <w:multiLevelType w:val="hybridMultilevel"/>
    <w:tmpl w:val="6848F2CC"/>
    <w:lvl w:ilvl="0" w:tplc="1FAA035E">
      <w:start w:val="1"/>
      <w:numFmt w:val="decimal"/>
      <w:lvlText w:val="%1)"/>
      <w:lvlJc w:val="left"/>
      <w:pPr>
        <w:ind w:left="14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6938085C" w:tentative="1">
      <w:start w:val="1"/>
      <w:numFmt w:val="lowerLetter"/>
      <w:lvlText w:val="%2."/>
      <w:lvlJc w:val="left"/>
      <w:pPr>
        <w:ind w:left="2160" w:hanging="360"/>
      </w:pPr>
    </w:lvl>
    <w:lvl w:ilvl="2" w:tplc="0910060A" w:tentative="1">
      <w:start w:val="1"/>
      <w:numFmt w:val="lowerRoman"/>
      <w:lvlText w:val="%3."/>
      <w:lvlJc w:val="right"/>
      <w:pPr>
        <w:ind w:left="2880" w:hanging="180"/>
      </w:pPr>
    </w:lvl>
    <w:lvl w:ilvl="3" w:tplc="10365BAC" w:tentative="1">
      <w:start w:val="1"/>
      <w:numFmt w:val="decimal"/>
      <w:lvlText w:val="%4."/>
      <w:lvlJc w:val="left"/>
      <w:pPr>
        <w:ind w:left="3600" w:hanging="360"/>
      </w:pPr>
    </w:lvl>
    <w:lvl w:ilvl="4" w:tplc="2892DB30" w:tentative="1">
      <w:start w:val="1"/>
      <w:numFmt w:val="lowerLetter"/>
      <w:lvlText w:val="%5."/>
      <w:lvlJc w:val="left"/>
      <w:pPr>
        <w:ind w:left="4320" w:hanging="360"/>
      </w:pPr>
    </w:lvl>
    <w:lvl w:ilvl="5" w:tplc="49C8D492" w:tentative="1">
      <w:start w:val="1"/>
      <w:numFmt w:val="lowerRoman"/>
      <w:lvlText w:val="%6."/>
      <w:lvlJc w:val="right"/>
      <w:pPr>
        <w:ind w:left="5040" w:hanging="180"/>
      </w:pPr>
    </w:lvl>
    <w:lvl w:ilvl="6" w:tplc="6498A058" w:tentative="1">
      <w:start w:val="1"/>
      <w:numFmt w:val="decimal"/>
      <w:lvlText w:val="%7."/>
      <w:lvlJc w:val="left"/>
      <w:pPr>
        <w:ind w:left="5760" w:hanging="360"/>
      </w:pPr>
    </w:lvl>
    <w:lvl w:ilvl="7" w:tplc="CB46EE4C" w:tentative="1">
      <w:start w:val="1"/>
      <w:numFmt w:val="lowerLetter"/>
      <w:lvlText w:val="%8."/>
      <w:lvlJc w:val="left"/>
      <w:pPr>
        <w:ind w:left="6480" w:hanging="360"/>
      </w:pPr>
    </w:lvl>
    <w:lvl w:ilvl="8" w:tplc="897615D8" w:tentative="1">
      <w:start w:val="1"/>
      <w:numFmt w:val="lowerRoman"/>
      <w:lvlText w:val="%9."/>
      <w:lvlJc w:val="right"/>
      <w:pPr>
        <w:ind w:left="7200" w:hanging="180"/>
      </w:pPr>
    </w:lvl>
  </w:abstractNum>
  <w:abstractNum w:abstractNumId="7">
    <w:nsid w:val="1C0F32E4"/>
    <w:multiLevelType w:val="hybridMultilevel"/>
    <w:tmpl w:val="942278B0"/>
    <w:lvl w:ilvl="0" w:tplc="573E6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B87914"/>
    <w:multiLevelType w:val="hybridMultilevel"/>
    <w:tmpl w:val="D354C954"/>
    <w:lvl w:ilvl="0" w:tplc="28A80B04">
      <w:start w:val="1"/>
      <w:numFmt w:val="bullet"/>
      <w:lvlText w:val=""/>
      <w:lvlJc w:val="left"/>
      <w:pPr>
        <w:ind w:left="1068" w:hanging="360"/>
      </w:pPr>
      <w:rPr>
        <w:rFonts w:ascii="Symbol" w:hAnsi="Symbol" w:hint="default"/>
      </w:rPr>
    </w:lvl>
    <w:lvl w:ilvl="1" w:tplc="D88E408E">
      <w:start w:val="1"/>
      <w:numFmt w:val="bullet"/>
      <w:lvlText w:val="o"/>
      <w:lvlJc w:val="left"/>
      <w:pPr>
        <w:ind w:left="1788" w:hanging="360"/>
      </w:pPr>
      <w:rPr>
        <w:rFonts w:ascii="Courier New" w:hAnsi="Courier New" w:cs="Courier New" w:hint="default"/>
      </w:rPr>
    </w:lvl>
    <w:lvl w:ilvl="2" w:tplc="16448DAA" w:tentative="1">
      <w:start w:val="1"/>
      <w:numFmt w:val="bullet"/>
      <w:lvlText w:val=""/>
      <w:lvlJc w:val="left"/>
      <w:pPr>
        <w:ind w:left="2508" w:hanging="360"/>
      </w:pPr>
      <w:rPr>
        <w:rFonts w:ascii="Wingdings" w:hAnsi="Wingdings" w:hint="default"/>
      </w:rPr>
    </w:lvl>
    <w:lvl w:ilvl="3" w:tplc="511883BE" w:tentative="1">
      <w:start w:val="1"/>
      <w:numFmt w:val="bullet"/>
      <w:lvlText w:val=""/>
      <w:lvlJc w:val="left"/>
      <w:pPr>
        <w:ind w:left="3228" w:hanging="360"/>
      </w:pPr>
      <w:rPr>
        <w:rFonts w:ascii="Symbol" w:hAnsi="Symbol" w:hint="default"/>
      </w:rPr>
    </w:lvl>
    <w:lvl w:ilvl="4" w:tplc="6DAA75C6" w:tentative="1">
      <w:start w:val="1"/>
      <w:numFmt w:val="bullet"/>
      <w:lvlText w:val="o"/>
      <w:lvlJc w:val="left"/>
      <w:pPr>
        <w:ind w:left="3948" w:hanging="360"/>
      </w:pPr>
      <w:rPr>
        <w:rFonts w:ascii="Courier New" w:hAnsi="Courier New" w:cs="Courier New" w:hint="default"/>
      </w:rPr>
    </w:lvl>
    <w:lvl w:ilvl="5" w:tplc="A37A2BA4" w:tentative="1">
      <w:start w:val="1"/>
      <w:numFmt w:val="bullet"/>
      <w:lvlText w:val=""/>
      <w:lvlJc w:val="left"/>
      <w:pPr>
        <w:ind w:left="4668" w:hanging="360"/>
      </w:pPr>
      <w:rPr>
        <w:rFonts w:ascii="Wingdings" w:hAnsi="Wingdings" w:hint="default"/>
      </w:rPr>
    </w:lvl>
    <w:lvl w:ilvl="6" w:tplc="8C96D316" w:tentative="1">
      <w:start w:val="1"/>
      <w:numFmt w:val="bullet"/>
      <w:lvlText w:val=""/>
      <w:lvlJc w:val="left"/>
      <w:pPr>
        <w:ind w:left="5388" w:hanging="360"/>
      </w:pPr>
      <w:rPr>
        <w:rFonts w:ascii="Symbol" w:hAnsi="Symbol" w:hint="default"/>
      </w:rPr>
    </w:lvl>
    <w:lvl w:ilvl="7" w:tplc="90DA9108" w:tentative="1">
      <w:start w:val="1"/>
      <w:numFmt w:val="bullet"/>
      <w:lvlText w:val="o"/>
      <w:lvlJc w:val="left"/>
      <w:pPr>
        <w:ind w:left="6108" w:hanging="360"/>
      </w:pPr>
      <w:rPr>
        <w:rFonts w:ascii="Courier New" w:hAnsi="Courier New" w:cs="Courier New" w:hint="default"/>
      </w:rPr>
    </w:lvl>
    <w:lvl w:ilvl="8" w:tplc="7714E02E" w:tentative="1">
      <w:start w:val="1"/>
      <w:numFmt w:val="bullet"/>
      <w:lvlText w:val=""/>
      <w:lvlJc w:val="left"/>
      <w:pPr>
        <w:ind w:left="6828" w:hanging="360"/>
      </w:pPr>
      <w:rPr>
        <w:rFonts w:ascii="Wingdings" w:hAnsi="Wingdings" w:hint="default"/>
      </w:rPr>
    </w:lvl>
  </w:abstractNum>
  <w:abstractNum w:abstractNumId="9">
    <w:nsid w:val="27481F51"/>
    <w:multiLevelType w:val="hybridMultilevel"/>
    <w:tmpl w:val="CEB2319E"/>
    <w:lvl w:ilvl="0" w:tplc="46EC3806">
      <w:start w:val="6"/>
      <w:numFmt w:val="decimal"/>
      <w:lvlText w:val="%1."/>
      <w:lvlJc w:val="left"/>
      <w:pPr>
        <w:tabs>
          <w:tab w:val="num" w:pos="750"/>
        </w:tabs>
        <w:ind w:left="750" w:hanging="390"/>
      </w:pPr>
      <w:rPr>
        <w:rFonts w:ascii="MS Mincho" w:eastAsia="Times New Roman" w:hint="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51709F"/>
    <w:multiLevelType w:val="multilevel"/>
    <w:tmpl w:val="92CE9292"/>
    <w:lvl w:ilvl="0">
      <w:start w:val="1"/>
      <w:numFmt w:val="russianLower"/>
      <w:lvlText w:val="%1)"/>
      <w:lvlJc w:val="left"/>
      <w:pPr>
        <w:ind w:left="1060" w:hanging="35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307D5F2C"/>
    <w:multiLevelType w:val="multilevel"/>
    <w:tmpl w:val="CC88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A682E"/>
    <w:multiLevelType w:val="hybridMultilevel"/>
    <w:tmpl w:val="B260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86AD8"/>
    <w:multiLevelType w:val="hybridMultilevel"/>
    <w:tmpl w:val="35660BFC"/>
    <w:lvl w:ilvl="0" w:tplc="7E806C10">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80975B0"/>
    <w:multiLevelType w:val="hybridMultilevel"/>
    <w:tmpl w:val="7B40DBCE"/>
    <w:lvl w:ilvl="0" w:tplc="3F18F55C">
      <w:start w:val="1"/>
      <w:numFmt w:val="decimal"/>
      <w:lvlText w:val="%1."/>
      <w:lvlJc w:val="left"/>
      <w:pPr>
        <w:ind w:left="178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
    <w:nsid w:val="45923ECA"/>
    <w:multiLevelType w:val="hybridMultilevel"/>
    <w:tmpl w:val="FA809654"/>
    <w:lvl w:ilvl="0" w:tplc="DC0425EC">
      <w:start w:val="1"/>
      <w:numFmt w:val="russianLow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2DB4A6A0" w:tentative="1">
      <w:start w:val="1"/>
      <w:numFmt w:val="lowerLetter"/>
      <w:lvlText w:val="%2."/>
      <w:lvlJc w:val="left"/>
      <w:pPr>
        <w:ind w:left="1440" w:hanging="360"/>
      </w:pPr>
    </w:lvl>
    <w:lvl w:ilvl="2" w:tplc="DE62D192" w:tentative="1">
      <w:start w:val="1"/>
      <w:numFmt w:val="lowerRoman"/>
      <w:lvlText w:val="%3."/>
      <w:lvlJc w:val="right"/>
      <w:pPr>
        <w:ind w:left="2160" w:hanging="180"/>
      </w:pPr>
    </w:lvl>
    <w:lvl w:ilvl="3" w:tplc="6352D85C" w:tentative="1">
      <w:start w:val="1"/>
      <w:numFmt w:val="decimal"/>
      <w:lvlText w:val="%4."/>
      <w:lvlJc w:val="left"/>
      <w:pPr>
        <w:ind w:left="2880" w:hanging="360"/>
      </w:pPr>
    </w:lvl>
    <w:lvl w:ilvl="4" w:tplc="CD62C192" w:tentative="1">
      <w:start w:val="1"/>
      <w:numFmt w:val="lowerLetter"/>
      <w:lvlText w:val="%5."/>
      <w:lvlJc w:val="left"/>
      <w:pPr>
        <w:ind w:left="3600" w:hanging="360"/>
      </w:pPr>
    </w:lvl>
    <w:lvl w:ilvl="5" w:tplc="7D0E183A" w:tentative="1">
      <w:start w:val="1"/>
      <w:numFmt w:val="lowerRoman"/>
      <w:lvlText w:val="%6."/>
      <w:lvlJc w:val="right"/>
      <w:pPr>
        <w:ind w:left="4320" w:hanging="180"/>
      </w:pPr>
    </w:lvl>
    <w:lvl w:ilvl="6" w:tplc="A7D8A006" w:tentative="1">
      <w:start w:val="1"/>
      <w:numFmt w:val="decimal"/>
      <w:lvlText w:val="%7."/>
      <w:lvlJc w:val="left"/>
      <w:pPr>
        <w:ind w:left="5040" w:hanging="360"/>
      </w:pPr>
    </w:lvl>
    <w:lvl w:ilvl="7" w:tplc="730022FA" w:tentative="1">
      <w:start w:val="1"/>
      <w:numFmt w:val="lowerLetter"/>
      <w:lvlText w:val="%8."/>
      <w:lvlJc w:val="left"/>
      <w:pPr>
        <w:ind w:left="5760" w:hanging="360"/>
      </w:pPr>
    </w:lvl>
    <w:lvl w:ilvl="8" w:tplc="4194341E" w:tentative="1">
      <w:start w:val="1"/>
      <w:numFmt w:val="lowerRoman"/>
      <w:lvlText w:val="%9."/>
      <w:lvlJc w:val="right"/>
      <w:pPr>
        <w:ind w:left="6480" w:hanging="180"/>
      </w:pPr>
    </w:lvl>
  </w:abstractNum>
  <w:abstractNum w:abstractNumId="16">
    <w:nsid w:val="61030258"/>
    <w:multiLevelType w:val="hybridMultilevel"/>
    <w:tmpl w:val="5A365BE4"/>
    <w:lvl w:ilvl="0" w:tplc="2BEEA1F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733464A9"/>
    <w:multiLevelType w:val="multilevel"/>
    <w:tmpl w:val="954855B0"/>
    <w:lvl w:ilvl="0">
      <w:start w:val="1"/>
      <w:numFmt w:val="decimal"/>
      <w:pStyle w:val="1"/>
      <w:lvlText w:val="%1"/>
      <w:lvlJc w:val="left"/>
      <w:pPr>
        <w:ind w:left="1069" w:hanging="360"/>
      </w:pPr>
      <w:rPr>
        <w:rFonts w:hint="default"/>
        <w:b/>
        <w:i w:val="0"/>
        <w:sz w:val="32"/>
        <w:szCs w:val="32"/>
      </w:rPr>
    </w:lvl>
    <w:lvl w:ilvl="1">
      <w:start w:val="1"/>
      <w:numFmt w:val="decimal"/>
      <w:suff w:val="space"/>
      <w:lvlText w:val="%1.%2"/>
      <w:lvlJc w:val="left"/>
      <w:pPr>
        <w:ind w:left="-567" w:firstLine="709"/>
      </w:pPr>
      <w:rPr>
        <w:rFonts w:ascii="Times New Roman" w:hAnsi="Times New Roman" w:hint="default"/>
        <w:b/>
        <w:i w:val="0"/>
        <w:sz w:val="26"/>
        <w:szCs w:val="26"/>
      </w:rPr>
    </w:lvl>
    <w:lvl w:ilvl="2">
      <w:start w:val="1"/>
      <w:numFmt w:val="decimal"/>
      <w:suff w:val="space"/>
      <w:lvlText w:val="%1.%2.%3"/>
      <w:lvlJc w:val="left"/>
      <w:pPr>
        <w:ind w:left="0" w:firstLine="709"/>
      </w:pPr>
      <w:rPr>
        <w:rFonts w:ascii="Times New Roman" w:hAnsi="Times New Roman" w:hint="default"/>
        <w:b/>
        <w:i w:val="0"/>
        <w:sz w:val="24"/>
      </w:rPr>
    </w:lvl>
    <w:lvl w:ilvl="3">
      <w:start w:val="1"/>
      <w:numFmt w:val="decimal"/>
      <w:suff w:val="space"/>
      <w:lvlText w:val="%1.%2.%3.%4"/>
      <w:lvlJc w:val="left"/>
      <w:pPr>
        <w:ind w:left="0" w:firstLine="709"/>
      </w:pPr>
      <w:rPr>
        <w:rFonts w:ascii="Times New Roman" w:hAnsi="Times New Roman" w:hint="default"/>
        <w:b w:val="0"/>
        <w:i w:val="0"/>
        <w:color w:val="auto"/>
        <w:sz w:val="24"/>
      </w:rPr>
    </w:lvl>
    <w:lvl w:ilvl="4">
      <w:start w:val="1"/>
      <w:numFmt w:val="lowerLetter"/>
      <w:lvlText w:val="(%5)"/>
      <w:lvlJc w:val="left"/>
      <w:pPr>
        <w:ind w:left="5782" w:hanging="360"/>
      </w:pPr>
      <w:rPr>
        <w:rFonts w:hint="default"/>
      </w:rPr>
    </w:lvl>
    <w:lvl w:ilvl="5">
      <w:start w:val="1"/>
      <w:numFmt w:val="lowerRoman"/>
      <w:lvlText w:val="(%6)"/>
      <w:lvlJc w:val="left"/>
      <w:pPr>
        <w:ind w:left="6142" w:hanging="360"/>
      </w:pPr>
      <w:rPr>
        <w:rFonts w:hint="default"/>
      </w:rPr>
    </w:lvl>
    <w:lvl w:ilvl="6">
      <w:start w:val="1"/>
      <w:numFmt w:val="decimal"/>
      <w:lvlText w:val="%7."/>
      <w:lvlJc w:val="left"/>
      <w:pPr>
        <w:ind w:left="6502" w:hanging="360"/>
      </w:pPr>
      <w:rPr>
        <w:rFonts w:hint="default"/>
      </w:rPr>
    </w:lvl>
    <w:lvl w:ilvl="7">
      <w:start w:val="1"/>
      <w:numFmt w:val="lowerLetter"/>
      <w:lvlText w:val="%8."/>
      <w:lvlJc w:val="left"/>
      <w:pPr>
        <w:ind w:left="6862" w:hanging="360"/>
      </w:pPr>
      <w:rPr>
        <w:rFonts w:hint="default"/>
      </w:rPr>
    </w:lvl>
    <w:lvl w:ilvl="8">
      <w:start w:val="1"/>
      <w:numFmt w:val="lowerRoman"/>
      <w:lvlText w:val="%9."/>
      <w:lvlJc w:val="left"/>
      <w:pPr>
        <w:ind w:left="7222" w:hanging="360"/>
      </w:pPr>
      <w:rPr>
        <w:rFonts w:hint="default"/>
      </w:rPr>
    </w:lvl>
  </w:abstractNum>
  <w:abstractNum w:abstractNumId="18">
    <w:nsid w:val="75587E96"/>
    <w:multiLevelType w:val="hybridMultilevel"/>
    <w:tmpl w:val="23D2A174"/>
    <w:lvl w:ilvl="0" w:tplc="5404B09A">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19">
    <w:nsid w:val="7E456F41"/>
    <w:multiLevelType w:val="hybridMultilevel"/>
    <w:tmpl w:val="DE92284E"/>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20">
    <w:nsid w:val="7FC15A84"/>
    <w:multiLevelType w:val="hybridMultilevel"/>
    <w:tmpl w:val="90D82BE6"/>
    <w:lvl w:ilvl="0" w:tplc="E3E68880">
      <w:start w:val="1"/>
      <w:numFmt w:val="bullet"/>
      <w:lvlText w:val="•"/>
      <w:lvlJc w:val="left"/>
      <w:pPr>
        <w:tabs>
          <w:tab w:val="num" w:pos="720"/>
        </w:tabs>
        <w:ind w:left="720" w:hanging="360"/>
      </w:pPr>
      <w:rPr>
        <w:rFonts w:ascii="Arial" w:hAnsi="Arial" w:hint="default"/>
      </w:rPr>
    </w:lvl>
    <w:lvl w:ilvl="1" w:tplc="251ADB5C" w:tentative="1">
      <w:start w:val="1"/>
      <w:numFmt w:val="bullet"/>
      <w:lvlText w:val="•"/>
      <w:lvlJc w:val="left"/>
      <w:pPr>
        <w:tabs>
          <w:tab w:val="num" w:pos="1440"/>
        </w:tabs>
        <w:ind w:left="1440" w:hanging="360"/>
      </w:pPr>
      <w:rPr>
        <w:rFonts w:ascii="Arial" w:hAnsi="Arial" w:hint="default"/>
      </w:rPr>
    </w:lvl>
    <w:lvl w:ilvl="2" w:tplc="EF8ED432" w:tentative="1">
      <w:start w:val="1"/>
      <w:numFmt w:val="bullet"/>
      <w:lvlText w:val="•"/>
      <w:lvlJc w:val="left"/>
      <w:pPr>
        <w:tabs>
          <w:tab w:val="num" w:pos="2160"/>
        </w:tabs>
        <w:ind w:left="2160" w:hanging="360"/>
      </w:pPr>
      <w:rPr>
        <w:rFonts w:ascii="Arial" w:hAnsi="Arial" w:hint="default"/>
      </w:rPr>
    </w:lvl>
    <w:lvl w:ilvl="3" w:tplc="0846DF5A" w:tentative="1">
      <w:start w:val="1"/>
      <w:numFmt w:val="bullet"/>
      <w:lvlText w:val="•"/>
      <w:lvlJc w:val="left"/>
      <w:pPr>
        <w:tabs>
          <w:tab w:val="num" w:pos="2880"/>
        </w:tabs>
        <w:ind w:left="2880" w:hanging="360"/>
      </w:pPr>
      <w:rPr>
        <w:rFonts w:ascii="Arial" w:hAnsi="Arial" w:hint="default"/>
      </w:rPr>
    </w:lvl>
    <w:lvl w:ilvl="4" w:tplc="22AA3D86" w:tentative="1">
      <w:start w:val="1"/>
      <w:numFmt w:val="bullet"/>
      <w:lvlText w:val="•"/>
      <w:lvlJc w:val="left"/>
      <w:pPr>
        <w:tabs>
          <w:tab w:val="num" w:pos="3600"/>
        </w:tabs>
        <w:ind w:left="3600" w:hanging="360"/>
      </w:pPr>
      <w:rPr>
        <w:rFonts w:ascii="Arial" w:hAnsi="Arial" w:hint="default"/>
      </w:rPr>
    </w:lvl>
    <w:lvl w:ilvl="5" w:tplc="A9F46FCC" w:tentative="1">
      <w:start w:val="1"/>
      <w:numFmt w:val="bullet"/>
      <w:lvlText w:val="•"/>
      <w:lvlJc w:val="left"/>
      <w:pPr>
        <w:tabs>
          <w:tab w:val="num" w:pos="4320"/>
        </w:tabs>
        <w:ind w:left="4320" w:hanging="360"/>
      </w:pPr>
      <w:rPr>
        <w:rFonts w:ascii="Arial" w:hAnsi="Arial" w:hint="default"/>
      </w:rPr>
    </w:lvl>
    <w:lvl w:ilvl="6" w:tplc="73D89318" w:tentative="1">
      <w:start w:val="1"/>
      <w:numFmt w:val="bullet"/>
      <w:lvlText w:val="•"/>
      <w:lvlJc w:val="left"/>
      <w:pPr>
        <w:tabs>
          <w:tab w:val="num" w:pos="5040"/>
        </w:tabs>
        <w:ind w:left="5040" w:hanging="360"/>
      </w:pPr>
      <w:rPr>
        <w:rFonts w:ascii="Arial" w:hAnsi="Arial" w:hint="default"/>
      </w:rPr>
    </w:lvl>
    <w:lvl w:ilvl="7" w:tplc="74E01556" w:tentative="1">
      <w:start w:val="1"/>
      <w:numFmt w:val="bullet"/>
      <w:lvlText w:val="•"/>
      <w:lvlJc w:val="left"/>
      <w:pPr>
        <w:tabs>
          <w:tab w:val="num" w:pos="5760"/>
        </w:tabs>
        <w:ind w:left="5760" w:hanging="360"/>
      </w:pPr>
      <w:rPr>
        <w:rFonts w:ascii="Arial" w:hAnsi="Arial" w:hint="default"/>
      </w:rPr>
    </w:lvl>
    <w:lvl w:ilvl="8" w:tplc="F6CA2F6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4"/>
  </w:num>
  <w:num w:numId="3">
    <w:abstractNumId w:val="13"/>
  </w:num>
  <w:num w:numId="4">
    <w:abstractNumId w:val="8"/>
  </w:num>
  <w:num w:numId="5">
    <w:abstractNumId w:val="2"/>
  </w:num>
  <w:num w:numId="6">
    <w:abstractNumId w:val="18"/>
  </w:num>
  <w:num w:numId="7">
    <w:abstractNumId w:val="20"/>
  </w:num>
  <w:num w:numId="8">
    <w:abstractNumId w:val="5"/>
  </w:num>
  <w:num w:numId="9">
    <w:abstractNumId w:val="19"/>
  </w:num>
  <w:num w:numId="10">
    <w:abstractNumId w:val="17"/>
  </w:num>
  <w:num w:numId="11">
    <w:abstractNumId w:val="10"/>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num>
  <w:num w:numId="21">
    <w:abstractNumId w:val="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B6"/>
    <w:rsid w:val="000019FE"/>
    <w:rsid w:val="00012E9E"/>
    <w:rsid w:val="00032A25"/>
    <w:rsid w:val="0007333E"/>
    <w:rsid w:val="000A59AA"/>
    <w:rsid w:val="000B777A"/>
    <w:rsid w:val="000D1221"/>
    <w:rsid w:val="000E66DE"/>
    <w:rsid w:val="00110034"/>
    <w:rsid w:val="00111992"/>
    <w:rsid w:val="001257BB"/>
    <w:rsid w:val="00126E63"/>
    <w:rsid w:val="001476F7"/>
    <w:rsid w:val="00151DFD"/>
    <w:rsid w:val="00157073"/>
    <w:rsid w:val="00160AEB"/>
    <w:rsid w:val="00183897"/>
    <w:rsid w:val="001C42CE"/>
    <w:rsid w:val="001D36D8"/>
    <w:rsid w:val="001F2E50"/>
    <w:rsid w:val="00266FB1"/>
    <w:rsid w:val="0027326D"/>
    <w:rsid w:val="0029154B"/>
    <w:rsid w:val="002E11A6"/>
    <w:rsid w:val="002E554B"/>
    <w:rsid w:val="002F4771"/>
    <w:rsid w:val="00310EB5"/>
    <w:rsid w:val="003140E5"/>
    <w:rsid w:val="00315B20"/>
    <w:rsid w:val="003276E7"/>
    <w:rsid w:val="003323B1"/>
    <w:rsid w:val="003462C2"/>
    <w:rsid w:val="003479D4"/>
    <w:rsid w:val="003572D9"/>
    <w:rsid w:val="003937D8"/>
    <w:rsid w:val="003A0A67"/>
    <w:rsid w:val="003B5B09"/>
    <w:rsid w:val="003C0F21"/>
    <w:rsid w:val="003C46DF"/>
    <w:rsid w:val="003F4154"/>
    <w:rsid w:val="00410614"/>
    <w:rsid w:val="0042539D"/>
    <w:rsid w:val="00427785"/>
    <w:rsid w:val="00430178"/>
    <w:rsid w:val="00434BC9"/>
    <w:rsid w:val="004457B7"/>
    <w:rsid w:val="00454915"/>
    <w:rsid w:val="004550F2"/>
    <w:rsid w:val="004553B6"/>
    <w:rsid w:val="00466C3E"/>
    <w:rsid w:val="00486278"/>
    <w:rsid w:val="004C79C4"/>
    <w:rsid w:val="004D0F70"/>
    <w:rsid w:val="004D267F"/>
    <w:rsid w:val="004D7FDB"/>
    <w:rsid w:val="004F5F62"/>
    <w:rsid w:val="005254C7"/>
    <w:rsid w:val="0054649D"/>
    <w:rsid w:val="0055388C"/>
    <w:rsid w:val="00560B9B"/>
    <w:rsid w:val="005721F8"/>
    <w:rsid w:val="005863EA"/>
    <w:rsid w:val="00586C1D"/>
    <w:rsid w:val="005B0A4A"/>
    <w:rsid w:val="005B2FEA"/>
    <w:rsid w:val="005B63C0"/>
    <w:rsid w:val="005F48EA"/>
    <w:rsid w:val="00614843"/>
    <w:rsid w:val="0061548E"/>
    <w:rsid w:val="0062732A"/>
    <w:rsid w:val="00627B2B"/>
    <w:rsid w:val="006353EE"/>
    <w:rsid w:val="00654A74"/>
    <w:rsid w:val="00676343"/>
    <w:rsid w:val="00677270"/>
    <w:rsid w:val="00682965"/>
    <w:rsid w:val="00691D5A"/>
    <w:rsid w:val="006A2357"/>
    <w:rsid w:val="006A65F8"/>
    <w:rsid w:val="006C1C1E"/>
    <w:rsid w:val="006F074D"/>
    <w:rsid w:val="006F77E1"/>
    <w:rsid w:val="00706357"/>
    <w:rsid w:val="007158AA"/>
    <w:rsid w:val="007603A6"/>
    <w:rsid w:val="007727F3"/>
    <w:rsid w:val="0078533D"/>
    <w:rsid w:val="007C7037"/>
    <w:rsid w:val="007D3139"/>
    <w:rsid w:val="007D4554"/>
    <w:rsid w:val="007F5303"/>
    <w:rsid w:val="00800543"/>
    <w:rsid w:val="008128A2"/>
    <w:rsid w:val="00817726"/>
    <w:rsid w:val="00827BB2"/>
    <w:rsid w:val="008430EC"/>
    <w:rsid w:val="00853AC3"/>
    <w:rsid w:val="00876954"/>
    <w:rsid w:val="008838E6"/>
    <w:rsid w:val="00891E04"/>
    <w:rsid w:val="0089310E"/>
    <w:rsid w:val="008A23F7"/>
    <w:rsid w:val="008A3135"/>
    <w:rsid w:val="008B224A"/>
    <w:rsid w:val="008F1A7C"/>
    <w:rsid w:val="00901365"/>
    <w:rsid w:val="0091296A"/>
    <w:rsid w:val="009220DA"/>
    <w:rsid w:val="00943D2F"/>
    <w:rsid w:val="00981E0E"/>
    <w:rsid w:val="009C1C58"/>
    <w:rsid w:val="009C2E3C"/>
    <w:rsid w:val="009C6AB5"/>
    <w:rsid w:val="009D027C"/>
    <w:rsid w:val="009D3FE1"/>
    <w:rsid w:val="009D66C5"/>
    <w:rsid w:val="009D7012"/>
    <w:rsid w:val="00A0717D"/>
    <w:rsid w:val="00A26B59"/>
    <w:rsid w:val="00A27E2B"/>
    <w:rsid w:val="00A3529D"/>
    <w:rsid w:val="00A505B7"/>
    <w:rsid w:val="00A52640"/>
    <w:rsid w:val="00A56FF8"/>
    <w:rsid w:val="00A648C3"/>
    <w:rsid w:val="00A848A9"/>
    <w:rsid w:val="00A86BB1"/>
    <w:rsid w:val="00AC3475"/>
    <w:rsid w:val="00AC57A8"/>
    <w:rsid w:val="00AD794E"/>
    <w:rsid w:val="00AE0D1E"/>
    <w:rsid w:val="00AE6B9E"/>
    <w:rsid w:val="00B14C2A"/>
    <w:rsid w:val="00B278E2"/>
    <w:rsid w:val="00B310A8"/>
    <w:rsid w:val="00B31BE5"/>
    <w:rsid w:val="00B50B63"/>
    <w:rsid w:val="00B57448"/>
    <w:rsid w:val="00B81879"/>
    <w:rsid w:val="00B83BB9"/>
    <w:rsid w:val="00BC4DF8"/>
    <w:rsid w:val="00BD530D"/>
    <w:rsid w:val="00BE773F"/>
    <w:rsid w:val="00C02FA5"/>
    <w:rsid w:val="00C26BD8"/>
    <w:rsid w:val="00C40F5C"/>
    <w:rsid w:val="00C42912"/>
    <w:rsid w:val="00C43E4C"/>
    <w:rsid w:val="00C520A4"/>
    <w:rsid w:val="00C53F3C"/>
    <w:rsid w:val="00C641F0"/>
    <w:rsid w:val="00C64E96"/>
    <w:rsid w:val="00C777EB"/>
    <w:rsid w:val="00C8043B"/>
    <w:rsid w:val="00C93A81"/>
    <w:rsid w:val="00CB7D45"/>
    <w:rsid w:val="00CC1796"/>
    <w:rsid w:val="00CC6925"/>
    <w:rsid w:val="00CD6D9A"/>
    <w:rsid w:val="00CE1D26"/>
    <w:rsid w:val="00CF5931"/>
    <w:rsid w:val="00D42CB0"/>
    <w:rsid w:val="00D46FBD"/>
    <w:rsid w:val="00D5489A"/>
    <w:rsid w:val="00D77BB9"/>
    <w:rsid w:val="00D842DA"/>
    <w:rsid w:val="00DA0593"/>
    <w:rsid w:val="00DB5859"/>
    <w:rsid w:val="00DF4B89"/>
    <w:rsid w:val="00E02976"/>
    <w:rsid w:val="00E5118D"/>
    <w:rsid w:val="00E60B01"/>
    <w:rsid w:val="00E63953"/>
    <w:rsid w:val="00E64194"/>
    <w:rsid w:val="00E73EC2"/>
    <w:rsid w:val="00E81A96"/>
    <w:rsid w:val="00EB5D85"/>
    <w:rsid w:val="00EC6440"/>
    <w:rsid w:val="00ED281E"/>
    <w:rsid w:val="00ED65F8"/>
    <w:rsid w:val="00F11075"/>
    <w:rsid w:val="00F14A37"/>
    <w:rsid w:val="00F22DA7"/>
    <w:rsid w:val="00F261E0"/>
    <w:rsid w:val="00F6165C"/>
    <w:rsid w:val="00F71654"/>
    <w:rsid w:val="00F731D6"/>
    <w:rsid w:val="00F90C25"/>
    <w:rsid w:val="00FB5455"/>
    <w:rsid w:val="00FB783A"/>
    <w:rsid w:val="00FE395C"/>
    <w:rsid w:val="00FE6A59"/>
    <w:rsid w:val="00FE7D9A"/>
    <w:rsid w:val="00FF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A9B98-A58E-43A5-8104-28552AA3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A6"/>
  </w:style>
  <w:style w:type="paragraph" w:styleId="1">
    <w:name w:val="heading 1"/>
    <w:aliases w:val="б) Заголовок раздела,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4553B6"/>
    <w:pPr>
      <w:keepNext/>
      <w:keepLines/>
      <w:pageBreakBefore/>
      <w:numPr>
        <w:numId w:val="10"/>
      </w:numPr>
      <w:tabs>
        <w:tab w:val="left" w:pos="993"/>
      </w:tabs>
      <w:spacing w:after="0" w:line="360" w:lineRule="auto"/>
      <w:jc w:val="both"/>
      <w:outlineLvl w:val="0"/>
    </w:pPr>
    <w:rPr>
      <w:rFonts w:ascii="Times New Roman" w:eastAsiaTheme="majorEastAsia" w:hAnsi="Times New Roman" w:cstheme="majorBidi"/>
      <w:b/>
      <w:bCs/>
      <w:sz w:val="32"/>
      <w:szCs w:val="28"/>
      <w:lang w:eastAsia="ru-RU"/>
    </w:rPr>
  </w:style>
  <w:style w:type="paragraph" w:styleId="2">
    <w:name w:val="heading 2"/>
    <w:basedOn w:val="a"/>
    <w:next w:val="a"/>
    <w:link w:val="20"/>
    <w:qFormat/>
    <w:rsid w:val="003937D8"/>
    <w:pPr>
      <w:keepNext/>
      <w:tabs>
        <w:tab w:val="num" w:pos="576"/>
      </w:tabs>
      <w:spacing w:before="240" w:after="60" w:line="240" w:lineRule="auto"/>
      <w:ind w:left="576" w:hanging="576"/>
      <w:outlineLvl w:val="1"/>
    </w:pPr>
    <w:rPr>
      <w:rFonts w:ascii="Arial" w:eastAsia="Times New Roman" w:hAnsi="Arial" w:cs="Arial"/>
      <w:b/>
      <w:bCs/>
      <w:i/>
      <w:iCs/>
      <w:sz w:val="28"/>
      <w:szCs w:val="28"/>
      <w:lang w:val="cs-CZ" w:eastAsia="cs-CZ"/>
    </w:rPr>
  </w:style>
  <w:style w:type="paragraph" w:styleId="3">
    <w:name w:val="heading 3"/>
    <w:basedOn w:val="a"/>
    <w:next w:val="a"/>
    <w:link w:val="30"/>
    <w:qFormat/>
    <w:rsid w:val="003937D8"/>
    <w:pPr>
      <w:keepNext/>
      <w:tabs>
        <w:tab w:val="num" w:pos="720"/>
      </w:tabs>
      <w:spacing w:before="240" w:after="60" w:line="240" w:lineRule="auto"/>
      <w:ind w:left="720" w:hanging="720"/>
      <w:outlineLvl w:val="2"/>
    </w:pPr>
    <w:rPr>
      <w:rFonts w:ascii="Arial" w:eastAsia="Times New Roman" w:hAnsi="Arial" w:cs="Arial"/>
      <w:b/>
      <w:bCs/>
      <w:sz w:val="26"/>
      <w:szCs w:val="26"/>
      <w:lang w:val="cs-CZ" w:eastAsia="cs-CZ"/>
    </w:rPr>
  </w:style>
  <w:style w:type="paragraph" w:styleId="4">
    <w:name w:val="heading 4"/>
    <w:basedOn w:val="a"/>
    <w:next w:val="a"/>
    <w:link w:val="40"/>
    <w:qFormat/>
    <w:rsid w:val="003937D8"/>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cs-CZ" w:eastAsia="cs-CZ"/>
    </w:rPr>
  </w:style>
  <w:style w:type="paragraph" w:styleId="5">
    <w:name w:val="heading 5"/>
    <w:basedOn w:val="a"/>
    <w:next w:val="a"/>
    <w:link w:val="50"/>
    <w:qFormat/>
    <w:rsid w:val="004553B6"/>
    <w:pPr>
      <w:keepNext/>
      <w:widowControl w:val="0"/>
      <w:autoSpaceDE w:val="0"/>
      <w:autoSpaceDN w:val="0"/>
      <w:adjustRightInd w:val="0"/>
      <w:spacing w:after="0" w:line="240" w:lineRule="auto"/>
      <w:jc w:val="center"/>
      <w:outlineLvl w:val="4"/>
    </w:pPr>
    <w:rPr>
      <w:rFonts w:ascii="Times New Roman" w:eastAsia="Times New Roman" w:hAnsi="Times New Roman" w:cs="Times New Roman"/>
      <w:sz w:val="28"/>
      <w:szCs w:val="20"/>
      <w:u w:val="single"/>
      <w:lang w:eastAsia="ru-RU"/>
    </w:rPr>
  </w:style>
  <w:style w:type="paragraph" w:styleId="6">
    <w:name w:val="heading 6"/>
    <w:basedOn w:val="a"/>
    <w:next w:val="a"/>
    <w:link w:val="60"/>
    <w:qFormat/>
    <w:rsid w:val="003937D8"/>
    <w:pPr>
      <w:tabs>
        <w:tab w:val="num" w:pos="1152"/>
      </w:tabs>
      <w:spacing w:before="240" w:after="60" w:line="240" w:lineRule="auto"/>
      <w:ind w:left="1152" w:hanging="1152"/>
      <w:outlineLvl w:val="5"/>
    </w:pPr>
    <w:rPr>
      <w:rFonts w:ascii="Times New Roman" w:eastAsia="Times New Roman" w:hAnsi="Times New Roman" w:cs="Times New Roman"/>
      <w:b/>
      <w:bCs/>
      <w:lang w:val="cs-CZ" w:eastAsia="cs-CZ"/>
    </w:rPr>
  </w:style>
  <w:style w:type="paragraph" w:styleId="7">
    <w:name w:val="heading 7"/>
    <w:basedOn w:val="a"/>
    <w:next w:val="a"/>
    <w:link w:val="70"/>
    <w:qFormat/>
    <w:rsid w:val="003937D8"/>
    <w:pPr>
      <w:tabs>
        <w:tab w:val="num" w:pos="1296"/>
      </w:tabs>
      <w:spacing w:before="240" w:after="60" w:line="240" w:lineRule="auto"/>
      <w:ind w:left="1296" w:hanging="1296"/>
      <w:outlineLvl w:val="6"/>
    </w:pPr>
    <w:rPr>
      <w:rFonts w:ascii="Times New Roman" w:eastAsia="Times New Roman" w:hAnsi="Times New Roman" w:cs="Times New Roman"/>
      <w:sz w:val="24"/>
      <w:szCs w:val="24"/>
      <w:lang w:val="cs-CZ" w:eastAsia="cs-CZ"/>
    </w:rPr>
  </w:style>
  <w:style w:type="paragraph" w:styleId="8">
    <w:name w:val="heading 8"/>
    <w:basedOn w:val="a"/>
    <w:next w:val="a"/>
    <w:link w:val="80"/>
    <w:qFormat/>
    <w:rsid w:val="003937D8"/>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cs-CZ" w:eastAsia="cs-CZ"/>
    </w:rPr>
  </w:style>
  <w:style w:type="paragraph" w:styleId="9">
    <w:name w:val="heading 9"/>
    <w:basedOn w:val="a"/>
    <w:next w:val="a"/>
    <w:link w:val="90"/>
    <w:qFormat/>
    <w:rsid w:val="003937D8"/>
    <w:pPr>
      <w:tabs>
        <w:tab w:val="num" w:pos="1584"/>
      </w:tabs>
      <w:spacing w:before="240" w:after="60" w:line="240" w:lineRule="auto"/>
      <w:ind w:left="1584" w:hanging="1584"/>
      <w:outlineLvl w:val="8"/>
    </w:pPr>
    <w:rPr>
      <w:rFonts w:ascii="Arial" w:eastAsia="Times New Roman" w:hAnsi="Arial" w:cs="Arial"/>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 Заголовок раздела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
    <w:basedOn w:val="a0"/>
    <w:link w:val="1"/>
    <w:rsid w:val="004553B6"/>
    <w:rPr>
      <w:rFonts w:ascii="Times New Roman" w:eastAsiaTheme="majorEastAsia" w:hAnsi="Times New Roman" w:cstheme="majorBidi"/>
      <w:b/>
      <w:bCs/>
      <w:sz w:val="32"/>
      <w:szCs w:val="28"/>
      <w:lang w:eastAsia="ru-RU"/>
    </w:rPr>
  </w:style>
  <w:style w:type="character" w:customStyle="1" w:styleId="20">
    <w:name w:val="Заголовок 2 Знак"/>
    <w:basedOn w:val="a0"/>
    <w:link w:val="2"/>
    <w:rsid w:val="003937D8"/>
    <w:rPr>
      <w:rFonts w:ascii="Arial" w:eastAsia="Times New Roman" w:hAnsi="Arial" w:cs="Arial"/>
      <w:b/>
      <w:bCs/>
      <w:i/>
      <w:iCs/>
      <w:sz w:val="28"/>
      <w:szCs w:val="28"/>
      <w:lang w:val="cs-CZ" w:eastAsia="cs-CZ"/>
    </w:rPr>
  </w:style>
  <w:style w:type="character" w:customStyle="1" w:styleId="30">
    <w:name w:val="Заголовок 3 Знак"/>
    <w:basedOn w:val="a0"/>
    <w:link w:val="3"/>
    <w:rsid w:val="003937D8"/>
    <w:rPr>
      <w:rFonts w:ascii="Arial" w:eastAsia="Times New Roman" w:hAnsi="Arial" w:cs="Arial"/>
      <w:b/>
      <w:bCs/>
      <w:sz w:val="26"/>
      <w:szCs w:val="26"/>
      <w:lang w:val="cs-CZ" w:eastAsia="cs-CZ"/>
    </w:rPr>
  </w:style>
  <w:style w:type="character" w:customStyle="1" w:styleId="40">
    <w:name w:val="Заголовок 4 Знак"/>
    <w:basedOn w:val="a0"/>
    <w:link w:val="4"/>
    <w:rsid w:val="003937D8"/>
    <w:rPr>
      <w:rFonts w:ascii="Times New Roman" w:eastAsia="Times New Roman" w:hAnsi="Times New Roman" w:cs="Times New Roman"/>
      <w:b/>
      <w:bCs/>
      <w:sz w:val="28"/>
      <w:szCs w:val="28"/>
      <w:lang w:val="cs-CZ" w:eastAsia="cs-CZ"/>
    </w:rPr>
  </w:style>
  <w:style w:type="character" w:customStyle="1" w:styleId="50">
    <w:name w:val="Заголовок 5 Знак"/>
    <w:basedOn w:val="a0"/>
    <w:link w:val="5"/>
    <w:rsid w:val="004553B6"/>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rsid w:val="003937D8"/>
    <w:rPr>
      <w:rFonts w:ascii="Times New Roman" w:eastAsia="Times New Roman" w:hAnsi="Times New Roman" w:cs="Times New Roman"/>
      <w:b/>
      <w:bCs/>
      <w:lang w:val="cs-CZ" w:eastAsia="cs-CZ"/>
    </w:rPr>
  </w:style>
  <w:style w:type="character" w:customStyle="1" w:styleId="70">
    <w:name w:val="Заголовок 7 Знак"/>
    <w:basedOn w:val="a0"/>
    <w:link w:val="7"/>
    <w:rsid w:val="003937D8"/>
    <w:rPr>
      <w:rFonts w:ascii="Times New Roman" w:eastAsia="Times New Roman" w:hAnsi="Times New Roman" w:cs="Times New Roman"/>
      <w:sz w:val="24"/>
      <w:szCs w:val="24"/>
      <w:lang w:val="cs-CZ" w:eastAsia="cs-CZ"/>
    </w:rPr>
  </w:style>
  <w:style w:type="character" w:customStyle="1" w:styleId="80">
    <w:name w:val="Заголовок 8 Знак"/>
    <w:basedOn w:val="a0"/>
    <w:link w:val="8"/>
    <w:rsid w:val="003937D8"/>
    <w:rPr>
      <w:rFonts w:ascii="Times New Roman" w:eastAsia="Times New Roman" w:hAnsi="Times New Roman" w:cs="Times New Roman"/>
      <w:i/>
      <w:iCs/>
      <w:sz w:val="24"/>
      <w:szCs w:val="24"/>
      <w:lang w:val="cs-CZ" w:eastAsia="cs-CZ"/>
    </w:rPr>
  </w:style>
  <w:style w:type="character" w:customStyle="1" w:styleId="90">
    <w:name w:val="Заголовок 9 Знак"/>
    <w:basedOn w:val="a0"/>
    <w:link w:val="9"/>
    <w:rsid w:val="003937D8"/>
    <w:rPr>
      <w:rFonts w:ascii="Arial" w:eastAsia="Times New Roman" w:hAnsi="Arial" w:cs="Arial"/>
      <w:lang w:val="cs-CZ" w:eastAsia="cs-CZ"/>
    </w:rPr>
  </w:style>
  <w:style w:type="paragraph" w:styleId="a3">
    <w:name w:val="List Paragraph"/>
    <w:basedOn w:val="a"/>
    <w:uiPriority w:val="34"/>
    <w:qFormat/>
    <w:rsid w:val="004553B6"/>
    <w:pPr>
      <w:spacing w:before="120" w:after="120"/>
      <w:ind w:left="720" w:firstLine="709"/>
      <w:contextualSpacing/>
      <w:jc w:val="both"/>
    </w:pPr>
    <w:rPr>
      <w:rFonts w:ascii="Times New Roman" w:hAnsi="Times New Roman"/>
      <w:sz w:val="24"/>
      <w:szCs w:val="24"/>
      <w:lang w:eastAsia="ru-RU"/>
    </w:rPr>
  </w:style>
  <w:style w:type="paragraph" w:customStyle="1" w:styleId="a4">
    <w:name w:val="а) Обычный текст_Кислород"/>
    <w:basedOn w:val="a"/>
    <w:next w:val="a"/>
    <w:link w:val="a5"/>
    <w:qFormat/>
    <w:rsid w:val="004553B6"/>
    <w:pPr>
      <w:spacing w:after="0" w:line="360" w:lineRule="auto"/>
      <w:ind w:firstLine="720"/>
      <w:jc w:val="both"/>
    </w:pPr>
    <w:rPr>
      <w:rFonts w:ascii="Times New Roman" w:hAnsi="Times New Roman"/>
      <w:sz w:val="24"/>
      <w:szCs w:val="24"/>
      <w:lang w:eastAsia="ru-RU"/>
    </w:rPr>
  </w:style>
  <w:style w:type="character" w:customStyle="1" w:styleId="a5">
    <w:name w:val="а) Обычный текст_Кислород Знак"/>
    <w:basedOn w:val="a0"/>
    <w:link w:val="a4"/>
    <w:rsid w:val="004553B6"/>
    <w:rPr>
      <w:rFonts w:ascii="Times New Roman" w:hAnsi="Times New Roman"/>
      <w:sz w:val="24"/>
      <w:szCs w:val="24"/>
      <w:lang w:eastAsia="ru-RU"/>
    </w:rPr>
  </w:style>
  <w:style w:type="paragraph" w:customStyle="1" w:styleId="a6">
    <w:name w:val="е) Список"/>
    <w:basedOn w:val="a"/>
    <w:link w:val="a7"/>
    <w:uiPriority w:val="5"/>
    <w:qFormat/>
    <w:rsid w:val="004553B6"/>
    <w:pPr>
      <w:spacing w:after="0" w:line="360" w:lineRule="auto"/>
      <w:ind w:left="1080" w:hanging="360"/>
      <w:jc w:val="both"/>
    </w:pPr>
    <w:rPr>
      <w:rFonts w:ascii="Times New Roman" w:hAnsi="Times New Roman"/>
      <w:sz w:val="24"/>
      <w:szCs w:val="24"/>
      <w:lang w:eastAsia="ru-RU"/>
    </w:rPr>
  </w:style>
  <w:style w:type="character" w:customStyle="1" w:styleId="a7">
    <w:name w:val="е) Список Знак"/>
    <w:basedOn w:val="a0"/>
    <w:link w:val="a6"/>
    <w:uiPriority w:val="5"/>
    <w:rsid w:val="004553B6"/>
    <w:rPr>
      <w:rFonts w:ascii="Times New Roman" w:hAnsi="Times New Roman"/>
      <w:sz w:val="24"/>
      <w:szCs w:val="24"/>
      <w:lang w:eastAsia="ru-RU"/>
    </w:rPr>
  </w:style>
  <w:style w:type="paragraph" w:customStyle="1" w:styleId="a8">
    <w:name w:val="д) Позаголовок"/>
    <w:basedOn w:val="a"/>
    <w:next w:val="a"/>
    <w:uiPriority w:val="4"/>
    <w:rsid w:val="004553B6"/>
    <w:pPr>
      <w:keepNext/>
      <w:keepLines/>
      <w:spacing w:before="120" w:after="120"/>
      <w:ind w:firstLine="709"/>
      <w:contextualSpacing/>
      <w:jc w:val="both"/>
      <w:outlineLvl w:val="2"/>
    </w:pPr>
    <w:rPr>
      <w:rFonts w:ascii="Times New Roman" w:eastAsia="Times New Roman" w:hAnsi="Times New Roman" w:cs="Times New Roman"/>
      <w:bCs/>
      <w:iCs/>
      <w:color w:val="00519A"/>
      <w:sz w:val="24"/>
      <w:szCs w:val="24"/>
      <w:lang w:eastAsia="ru-RU"/>
    </w:rPr>
  </w:style>
  <w:style w:type="paragraph" w:customStyle="1" w:styleId="11">
    <w:name w:val="Обычный1"/>
    <w:rsid w:val="004553B6"/>
    <w:pPr>
      <w:widowControl w:val="0"/>
      <w:spacing w:after="0" w:line="240" w:lineRule="auto"/>
    </w:pPr>
    <w:rPr>
      <w:rFonts w:ascii="Times New Roman" w:eastAsia="Times New Roman" w:hAnsi="Times New Roman" w:cs="Times New Roman"/>
      <w:snapToGrid w:val="0"/>
      <w:sz w:val="18"/>
      <w:szCs w:val="20"/>
      <w:lang w:eastAsia="ru-RU"/>
    </w:rPr>
  </w:style>
  <w:style w:type="paragraph" w:styleId="a9">
    <w:name w:val="Normal (Web)"/>
    <w:basedOn w:val="a"/>
    <w:uiPriority w:val="99"/>
    <w:rsid w:val="00455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4553B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4553B6"/>
    <w:rPr>
      <w:rFonts w:ascii="Times New Roman" w:eastAsia="Times New Roman" w:hAnsi="Times New Roman" w:cs="Times New Roman"/>
      <w:sz w:val="24"/>
      <w:szCs w:val="24"/>
      <w:lang w:eastAsia="ru-RU"/>
    </w:rPr>
  </w:style>
  <w:style w:type="paragraph" w:styleId="21">
    <w:name w:val="Body Text Indent 2"/>
    <w:basedOn w:val="a"/>
    <w:link w:val="22"/>
    <w:rsid w:val="004553B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553B6"/>
    <w:rPr>
      <w:rFonts w:ascii="Times New Roman" w:eastAsia="Times New Roman" w:hAnsi="Times New Roman" w:cs="Times New Roman"/>
      <w:sz w:val="24"/>
      <w:szCs w:val="24"/>
      <w:lang w:eastAsia="ru-RU"/>
    </w:rPr>
  </w:style>
  <w:style w:type="paragraph" w:styleId="ac">
    <w:name w:val="Plain Text"/>
    <w:basedOn w:val="a"/>
    <w:link w:val="ad"/>
    <w:rsid w:val="004553B6"/>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4553B6"/>
    <w:rPr>
      <w:rFonts w:ascii="Courier New" w:eastAsia="Times New Roman" w:hAnsi="Courier New" w:cs="Courier New"/>
      <w:sz w:val="20"/>
      <w:szCs w:val="20"/>
      <w:lang w:eastAsia="ru-RU"/>
    </w:rPr>
  </w:style>
  <w:style w:type="character" w:customStyle="1" w:styleId="w">
    <w:name w:val="w"/>
    <w:basedOn w:val="a0"/>
    <w:rsid w:val="004553B6"/>
  </w:style>
  <w:style w:type="paragraph" w:customStyle="1" w:styleId="ae">
    <w:name w:val="в) Подраздел (второй уровень)"/>
    <w:basedOn w:val="a"/>
    <w:next w:val="a4"/>
    <w:link w:val="af"/>
    <w:uiPriority w:val="1"/>
    <w:qFormat/>
    <w:rsid w:val="004553B6"/>
    <w:pPr>
      <w:keepNext/>
      <w:keepLines/>
      <w:spacing w:after="0" w:line="360" w:lineRule="auto"/>
      <w:ind w:firstLine="709"/>
      <w:jc w:val="both"/>
      <w:outlineLvl w:val="1"/>
    </w:pPr>
    <w:rPr>
      <w:rFonts w:ascii="Times New Roman" w:eastAsiaTheme="majorEastAsia" w:hAnsi="Times New Roman" w:cstheme="majorBidi"/>
      <w:b/>
      <w:bCs/>
      <w:sz w:val="26"/>
      <w:szCs w:val="26"/>
      <w:lang w:eastAsia="ru-RU"/>
    </w:rPr>
  </w:style>
  <w:style w:type="character" w:customStyle="1" w:styleId="af">
    <w:name w:val="в) Подраздел (второй уровень) Знак"/>
    <w:basedOn w:val="a0"/>
    <w:link w:val="ae"/>
    <w:uiPriority w:val="1"/>
    <w:rsid w:val="004553B6"/>
    <w:rPr>
      <w:rFonts w:ascii="Times New Roman" w:eastAsiaTheme="majorEastAsia" w:hAnsi="Times New Roman" w:cstheme="majorBidi"/>
      <w:b/>
      <w:bCs/>
      <w:sz w:val="26"/>
      <w:szCs w:val="26"/>
      <w:lang w:eastAsia="ru-RU"/>
    </w:rPr>
  </w:style>
  <w:style w:type="paragraph" w:customStyle="1" w:styleId="af0">
    <w:name w:val="г) Заголовок (третий уровень)"/>
    <w:basedOn w:val="a"/>
    <w:next w:val="a"/>
    <w:link w:val="af1"/>
    <w:autoRedefine/>
    <w:uiPriority w:val="2"/>
    <w:qFormat/>
    <w:rsid w:val="004553B6"/>
    <w:pPr>
      <w:keepNext/>
      <w:keepLines/>
      <w:spacing w:after="0" w:line="360" w:lineRule="auto"/>
      <w:ind w:firstLine="709"/>
      <w:contextualSpacing/>
      <w:jc w:val="both"/>
      <w:outlineLvl w:val="2"/>
    </w:pPr>
    <w:rPr>
      <w:rFonts w:ascii="Times New Roman" w:eastAsiaTheme="majorEastAsia" w:hAnsi="Times New Roman" w:cs="Times New Roman"/>
      <w:b/>
      <w:color w:val="000001"/>
      <w:sz w:val="24"/>
      <w:szCs w:val="24"/>
      <w:lang w:eastAsia="ru-RU"/>
    </w:rPr>
  </w:style>
  <w:style w:type="character" w:customStyle="1" w:styleId="af1">
    <w:name w:val="г) Заголовок (третий уровень) Знак"/>
    <w:basedOn w:val="a0"/>
    <w:link w:val="af0"/>
    <w:uiPriority w:val="2"/>
    <w:rsid w:val="004553B6"/>
    <w:rPr>
      <w:rFonts w:ascii="Times New Roman" w:eastAsiaTheme="majorEastAsia" w:hAnsi="Times New Roman" w:cs="Times New Roman"/>
      <w:b/>
      <w:color w:val="000001"/>
      <w:sz w:val="24"/>
      <w:szCs w:val="24"/>
      <w:lang w:eastAsia="ru-RU"/>
    </w:rPr>
  </w:style>
  <w:style w:type="paragraph" w:customStyle="1" w:styleId="af2">
    <w:name w:val="д) Подзаголовок (четвертый уровень)"/>
    <w:basedOn w:val="a"/>
    <w:next w:val="a4"/>
    <w:uiPriority w:val="2"/>
    <w:qFormat/>
    <w:rsid w:val="004553B6"/>
    <w:pPr>
      <w:keepNext/>
      <w:keepLines/>
      <w:spacing w:after="0" w:line="360" w:lineRule="auto"/>
      <w:ind w:firstLine="709"/>
      <w:jc w:val="both"/>
    </w:pPr>
    <w:rPr>
      <w:rFonts w:ascii="Times New Roman" w:hAnsi="Times New Roman"/>
      <w:i/>
      <w:sz w:val="24"/>
      <w:szCs w:val="24"/>
      <w:lang w:eastAsia="ru-RU"/>
    </w:rPr>
  </w:style>
  <w:style w:type="character" w:styleId="af3">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rsid w:val="004553B6"/>
    <w:rPr>
      <w:vertAlign w:val="superscript"/>
    </w:rPr>
  </w:style>
  <w:style w:type="paragraph" w:customStyle="1" w:styleId="af4">
    <w:name w:val="р) Сноски"/>
    <w:basedOn w:val="af5"/>
    <w:link w:val="af6"/>
    <w:uiPriority w:val="15"/>
    <w:qFormat/>
    <w:rsid w:val="004553B6"/>
    <w:pPr>
      <w:contextualSpacing/>
    </w:pPr>
    <w:rPr>
      <w:rFonts w:eastAsiaTheme="majorEastAsia" w:cs="Times New Roman"/>
      <w:kern w:val="18"/>
      <w:sz w:val="18"/>
      <w:szCs w:val="18"/>
    </w:rPr>
  </w:style>
  <w:style w:type="paragraph" w:styleId="af5">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f7"/>
    <w:unhideWhenUsed/>
    <w:rsid w:val="004553B6"/>
    <w:pPr>
      <w:spacing w:after="0" w:line="240" w:lineRule="auto"/>
      <w:ind w:firstLine="709"/>
      <w:jc w:val="both"/>
    </w:pPr>
    <w:rPr>
      <w:rFonts w:ascii="Times New Roman" w:hAnsi="Times New Roman"/>
      <w:sz w:val="20"/>
      <w:szCs w:val="20"/>
      <w:lang w:eastAsia="ru-RU"/>
    </w:rPr>
  </w:style>
  <w:style w:type="character" w:customStyle="1" w:styleId="af7">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f5"/>
    <w:rsid w:val="004553B6"/>
    <w:rPr>
      <w:rFonts w:ascii="Times New Roman" w:hAnsi="Times New Roman"/>
      <w:sz w:val="20"/>
      <w:szCs w:val="20"/>
      <w:lang w:eastAsia="ru-RU"/>
    </w:rPr>
  </w:style>
  <w:style w:type="character" w:customStyle="1" w:styleId="af6">
    <w:name w:val="р) Сноски Знак"/>
    <w:basedOn w:val="a0"/>
    <w:link w:val="af4"/>
    <w:uiPriority w:val="15"/>
    <w:rsid w:val="004553B6"/>
    <w:rPr>
      <w:rFonts w:ascii="Times New Roman" w:eastAsiaTheme="majorEastAsia" w:hAnsi="Times New Roman" w:cs="Times New Roman"/>
      <w:kern w:val="18"/>
      <w:sz w:val="18"/>
      <w:szCs w:val="18"/>
      <w:lang w:eastAsia="ru-RU"/>
    </w:rPr>
  </w:style>
  <w:style w:type="paragraph" w:customStyle="1" w:styleId="af8">
    <w:name w:val="к) Табл.назв."/>
    <w:basedOn w:val="a"/>
    <w:next w:val="a"/>
    <w:link w:val="af9"/>
    <w:uiPriority w:val="9"/>
    <w:qFormat/>
    <w:rsid w:val="004553B6"/>
    <w:pPr>
      <w:keepNext/>
      <w:spacing w:before="120" w:after="0" w:line="240" w:lineRule="auto"/>
      <w:jc w:val="both"/>
    </w:pPr>
    <w:rPr>
      <w:rFonts w:ascii="Times New Roman" w:hAnsi="Times New Roman"/>
      <w:sz w:val="24"/>
      <w:szCs w:val="24"/>
      <w:lang w:eastAsia="ru-RU"/>
    </w:rPr>
  </w:style>
  <w:style w:type="character" w:customStyle="1" w:styleId="af9">
    <w:name w:val="к) Табл.назв. Знак"/>
    <w:basedOn w:val="a0"/>
    <w:link w:val="af8"/>
    <w:uiPriority w:val="9"/>
    <w:rsid w:val="004553B6"/>
    <w:rPr>
      <w:rFonts w:ascii="Times New Roman" w:hAnsi="Times New Roman"/>
      <w:sz w:val="24"/>
      <w:szCs w:val="24"/>
      <w:lang w:eastAsia="ru-RU"/>
    </w:rPr>
  </w:style>
  <w:style w:type="paragraph" w:customStyle="1" w:styleId="afa">
    <w:name w:val="Обычный текст_Кислород"/>
    <w:basedOn w:val="a"/>
    <w:next w:val="a"/>
    <w:link w:val="afb"/>
    <w:uiPriority w:val="4"/>
    <w:rsid w:val="004553B6"/>
    <w:pPr>
      <w:spacing w:after="0" w:line="360" w:lineRule="auto"/>
      <w:ind w:firstLine="709"/>
      <w:jc w:val="both"/>
    </w:pPr>
    <w:rPr>
      <w:rFonts w:ascii="Times New Roman" w:hAnsi="Times New Roman"/>
      <w:sz w:val="24"/>
      <w:szCs w:val="24"/>
      <w:lang w:eastAsia="ru-RU"/>
    </w:rPr>
  </w:style>
  <w:style w:type="character" w:customStyle="1" w:styleId="afb">
    <w:name w:val="Обычный текст_Кислород Знак"/>
    <w:basedOn w:val="a0"/>
    <w:link w:val="afa"/>
    <w:uiPriority w:val="4"/>
    <w:rsid w:val="004553B6"/>
    <w:rPr>
      <w:rFonts w:ascii="Times New Roman" w:hAnsi="Times New Roman"/>
      <w:sz w:val="24"/>
      <w:szCs w:val="24"/>
      <w:lang w:eastAsia="ru-RU"/>
    </w:rPr>
  </w:style>
  <w:style w:type="paragraph" w:customStyle="1" w:styleId="12">
    <w:name w:val="ж) Букв. (1 уровень)"/>
    <w:basedOn w:val="a"/>
    <w:link w:val="13"/>
    <w:uiPriority w:val="6"/>
    <w:qFormat/>
    <w:rsid w:val="004553B6"/>
    <w:pPr>
      <w:spacing w:after="0" w:line="360" w:lineRule="auto"/>
      <w:ind w:left="1060" w:hanging="350"/>
      <w:contextualSpacing/>
      <w:jc w:val="both"/>
    </w:pPr>
    <w:rPr>
      <w:rFonts w:ascii="Times New Roman" w:hAnsi="Times New Roman"/>
      <w:sz w:val="24"/>
      <w:szCs w:val="20"/>
      <w:lang w:eastAsia="ru-RU"/>
    </w:rPr>
  </w:style>
  <w:style w:type="character" w:customStyle="1" w:styleId="13">
    <w:name w:val="ж) Букв. (1 уровень) Знак"/>
    <w:basedOn w:val="a0"/>
    <w:link w:val="12"/>
    <w:uiPriority w:val="6"/>
    <w:rsid w:val="004553B6"/>
    <w:rPr>
      <w:rFonts w:ascii="Times New Roman" w:hAnsi="Times New Roman"/>
      <w:sz w:val="24"/>
      <w:szCs w:val="20"/>
      <w:lang w:eastAsia="ru-RU"/>
    </w:rPr>
  </w:style>
  <w:style w:type="paragraph" w:customStyle="1" w:styleId="23">
    <w:name w:val="з) Цифр.(2 уровень)"/>
    <w:basedOn w:val="31"/>
    <w:link w:val="24"/>
    <w:uiPriority w:val="7"/>
    <w:qFormat/>
    <w:rsid w:val="004553B6"/>
    <w:pPr>
      <w:spacing w:before="0" w:after="0" w:line="360" w:lineRule="auto"/>
      <w:ind w:left="1440" w:hanging="360"/>
    </w:pPr>
    <w:rPr>
      <w:lang w:val="en-US"/>
    </w:rPr>
  </w:style>
  <w:style w:type="paragraph" w:styleId="31">
    <w:name w:val="List 3"/>
    <w:basedOn w:val="a"/>
    <w:uiPriority w:val="99"/>
    <w:semiHidden/>
    <w:unhideWhenUsed/>
    <w:rsid w:val="004553B6"/>
    <w:pPr>
      <w:spacing w:before="120" w:after="120"/>
      <w:ind w:left="849" w:hanging="283"/>
      <w:contextualSpacing/>
      <w:jc w:val="both"/>
    </w:pPr>
    <w:rPr>
      <w:rFonts w:ascii="Times New Roman" w:hAnsi="Times New Roman"/>
      <w:sz w:val="24"/>
      <w:szCs w:val="24"/>
      <w:lang w:eastAsia="ru-RU"/>
    </w:rPr>
  </w:style>
  <w:style w:type="character" w:customStyle="1" w:styleId="24">
    <w:name w:val="з) Цифр.(2 уровень) Знак"/>
    <w:basedOn w:val="a0"/>
    <w:link w:val="23"/>
    <w:uiPriority w:val="7"/>
    <w:rsid w:val="004553B6"/>
    <w:rPr>
      <w:rFonts w:ascii="Times New Roman" w:hAnsi="Times New Roman"/>
      <w:sz w:val="24"/>
      <w:szCs w:val="24"/>
      <w:lang w:val="en-US" w:eastAsia="ru-RU"/>
    </w:rPr>
  </w:style>
  <w:style w:type="paragraph" w:customStyle="1" w:styleId="afc">
    <w:name w:val="ч) Ненумер. загол."/>
    <w:basedOn w:val="a4"/>
    <w:next w:val="a4"/>
    <w:link w:val="afd"/>
    <w:uiPriority w:val="21"/>
    <w:qFormat/>
    <w:rsid w:val="004553B6"/>
    <w:pPr>
      <w:keepNext/>
      <w:keepLines/>
      <w:spacing w:before="120" w:after="120"/>
    </w:pPr>
    <w:rPr>
      <w:b/>
    </w:rPr>
  </w:style>
  <w:style w:type="character" w:customStyle="1" w:styleId="afd">
    <w:name w:val="ч) Ненумер. загол. Знак"/>
    <w:basedOn w:val="a5"/>
    <w:link w:val="afc"/>
    <w:uiPriority w:val="21"/>
    <w:rsid w:val="004553B6"/>
    <w:rPr>
      <w:rFonts w:ascii="Times New Roman" w:hAnsi="Times New Roman"/>
      <w:b/>
      <w:sz w:val="24"/>
      <w:szCs w:val="24"/>
      <w:lang w:eastAsia="ru-RU"/>
    </w:rPr>
  </w:style>
  <w:style w:type="paragraph" w:customStyle="1" w:styleId="afe">
    <w:name w:val="о) Лев. край в табл."/>
    <w:basedOn w:val="a"/>
    <w:link w:val="aff"/>
    <w:uiPriority w:val="13"/>
    <w:qFormat/>
    <w:rsid w:val="004553B6"/>
    <w:pPr>
      <w:spacing w:after="0" w:line="240" w:lineRule="auto"/>
    </w:pPr>
    <w:rPr>
      <w:rFonts w:ascii="Times New Roman" w:eastAsia="Times New Roman" w:hAnsi="Times New Roman" w:cs="Times New Roman"/>
      <w:color w:val="000000"/>
      <w:sz w:val="20"/>
      <w:szCs w:val="20"/>
      <w:lang w:eastAsia="ru-RU"/>
    </w:rPr>
  </w:style>
  <w:style w:type="character" w:customStyle="1" w:styleId="aff">
    <w:name w:val="о) Лев. край в табл. Знак"/>
    <w:basedOn w:val="a0"/>
    <w:link w:val="afe"/>
    <w:uiPriority w:val="13"/>
    <w:rsid w:val="004553B6"/>
    <w:rPr>
      <w:rFonts w:ascii="Times New Roman" w:eastAsia="Times New Roman" w:hAnsi="Times New Roman" w:cs="Times New Roman"/>
      <w:color w:val="000000"/>
      <w:sz w:val="20"/>
      <w:szCs w:val="20"/>
      <w:lang w:eastAsia="ru-RU"/>
    </w:rPr>
  </w:style>
  <w:style w:type="paragraph" w:customStyle="1" w:styleId="aff0">
    <w:name w:val="ш) буквы список таб"/>
    <w:basedOn w:val="afe"/>
    <w:link w:val="aff1"/>
    <w:uiPriority w:val="29"/>
    <w:qFormat/>
    <w:rsid w:val="004553B6"/>
    <w:pPr>
      <w:ind w:left="354" w:hanging="360"/>
    </w:pPr>
    <w:rPr>
      <w:lang w:eastAsia="en-US"/>
    </w:rPr>
  </w:style>
  <w:style w:type="character" w:customStyle="1" w:styleId="aff1">
    <w:name w:val="ш) буквы список таб Знак"/>
    <w:basedOn w:val="aff"/>
    <w:link w:val="aff0"/>
    <w:uiPriority w:val="29"/>
    <w:rsid w:val="004553B6"/>
    <w:rPr>
      <w:rFonts w:ascii="Times New Roman" w:eastAsia="Times New Roman" w:hAnsi="Times New Roman" w:cs="Times New Roman"/>
      <w:color w:val="000000"/>
      <w:sz w:val="20"/>
      <w:szCs w:val="20"/>
      <w:lang w:eastAsia="ru-RU"/>
    </w:rPr>
  </w:style>
  <w:style w:type="paragraph" w:customStyle="1" w:styleId="32">
    <w:name w:val="Стиль3"/>
    <w:basedOn w:val="a"/>
    <w:rsid w:val="004553B6"/>
    <w:pPr>
      <w:spacing w:after="0" w:line="360" w:lineRule="auto"/>
      <w:ind w:left="1434" w:hanging="357"/>
      <w:contextualSpacing/>
      <w:jc w:val="both"/>
    </w:pPr>
    <w:rPr>
      <w:rFonts w:ascii="Times New Roman" w:hAnsi="Times New Roman"/>
      <w:sz w:val="24"/>
      <w:szCs w:val="24"/>
      <w:lang w:val="en-US" w:eastAsia="ru-RU"/>
    </w:rPr>
  </w:style>
  <w:style w:type="character" w:styleId="aff2">
    <w:name w:val="Emphasis"/>
    <w:basedOn w:val="a0"/>
    <w:uiPriority w:val="20"/>
    <w:qFormat/>
    <w:rsid w:val="004553B6"/>
    <w:rPr>
      <w:i/>
      <w:iCs/>
    </w:rPr>
  </w:style>
  <w:style w:type="character" w:styleId="aff3">
    <w:name w:val="Hyperlink"/>
    <w:basedOn w:val="a0"/>
    <w:uiPriority w:val="99"/>
    <w:rsid w:val="003937D8"/>
    <w:rPr>
      <w:color w:val="0000FF"/>
      <w:u w:val="single"/>
    </w:rPr>
  </w:style>
  <w:style w:type="character" w:styleId="aff4">
    <w:name w:val="FollowedHyperlink"/>
    <w:basedOn w:val="a0"/>
    <w:rsid w:val="003937D8"/>
    <w:rPr>
      <w:color w:val="0000FF"/>
      <w:u w:val="single"/>
    </w:rPr>
  </w:style>
  <w:style w:type="paragraph" w:styleId="HTML">
    <w:name w:val="HTML Preformatted"/>
    <w:basedOn w:val="a"/>
    <w:link w:val="HTML0"/>
    <w:rsid w:val="00393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3937D8"/>
    <w:rPr>
      <w:rFonts w:ascii="Courier New" w:eastAsia="Courier New" w:hAnsi="Courier New" w:cs="Courier New"/>
      <w:sz w:val="20"/>
      <w:szCs w:val="20"/>
      <w:lang w:eastAsia="ru-RU"/>
    </w:rPr>
  </w:style>
  <w:style w:type="paragraph" w:styleId="aff5">
    <w:name w:val="Title"/>
    <w:basedOn w:val="a"/>
    <w:link w:val="aff6"/>
    <w:qFormat/>
    <w:rsid w:val="003937D8"/>
    <w:pPr>
      <w:spacing w:after="0" w:line="240" w:lineRule="auto"/>
      <w:jc w:val="center"/>
    </w:pPr>
    <w:rPr>
      <w:rFonts w:ascii="Times New Roman" w:eastAsia="Times New Roman" w:hAnsi="Times New Roman" w:cs="Times New Roman"/>
      <w:sz w:val="32"/>
      <w:szCs w:val="24"/>
      <w:lang w:eastAsia="ru-RU"/>
    </w:rPr>
  </w:style>
  <w:style w:type="character" w:customStyle="1" w:styleId="aff6">
    <w:name w:val="Название Знак"/>
    <w:basedOn w:val="a0"/>
    <w:link w:val="aff5"/>
    <w:rsid w:val="003937D8"/>
    <w:rPr>
      <w:rFonts w:ascii="Times New Roman" w:eastAsia="Times New Roman" w:hAnsi="Times New Roman" w:cs="Times New Roman"/>
      <w:sz w:val="32"/>
      <w:szCs w:val="24"/>
      <w:lang w:eastAsia="ru-RU"/>
    </w:rPr>
  </w:style>
  <w:style w:type="character" w:customStyle="1" w:styleId="aff7">
    <w:name w:val="Основной текст с отступом Знак"/>
    <w:basedOn w:val="a0"/>
    <w:link w:val="aff8"/>
    <w:locked/>
    <w:rsid w:val="003937D8"/>
    <w:rPr>
      <w:sz w:val="24"/>
    </w:rPr>
  </w:style>
  <w:style w:type="paragraph" w:styleId="aff8">
    <w:name w:val="Body Text Indent"/>
    <w:basedOn w:val="a"/>
    <w:link w:val="aff7"/>
    <w:rsid w:val="003937D8"/>
    <w:pPr>
      <w:widowControl w:val="0"/>
      <w:autoSpaceDE w:val="0"/>
      <w:autoSpaceDN w:val="0"/>
      <w:adjustRightInd w:val="0"/>
      <w:spacing w:after="0" w:line="240" w:lineRule="auto"/>
      <w:ind w:firstLine="708"/>
      <w:jc w:val="both"/>
    </w:pPr>
    <w:rPr>
      <w:sz w:val="24"/>
    </w:rPr>
  </w:style>
  <w:style w:type="character" w:customStyle="1" w:styleId="14">
    <w:name w:val="Основной текст с отступом Знак1"/>
    <w:basedOn w:val="a0"/>
    <w:uiPriority w:val="99"/>
    <w:semiHidden/>
    <w:rsid w:val="003937D8"/>
  </w:style>
  <w:style w:type="paragraph" w:styleId="25">
    <w:name w:val="Body Text 2"/>
    <w:basedOn w:val="a"/>
    <w:link w:val="26"/>
    <w:rsid w:val="003937D8"/>
    <w:pPr>
      <w:widowControl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3937D8"/>
    <w:rPr>
      <w:rFonts w:ascii="Times New Roman" w:eastAsia="Times New Roman" w:hAnsi="Times New Roman" w:cs="Times New Roman"/>
      <w:sz w:val="24"/>
      <w:szCs w:val="20"/>
      <w:lang w:eastAsia="ru-RU"/>
    </w:rPr>
  </w:style>
  <w:style w:type="paragraph" w:styleId="33">
    <w:name w:val="Body Text 3"/>
    <w:basedOn w:val="a"/>
    <w:link w:val="34"/>
    <w:rsid w:val="003937D8"/>
    <w:pPr>
      <w:widowControl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3937D8"/>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6"/>
    <w:locked/>
    <w:rsid w:val="003937D8"/>
    <w:rPr>
      <w:sz w:val="28"/>
    </w:rPr>
  </w:style>
  <w:style w:type="paragraph" w:styleId="36">
    <w:name w:val="Body Text Indent 3"/>
    <w:basedOn w:val="a"/>
    <w:link w:val="35"/>
    <w:rsid w:val="003937D8"/>
    <w:pPr>
      <w:snapToGrid w:val="0"/>
      <w:spacing w:after="0" w:line="240" w:lineRule="auto"/>
      <w:ind w:right="-235" w:firstLine="720"/>
      <w:jc w:val="both"/>
    </w:pPr>
    <w:rPr>
      <w:sz w:val="28"/>
    </w:rPr>
  </w:style>
  <w:style w:type="character" w:customStyle="1" w:styleId="310">
    <w:name w:val="Основной текст с отступом 3 Знак1"/>
    <w:basedOn w:val="a0"/>
    <w:uiPriority w:val="99"/>
    <w:semiHidden/>
    <w:rsid w:val="003937D8"/>
    <w:rPr>
      <w:sz w:val="16"/>
      <w:szCs w:val="16"/>
    </w:rPr>
  </w:style>
  <w:style w:type="paragraph" w:customStyle="1" w:styleId="ConsPlusNormal">
    <w:name w:val="ConsPlusNormal"/>
    <w:rsid w:val="003937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937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7">
    <w:name w:val="Обычный2"/>
    <w:rsid w:val="003937D8"/>
    <w:pPr>
      <w:widowControl w:val="0"/>
      <w:snapToGrid w:val="0"/>
      <w:spacing w:after="0" w:line="240" w:lineRule="auto"/>
    </w:pPr>
    <w:rPr>
      <w:rFonts w:ascii="Times New Roman" w:eastAsia="Times New Roman" w:hAnsi="Times New Roman" w:cs="Times New Roman"/>
      <w:sz w:val="18"/>
      <w:szCs w:val="20"/>
      <w:lang w:eastAsia="ru-RU"/>
    </w:rPr>
  </w:style>
  <w:style w:type="paragraph" w:customStyle="1" w:styleId="ConsPlusNonformat">
    <w:name w:val="ConsPlusNonformat"/>
    <w:rsid w:val="003937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3">
    <w:name w:val="FR3"/>
    <w:rsid w:val="003937D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937D8"/>
    <w:pPr>
      <w:widowControl w:val="0"/>
      <w:snapToGrid w:val="0"/>
      <w:spacing w:after="0" w:line="240" w:lineRule="auto"/>
    </w:pPr>
    <w:rPr>
      <w:rFonts w:ascii="Arial" w:eastAsia="Times New Roman" w:hAnsi="Arial" w:cs="Times New Roman"/>
      <w:sz w:val="20"/>
      <w:szCs w:val="20"/>
      <w:lang w:eastAsia="ru-RU"/>
    </w:rPr>
  </w:style>
  <w:style w:type="paragraph" w:customStyle="1" w:styleId="15">
    <w:name w:val="Стиль1"/>
    <w:basedOn w:val="a"/>
    <w:rsid w:val="003937D8"/>
    <w:pPr>
      <w:spacing w:after="0" w:line="240" w:lineRule="auto"/>
      <w:jc w:val="both"/>
    </w:pPr>
    <w:rPr>
      <w:rFonts w:ascii="Times New Roman" w:eastAsia="Times New Roman" w:hAnsi="Times New Roman" w:cs="Times New Roman"/>
      <w:b/>
      <w:sz w:val="24"/>
      <w:szCs w:val="20"/>
      <w:lang w:eastAsia="ru-RU"/>
    </w:rPr>
  </w:style>
  <w:style w:type="character" w:customStyle="1" w:styleId="aff9">
    <w:name w:val="диплом параграф Знак"/>
    <w:basedOn w:val="a0"/>
    <w:link w:val="affa"/>
    <w:locked/>
    <w:rsid w:val="003937D8"/>
    <w:rPr>
      <w:b/>
      <w:color w:val="000000"/>
      <w:sz w:val="32"/>
      <w:szCs w:val="28"/>
      <w:shd w:val="clear" w:color="auto" w:fill="FFFFFF"/>
    </w:rPr>
  </w:style>
  <w:style w:type="paragraph" w:customStyle="1" w:styleId="affa">
    <w:name w:val="диплом параграф"/>
    <w:basedOn w:val="a"/>
    <w:link w:val="aff9"/>
    <w:rsid w:val="003937D8"/>
    <w:pPr>
      <w:widowControl w:val="0"/>
      <w:shd w:val="clear" w:color="auto" w:fill="FFFFFF"/>
      <w:autoSpaceDE w:val="0"/>
      <w:autoSpaceDN w:val="0"/>
      <w:adjustRightInd w:val="0"/>
      <w:spacing w:before="360" w:after="360" w:line="360" w:lineRule="auto"/>
      <w:ind w:firstLine="709"/>
      <w:jc w:val="center"/>
    </w:pPr>
    <w:rPr>
      <w:b/>
      <w:color w:val="000000"/>
      <w:sz w:val="32"/>
      <w:szCs w:val="28"/>
    </w:rPr>
  </w:style>
  <w:style w:type="paragraph" w:customStyle="1" w:styleId="16">
    <w:name w:val="Основной текст1"/>
    <w:basedOn w:val="27"/>
    <w:rsid w:val="003937D8"/>
    <w:pPr>
      <w:widowControl/>
      <w:spacing w:line="20" w:lineRule="atLeast"/>
    </w:pPr>
    <w:rPr>
      <w:rFonts w:ascii="Arial" w:hAnsi="Arial"/>
      <w:color w:val="000000"/>
      <w:sz w:val="24"/>
    </w:rPr>
  </w:style>
  <w:style w:type="character" w:customStyle="1" w:styleId="apple-converted-space">
    <w:name w:val="apple-converted-space"/>
    <w:basedOn w:val="a0"/>
    <w:rsid w:val="003937D8"/>
  </w:style>
  <w:style w:type="character" w:styleId="affb">
    <w:name w:val="Strong"/>
    <w:basedOn w:val="a0"/>
    <w:uiPriority w:val="22"/>
    <w:qFormat/>
    <w:rsid w:val="003937D8"/>
    <w:rPr>
      <w:b/>
      <w:bCs/>
    </w:rPr>
  </w:style>
  <w:style w:type="table" w:styleId="affc">
    <w:name w:val="Table Grid"/>
    <w:basedOn w:val="a1"/>
    <w:uiPriority w:val="59"/>
    <w:rsid w:val="00F110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3">
    <w:name w:val="Font Style33"/>
    <w:basedOn w:val="a0"/>
    <w:uiPriority w:val="99"/>
    <w:rsid w:val="004D0F70"/>
    <w:rPr>
      <w:rFonts w:ascii="Segoe UI" w:hAnsi="Segoe UI" w:cs="Segoe UI"/>
      <w:sz w:val="12"/>
      <w:szCs w:val="12"/>
    </w:rPr>
  </w:style>
  <w:style w:type="character" w:customStyle="1" w:styleId="FontStyle21">
    <w:name w:val="Font Style21"/>
    <w:basedOn w:val="a0"/>
    <w:uiPriority w:val="99"/>
    <w:rsid w:val="004D0F70"/>
    <w:rPr>
      <w:rFonts w:ascii="Segoe UI" w:hAnsi="Segoe UI" w:cs="Segoe UI"/>
      <w:i/>
      <w:iCs/>
      <w:sz w:val="12"/>
      <w:szCs w:val="12"/>
    </w:rPr>
  </w:style>
  <w:style w:type="character" w:customStyle="1" w:styleId="FontStyle23">
    <w:name w:val="Font Style23"/>
    <w:basedOn w:val="a0"/>
    <w:uiPriority w:val="99"/>
    <w:rsid w:val="004D0F70"/>
    <w:rPr>
      <w:rFonts w:ascii="Segoe UI" w:hAnsi="Segoe UI" w:cs="Segoe UI"/>
      <w:b/>
      <w:bCs/>
      <w:sz w:val="12"/>
      <w:szCs w:val="12"/>
    </w:rPr>
  </w:style>
  <w:style w:type="character" w:customStyle="1" w:styleId="translation-chunk">
    <w:name w:val="translation-chunk"/>
    <w:rsid w:val="004D0F70"/>
  </w:style>
  <w:style w:type="character" w:customStyle="1" w:styleId="FontStyle90">
    <w:name w:val="Font Style90"/>
    <w:basedOn w:val="a0"/>
    <w:rsid w:val="004D0F70"/>
    <w:rPr>
      <w:rFonts w:ascii="Times New Roman" w:hAnsi="Times New Roman" w:cs="Times New Roman" w:hint="default"/>
      <w:sz w:val="20"/>
      <w:szCs w:val="20"/>
    </w:rPr>
  </w:style>
  <w:style w:type="paragraph" w:customStyle="1" w:styleId="37">
    <w:name w:val="Обычный3"/>
    <w:rsid w:val="004D0F70"/>
    <w:pPr>
      <w:widowControl w:val="0"/>
      <w:spacing w:after="0" w:line="240" w:lineRule="auto"/>
    </w:pPr>
    <w:rPr>
      <w:rFonts w:ascii="Times New Roman" w:eastAsia="Times New Roman" w:hAnsi="Times New Roman" w:cs="Times New Roman"/>
      <w:snapToGrid w:val="0"/>
      <w:sz w:val="18"/>
      <w:szCs w:val="20"/>
      <w:lang w:eastAsia="ru-RU"/>
    </w:rPr>
  </w:style>
  <w:style w:type="paragraph" w:customStyle="1" w:styleId="Standard">
    <w:name w:val="Standard"/>
    <w:rsid w:val="004D0F70"/>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4D0F70"/>
    <w:pPr>
      <w:spacing w:after="120"/>
    </w:pPr>
  </w:style>
  <w:style w:type="character" w:customStyle="1" w:styleId="FontStyle144">
    <w:name w:val="Font Style144"/>
    <w:basedOn w:val="a0"/>
    <w:uiPriority w:val="99"/>
    <w:rsid w:val="004D0F70"/>
    <w:rPr>
      <w:rFonts w:ascii="Times New Roman" w:hAnsi="Times New Roman" w:cs="Times New Roman"/>
      <w:sz w:val="18"/>
      <w:szCs w:val="18"/>
    </w:rPr>
  </w:style>
  <w:style w:type="paragraph" w:customStyle="1" w:styleId="Heading1">
    <w:name w:val="Heading #1"/>
    <w:basedOn w:val="Standard"/>
    <w:rsid w:val="004D0F70"/>
    <w:pPr>
      <w:shd w:val="clear" w:color="auto" w:fill="FFFFFF"/>
      <w:spacing w:before="2040" w:after="1260" w:line="0" w:lineRule="atLeast"/>
      <w:jc w:val="center"/>
      <w:textAlignment w:val="baseline"/>
      <w:outlineLvl w:val="0"/>
    </w:pPr>
    <w:rPr>
      <w:rFonts w:eastAsia="Andale Sans UI" w:cs="Calibri"/>
      <w:b/>
      <w:bCs/>
      <w:sz w:val="23"/>
      <w:szCs w:val="23"/>
      <w:lang w:val="ru-RU"/>
    </w:rPr>
  </w:style>
  <w:style w:type="character" w:customStyle="1" w:styleId="nobr">
    <w:name w:val="nobr"/>
    <w:basedOn w:val="a0"/>
    <w:rsid w:val="00B31BE5"/>
  </w:style>
  <w:style w:type="character" w:customStyle="1" w:styleId="meta">
    <w:name w:val="meta"/>
    <w:basedOn w:val="a0"/>
    <w:rsid w:val="00B31BE5"/>
  </w:style>
  <w:style w:type="character" w:customStyle="1" w:styleId="mw-headline">
    <w:name w:val="mw-headline"/>
    <w:basedOn w:val="a0"/>
    <w:rsid w:val="00E73EC2"/>
  </w:style>
  <w:style w:type="character" w:customStyle="1" w:styleId="mw-editsection">
    <w:name w:val="mw-editsection"/>
    <w:basedOn w:val="a0"/>
    <w:rsid w:val="00E73EC2"/>
  </w:style>
  <w:style w:type="character" w:customStyle="1" w:styleId="mw-editsection-bracket">
    <w:name w:val="mw-editsection-bracket"/>
    <w:basedOn w:val="a0"/>
    <w:rsid w:val="00E73EC2"/>
  </w:style>
  <w:style w:type="character" w:customStyle="1" w:styleId="mw-editsection-divider">
    <w:name w:val="mw-editsection-divider"/>
    <w:basedOn w:val="a0"/>
    <w:rsid w:val="00E73EC2"/>
  </w:style>
  <w:style w:type="character" w:customStyle="1" w:styleId="hcc">
    <w:name w:val="hcc"/>
    <w:basedOn w:val="a0"/>
    <w:rsid w:val="00AD794E"/>
  </w:style>
  <w:style w:type="paragraph" w:customStyle="1" w:styleId="Style74">
    <w:name w:val="Style74"/>
    <w:basedOn w:val="a"/>
    <w:rsid w:val="00D842DA"/>
    <w:pPr>
      <w:widowControl w:val="0"/>
      <w:autoSpaceDE w:val="0"/>
      <w:autoSpaceDN w:val="0"/>
      <w:adjustRightInd w:val="0"/>
      <w:spacing w:after="0" w:line="230" w:lineRule="exact"/>
      <w:ind w:firstLine="341"/>
      <w:jc w:val="both"/>
    </w:pPr>
    <w:rPr>
      <w:rFonts w:ascii="Times New Roman" w:eastAsia="Times New Roman" w:hAnsi="Times New Roman" w:cs="Times New Roman"/>
      <w:sz w:val="24"/>
      <w:szCs w:val="24"/>
      <w:lang w:eastAsia="ru-RU"/>
    </w:rPr>
  </w:style>
  <w:style w:type="paragraph" w:customStyle="1" w:styleId="rtejustify">
    <w:name w:val="rtejustify"/>
    <w:basedOn w:val="a"/>
    <w:rsid w:val="006C1C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52">
      <w:bodyDiv w:val="1"/>
      <w:marLeft w:val="0"/>
      <w:marRight w:val="0"/>
      <w:marTop w:val="0"/>
      <w:marBottom w:val="0"/>
      <w:divBdr>
        <w:top w:val="none" w:sz="0" w:space="0" w:color="auto"/>
        <w:left w:val="none" w:sz="0" w:space="0" w:color="auto"/>
        <w:bottom w:val="none" w:sz="0" w:space="0" w:color="auto"/>
        <w:right w:val="none" w:sz="0" w:space="0" w:color="auto"/>
      </w:divBdr>
    </w:div>
    <w:div w:id="34501156">
      <w:bodyDiv w:val="1"/>
      <w:marLeft w:val="0"/>
      <w:marRight w:val="0"/>
      <w:marTop w:val="0"/>
      <w:marBottom w:val="0"/>
      <w:divBdr>
        <w:top w:val="none" w:sz="0" w:space="0" w:color="auto"/>
        <w:left w:val="none" w:sz="0" w:space="0" w:color="auto"/>
        <w:bottom w:val="none" w:sz="0" w:space="0" w:color="auto"/>
        <w:right w:val="none" w:sz="0" w:space="0" w:color="auto"/>
      </w:divBdr>
    </w:div>
    <w:div w:id="121316721">
      <w:bodyDiv w:val="1"/>
      <w:marLeft w:val="0"/>
      <w:marRight w:val="0"/>
      <w:marTop w:val="0"/>
      <w:marBottom w:val="0"/>
      <w:divBdr>
        <w:top w:val="none" w:sz="0" w:space="0" w:color="auto"/>
        <w:left w:val="none" w:sz="0" w:space="0" w:color="auto"/>
        <w:bottom w:val="none" w:sz="0" w:space="0" w:color="auto"/>
        <w:right w:val="none" w:sz="0" w:space="0" w:color="auto"/>
      </w:divBdr>
    </w:div>
    <w:div w:id="181626529">
      <w:bodyDiv w:val="1"/>
      <w:marLeft w:val="0"/>
      <w:marRight w:val="0"/>
      <w:marTop w:val="0"/>
      <w:marBottom w:val="0"/>
      <w:divBdr>
        <w:top w:val="none" w:sz="0" w:space="0" w:color="auto"/>
        <w:left w:val="none" w:sz="0" w:space="0" w:color="auto"/>
        <w:bottom w:val="none" w:sz="0" w:space="0" w:color="auto"/>
        <w:right w:val="none" w:sz="0" w:space="0" w:color="auto"/>
      </w:divBdr>
      <w:divsChild>
        <w:div w:id="1040785047">
          <w:marLeft w:val="0"/>
          <w:marRight w:val="0"/>
          <w:marTop w:val="0"/>
          <w:marBottom w:val="0"/>
          <w:divBdr>
            <w:top w:val="none" w:sz="0" w:space="0" w:color="auto"/>
            <w:left w:val="none" w:sz="0" w:space="0" w:color="auto"/>
            <w:bottom w:val="none" w:sz="0" w:space="0" w:color="auto"/>
            <w:right w:val="none" w:sz="0" w:space="0" w:color="auto"/>
          </w:divBdr>
          <w:divsChild>
            <w:div w:id="1555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2731">
      <w:bodyDiv w:val="1"/>
      <w:marLeft w:val="0"/>
      <w:marRight w:val="0"/>
      <w:marTop w:val="0"/>
      <w:marBottom w:val="0"/>
      <w:divBdr>
        <w:top w:val="none" w:sz="0" w:space="0" w:color="auto"/>
        <w:left w:val="none" w:sz="0" w:space="0" w:color="auto"/>
        <w:bottom w:val="none" w:sz="0" w:space="0" w:color="auto"/>
        <w:right w:val="none" w:sz="0" w:space="0" w:color="auto"/>
      </w:divBdr>
    </w:div>
    <w:div w:id="393896190">
      <w:bodyDiv w:val="1"/>
      <w:marLeft w:val="0"/>
      <w:marRight w:val="0"/>
      <w:marTop w:val="0"/>
      <w:marBottom w:val="0"/>
      <w:divBdr>
        <w:top w:val="none" w:sz="0" w:space="0" w:color="auto"/>
        <w:left w:val="none" w:sz="0" w:space="0" w:color="auto"/>
        <w:bottom w:val="none" w:sz="0" w:space="0" w:color="auto"/>
        <w:right w:val="none" w:sz="0" w:space="0" w:color="auto"/>
      </w:divBdr>
    </w:div>
    <w:div w:id="414134500">
      <w:bodyDiv w:val="1"/>
      <w:marLeft w:val="0"/>
      <w:marRight w:val="0"/>
      <w:marTop w:val="0"/>
      <w:marBottom w:val="0"/>
      <w:divBdr>
        <w:top w:val="none" w:sz="0" w:space="0" w:color="auto"/>
        <w:left w:val="none" w:sz="0" w:space="0" w:color="auto"/>
        <w:bottom w:val="none" w:sz="0" w:space="0" w:color="auto"/>
        <w:right w:val="none" w:sz="0" w:space="0" w:color="auto"/>
      </w:divBdr>
    </w:div>
    <w:div w:id="505365631">
      <w:bodyDiv w:val="1"/>
      <w:marLeft w:val="0"/>
      <w:marRight w:val="0"/>
      <w:marTop w:val="0"/>
      <w:marBottom w:val="0"/>
      <w:divBdr>
        <w:top w:val="none" w:sz="0" w:space="0" w:color="auto"/>
        <w:left w:val="none" w:sz="0" w:space="0" w:color="auto"/>
        <w:bottom w:val="none" w:sz="0" w:space="0" w:color="auto"/>
        <w:right w:val="none" w:sz="0" w:space="0" w:color="auto"/>
      </w:divBdr>
    </w:div>
    <w:div w:id="505708540">
      <w:bodyDiv w:val="1"/>
      <w:marLeft w:val="0"/>
      <w:marRight w:val="0"/>
      <w:marTop w:val="0"/>
      <w:marBottom w:val="0"/>
      <w:divBdr>
        <w:top w:val="none" w:sz="0" w:space="0" w:color="auto"/>
        <w:left w:val="none" w:sz="0" w:space="0" w:color="auto"/>
        <w:bottom w:val="none" w:sz="0" w:space="0" w:color="auto"/>
        <w:right w:val="none" w:sz="0" w:space="0" w:color="auto"/>
      </w:divBdr>
    </w:div>
    <w:div w:id="573660757">
      <w:bodyDiv w:val="1"/>
      <w:marLeft w:val="0"/>
      <w:marRight w:val="0"/>
      <w:marTop w:val="0"/>
      <w:marBottom w:val="0"/>
      <w:divBdr>
        <w:top w:val="none" w:sz="0" w:space="0" w:color="auto"/>
        <w:left w:val="none" w:sz="0" w:space="0" w:color="auto"/>
        <w:bottom w:val="none" w:sz="0" w:space="0" w:color="auto"/>
        <w:right w:val="none" w:sz="0" w:space="0" w:color="auto"/>
      </w:divBdr>
    </w:div>
    <w:div w:id="583148919">
      <w:bodyDiv w:val="1"/>
      <w:marLeft w:val="0"/>
      <w:marRight w:val="0"/>
      <w:marTop w:val="0"/>
      <w:marBottom w:val="0"/>
      <w:divBdr>
        <w:top w:val="none" w:sz="0" w:space="0" w:color="auto"/>
        <w:left w:val="none" w:sz="0" w:space="0" w:color="auto"/>
        <w:bottom w:val="none" w:sz="0" w:space="0" w:color="auto"/>
        <w:right w:val="none" w:sz="0" w:space="0" w:color="auto"/>
      </w:divBdr>
    </w:div>
    <w:div w:id="609509665">
      <w:bodyDiv w:val="1"/>
      <w:marLeft w:val="0"/>
      <w:marRight w:val="0"/>
      <w:marTop w:val="0"/>
      <w:marBottom w:val="0"/>
      <w:divBdr>
        <w:top w:val="none" w:sz="0" w:space="0" w:color="auto"/>
        <w:left w:val="none" w:sz="0" w:space="0" w:color="auto"/>
        <w:bottom w:val="none" w:sz="0" w:space="0" w:color="auto"/>
        <w:right w:val="none" w:sz="0" w:space="0" w:color="auto"/>
      </w:divBdr>
    </w:div>
    <w:div w:id="672269464">
      <w:bodyDiv w:val="1"/>
      <w:marLeft w:val="0"/>
      <w:marRight w:val="0"/>
      <w:marTop w:val="0"/>
      <w:marBottom w:val="0"/>
      <w:divBdr>
        <w:top w:val="none" w:sz="0" w:space="0" w:color="auto"/>
        <w:left w:val="none" w:sz="0" w:space="0" w:color="auto"/>
        <w:bottom w:val="none" w:sz="0" w:space="0" w:color="auto"/>
        <w:right w:val="none" w:sz="0" w:space="0" w:color="auto"/>
      </w:divBdr>
      <w:divsChild>
        <w:div w:id="956522819">
          <w:marLeft w:val="0"/>
          <w:marRight w:val="0"/>
          <w:marTop w:val="485"/>
          <w:marBottom w:val="415"/>
          <w:divBdr>
            <w:top w:val="none" w:sz="0" w:space="0" w:color="auto"/>
            <w:left w:val="none" w:sz="0" w:space="0" w:color="auto"/>
            <w:bottom w:val="none" w:sz="0" w:space="0" w:color="auto"/>
            <w:right w:val="none" w:sz="0" w:space="0" w:color="auto"/>
          </w:divBdr>
          <w:divsChild>
            <w:div w:id="1518230035">
              <w:marLeft w:val="0"/>
              <w:marRight w:val="0"/>
              <w:marTop w:val="415"/>
              <w:marBottom w:val="0"/>
              <w:divBdr>
                <w:top w:val="none" w:sz="0" w:space="0" w:color="auto"/>
                <w:left w:val="none" w:sz="0" w:space="0" w:color="auto"/>
                <w:bottom w:val="none" w:sz="0" w:space="0" w:color="auto"/>
                <w:right w:val="none" w:sz="0" w:space="0" w:color="auto"/>
              </w:divBdr>
            </w:div>
          </w:divsChild>
        </w:div>
        <w:div w:id="2050688361">
          <w:marLeft w:val="0"/>
          <w:marRight w:val="0"/>
          <w:marTop w:val="0"/>
          <w:marBottom w:val="0"/>
          <w:divBdr>
            <w:top w:val="none" w:sz="0" w:space="0" w:color="auto"/>
            <w:left w:val="none" w:sz="0" w:space="0" w:color="auto"/>
            <w:bottom w:val="none" w:sz="0" w:space="0" w:color="auto"/>
            <w:right w:val="none" w:sz="0" w:space="0" w:color="auto"/>
          </w:divBdr>
          <w:divsChild>
            <w:div w:id="381098563">
              <w:marLeft w:val="0"/>
              <w:marRight w:val="482"/>
              <w:marTop w:val="0"/>
              <w:marBottom w:val="0"/>
              <w:divBdr>
                <w:top w:val="none" w:sz="0" w:space="0" w:color="auto"/>
                <w:left w:val="none" w:sz="0" w:space="0" w:color="auto"/>
                <w:bottom w:val="none" w:sz="0" w:space="0" w:color="auto"/>
                <w:right w:val="none" w:sz="0" w:space="0" w:color="auto"/>
              </w:divBdr>
              <w:divsChild>
                <w:div w:id="711274960">
                  <w:marLeft w:val="0"/>
                  <w:marRight w:val="0"/>
                  <w:marTop w:val="0"/>
                  <w:marBottom w:val="0"/>
                  <w:divBdr>
                    <w:top w:val="none" w:sz="0" w:space="0" w:color="auto"/>
                    <w:left w:val="none" w:sz="0" w:space="0" w:color="auto"/>
                    <w:bottom w:val="none" w:sz="0" w:space="0" w:color="auto"/>
                    <w:right w:val="none" w:sz="0" w:space="0" w:color="auto"/>
                  </w:divBdr>
                  <w:divsChild>
                    <w:div w:id="1651638909">
                      <w:marLeft w:val="0"/>
                      <w:marRight w:val="0"/>
                      <w:marTop w:val="0"/>
                      <w:marBottom w:val="125"/>
                      <w:divBdr>
                        <w:top w:val="none" w:sz="0" w:space="0" w:color="auto"/>
                        <w:left w:val="none" w:sz="0" w:space="0" w:color="auto"/>
                        <w:bottom w:val="none" w:sz="0" w:space="0" w:color="auto"/>
                        <w:right w:val="none" w:sz="0" w:space="0" w:color="auto"/>
                      </w:divBdr>
                    </w:div>
                    <w:div w:id="1804733498">
                      <w:marLeft w:val="0"/>
                      <w:marRight w:val="0"/>
                      <w:marTop w:val="0"/>
                      <w:marBottom w:val="692"/>
                      <w:divBdr>
                        <w:top w:val="none" w:sz="0" w:space="0" w:color="auto"/>
                        <w:left w:val="none" w:sz="0" w:space="0" w:color="auto"/>
                        <w:bottom w:val="none" w:sz="0" w:space="0" w:color="auto"/>
                        <w:right w:val="none" w:sz="0" w:space="0" w:color="auto"/>
                      </w:divBdr>
                    </w:div>
                  </w:divsChild>
                </w:div>
              </w:divsChild>
            </w:div>
          </w:divsChild>
        </w:div>
      </w:divsChild>
    </w:div>
    <w:div w:id="774907937">
      <w:bodyDiv w:val="1"/>
      <w:marLeft w:val="0"/>
      <w:marRight w:val="0"/>
      <w:marTop w:val="0"/>
      <w:marBottom w:val="0"/>
      <w:divBdr>
        <w:top w:val="none" w:sz="0" w:space="0" w:color="auto"/>
        <w:left w:val="none" w:sz="0" w:space="0" w:color="auto"/>
        <w:bottom w:val="none" w:sz="0" w:space="0" w:color="auto"/>
        <w:right w:val="none" w:sz="0" w:space="0" w:color="auto"/>
      </w:divBdr>
    </w:div>
    <w:div w:id="909391814">
      <w:bodyDiv w:val="1"/>
      <w:marLeft w:val="0"/>
      <w:marRight w:val="0"/>
      <w:marTop w:val="0"/>
      <w:marBottom w:val="0"/>
      <w:divBdr>
        <w:top w:val="none" w:sz="0" w:space="0" w:color="auto"/>
        <w:left w:val="none" w:sz="0" w:space="0" w:color="auto"/>
        <w:bottom w:val="none" w:sz="0" w:space="0" w:color="auto"/>
        <w:right w:val="none" w:sz="0" w:space="0" w:color="auto"/>
      </w:divBdr>
      <w:divsChild>
        <w:div w:id="396979317">
          <w:marLeft w:val="0"/>
          <w:marRight w:val="0"/>
          <w:marTop w:val="0"/>
          <w:marBottom w:val="0"/>
          <w:divBdr>
            <w:top w:val="none" w:sz="0" w:space="0" w:color="auto"/>
            <w:left w:val="none" w:sz="0" w:space="0" w:color="auto"/>
            <w:bottom w:val="none" w:sz="0" w:space="0" w:color="auto"/>
            <w:right w:val="none" w:sz="0" w:space="0" w:color="auto"/>
          </w:divBdr>
        </w:div>
        <w:div w:id="2060205842">
          <w:marLeft w:val="0"/>
          <w:marRight w:val="0"/>
          <w:marTop w:val="0"/>
          <w:marBottom w:val="0"/>
          <w:divBdr>
            <w:top w:val="none" w:sz="0" w:space="0" w:color="auto"/>
            <w:left w:val="none" w:sz="0" w:space="0" w:color="auto"/>
            <w:bottom w:val="none" w:sz="0" w:space="0" w:color="auto"/>
            <w:right w:val="none" w:sz="0" w:space="0" w:color="auto"/>
          </w:divBdr>
        </w:div>
      </w:divsChild>
    </w:div>
    <w:div w:id="921911231">
      <w:bodyDiv w:val="1"/>
      <w:marLeft w:val="0"/>
      <w:marRight w:val="0"/>
      <w:marTop w:val="0"/>
      <w:marBottom w:val="0"/>
      <w:divBdr>
        <w:top w:val="none" w:sz="0" w:space="0" w:color="auto"/>
        <w:left w:val="none" w:sz="0" w:space="0" w:color="auto"/>
        <w:bottom w:val="none" w:sz="0" w:space="0" w:color="auto"/>
        <w:right w:val="none" w:sz="0" w:space="0" w:color="auto"/>
      </w:divBdr>
    </w:div>
    <w:div w:id="988242898">
      <w:bodyDiv w:val="1"/>
      <w:marLeft w:val="0"/>
      <w:marRight w:val="0"/>
      <w:marTop w:val="0"/>
      <w:marBottom w:val="0"/>
      <w:divBdr>
        <w:top w:val="none" w:sz="0" w:space="0" w:color="auto"/>
        <w:left w:val="none" w:sz="0" w:space="0" w:color="auto"/>
        <w:bottom w:val="none" w:sz="0" w:space="0" w:color="auto"/>
        <w:right w:val="none" w:sz="0" w:space="0" w:color="auto"/>
      </w:divBdr>
    </w:div>
    <w:div w:id="1227952393">
      <w:bodyDiv w:val="1"/>
      <w:marLeft w:val="0"/>
      <w:marRight w:val="0"/>
      <w:marTop w:val="0"/>
      <w:marBottom w:val="0"/>
      <w:divBdr>
        <w:top w:val="none" w:sz="0" w:space="0" w:color="auto"/>
        <w:left w:val="none" w:sz="0" w:space="0" w:color="auto"/>
        <w:bottom w:val="none" w:sz="0" w:space="0" w:color="auto"/>
        <w:right w:val="none" w:sz="0" w:space="0" w:color="auto"/>
      </w:divBdr>
    </w:div>
    <w:div w:id="1235119379">
      <w:bodyDiv w:val="1"/>
      <w:marLeft w:val="0"/>
      <w:marRight w:val="0"/>
      <w:marTop w:val="0"/>
      <w:marBottom w:val="0"/>
      <w:divBdr>
        <w:top w:val="none" w:sz="0" w:space="0" w:color="auto"/>
        <w:left w:val="none" w:sz="0" w:space="0" w:color="auto"/>
        <w:bottom w:val="none" w:sz="0" w:space="0" w:color="auto"/>
        <w:right w:val="none" w:sz="0" w:space="0" w:color="auto"/>
      </w:divBdr>
    </w:div>
    <w:div w:id="1455172443">
      <w:bodyDiv w:val="1"/>
      <w:marLeft w:val="0"/>
      <w:marRight w:val="0"/>
      <w:marTop w:val="0"/>
      <w:marBottom w:val="0"/>
      <w:divBdr>
        <w:top w:val="none" w:sz="0" w:space="0" w:color="auto"/>
        <w:left w:val="none" w:sz="0" w:space="0" w:color="auto"/>
        <w:bottom w:val="none" w:sz="0" w:space="0" w:color="auto"/>
        <w:right w:val="none" w:sz="0" w:space="0" w:color="auto"/>
      </w:divBdr>
    </w:div>
    <w:div w:id="1560440553">
      <w:bodyDiv w:val="1"/>
      <w:marLeft w:val="0"/>
      <w:marRight w:val="0"/>
      <w:marTop w:val="0"/>
      <w:marBottom w:val="0"/>
      <w:divBdr>
        <w:top w:val="none" w:sz="0" w:space="0" w:color="auto"/>
        <w:left w:val="none" w:sz="0" w:space="0" w:color="auto"/>
        <w:bottom w:val="none" w:sz="0" w:space="0" w:color="auto"/>
        <w:right w:val="none" w:sz="0" w:space="0" w:color="auto"/>
      </w:divBdr>
    </w:div>
    <w:div w:id="1566725549">
      <w:bodyDiv w:val="1"/>
      <w:marLeft w:val="0"/>
      <w:marRight w:val="0"/>
      <w:marTop w:val="0"/>
      <w:marBottom w:val="0"/>
      <w:divBdr>
        <w:top w:val="none" w:sz="0" w:space="0" w:color="auto"/>
        <w:left w:val="none" w:sz="0" w:space="0" w:color="auto"/>
        <w:bottom w:val="none" w:sz="0" w:space="0" w:color="auto"/>
        <w:right w:val="none" w:sz="0" w:space="0" w:color="auto"/>
      </w:divBdr>
    </w:div>
    <w:div w:id="1603145332">
      <w:bodyDiv w:val="1"/>
      <w:marLeft w:val="0"/>
      <w:marRight w:val="0"/>
      <w:marTop w:val="0"/>
      <w:marBottom w:val="0"/>
      <w:divBdr>
        <w:top w:val="none" w:sz="0" w:space="0" w:color="auto"/>
        <w:left w:val="none" w:sz="0" w:space="0" w:color="auto"/>
        <w:bottom w:val="none" w:sz="0" w:space="0" w:color="auto"/>
        <w:right w:val="none" w:sz="0" w:space="0" w:color="auto"/>
      </w:divBdr>
    </w:div>
    <w:div w:id="1626963726">
      <w:bodyDiv w:val="1"/>
      <w:marLeft w:val="0"/>
      <w:marRight w:val="0"/>
      <w:marTop w:val="0"/>
      <w:marBottom w:val="0"/>
      <w:divBdr>
        <w:top w:val="none" w:sz="0" w:space="0" w:color="auto"/>
        <w:left w:val="none" w:sz="0" w:space="0" w:color="auto"/>
        <w:bottom w:val="none" w:sz="0" w:space="0" w:color="auto"/>
        <w:right w:val="none" w:sz="0" w:space="0" w:color="auto"/>
      </w:divBdr>
      <w:divsChild>
        <w:div w:id="1249003900">
          <w:marLeft w:val="0"/>
          <w:marRight w:val="0"/>
          <w:marTop w:val="0"/>
          <w:marBottom w:val="0"/>
          <w:divBdr>
            <w:top w:val="none" w:sz="0" w:space="0" w:color="auto"/>
            <w:left w:val="none" w:sz="0" w:space="0" w:color="auto"/>
            <w:bottom w:val="none" w:sz="0" w:space="0" w:color="auto"/>
            <w:right w:val="none" w:sz="0" w:space="0" w:color="auto"/>
          </w:divBdr>
        </w:div>
        <w:div w:id="1159157738">
          <w:marLeft w:val="0"/>
          <w:marRight w:val="0"/>
          <w:marTop w:val="0"/>
          <w:marBottom w:val="0"/>
          <w:divBdr>
            <w:top w:val="none" w:sz="0" w:space="0" w:color="auto"/>
            <w:left w:val="none" w:sz="0" w:space="0" w:color="auto"/>
            <w:bottom w:val="none" w:sz="0" w:space="0" w:color="auto"/>
            <w:right w:val="none" w:sz="0" w:space="0" w:color="auto"/>
          </w:divBdr>
        </w:div>
      </w:divsChild>
    </w:div>
    <w:div w:id="1769614112">
      <w:bodyDiv w:val="1"/>
      <w:marLeft w:val="0"/>
      <w:marRight w:val="0"/>
      <w:marTop w:val="0"/>
      <w:marBottom w:val="0"/>
      <w:divBdr>
        <w:top w:val="none" w:sz="0" w:space="0" w:color="auto"/>
        <w:left w:val="none" w:sz="0" w:space="0" w:color="auto"/>
        <w:bottom w:val="none" w:sz="0" w:space="0" w:color="auto"/>
        <w:right w:val="none" w:sz="0" w:space="0" w:color="auto"/>
      </w:divBdr>
    </w:div>
    <w:div w:id="2062092096">
      <w:bodyDiv w:val="1"/>
      <w:marLeft w:val="0"/>
      <w:marRight w:val="0"/>
      <w:marTop w:val="0"/>
      <w:marBottom w:val="0"/>
      <w:divBdr>
        <w:top w:val="none" w:sz="0" w:space="0" w:color="auto"/>
        <w:left w:val="none" w:sz="0" w:space="0" w:color="auto"/>
        <w:bottom w:val="none" w:sz="0" w:space="0" w:color="auto"/>
        <w:right w:val="none" w:sz="0" w:space="0" w:color="auto"/>
      </w:divBdr>
    </w:div>
    <w:div w:id="2075621808">
      <w:bodyDiv w:val="1"/>
      <w:marLeft w:val="0"/>
      <w:marRight w:val="0"/>
      <w:marTop w:val="0"/>
      <w:marBottom w:val="0"/>
      <w:divBdr>
        <w:top w:val="none" w:sz="0" w:space="0" w:color="auto"/>
        <w:left w:val="none" w:sz="0" w:space="0" w:color="auto"/>
        <w:bottom w:val="none" w:sz="0" w:space="0" w:color="auto"/>
        <w:right w:val="none" w:sz="0" w:space="0" w:color="auto"/>
      </w:divBdr>
    </w:div>
    <w:div w:id="2089306955">
      <w:bodyDiv w:val="1"/>
      <w:marLeft w:val="0"/>
      <w:marRight w:val="0"/>
      <w:marTop w:val="0"/>
      <w:marBottom w:val="0"/>
      <w:divBdr>
        <w:top w:val="none" w:sz="0" w:space="0" w:color="auto"/>
        <w:left w:val="none" w:sz="0" w:space="0" w:color="auto"/>
        <w:bottom w:val="none" w:sz="0" w:space="0" w:color="auto"/>
        <w:right w:val="none" w:sz="0" w:space="0" w:color="auto"/>
      </w:divBdr>
    </w:div>
    <w:div w:id="2141536608">
      <w:bodyDiv w:val="1"/>
      <w:marLeft w:val="0"/>
      <w:marRight w:val="0"/>
      <w:marTop w:val="0"/>
      <w:marBottom w:val="0"/>
      <w:divBdr>
        <w:top w:val="none" w:sz="0" w:space="0" w:color="auto"/>
        <w:left w:val="none" w:sz="0" w:space="0" w:color="auto"/>
        <w:bottom w:val="none" w:sz="0" w:space="0" w:color="auto"/>
        <w:right w:val="none" w:sz="0" w:space="0" w:color="auto"/>
      </w:divBdr>
    </w:div>
    <w:div w:id="21440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wto.org/ru" TargetMode="External"/><Relationship Id="rId13" Type="http://schemas.openxmlformats.org/officeDocument/2006/relationships/hyperlink" Target="http://legalacts.ru/doc/soglashenie-mezhdu-pravitelstvom-rossiiskoi-federatsii-i-pravitelstvom-kitaiskoi-narodnoi_4/" TargetMode="External"/><Relationship Id="rId18" Type="http://schemas.openxmlformats.org/officeDocument/2006/relationships/hyperlink" Target="mailto:annamatveevskaya@mail.ru" TargetMode="External"/><Relationship Id="rId3" Type="http://schemas.openxmlformats.org/officeDocument/2006/relationships/settings" Target="settings.xml"/><Relationship Id="rId7" Type="http://schemas.openxmlformats.org/officeDocument/2006/relationships/hyperlink" Target="http://ru.wikipedia.org/wiki/%D0%9E%D0%BA%D1%82%D1%8F%D0%B1%D1%80%D1%8C%D1%81%D0%BA%D0%B0%D1%8F_%D1%80%D0%B5%D0%B2%D0%BE%D0%BB%D1%8E%D1%86%D0%B8%D1%8F" TargetMode="External"/><Relationship Id="rId12" Type="http://schemas.openxmlformats.org/officeDocument/2006/relationships/hyperlink" Target="http://forum-tourism.com/" TargetMode="External"/><Relationship Id="rId17" Type="http://schemas.openxmlformats.org/officeDocument/2006/relationships/hyperlink" Target="mailto:annamatveevskaya@mail.ru" TargetMode="External"/><Relationship Id="rId2" Type="http://schemas.openxmlformats.org/officeDocument/2006/relationships/styles" Target="styles.xml"/><Relationship Id="rId16" Type="http://schemas.openxmlformats.org/officeDocument/2006/relationships/hyperlink" Target="http://tourism.interfax.ru/ru/news/articles/403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A4%D0%B5%D0%B2%D1%80%D0%B0%D0%BB%D1%8C%D1%81%D0%BA%D0%B0%D1%8F_%D1%80%D0%B5%D0%B2%D0%BE%D0%BB%D1%8E%D1%86%D0%B8%D1%8F" TargetMode="External"/><Relationship Id="rId11" Type="http://schemas.openxmlformats.org/officeDocument/2006/relationships/hyperlink" Target="http://rzdtour.com/?p=2856" TargetMode="External"/><Relationship Id="rId5" Type="http://schemas.openxmlformats.org/officeDocument/2006/relationships/hyperlink" Target="https://www.russiatourism.ru/" TargetMode="External"/><Relationship Id="rId15" Type="http://schemas.openxmlformats.org/officeDocument/2006/relationships/hyperlink" Target="http://www.chinafriendly.ru" TargetMode="External"/><Relationship Id="rId10" Type="http://schemas.openxmlformats.org/officeDocument/2006/relationships/hyperlink" Target="http://tourism.interfax.ru/ru/news/articles/403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urism.interfax.ru/ru/news/articles/40340/" TargetMode="External"/><Relationship Id="rId14" Type="http://schemas.openxmlformats.org/officeDocument/2006/relationships/hyperlink" Target="https://www.russiatour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13</Pages>
  <Words>3847</Words>
  <Characters>21930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Карелин</dc:creator>
  <cp:keywords/>
  <dc:description/>
  <cp:lastModifiedBy>RePack by Diakov</cp:lastModifiedBy>
  <cp:revision>25</cp:revision>
  <dcterms:created xsi:type="dcterms:W3CDTF">2017-12-05T08:56:00Z</dcterms:created>
  <dcterms:modified xsi:type="dcterms:W3CDTF">2017-12-15T11:25:00Z</dcterms:modified>
</cp:coreProperties>
</file>