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612" w:rsidRDefault="00856612" w:rsidP="00856612">
      <w:pPr>
        <w:spacing w:line="360" w:lineRule="auto"/>
        <w:jc w:val="center"/>
        <w:rPr>
          <w:b/>
          <w:sz w:val="28"/>
          <w:szCs w:val="28"/>
        </w:rPr>
      </w:pPr>
      <w:r w:rsidRPr="00856612">
        <w:rPr>
          <w:rFonts w:eastAsia="Calibri"/>
          <w:b/>
          <w:sz w:val="28"/>
          <w:szCs w:val="28"/>
        </w:rPr>
        <w:t>СПОСОБЫ ПЕРЕДАЧИ ВНУТРЕННЕГО ЭМОЦИОНАЛЬНОГО СОСТОЯНИЯ</w:t>
      </w:r>
      <w:r w:rsidRPr="00856612">
        <w:rPr>
          <w:b/>
          <w:sz w:val="28"/>
          <w:szCs w:val="28"/>
        </w:rPr>
        <w:t xml:space="preserve"> В ПРОЗЕ М.Ю.ЛЕРМОНТОВА</w:t>
      </w:r>
    </w:p>
    <w:p w:rsidR="00856612" w:rsidRDefault="00856612" w:rsidP="00856612">
      <w:pPr>
        <w:spacing w:line="360" w:lineRule="auto"/>
        <w:jc w:val="center"/>
        <w:rPr>
          <w:rFonts w:eastAsia="Calibri"/>
          <w:b/>
          <w:i/>
          <w:sz w:val="28"/>
          <w:szCs w:val="28"/>
        </w:rPr>
      </w:pPr>
      <w:r w:rsidRPr="00856612">
        <w:rPr>
          <w:rFonts w:eastAsia="Calibri"/>
          <w:b/>
          <w:i/>
          <w:sz w:val="28"/>
          <w:szCs w:val="28"/>
        </w:rPr>
        <w:t>Шатилов А.С. Филологический факультет СПбГУ</w:t>
      </w:r>
    </w:p>
    <w:p w:rsidR="00856612" w:rsidRDefault="00856612" w:rsidP="00856612">
      <w:pPr>
        <w:spacing w:line="360" w:lineRule="auto"/>
        <w:jc w:val="center"/>
        <w:rPr>
          <w:rFonts w:eastAsia="Calibri"/>
          <w:b/>
          <w:i/>
          <w:sz w:val="28"/>
          <w:szCs w:val="28"/>
        </w:rPr>
      </w:pPr>
    </w:p>
    <w:p w:rsidR="00856612" w:rsidRDefault="00856612" w:rsidP="00856612">
      <w:pPr>
        <w:spacing w:line="360" w:lineRule="auto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АННОТАЦИЯ</w:t>
      </w:r>
    </w:p>
    <w:p w:rsidR="00856612" w:rsidRPr="00856612" w:rsidRDefault="00856612" w:rsidP="00856612">
      <w:pPr>
        <w:spacing w:line="360" w:lineRule="auto"/>
        <w:jc w:val="both"/>
        <w:rPr>
          <w:rFonts w:eastAsia="Calibri"/>
          <w:b/>
          <w:sz w:val="28"/>
          <w:szCs w:val="28"/>
        </w:rPr>
      </w:pPr>
    </w:p>
    <w:p w:rsidR="00856612" w:rsidRDefault="00856612" w:rsidP="0085661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Статья посвящена способам передачи внутреннего эмоционального состояния в романе  М.Ю.Лермонтова «Герой нашего времени». В работе утверждается, что основным способом передачи внутреннего состояния героев романа является указание на внешние проявления чувств и эмоций, что связано, по всей видимости с тем, что в русском языке того времени еще не было детально разработанных способов описания внутреннего мира человека. </w:t>
      </w:r>
    </w:p>
    <w:p w:rsidR="00856612" w:rsidRDefault="00856612" w:rsidP="0085661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  <w:r>
        <w:rPr>
          <w:b/>
          <w:sz w:val="28"/>
          <w:szCs w:val="28"/>
        </w:rPr>
        <w:t xml:space="preserve">Ключевые слова: </w:t>
      </w:r>
      <w:r>
        <w:rPr>
          <w:sz w:val="28"/>
          <w:szCs w:val="28"/>
        </w:rPr>
        <w:t>художественный текст, русский язык, стиль</w:t>
      </w:r>
    </w:p>
    <w:p w:rsidR="00405736" w:rsidRPr="00405736" w:rsidRDefault="00405736" w:rsidP="00856612">
      <w:pPr>
        <w:spacing w:line="360" w:lineRule="auto"/>
        <w:ind w:firstLine="709"/>
        <w:jc w:val="both"/>
        <w:rPr>
          <w:sz w:val="28"/>
          <w:szCs w:val="28"/>
          <w:lang w:val="en-US"/>
        </w:rPr>
      </w:pPr>
    </w:p>
    <w:p w:rsidR="00403272" w:rsidRDefault="00403272" w:rsidP="00403272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EMOTIONAL CONDITION AND </w:t>
      </w:r>
      <w:r w:rsidR="00405736">
        <w:rPr>
          <w:b/>
          <w:sz w:val="28"/>
          <w:szCs w:val="28"/>
          <w:lang w:val="en-US"/>
        </w:rPr>
        <w:t xml:space="preserve">ITS </w:t>
      </w:r>
      <w:r>
        <w:rPr>
          <w:b/>
          <w:sz w:val="28"/>
          <w:szCs w:val="28"/>
          <w:lang w:val="en-US"/>
        </w:rPr>
        <w:t>EXPRESSION IN</w:t>
      </w:r>
    </w:p>
    <w:p w:rsidR="00FE5B16" w:rsidRPr="00403272" w:rsidRDefault="00403272" w:rsidP="00403272">
      <w:pPr>
        <w:spacing w:line="360" w:lineRule="auto"/>
        <w:ind w:firstLine="709"/>
        <w:jc w:val="center"/>
        <w:rPr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LERMONTOV</w:t>
      </w:r>
      <w:r w:rsidR="00405736">
        <w:rPr>
          <w:b/>
          <w:sz w:val="28"/>
          <w:szCs w:val="28"/>
          <w:lang w:val="en-US"/>
        </w:rPr>
        <w:t>’S</w:t>
      </w:r>
      <w:r>
        <w:rPr>
          <w:b/>
          <w:sz w:val="28"/>
          <w:szCs w:val="28"/>
          <w:lang w:val="en-US"/>
        </w:rPr>
        <w:t xml:space="preserve"> PROSE</w:t>
      </w:r>
    </w:p>
    <w:p w:rsidR="00403272" w:rsidRDefault="00403272" w:rsidP="00403272">
      <w:pPr>
        <w:spacing w:line="360" w:lineRule="auto"/>
        <w:ind w:firstLine="709"/>
        <w:jc w:val="right"/>
        <w:rPr>
          <w:b/>
          <w:i/>
          <w:sz w:val="28"/>
          <w:szCs w:val="28"/>
          <w:lang w:val="en-US"/>
        </w:rPr>
      </w:pPr>
      <w:proofErr w:type="spellStart"/>
      <w:r>
        <w:rPr>
          <w:b/>
          <w:i/>
          <w:sz w:val="28"/>
          <w:szCs w:val="28"/>
          <w:lang w:val="en-US"/>
        </w:rPr>
        <w:t>Shatilov</w:t>
      </w:r>
      <w:proofErr w:type="spellEnd"/>
      <w:r>
        <w:rPr>
          <w:b/>
          <w:i/>
          <w:sz w:val="28"/>
          <w:szCs w:val="28"/>
          <w:lang w:val="en-US"/>
        </w:rPr>
        <w:t xml:space="preserve"> A.S. Faculty of Philology, Saint-Petersburg University</w:t>
      </w:r>
    </w:p>
    <w:p w:rsidR="00405736" w:rsidRDefault="00405736" w:rsidP="00403272">
      <w:pPr>
        <w:spacing w:line="360" w:lineRule="auto"/>
        <w:ind w:firstLine="709"/>
        <w:jc w:val="right"/>
        <w:rPr>
          <w:b/>
          <w:i/>
          <w:sz w:val="28"/>
          <w:szCs w:val="28"/>
          <w:lang w:val="en-US"/>
        </w:rPr>
      </w:pPr>
    </w:p>
    <w:p w:rsidR="00403272" w:rsidRPr="00481999" w:rsidRDefault="00403272" w:rsidP="00403272">
      <w:pPr>
        <w:spacing w:line="360" w:lineRule="auto"/>
        <w:ind w:firstLine="709"/>
        <w:jc w:val="center"/>
        <w:rPr>
          <w:b/>
          <w:sz w:val="28"/>
          <w:szCs w:val="28"/>
          <w:lang w:val="en-US"/>
        </w:rPr>
      </w:pPr>
      <w:r w:rsidRPr="00481999">
        <w:rPr>
          <w:b/>
          <w:sz w:val="28"/>
          <w:szCs w:val="28"/>
          <w:lang w:val="en-US"/>
        </w:rPr>
        <w:t xml:space="preserve">ABSTRACT </w:t>
      </w:r>
    </w:p>
    <w:p w:rsidR="00F21843" w:rsidRPr="00403272" w:rsidRDefault="00403272" w:rsidP="00403272">
      <w:pPr>
        <w:spacing w:line="360" w:lineRule="auto"/>
        <w:jc w:val="both"/>
        <w:rPr>
          <w:sz w:val="28"/>
          <w:szCs w:val="28"/>
          <w:lang w:val="en-US"/>
        </w:rPr>
      </w:pPr>
      <w:r>
        <w:rPr>
          <w:b/>
          <w:lang w:val="en-US"/>
        </w:rPr>
        <w:tab/>
      </w:r>
      <w:r>
        <w:rPr>
          <w:sz w:val="28"/>
          <w:szCs w:val="28"/>
          <w:lang w:val="en-US"/>
        </w:rPr>
        <w:t>The idea of this work is that in the middle of 19 century Russian Language was not developed enough to reveal in details the internal wor</w:t>
      </w:r>
      <w:r w:rsidR="00405736">
        <w:rPr>
          <w:sz w:val="28"/>
          <w:szCs w:val="28"/>
          <w:lang w:val="en-US"/>
        </w:rPr>
        <w:t xml:space="preserve">ld of heroes. </w:t>
      </w:r>
      <w:proofErr w:type="gramStart"/>
      <w:r w:rsidR="00405736">
        <w:rPr>
          <w:sz w:val="28"/>
          <w:szCs w:val="28"/>
          <w:lang w:val="en-US"/>
        </w:rPr>
        <w:t xml:space="preserve">So writers used to describe external </w:t>
      </w:r>
      <w:r>
        <w:rPr>
          <w:sz w:val="28"/>
          <w:szCs w:val="28"/>
          <w:lang w:val="en-US"/>
        </w:rPr>
        <w:t>physical changes to show the emotional state.</w:t>
      </w:r>
      <w:proofErr w:type="gramEnd"/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br/>
      </w:r>
      <w:r>
        <w:rPr>
          <w:sz w:val="28"/>
          <w:szCs w:val="28"/>
          <w:lang w:val="en-US"/>
        </w:rPr>
        <w:tab/>
      </w:r>
      <w:r w:rsidRPr="00403272">
        <w:rPr>
          <w:b/>
          <w:sz w:val="28"/>
          <w:szCs w:val="28"/>
          <w:lang w:val="en-US"/>
        </w:rPr>
        <w:t>Key words</w:t>
      </w:r>
      <w:r>
        <w:rPr>
          <w:sz w:val="28"/>
          <w:szCs w:val="28"/>
          <w:lang w:val="en-US"/>
        </w:rPr>
        <w:t>: fiction, Russian Language, style</w:t>
      </w:r>
    </w:p>
    <w:p w:rsidR="00403272" w:rsidRPr="00403272" w:rsidRDefault="00403272" w:rsidP="00FE5B16">
      <w:pPr>
        <w:rPr>
          <w:b/>
          <w:lang w:val="en-US"/>
        </w:rPr>
      </w:pPr>
    </w:p>
    <w:p w:rsidR="0087490D" w:rsidRPr="00403272" w:rsidRDefault="00F21843" w:rsidP="00405736">
      <w:pPr>
        <w:ind w:firstLine="709"/>
        <w:jc w:val="both"/>
        <w:rPr>
          <w:sz w:val="28"/>
          <w:szCs w:val="28"/>
        </w:rPr>
      </w:pPr>
      <w:r w:rsidRPr="00403272">
        <w:rPr>
          <w:sz w:val="28"/>
          <w:szCs w:val="28"/>
        </w:rPr>
        <w:t xml:space="preserve">Роман  М.Ю.Лермонтова «Герой нашего времени» считается одним из лучших образцов русской прозы 19 века.  А.П.Чехов  говорил не раз, что "...Я не знаю языка лучше, чем у Лермонтова. Я бы так сделал: взял его рассказ и разбирал бы, как разбирают в школах, по предложениям, по частям предложения... Так бы и учился писать..." </w:t>
      </w:r>
      <w:r w:rsidR="00E70DD7" w:rsidRPr="00403272">
        <w:rPr>
          <w:sz w:val="28"/>
          <w:szCs w:val="28"/>
        </w:rPr>
        <w:t>[</w:t>
      </w:r>
      <w:r w:rsidR="0015090B" w:rsidRPr="00403272">
        <w:rPr>
          <w:sz w:val="28"/>
          <w:szCs w:val="28"/>
        </w:rPr>
        <w:t xml:space="preserve">1, с. </w:t>
      </w:r>
      <w:r w:rsidR="00E70DD7" w:rsidRPr="00403272">
        <w:rPr>
          <w:sz w:val="28"/>
          <w:szCs w:val="28"/>
        </w:rPr>
        <w:t>455</w:t>
      </w:r>
      <w:r w:rsidR="0015090B" w:rsidRPr="00403272">
        <w:rPr>
          <w:sz w:val="28"/>
          <w:szCs w:val="28"/>
        </w:rPr>
        <w:t>]</w:t>
      </w:r>
      <w:r w:rsidR="00E70DD7" w:rsidRPr="00403272">
        <w:rPr>
          <w:sz w:val="28"/>
          <w:szCs w:val="28"/>
        </w:rPr>
        <w:t xml:space="preserve">. </w:t>
      </w:r>
      <w:r w:rsidR="002B74B9" w:rsidRPr="00403272">
        <w:rPr>
          <w:sz w:val="28"/>
          <w:szCs w:val="28"/>
        </w:rPr>
        <w:t>Другие современники не менее высоко оценивали достоинства романа</w:t>
      </w:r>
      <w:r w:rsidR="0087490D" w:rsidRPr="00403272">
        <w:rPr>
          <w:sz w:val="28"/>
          <w:szCs w:val="28"/>
        </w:rPr>
        <w:t xml:space="preserve">. Так, В.Г.Белинский писал: </w:t>
      </w:r>
      <w:r w:rsidR="000A1EDB" w:rsidRPr="00403272">
        <w:rPr>
          <w:sz w:val="28"/>
          <w:szCs w:val="28"/>
        </w:rPr>
        <w:t xml:space="preserve">«… </w:t>
      </w:r>
      <w:r w:rsidR="000A1EDB" w:rsidRPr="00403272">
        <w:rPr>
          <w:sz w:val="28"/>
          <w:szCs w:val="28"/>
        </w:rPr>
        <w:lastRenderedPageBreak/>
        <w:t xml:space="preserve">это словно какое-то лирическое стихотворение, вся прелесть которого уничтожается одним выпущенным или измененным не рукою самого поэта стихом; она вся в форме; если выписывать, то должно бы ее выписать всю от слова до слова; </w:t>
      </w:r>
      <w:proofErr w:type="spellStart"/>
      <w:r w:rsidR="000A1EDB" w:rsidRPr="00403272">
        <w:rPr>
          <w:sz w:val="28"/>
          <w:szCs w:val="28"/>
        </w:rPr>
        <w:t>пересказывание</w:t>
      </w:r>
      <w:proofErr w:type="spellEnd"/>
      <w:r w:rsidR="000A1EDB" w:rsidRPr="00403272">
        <w:rPr>
          <w:sz w:val="28"/>
          <w:szCs w:val="28"/>
        </w:rPr>
        <w:t xml:space="preserve"> ее содержания даст о ней такое же понятие, как рассказ, хотя бы и восторженный, о красоте женщины, которой вы сами не видели» [2]. </w:t>
      </w:r>
      <w:r w:rsidR="00415F17" w:rsidRPr="00403272">
        <w:rPr>
          <w:color w:val="000000"/>
          <w:sz w:val="28"/>
          <w:szCs w:val="28"/>
        </w:rPr>
        <w:t xml:space="preserve">Сказано очень образно, но туманно. </w:t>
      </w:r>
      <w:r w:rsidR="0087490D" w:rsidRPr="00403272">
        <w:rPr>
          <w:sz w:val="28"/>
          <w:szCs w:val="28"/>
        </w:rPr>
        <w:t xml:space="preserve">Известна оценка В.В.Набоковым этого романа, данная в предисловии к переводу, сделанном </w:t>
      </w:r>
      <w:r w:rsidR="00415F17" w:rsidRPr="00403272">
        <w:rPr>
          <w:sz w:val="28"/>
          <w:szCs w:val="28"/>
        </w:rPr>
        <w:t>его сыном</w:t>
      </w:r>
      <w:r w:rsidR="0087490D" w:rsidRPr="00403272">
        <w:rPr>
          <w:sz w:val="28"/>
          <w:szCs w:val="28"/>
        </w:rPr>
        <w:t xml:space="preserve">, Дмитрием: «Надо дать понять английскому читателю, что проза Лермонтова далека от изящества; она суха и однообразна, будучи инструментом в руках пылкого, невероятно даровитого, беспощадно откровенного, но явно неопытного молодого литератора. Его русский временами так же коряв, как французский Стендаля; его сравнения и метафоры банальны; его </w:t>
      </w:r>
      <w:proofErr w:type="gramStart"/>
      <w:r w:rsidR="0087490D" w:rsidRPr="00403272">
        <w:rPr>
          <w:sz w:val="28"/>
          <w:szCs w:val="28"/>
        </w:rPr>
        <w:t>расхожие</w:t>
      </w:r>
      <w:proofErr w:type="gramEnd"/>
      <w:r w:rsidR="0087490D" w:rsidRPr="00403272">
        <w:rPr>
          <w:sz w:val="28"/>
          <w:szCs w:val="28"/>
        </w:rPr>
        <w:t xml:space="preserve"> эпитеты спасает разве то обстоятельство, что им случается быть неправильно употребленными. Словесные повторы в его описательных предложениях не могут не раздражать пуриста». </w:t>
      </w:r>
      <w:proofErr w:type="gramStart"/>
      <w:r w:rsidR="0087490D" w:rsidRPr="00403272">
        <w:rPr>
          <w:sz w:val="28"/>
          <w:szCs w:val="28"/>
        </w:rPr>
        <w:t>Но он же отмечал: «если мы взглянем на него как на рассказчика и если мы вспомним, что русская проза тогда ходила пешком под стол, а нашему автору было каких-то двадцать пять лет, тогда нам останется только поражаться исключительной энергии повествования и замечательному ритму, который ощущается не так на уровне фразы, как на уровне абзаца» [</w:t>
      </w:r>
      <w:r w:rsidR="000A1EDB" w:rsidRPr="00403272">
        <w:rPr>
          <w:sz w:val="28"/>
          <w:szCs w:val="28"/>
        </w:rPr>
        <w:t>3, с.72</w:t>
      </w:r>
      <w:r w:rsidR="0087490D" w:rsidRPr="00403272">
        <w:rPr>
          <w:sz w:val="28"/>
          <w:szCs w:val="28"/>
        </w:rPr>
        <w:t xml:space="preserve">]. </w:t>
      </w:r>
      <w:proofErr w:type="gramEnd"/>
    </w:p>
    <w:p w:rsidR="00F21843" w:rsidRPr="0087490D" w:rsidRDefault="0087490D" w:rsidP="00405736">
      <w:pPr>
        <w:ind w:firstLine="709"/>
        <w:jc w:val="both"/>
      </w:pPr>
      <w:r w:rsidRPr="00403272">
        <w:rPr>
          <w:sz w:val="28"/>
          <w:szCs w:val="28"/>
        </w:rPr>
        <w:t xml:space="preserve">Предметом нашего рассмотрения будут способы передачи эмоционального состояния героя  в </w:t>
      </w:r>
      <w:r w:rsidR="00495B7B" w:rsidRPr="00403272">
        <w:rPr>
          <w:sz w:val="28"/>
          <w:szCs w:val="28"/>
        </w:rPr>
        <w:t>Журнале Печорина, часть 1 «Тамань». Можно выделить несколько</w:t>
      </w:r>
      <w:r w:rsidR="00495B7B">
        <w:t xml:space="preserve"> </w:t>
      </w:r>
      <w:r w:rsidR="00495B7B" w:rsidRPr="00405736">
        <w:rPr>
          <w:sz w:val="28"/>
          <w:szCs w:val="28"/>
        </w:rPr>
        <w:t>основных способов:</w:t>
      </w:r>
    </w:p>
    <w:p w:rsidR="00FE5B16" w:rsidRPr="00405736" w:rsidRDefault="00FE5B16" w:rsidP="00403272">
      <w:pPr>
        <w:spacing w:line="360" w:lineRule="auto"/>
        <w:rPr>
          <w:rFonts w:ascii="Cambria" w:eastAsia="Calibri" w:hAnsi="Cambria"/>
          <w:sz w:val="28"/>
          <w:szCs w:val="28"/>
        </w:rPr>
      </w:pPr>
      <w:r w:rsidRPr="00405736">
        <w:rPr>
          <w:rFonts w:ascii="Cambria" w:eastAsia="Calibri" w:hAnsi="Cambria"/>
          <w:sz w:val="28"/>
          <w:szCs w:val="28"/>
        </w:rPr>
        <w:t xml:space="preserve">1. </w:t>
      </w:r>
      <w:r w:rsidR="00F21843" w:rsidRPr="00405736">
        <w:rPr>
          <w:rFonts w:ascii="Cambria" w:eastAsia="Calibri" w:hAnsi="Cambria"/>
          <w:sz w:val="28"/>
          <w:szCs w:val="28"/>
        </w:rPr>
        <w:t>Лексические повторы</w:t>
      </w:r>
      <w:r w:rsidR="00495B7B" w:rsidRPr="00405736">
        <w:rPr>
          <w:rFonts w:ascii="Cambria" w:eastAsia="Calibri" w:hAnsi="Cambria"/>
          <w:sz w:val="28"/>
          <w:szCs w:val="28"/>
        </w:rPr>
        <w:t xml:space="preserve">: </w:t>
      </w:r>
    </w:p>
    <w:p w:rsidR="00FE5B16" w:rsidRP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</w:rPr>
        <w:t xml:space="preserve">я три ночи не спал, измучился и начинал </w:t>
      </w:r>
      <w:r w:rsidRPr="00495B7B">
        <w:rPr>
          <w:rFonts w:asciiTheme="majorHAnsi" w:eastAsia="Calibri" w:hAnsiTheme="majorHAnsi"/>
          <w:i/>
        </w:rPr>
        <w:t>сердиться</w:t>
      </w:r>
    </w:p>
    <w:p w:rsidR="00FE5B16" w:rsidRP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</w:rPr>
        <w:t xml:space="preserve">Я вернулся домой угрюм и </w:t>
      </w:r>
      <w:r w:rsidRPr="00495B7B">
        <w:rPr>
          <w:rFonts w:asciiTheme="majorHAnsi" w:eastAsia="Calibri" w:hAnsiTheme="majorHAnsi"/>
          <w:i/>
        </w:rPr>
        <w:t>сердит</w:t>
      </w:r>
    </w:p>
    <w:p w:rsidR="00FE5B16" w:rsidRP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</w:rPr>
        <w:t xml:space="preserve">"Что это значит?" - сказал я </w:t>
      </w:r>
      <w:r w:rsidRPr="00495B7B">
        <w:rPr>
          <w:rFonts w:asciiTheme="majorHAnsi" w:eastAsia="Calibri" w:hAnsiTheme="majorHAnsi"/>
          <w:i/>
        </w:rPr>
        <w:t>сердито</w:t>
      </w:r>
    </w:p>
    <w:p w:rsidR="00FE5B16" w:rsidRP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</w:rPr>
        <w:t xml:space="preserve">я побранил его, </w:t>
      </w:r>
      <w:r w:rsidRPr="00495B7B">
        <w:rPr>
          <w:rFonts w:asciiTheme="majorHAnsi" w:eastAsia="Calibri" w:hAnsiTheme="majorHAnsi"/>
          <w:i/>
        </w:rPr>
        <w:t>посердился</w:t>
      </w:r>
    </w:p>
    <w:p w:rsid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  <w:i/>
        </w:rPr>
        <w:t>Признаюсь,</w:t>
      </w:r>
      <w:r w:rsidRPr="00495B7B">
        <w:rPr>
          <w:rFonts w:asciiTheme="majorHAnsi" w:eastAsia="Calibri" w:hAnsiTheme="majorHAnsi"/>
        </w:rPr>
        <w:t xml:space="preserve"> я имею сильное </w:t>
      </w:r>
      <w:r w:rsidRPr="00495B7B">
        <w:rPr>
          <w:rFonts w:asciiTheme="majorHAnsi" w:eastAsia="Calibri" w:hAnsiTheme="majorHAnsi"/>
          <w:i/>
        </w:rPr>
        <w:t xml:space="preserve">предубеждение </w:t>
      </w:r>
      <w:r w:rsidRPr="00495B7B">
        <w:rPr>
          <w:rFonts w:asciiTheme="majorHAnsi" w:eastAsia="Calibri" w:hAnsiTheme="majorHAnsi"/>
        </w:rPr>
        <w:t>против всех слепых, кривых, глухих, немых, безногих, безруких, горбатых и проч.</w:t>
      </w:r>
    </w:p>
    <w:p w:rsidR="00FE5B16" w:rsidRP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  <w:i/>
        </w:rPr>
        <w:t>признаюсь,</w:t>
      </w:r>
      <w:r w:rsidRPr="00495B7B">
        <w:rPr>
          <w:rFonts w:asciiTheme="majorHAnsi" w:eastAsia="Calibri" w:hAnsiTheme="majorHAnsi"/>
        </w:rPr>
        <w:t xml:space="preserve"> все эти странности меня тревожили, и я насилу дождался утра</w:t>
      </w:r>
    </w:p>
    <w:p w:rsidR="00FE5B16" w:rsidRP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</w:rPr>
        <w:t xml:space="preserve">Я часто склонен к </w:t>
      </w:r>
      <w:r w:rsidRPr="00495B7B">
        <w:rPr>
          <w:rFonts w:asciiTheme="majorHAnsi" w:eastAsia="Calibri" w:hAnsiTheme="majorHAnsi"/>
          <w:i/>
        </w:rPr>
        <w:t>предубеждениям...</w:t>
      </w:r>
    </w:p>
    <w:p w:rsidR="001C3DD7" w:rsidRPr="00495B7B" w:rsidRDefault="001C3DD7" w:rsidP="00405736">
      <w:pPr>
        <w:pStyle w:val="a3"/>
        <w:numPr>
          <w:ilvl w:val="0"/>
          <w:numId w:val="2"/>
        </w:numPr>
        <w:ind w:left="714" w:hanging="357"/>
        <w:jc w:val="both"/>
        <w:rPr>
          <w:rFonts w:asciiTheme="majorHAnsi" w:hAnsiTheme="majorHAnsi"/>
        </w:rPr>
      </w:pPr>
      <w:r w:rsidRPr="00495B7B">
        <w:rPr>
          <w:rFonts w:asciiTheme="majorHAnsi" w:hAnsiTheme="majorHAnsi"/>
        </w:rPr>
        <w:t xml:space="preserve">но такова сила </w:t>
      </w:r>
      <w:r w:rsidRPr="00495B7B">
        <w:rPr>
          <w:rFonts w:asciiTheme="majorHAnsi" w:hAnsiTheme="majorHAnsi"/>
          <w:i/>
        </w:rPr>
        <w:t>предубеждений</w:t>
      </w:r>
      <w:r w:rsidRPr="00495B7B">
        <w:rPr>
          <w:rFonts w:asciiTheme="majorHAnsi" w:hAnsiTheme="majorHAnsi"/>
        </w:rPr>
        <w:t>: правильный нос свёл меня с ума;</w:t>
      </w:r>
    </w:p>
    <w:p w:rsidR="00FE5B16" w:rsidRPr="00495B7B" w:rsidRDefault="001C3DD7" w:rsidP="00405736">
      <w:pPr>
        <w:pStyle w:val="a3"/>
        <w:numPr>
          <w:ilvl w:val="0"/>
          <w:numId w:val="2"/>
        </w:numPr>
        <w:ind w:left="714" w:hanging="357"/>
        <w:jc w:val="both"/>
        <w:rPr>
          <w:rFonts w:asciiTheme="majorHAnsi" w:eastAsia="Calibri" w:hAnsiTheme="majorHAnsi"/>
        </w:rPr>
      </w:pPr>
      <w:r w:rsidRPr="00495B7B">
        <w:rPr>
          <w:rFonts w:asciiTheme="majorHAnsi" w:hAnsiTheme="majorHAnsi"/>
        </w:rPr>
        <w:t xml:space="preserve">Она была далеко не красавица, но я имею свои </w:t>
      </w:r>
      <w:r w:rsidRPr="00495B7B">
        <w:rPr>
          <w:rFonts w:asciiTheme="majorHAnsi" w:hAnsiTheme="majorHAnsi"/>
          <w:i/>
        </w:rPr>
        <w:t>предубеждения</w:t>
      </w:r>
      <w:r w:rsidR="00405736">
        <w:rPr>
          <w:rFonts w:asciiTheme="majorHAnsi" w:hAnsiTheme="majorHAnsi"/>
        </w:rPr>
        <w:t xml:space="preserve"> </w:t>
      </w:r>
      <w:r w:rsidRPr="00495B7B">
        <w:rPr>
          <w:rFonts w:asciiTheme="majorHAnsi" w:hAnsiTheme="majorHAnsi"/>
        </w:rPr>
        <w:t>также и насчёт красоты.</w:t>
      </w:r>
    </w:p>
    <w:p w:rsidR="00FE5B16" w:rsidRP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</w:rPr>
        <w:t xml:space="preserve">я с </w:t>
      </w:r>
      <w:r w:rsidRPr="00495B7B">
        <w:rPr>
          <w:rFonts w:asciiTheme="majorHAnsi" w:eastAsia="Calibri" w:hAnsiTheme="majorHAnsi"/>
          <w:i/>
        </w:rPr>
        <w:t xml:space="preserve">невольным </w:t>
      </w:r>
      <w:r w:rsidRPr="00495B7B">
        <w:rPr>
          <w:rFonts w:asciiTheme="majorHAnsi" w:eastAsia="Calibri" w:hAnsiTheme="majorHAnsi"/>
        </w:rPr>
        <w:t>биением сердца глядел на бедную лодку</w:t>
      </w:r>
    </w:p>
    <w:p w:rsid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</w:rPr>
        <w:t>Мн</w:t>
      </w:r>
      <w:r w:rsidR="00405736">
        <w:rPr>
          <w:rFonts w:asciiTheme="majorHAnsi" w:eastAsia="Calibri" w:hAnsiTheme="majorHAnsi"/>
        </w:rPr>
        <w:t xml:space="preserve">е </w:t>
      </w:r>
      <w:r w:rsidRPr="00495B7B">
        <w:rPr>
          <w:rFonts w:asciiTheme="majorHAnsi" w:eastAsia="Calibri" w:hAnsiTheme="majorHAnsi"/>
          <w:i/>
        </w:rPr>
        <w:t>невольно</w:t>
      </w:r>
      <w:r w:rsidRPr="00495B7B">
        <w:rPr>
          <w:rFonts w:asciiTheme="majorHAnsi" w:eastAsia="Calibri" w:hAnsiTheme="majorHAnsi"/>
        </w:rPr>
        <w:t xml:space="preserve"> пришло на мысль</w:t>
      </w:r>
    </w:p>
    <w:p w:rsid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</w:rPr>
        <w:t xml:space="preserve">он мне </w:t>
      </w:r>
      <w:r w:rsidRPr="00495B7B">
        <w:rPr>
          <w:rFonts w:asciiTheme="majorHAnsi" w:eastAsia="Calibri" w:hAnsiTheme="majorHAnsi"/>
          <w:i/>
        </w:rPr>
        <w:t>напомнил</w:t>
      </w:r>
      <w:r w:rsidR="00405736">
        <w:rPr>
          <w:rFonts w:asciiTheme="majorHAnsi" w:eastAsia="Calibri" w:hAnsiTheme="majorHAnsi"/>
        </w:rPr>
        <w:t xml:space="preserve"> </w:t>
      </w:r>
      <w:r w:rsidRPr="00495B7B">
        <w:rPr>
          <w:rFonts w:asciiTheme="majorHAnsi" w:eastAsia="Calibri" w:hAnsiTheme="majorHAnsi"/>
        </w:rPr>
        <w:t>один из тех взглядов, которые в старые годы так самовластно играли моею жизнью</w:t>
      </w:r>
    </w:p>
    <w:p w:rsid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  <w:i/>
        </w:rPr>
        <w:lastRenderedPageBreak/>
        <w:t xml:space="preserve">напомнил </w:t>
      </w:r>
      <w:r w:rsidRPr="00495B7B">
        <w:rPr>
          <w:rFonts w:asciiTheme="majorHAnsi" w:eastAsia="Calibri" w:hAnsiTheme="majorHAnsi"/>
        </w:rPr>
        <w:t>мне старые годы, перенес мои мысли на север, в нашу холодную столицу</w:t>
      </w:r>
    </w:p>
    <w:p w:rsidR="00495B7B" w:rsidRP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</w:rPr>
        <w:t>В голове моей родилось</w:t>
      </w:r>
      <w:r w:rsidRPr="00495B7B">
        <w:rPr>
          <w:rFonts w:asciiTheme="majorHAnsi" w:eastAsia="Calibri" w:hAnsiTheme="majorHAnsi"/>
          <w:i/>
        </w:rPr>
        <w:t xml:space="preserve"> подозрение</w:t>
      </w:r>
    </w:p>
    <w:p w:rsidR="00FE5B16" w:rsidRPr="00495B7B" w:rsidRDefault="00FE5B16" w:rsidP="00405736">
      <w:pPr>
        <w:pStyle w:val="a3"/>
        <w:numPr>
          <w:ilvl w:val="0"/>
          <w:numId w:val="2"/>
        </w:numPr>
        <w:ind w:left="714" w:hanging="357"/>
        <w:rPr>
          <w:rFonts w:asciiTheme="majorHAnsi" w:eastAsia="Calibri" w:hAnsiTheme="majorHAnsi"/>
        </w:rPr>
      </w:pPr>
      <w:r w:rsidRPr="00495B7B">
        <w:rPr>
          <w:rFonts w:asciiTheme="majorHAnsi" w:eastAsia="Calibri" w:hAnsiTheme="majorHAnsi"/>
        </w:rPr>
        <w:t xml:space="preserve">тут ужасное </w:t>
      </w:r>
      <w:r w:rsidRPr="00495B7B">
        <w:rPr>
          <w:rFonts w:asciiTheme="majorHAnsi" w:eastAsia="Calibri" w:hAnsiTheme="majorHAnsi"/>
          <w:i/>
        </w:rPr>
        <w:t>подозрение</w:t>
      </w:r>
      <w:r w:rsidRPr="00495B7B">
        <w:rPr>
          <w:rFonts w:asciiTheme="majorHAnsi" w:eastAsia="Calibri" w:hAnsiTheme="majorHAnsi"/>
          <w:u w:val="single"/>
        </w:rPr>
        <w:t xml:space="preserve"> </w:t>
      </w:r>
      <w:r w:rsidRPr="00495B7B">
        <w:rPr>
          <w:rFonts w:asciiTheme="majorHAnsi" w:eastAsia="Calibri" w:hAnsiTheme="majorHAnsi"/>
        </w:rPr>
        <w:t xml:space="preserve">закралось мне в душу </w:t>
      </w:r>
    </w:p>
    <w:p w:rsidR="00FE5B16" w:rsidRDefault="00FE5B16" w:rsidP="00403272">
      <w:pPr>
        <w:spacing w:line="360" w:lineRule="auto"/>
        <w:rPr>
          <w:rFonts w:eastAsia="Calibri"/>
        </w:rPr>
      </w:pPr>
    </w:p>
    <w:p w:rsidR="00FE5B16" w:rsidRPr="00405736" w:rsidRDefault="00FE5B16" w:rsidP="00405736">
      <w:pPr>
        <w:spacing w:line="240" w:lineRule="auto"/>
        <w:rPr>
          <w:rFonts w:ascii="Cambria" w:eastAsia="Calibri" w:hAnsi="Cambria"/>
          <w:sz w:val="28"/>
          <w:szCs w:val="28"/>
        </w:rPr>
      </w:pPr>
      <w:r w:rsidRPr="00405736">
        <w:rPr>
          <w:rFonts w:ascii="Cambria" w:eastAsia="Calibri" w:hAnsi="Cambria"/>
          <w:sz w:val="28"/>
          <w:szCs w:val="28"/>
        </w:rPr>
        <w:t xml:space="preserve">2. </w:t>
      </w:r>
      <w:r w:rsidR="00495B7B" w:rsidRPr="00405736">
        <w:rPr>
          <w:rFonts w:ascii="Cambria" w:eastAsia="Calibri" w:hAnsi="Cambria"/>
          <w:sz w:val="28"/>
          <w:szCs w:val="28"/>
        </w:rPr>
        <w:t xml:space="preserve">Использование глаголов, описывающих внутреннее душевное состояние </w:t>
      </w:r>
    </w:p>
    <w:p w:rsidR="00FE5B16" w:rsidRPr="00495B7B" w:rsidRDefault="00FE5B16" w:rsidP="00405736">
      <w:pPr>
        <w:pStyle w:val="a3"/>
        <w:numPr>
          <w:ilvl w:val="0"/>
          <w:numId w:val="3"/>
        </w:numPr>
        <w:ind w:left="714" w:hanging="357"/>
        <w:rPr>
          <w:rFonts w:asciiTheme="majorHAnsi" w:eastAsia="Calibri" w:hAnsiTheme="majorHAnsi"/>
          <w:i/>
        </w:rPr>
      </w:pPr>
      <w:r w:rsidRPr="00495B7B">
        <w:rPr>
          <w:rFonts w:asciiTheme="majorHAnsi" w:eastAsia="Calibri" w:hAnsiTheme="majorHAnsi"/>
          <w:i/>
        </w:rPr>
        <w:t>Волнуемый воспоминаниями, я забылся...</w:t>
      </w:r>
    </w:p>
    <w:p w:rsidR="00FE5B16" w:rsidRPr="00495B7B" w:rsidRDefault="00FE5B16" w:rsidP="00405736">
      <w:pPr>
        <w:pStyle w:val="a3"/>
        <w:numPr>
          <w:ilvl w:val="0"/>
          <w:numId w:val="3"/>
        </w:numPr>
        <w:ind w:left="714" w:hanging="357"/>
        <w:rPr>
          <w:rFonts w:asciiTheme="majorHAnsi" w:eastAsia="Calibri" w:hAnsiTheme="majorHAnsi"/>
          <w:i/>
        </w:rPr>
      </w:pPr>
      <w:r w:rsidRPr="00495B7B">
        <w:rPr>
          <w:rFonts w:asciiTheme="majorHAnsi" w:eastAsia="Calibri" w:hAnsiTheme="majorHAnsi"/>
          <w:i/>
        </w:rPr>
        <w:t>но я молчал, полный неизъяснимого смущения</w:t>
      </w:r>
    </w:p>
    <w:p w:rsidR="00FE5B16" w:rsidRPr="00495B7B" w:rsidRDefault="00FE5B16" w:rsidP="00405736">
      <w:pPr>
        <w:pStyle w:val="a3"/>
        <w:numPr>
          <w:ilvl w:val="0"/>
          <w:numId w:val="3"/>
        </w:numPr>
        <w:ind w:left="714" w:hanging="357"/>
        <w:rPr>
          <w:rFonts w:asciiTheme="majorHAnsi" w:eastAsia="Calibri" w:hAnsiTheme="majorHAnsi"/>
          <w:i/>
        </w:rPr>
      </w:pPr>
      <w:r w:rsidRPr="00495B7B">
        <w:rPr>
          <w:rFonts w:asciiTheme="majorHAnsi" w:eastAsia="Calibri" w:hAnsiTheme="majorHAnsi"/>
          <w:i/>
        </w:rPr>
        <w:t>кровь хлынула мне в голову</w:t>
      </w:r>
    </w:p>
    <w:p w:rsidR="00FE5B16" w:rsidRPr="00495B7B" w:rsidRDefault="00FE5B16" w:rsidP="00405736">
      <w:pPr>
        <w:pStyle w:val="a3"/>
        <w:numPr>
          <w:ilvl w:val="0"/>
          <w:numId w:val="3"/>
        </w:numPr>
        <w:ind w:left="714" w:hanging="357"/>
        <w:rPr>
          <w:rFonts w:asciiTheme="majorHAnsi" w:eastAsia="Calibri" w:hAnsiTheme="majorHAnsi"/>
          <w:i/>
        </w:rPr>
      </w:pPr>
      <w:r w:rsidRPr="00495B7B">
        <w:rPr>
          <w:rFonts w:asciiTheme="majorHAnsi" w:eastAsia="Calibri" w:hAnsiTheme="majorHAnsi"/>
          <w:i/>
        </w:rPr>
        <w:t>Только тут я опомнился</w:t>
      </w:r>
    </w:p>
    <w:p w:rsidR="00FE5B16" w:rsidRPr="00495B7B" w:rsidRDefault="00FE5B16" w:rsidP="00405736">
      <w:pPr>
        <w:pStyle w:val="a3"/>
        <w:numPr>
          <w:ilvl w:val="0"/>
          <w:numId w:val="3"/>
        </w:numPr>
        <w:ind w:left="714" w:hanging="357"/>
        <w:rPr>
          <w:rFonts w:asciiTheme="majorHAnsi" w:eastAsia="Calibri" w:hAnsiTheme="majorHAnsi"/>
          <w:i/>
        </w:rPr>
      </w:pPr>
      <w:r w:rsidRPr="00495B7B">
        <w:rPr>
          <w:rFonts w:asciiTheme="majorHAnsi" w:eastAsia="Calibri" w:hAnsiTheme="majorHAnsi"/>
          <w:i/>
        </w:rPr>
        <w:t>В глазах у меня потемнело, голова закружилась</w:t>
      </w:r>
    </w:p>
    <w:p w:rsidR="00FE5B16" w:rsidRPr="00495B7B" w:rsidRDefault="00FE5B16" w:rsidP="00405736">
      <w:pPr>
        <w:pStyle w:val="a3"/>
        <w:numPr>
          <w:ilvl w:val="0"/>
          <w:numId w:val="3"/>
        </w:numPr>
        <w:ind w:left="714" w:hanging="357"/>
        <w:rPr>
          <w:rFonts w:asciiTheme="majorHAnsi" w:eastAsia="Calibri" w:hAnsiTheme="majorHAnsi"/>
          <w:i/>
        </w:rPr>
      </w:pPr>
      <w:r w:rsidRPr="00495B7B">
        <w:rPr>
          <w:rFonts w:asciiTheme="majorHAnsi" w:eastAsia="Calibri" w:hAnsiTheme="majorHAnsi"/>
          <w:i/>
        </w:rPr>
        <w:t>Мне стало грустно</w:t>
      </w:r>
    </w:p>
    <w:p w:rsidR="00FE5B16" w:rsidRPr="00495B7B" w:rsidRDefault="00FE5B16" w:rsidP="00405736">
      <w:pPr>
        <w:pStyle w:val="a3"/>
        <w:numPr>
          <w:ilvl w:val="0"/>
          <w:numId w:val="3"/>
        </w:numPr>
        <w:ind w:left="714" w:hanging="357"/>
        <w:rPr>
          <w:rFonts w:asciiTheme="majorHAnsi" w:eastAsia="Calibri" w:hAnsiTheme="majorHAnsi"/>
          <w:i/>
        </w:rPr>
      </w:pPr>
      <w:r w:rsidRPr="00495B7B">
        <w:rPr>
          <w:rFonts w:asciiTheme="majorHAnsi" w:eastAsia="Calibri" w:hAnsiTheme="majorHAnsi"/>
          <w:i/>
        </w:rPr>
        <w:t>Мне это надоело</w:t>
      </w:r>
    </w:p>
    <w:p w:rsidR="00180BA5" w:rsidRPr="00180BA5" w:rsidRDefault="00180BA5" w:rsidP="00405736">
      <w:pPr>
        <w:pStyle w:val="a3"/>
        <w:numPr>
          <w:ilvl w:val="0"/>
          <w:numId w:val="4"/>
        </w:numPr>
        <w:ind w:left="714" w:hanging="357"/>
        <w:rPr>
          <w:rFonts w:asciiTheme="majorHAnsi" w:eastAsia="Calibri" w:hAnsiTheme="majorHAnsi"/>
        </w:rPr>
      </w:pPr>
      <w:r w:rsidRPr="00180BA5">
        <w:rPr>
          <w:rFonts w:asciiTheme="majorHAnsi" w:eastAsia="Calibri" w:hAnsiTheme="majorHAnsi"/>
        </w:rPr>
        <w:t xml:space="preserve">я на </w:t>
      </w:r>
      <w:r w:rsidRPr="00180BA5">
        <w:rPr>
          <w:rFonts w:asciiTheme="majorHAnsi" w:eastAsia="Calibri" w:hAnsiTheme="majorHAnsi"/>
          <w:i/>
        </w:rPr>
        <w:t>минуту задумался</w:t>
      </w:r>
    </w:p>
    <w:p w:rsidR="00F21843" w:rsidRPr="00474804" w:rsidRDefault="00180BA5" w:rsidP="00405736">
      <w:pPr>
        <w:pStyle w:val="a3"/>
        <w:numPr>
          <w:ilvl w:val="0"/>
          <w:numId w:val="4"/>
        </w:numPr>
        <w:ind w:left="714" w:hanging="357"/>
        <w:rPr>
          <w:rFonts w:asciiTheme="majorHAnsi" w:eastAsia="Calibri" w:hAnsiTheme="majorHAnsi"/>
        </w:rPr>
      </w:pPr>
      <w:r w:rsidRPr="00180BA5">
        <w:rPr>
          <w:rFonts w:asciiTheme="majorHAnsi" w:eastAsia="Calibri" w:hAnsiTheme="majorHAnsi"/>
        </w:rPr>
        <w:t xml:space="preserve">напрасно я старался </w:t>
      </w:r>
      <w:r w:rsidRPr="00180BA5">
        <w:rPr>
          <w:rFonts w:asciiTheme="majorHAnsi" w:eastAsia="Calibri" w:hAnsiTheme="majorHAnsi"/>
          <w:i/>
        </w:rPr>
        <w:t>уверить себя</w:t>
      </w:r>
    </w:p>
    <w:p w:rsidR="00FE5B16" w:rsidRPr="00495B7B" w:rsidRDefault="00FE5B16" w:rsidP="00403272">
      <w:pPr>
        <w:spacing w:line="360" w:lineRule="auto"/>
        <w:rPr>
          <w:rFonts w:asciiTheme="majorHAnsi" w:eastAsia="Calibri" w:hAnsiTheme="majorHAnsi"/>
          <w:i/>
        </w:rPr>
      </w:pPr>
    </w:p>
    <w:p w:rsidR="00FE5B16" w:rsidRPr="00405736" w:rsidRDefault="00FE5B16" w:rsidP="00403272">
      <w:pPr>
        <w:spacing w:line="360" w:lineRule="auto"/>
        <w:rPr>
          <w:rFonts w:ascii="Cambria" w:eastAsia="Calibri" w:hAnsi="Cambria"/>
          <w:sz w:val="28"/>
          <w:szCs w:val="28"/>
        </w:rPr>
      </w:pPr>
      <w:r w:rsidRPr="00405736">
        <w:rPr>
          <w:rFonts w:ascii="Cambria" w:eastAsia="Calibri" w:hAnsi="Cambria"/>
          <w:sz w:val="28"/>
          <w:szCs w:val="28"/>
        </w:rPr>
        <w:t>3. Реакция на внешние факторы</w:t>
      </w:r>
    </w:p>
    <w:p w:rsidR="00FE5B16" w:rsidRPr="00180BA5" w:rsidRDefault="00FE5B16" w:rsidP="00405736">
      <w:pPr>
        <w:pStyle w:val="a3"/>
        <w:numPr>
          <w:ilvl w:val="0"/>
          <w:numId w:val="4"/>
        </w:numPr>
        <w:ind w:left="714" w:hanging="357"/>
        <w:rPr>
          <w:rFonts w:asciiTheme="majorHAnsi" w:eastAsia="Calibri" w:hAnsiTheme="majorHAnsi"/>
        </w:rPr>
      </w:pPr>
      <w:r w:rsidRPr="00180BA5">
        <w:rPr>
          <w:rFonts w:asciiTheme="majorHAnsi" w:eastAsia="Calibri" w:hAnsiTheme="majorHAnsi"/>
        </w:rPr>
        <w:t xml:space="preserve">все это было для меня </w:t>
      </w:r>
      <w:r w:rsidRPr="00180BA5">
        <w:rPr>
          <w:rFonts w:asciiTheme="majorHAnsi" w:eastAsia="Calibri" w:hAnsiTheme="majorHAnsi"/>
          <w:i/>
        </w:rPr>
        <w:t>обворожительно</w:t>
      </w:r>
    </w:p>
    <w:p w:rsidR="00FE5B16" w:rsidRPr="00180BA5" w:rsidRDefault="00FE5B16" w:rsidP="00405736">
      <w:pPr>
        <w:pStyle w:val="a3"/>
        <w:numPr>
          <w:ilvl w:val="0"/>
          <w:numId w:val="4"/>
        </w:numPr>
        <w:ind w:left="714" w:hanging="357"/>
        <w:rPr>
          <w:rFonts w:asciiTheme="majorHAnsi" w:eastAsia="Calibri" w:hAnsiTheme="majorHAnsi"/>
        </w:rPr>
      </w:pPr>
      <w:r w:rsidRPr="00180BA5">
        <w:rPr>
          <w:rFonts w:asciiTheme="majorHAnsi" w:eastAsia="Calibri" w:hAnsiTheme="majorHAnsi"/>
        </w:rPr>
        <w:t xml:space="preserve">я </w:t>
      </w:r>
      <w:r w:rsidRPr="00180BA5">
        <w:rPr>
          <w:rFonts w:asciiTheme="majorHAnsi" w:eastAsia="Calibri" w:hAnsiTheme="majorHAnsi"/>
          <w:i/>
        </w:rPr>
        <w:t>вообразил</w:t>
      </w:r>
      <w:r w:rsidRPr="00180BA5">
        <w:rPr>
          <w:rFonts w:asciiTheme="majorHAnsi" w:eastAsia="Calibri" w:hAnsiTheme="majorHAnsi"/>
        </w:rPr>
        <w:t xml:space="preserve">, что нашел </w:t>
      </w:r>
      <w:proofErr w:type="spellStart"/>
      <w:r w:rsidRPr="00180BA5">
        <w:rPr>
          <w:rFonts w:asciiTheme="majorHAnsi" w:eastAsia="Calibri" w:hAnsiTheme="majorHAnsi"/>
        </w:rPr>
        <w:t>Гётеву</w:t>
      </w:r>
      <w:proofErr w:type="spellEnd"/>
      <w:r w:rsidRPr="00180BA5">
        <w:rPr>
          <w:rFonts w:asciiTheme="majorHAnsi" w:eastAsia="Calibri" w:hAnsiTheme="majorHAnsi"/>
        </w:rPr>
        <w:t xml:space="preserve"> Миньону</w:t>
      </w:r>
    </w:p>
    <w:p w:rsidR="00FE5B16" w:rsidRPr="00180BA5" w:rsidRDefault="00FE5B16" w:rsidP="00405736">
      <w:pPr>
        <w:pStyle w:val="a3"/>
        <w:numPr>
          <w:ilvl w:val="0"/>
          <w:numId w:val="4"/>
        </w:numPr>
        <w:ind w:left="714" w:hanging="357"/>
        <w:rPr>
          <w:rFonts w:asciiTheme="majorHAnsi" w:eastAsia="Calibri" w:hAnsiTheme="majorHAnsi"/>
        </w:rPr>
      </w:pPr>
      <w:r w:rsidRPr="00180BA5">
        <w:rPr>
          <w:rFonts w:asciiTheme="majorHAnsi" w:eastAsia="Calibri" w:hAnsiTheme="majorHAnsi"/>
        </w:rPr>
        <w:t xml:space="preserve">она </w:t>
      </w:r>
      <w:r w:rsidRPr="00180BA5">
        <w:rPr>
          <w:rFonts w:asciiTheme="majorHAnsi" w:eastAsia="Calibri" w:hAnsiTheme="majorHAnsi"/>
          <w:i/>
        </w:rPr>
        <w:t>произвела на меня самое неприятное впечатление</w:t>
      </w:r>
    </w:p>
    <w:p w:rsidR="00FE5B16" w:rsidRPr="00180BA5" w:rsidRDefault="00FE5B16" w:rsidP="00405736">
      <w:pPr>
        <w:pStyle w:val="a3"/>
        <w:numPr>
          <w:ilvl w:val="0"/>
          <w:numId w:val="4"/>
        </w:numPr>
        <w:ind w:left="714" w:hanging="357"/>
        <w:rPr>
          <w:rFonts w:asciiTheme="majorHAnsi" w:eastAsia="Calibri" w:hAnsiTheme="majorHAnsi"/>
        </w:rPr>
      </w:pPr>
      <w:r w:rsidRPr="00180BA5">
        <w:rPr>
          <w:rFonts w:asciiTheme="majorHAnsi" w:eastAsia="Calibri" w:hAnsiTheme="majorHAnsi"/>
        </w:rPr>
        <w:t>меня, однако,</w:t>
      </w:r>
      <w:r w:rsidRPr="00180BA5">
        <w:rPr>
          <w:rFonts w:asciiTheme="majorHAnsi" w:eastAsia="Calibri" w:hAnsiTheme="majorHAnsi"/>
          <w:i/>
        </w:rPr>
        <w:t xml:space="preserve"> поразило</w:t>
      </w:r>
      <w:r w:rsidRPr="00180BA5">
        <w:rPr>
          <w:rFonts w:asciiTheme="majorHAnsi" w:eastAsia="Calibri" w:hAnsiTheme="majorHAnsi"/>
        </w:rPr>
        <w:t xml:space="preserve"> одно</w:t>
      </w:r>
    </w:p>
    <w:p w:rsidR="00FE5B16" w:rsidRPr="00180BA5" w:rsidRDefault="00FE5B16" w:rsidP="00405736">
      <w:pPr>
        <w:pStyle w:val="a3"/>
        <w:numPr>
          <w:ilvl w:val="0"/>
          <w:numId w:val="4"/>
        </w:numPr>
        <w:ind w:left="714" w:hanging="357"/>
        <w:rPr>
          <w:rFonts w:asciiTheme="majorHAnsi" w:eastAsia="Calibri" w:hAnsiTheme="majorHAnsi"/>
        </w:rPr>
      </w:pPr>
      <w:r w:rsidRPr="00180BA5">
        <w:rPr>
          <w:rFonts w:asciiTheme="majorHAnsi" w:eastAsia="Calibri" w:hAnsiTheme="majorHAnsi"/>
        </w:rPr>
        <w:t xml:space="preserve">правильный нос </w:t>
      </w:r>
      <w:r w:rsidRPr="00180BA5">
        <w:rPr>
          <w:rFonts w:asciiTheme="majorHAnsi" w:eastAsia="Calibri" w:hAnsiTheme="majorHAnsi"/>
          <w:i/>
        </w:rPr>
        <w:t>свел меня с ума</w:t>
      </w:r>
      <w:r w:rsidRPr="00180BA5">
        <w:rPr>
          <w:rFonts w:asciiTheme="majorHAnsi" w:eastAsia="Calibri" w:hAnsiTheme="majorHAnsi"/>
        </w:rPr>
        <w:t xml:space="preserve"> </w:t>
      </w:r>
    </w:p>
    <w:p w:rsidR="00FE5B16" w:rsidRPr="00180BA5" w:rsidRDefault="00FE5B16" w:rsidP="00405736">
      <w:pPr>
        <w:pStyle w:val="a3"/>
        <w:numPr>
          <w:ilvl w:val="0"/>
          <w:numId w:val="4"/>
        </w:numPr>
        <w:ind w:left="714" w:hanging="357"/>
        <w:rPr>
          <w:rFonts w:asciiTheme="majorHAnsi" w:eastAsia="Calibri" w:hAnsiTheme="majorHAnsi"/>
        </w:rPr>
      </w:pPr>
      <w:r w:rsidRPr="00180BA5">
        <w:rPr>
          <w:rFonts w:asciiTheme="majorHAnsi" w:eastAsia="Calibri" w:hAnsiTheme="majorHAnsi"/>
        </w:rPr>
        <w:t xml:space="preserve">я подкрался, </w:t>
      </w:r>
      <w:r w:rsidRPr="00180BA5">
        <w:rPr>
          <w:rFonts w:asciiTheme="majorHAnsi" w:eastAsia="Calibri" w:hAnsiTheme="majorHAnsi"/>
          <w:i/>
        </w:rPr>
        <w:t>подстрекаемый любопытством</w:t>
      </w:r>
    </w:p>
    <w:p w:rsidR="00FE5B16" w:rsidRDefault="00FE5B16" w:rsidP="00403272">
      <w:pPr>
        <w:spacing w:line="360" w:lineRule="auto"/>
        <w:rPr>
          <w:rFonts w:eastAsia="Calibri"/>
          <w:lang w:val="en-US"/>
        </w:rPr>
      </w:pPr>
    </w:p>
    <w:p w:rsidR="00610DB9" w:rsidRPr="00405736" w:rsidRDefault="00610DB9" w:rsidP="00403272">
      <w:pPr>
        <w:spacing w:line="360" w:lineRule="auto"/>
        <w:rPr>
          <w:rFonts w:eastAsia="Calibri"/>
          <w:sz w:val="28"/>
          <w:szCs w:val="28"/>
        </w:rPr>
      </w:pPr>
      <w:r w:rsidRPr="00405736">
        <w:rPr>
          <w:rFonts w:eastAsia="Calibri"/>
          <w:sz w:val="28"/>
          <w:szCs w:val="28"/>
        </w:rPr>
        <w:t xml:space="preserve">Вот пример описания встречи с девушкой: </w:t>
      </w:r>
    </w:p>
    <w:p w:rsidR="00610DB9" w:rsidRPr="004A416B" w:rsidRDefault="00610DB9" w:rsidP="00405736">
      <w:pPr>
        <w:pStyle w:val="a4"/>
        <w:spacing w:line="276" w:lineRule="auto"/>
        <w:ind w:left="102" w:right="102" w:firstLine="482"/>
        <w:rPr>
          <w:rFonts w:ascii="Cambria" w:hAnsi="Cambria" w:cs="Times New Roman"/>
          <w:color w:val="auto"/>
          <w:sz w:val="24"/>
          <w:szCs w:val="24"/>
        </w:rPr>
      </w:pPr>
      <w:r>
        <w:rPr>
          <w:rFonts w:ascii="Cambria" w:hAnsi="Cambria" w:cs="Times New Roman"/>
          <w:color w:val="auto"/>
          <w:sz w:val="24"/>
          <w:szCs w:val="24"/>
        </w:rPr>
        <w:t>«</w:t>
      </w:r>
      <w:r w:rsidRPr="004A416B">
        <w:rPr>
          <w:rFonts w:ascii="Cambria" w:hAnsi="Cambria" w:cs="Times New Roman"/>
          <w:color w:val="auto"/>
          <w:sz w:val="24"/>
          <w:szCs w:val="24"/>
        </w:rPr>
        <w:t xml:space="preserve">Она села против меня тихо и безмолвно и устремила на меня глаза свои, и не знаю почему, но этот взор показался мне </w:t>
      </w:r>
      <w:proofErr w:type="gramStart"/>
      <w:r w:rsidRPr="004A416B">
        <w:rPr>
          <w:rFonts w:ascii="Cambria" w:hAnsi="Cambria" w:cs="Times New Roman"/>
          <w:color w:val="auto"/>
          <w:sz w:val="24"/>
          <w:szCs w:val="24"/>
        </w:rPr>
        <w:t>чудно-нежен</w:t>
      </w:r>
      <w:proofErr w:type="gramEnd"/>
      <w:r w:rsidRPr="004A416B">
        <w:rPr>
          <w:rFonts w:ascii="Cambria" w:hAnsi="Cambria" w:cs="Times New Roman"/>
          <w:color w:val="auto"/>
          <w:sz w:val="24"/>
          <w:szCs w:val="24"/>
        </w:rPr>
        <w:t xml:space="preserve">; он мне напомнил один из тех взглядов, которые в старые годы так самовластно играли моею жизнью. Она, казалось, ждала вопроса, но я молчал, полный неизъяснимого смущения. Лицо ее было покрыто тусклой бледностью, изобличавшей волнение душевное; рука ее без цели бродила по столу, и я заметил на ней легкий трепет; грудь </w:t>
      </w:r>
      <w:proofErr w:type="gramStart"/>
      <w:r w:rsidRPr="004A416B">
        <w:rPr>
          <w:rFonts w:ascii="Cambria" w:hAnsi="Cambria" w:cs="Times New Roman"/>
          <w:color w:val="auto"/>
          <w:sz w:val="24"/>
          <w:szCs w:val="24"/>
        </w:rPr>
        <w:t>ее то</w:t>
      </w:r>
      <w:proofErr w:type="gramEnd"/>
      <w:r w:rsidRPr="004A416B">
        <w:rPr>
          <w:rFonts w:ascii="Cambria" w:hAnsi="Cambria" w:cs="Times New Roman"/>
          <w:color w:val="auto"/>
          <w:sz w:val="24"/>
          <w:szCs w:val="24"/>
        </w:rPr>
        <w:t xml:space="preserve"> высоко поднималась, то, казалось, она удерживала </w:t>
      </w:r>
      <w:r w:rsidR="00CD48B7">
        <w:rPr>
          <w:rFonts w:ascii="Cambria" w:hAnsi="Cambria" w:cs="Times New Roman"/>
          <w:color w:val="auto"/>
          <w:sz w:val="24"/>
          <w:szCs w:val="24"/>
        </w:rPr>
        <w:t>дыхание. Эта комедия начинала мне</w:t>
      </w:r>
      <w:r w:rsidRPr="004A416B">
        <w:rPr>
          <w:rFonts w:ascii="Cambria" w:hAnsi="Cambria" w:cs="Times New Roman"/>
          <w:color w:val="auto"/>
          <w:sz w:val="24"/>
          <w:szCs w:val="24"/>
        </w:rPr>
        <w:t xml:space="preserve"> надоедать, и я готов был прервать молчание самым прозаическим образом, то есть предложить ей стакан чая, как вдруг она вскочила, обвила руками мою шею, и влажный, огненный поцелуй прозвучал на губах моих. В глазах у меня потемнело, голова закружилась, я сжал ее в моих объятиях со всею силою юношеской страсти, но она, как змея, скользнула между моими руками, шепнув мне на ухо: «Нынче ночью, как все уснут, выходи на берег», – и стрелою выскочила из комнаты</w:t>
      </w:r>
      <w:proofErr w:type="gramStart"/>
      <w:r>
        <w:rPr>
          <w:rFonts w:ascii="Cambria" w:hAnsi="Cambria" w:cs="Times New Roman"/>
          <w:color w:val="auto"/>
          <w:sz w:val="24"/>
          <w:szCs w:val="24"/>
        </w:rPr>
        <w:t xml:space="preserve"> &lt;…</w:t>
      </w:r>
      <w:r w:rsidRPr="00610DB9">
        <w:rPr>
          <w:rFonts w:ascii="Cambria" w:hAnsi="Cambria" w:cs="Times New Roman"/>
          <w:color w:val="auto"/>
          <w:sz w:val="24"/>
          <w:szCs w:val="24"/>
        </w:rPr>
        <w:t xml:space="preserve">&gt; </w:t>
      </w:r>
      <w:r w:rsidRPr="004A416B">
        <w:rPr>
          <w:rFonts w:ascii="Cambria" w:hAnsi="Cambria" w:cs="Times New Roman"/>
          <w:color w:val="auto"/>
          <w:sz w:val="24"/>
          <w:szCs w:val="24"/>
        </w:rPr>
        <w:t>Т</w:t>
      </w:r>
      <w:proofErr w:type="gramEnd"/>
      <w:r w:rsidRPr="004A416B">
        <w:rPr>
          <w:rFonts w:ascii="Cambria" w:hAnsi="Cambria" w:cs="Times New Roman"/>
          <w:color w:val="auto"/>
          <w:sz w:val="24"/>
          <w:szCs w:val="24"/>
        </w:rPr>
        <w:t>олько тут я опомнился</w:t>
      </w:r>
      <w:r>
        <w:rPr>
          <w:rFonts w:ascii="Cambria" w:hAnsi="Cambria" w:cs="Times New Roman"/>
          <w:color w:val="auto"/>
          <w:sz w:val="24"/>
          <w:szCs w:val="24"/>
        </w:rPr>
        <w:t>»</w:t>
      </w:r>
      <w:r w:rsidRPr="004A416B">
        <w:rPr>
          <w:rFonts w:ascii="Cambria" w:hAnsi="Cambria" w:cs="Times New Roman"/>
          <w:color w:val="auto"/>
          <w:sz w:val="24"/>
          <w:szCs w:val="24"/>
        </w:rPr>
        <w:t>.</w:t>
      </w:r>
    </w:p>
    <w:p w:rsidR="008D6AD9" w:rsidRPr="00405736" w:rsidRDefault="00521C85" w:rsidP="00405736">
      <w:pPr>
        <w:spacing w:before="240"/>
        <w:jc w:val="both"/>
        <w:rPr>
          <w:rFonts w:eastAsia="Calibri"/>
          <w:sz w:val="28"/>
          <w:szCs w:val="28"/>
        </w:rPr>
      </w:pPr>
      <w:r>
        <w:rPr>
          <w:rFonts w:eastAsia="Calibri"/>
        </w:rPr>
        <w:lastRenderedPageBreak/>
        <w:tab/>
      </w:r>
      <w:proofErr w:type="gramStart"/>
      <w:r w:rsidR="00610DB9" w:rsidRPr="00405736">
        <w:rPr>
          <w:rFonts w:eastAsia="Calibri"/>
          <w:sz w:val="28"/>
          <w:szCs w:val="28"/>
        </w:rPr>
        <w:t xml:space="preserve">Стоит обратить внимание на набор слов, которые использует Лермонтов, описывая этот эпизод:  </w:t>
      </w:r>
      <w:r w:rsidR="00610DB9" w:rsidRPr="00405736">
        <w:rPr>
          <w:rFonts w:asciiTheme="majorHAnsi" w:eastAsia="Calibri" w:hAnsiTheme="majorHAnsi"/>
          <w:i/>
          <w:sz w:val="28"/>
          <w:szCs w:val="28"/>
        </w:rPr>
        <w:t>тихо и безмолвно, устремит</w:t>
      </w:r>
      <w:r w:rsidR="00F12D02" w:rsidRPr="00405736">
        <w:rPr>
          <w:rFonts w:asciiTheme="majorHAnsi" w:eastAsia="Calibri" w:hAnsiTheme="majorHAnsi"/>
          <w:i/>
          <w:sz w:val="28"/>
          <w:szCs w:val="28"/>
        </w:rPr>
        <w:t>ь</w:t>
      </w:r>
      <w:r w:rsidR="00610DB9" w:rsidRPr="00405736">
        <w:rPr>
          <w:rFonts w:asciiTheme="majorHAnsi" w:eastAsia="Calibri" w:hAnsiTheme="majorHAnsi"/>
          <w:i/>
          <w:sz w:val="28"/>
          <w:szCs w:val="28"/>
        </w:rPr>
        <w:t xml:space="preserve"> глаза, чудно-нежен, </w:t>
      </w:r>
      <w:r w:rsidR="00D94C06" w:rsidRPr="00405736">
        <w:rPr>
          <w:rFonts w:asciiTheme="majorHAnsi" w:eastAsia="Calibri" w:hAnsiTheme="majorHAnsi"/>
          <w:i/>
          <w:sz w:val="28"/>
          <w:szCs w:val="28"/>
        </w:rPr>
        <w:t xml:space="preserve"> </w:t>
      </w:r>
      <w:r w:rsidR="00610DB9" w:rsidRPr="00405736">
        <w:rPr>
          <w:rFonts w:asciiTheme="majorHAnsi" w:eastAsia="Calibri" w:hAnsiTheme="majorHAnsi"/>
          <w:i/>
          <w:sz w:val="28"/>
          <w:szCs w:val="28"/>
        </w:rPr>
        <w:t xml:space="preserve">играть жизнью, полный неизъяснимого смущения, тусклая бледность, душевное волнение, влажный, огненный поцелуй, </w:t>
      </w:r>
      <w:r w:rsidR="00610DB9" w:rsidRPr="00405736">
        <w:rPr>
          <w:rFonts w:ascii="Cambria" w:hAnsi="Cambria"/>
          <w:i/>
          <w:sz w:val="28"/>
          <w:szCs w:val="28"/>
        </w:rPr>
        <w:t xml:space="preserve"> в </w:t>
      </w:r>
      <w:r w:rsidR="00610DB9" w:rsidRPr="00405736">
        <w:rPr>
          <w:rFonts w:ascii="Cambria" w:eastAsia="Calibri" w:hAnsi="Cambria"/>
          <w:i/>
          <w:sz w:val="28"/>
          <w:szCs w:val="28"/>
        </w:rPr>
        <w:t>глазах у меня потемнело, голова закружилась</w:t>
      </w:r>
      <w:r w:rsidR="00610DB9" w:rsidRPr="00405736">
        <w:rPr>
          <w:rFonts w:ascii="Cambria" w:hAnsi="Cambria"/>
          <w:i/>
          <w:sz w:val="28"/>
          <w:szCs w:val="28"/>
        </w:rPr>
        <w:t>, опомнился.</w:t>
      </w:r>
      <w:proofErr w:type="gramEnd"/>
      <w:r w:rsidR="00610DB9" w:rsidRPr="00405736">
        <w:rPr>
          <w:rFonts w:ascii="Cambria" w:hAnsi="Cambria"/>
          <w:i/>
          <w:sz w:val="28"/>
          <w:szCs w:val="28"/>
        </w:rPr>
        <w:t xml:space="preserve"> </w:t>
      </w:r>
      <w:proofErr w:type="spellStart"/>
      <w:proofErr w:type="gramStart"/>
      <w:r w:rsidR="00405736">
        <w:rPr>
          <w:sz w:val="28"/>
          <w:szCs w:val="28"/>
        </w:rPr>
        <w:t>Б</w:t>
      </w:r>
      <w:proofErr w:type="gramEnd"/>
      <w:r w:rsidR="00405736">
        <w:rPr>
          <w:sz w:val="28"/>
          <w:szCs w:val="28"/>
        </w:rPr>
        <w:t>ó</w:t>
      </w:r>
      <w:r w:rsidR="00474804" w:rsidRPr="00405736">
        <w:rPr>
          <w:sz w:val="28"/>
          <w:szCs w:val="28"/>
        </w:rPr>
        <w:t>льшая</w:t>
      </w:r>
      <w:proofErr w:type="spellEnd"/>
      <w:r w:rsidR="00474804" w:rsidRPr="00405736">
        <w:rPr>
          <w:sz w:val="28"/>
          <w:szCs w:val="28"/>
        </w:rPr>
        <w:t xml:space="preserve"> часть слов описывает внешние проявления чувств, в первую очередь, физические, поскольку для изображения романтического героя важны моменты душевного потрясения, нарушения привычного ритма жизни.  </w:t>
      </w:r>
    </w:p>
    <w:p w:rsidR="000318E4" w:rsidRPr="00405736" w:rsidRDefault="008D6AD9" w:rsidP="00405736">
      <w:pPr>
        <w:jc w:val="both"/>
        <w:rPr>
          <w:sz w:val="28"/>
          <w:szCs w:val="28"/>
        </w:rPr>
      </w:pPr>
      <w:r w:rsidRPr="00405736">
        <w:rPr>
          <w:rFonts w:ascii="Cambria" w:hAnsi="Cambria"/>
          <w:sz w:val="28"/>
          <w:szCs w:val="28"/>
        </w:rPr>
        <w:tab/>
      </w:r>
      <w:r w:rsidR="00521C85" w:rsidRPr="00405736">
        <w:rPr>
          <w:rFonts w:eastAsia="Calibri"/>
          <w:sz w:val="28"/>
          <w:szCs w:val="28"/>
        </w:rPr>
        <w:t xml:space="preserve">Лермонтов пользуется приемом психофизиологического параллелизма, </w:t>
      </w:r>
      <w:r w:rsidR="00521C85" w:rsidRPr="00405736">
        <w:rPr>
          <w:sz w:val="28"/>
          <w:szCs w:val="28"/>
        </w:rPr>
        <w:t>– «изображение внешних проявлений внутренних переживаний, чтения и узнавания их по лицу</w:t>
      </w:r>
      <w:r w:rsidR="00474804" w:rsidRPr="00405736">
        <w:rPr>
          <w:sz w:val="28"/>
          <w:szCs w:val="28"/>
        </w:rPr>
        <w:t xml:space="preserve"> и наружности человека вообще» [</w:t>
      </w:r>
      <w:r w:rsidR="000A1EDB" w:rsidRPr="00405736">
        <w:rPr>
          <w:sz w:val="28"/>
          <w:szCs w:val="28"/>
        </w:rPr>
        <w:t>4</w:t>
      </w:r>
      <w:r w:rsidR="00474804" w:rsidRPr="00405736">
        <w:rPr>
          <w:sz w:val="28"/>
          <w:szCs w:val="28"/>
        </w:rPr>
        <w:t>, с. 12]</w:t>
      </w:r>
      <w:r w:rsidR="00521C85" w:rsidRPr="00405736">
        <w:rPr>
          <w:sz w:val="28"/>
          <w:szCs w:val="28"/>
        </w:rPr>
        <w:t xml:space="preserve">. </w:t>
      </w:r>
      <w:r w:rsidRPr="00405736">
        <w:rPr>
          <w:sz w:val="28"/>
          <w:szCs w:val="28"/>
        </w:rPr>
        <w:t xml:space="preserve">В  литературе начала 19 века образовался круг устойчивых сравнений и эпитетов, которые описывали эмоциональное состояние героев, это такие сочетания, как </w:t>
      </w:r>
      <w:r w:rsidR="00F12D02" w:rsidRPr="00405736">
        <w:rPr>
          <w:i/>
          <w:sz w:val="28"/>
          <w:szCs w:val="28"/>
        </w:rPr>
        <w:t xml:space="preserve"> томный взор</w:t>
      </w:r>
      <w:r w:rsidR="000318E4" w:rsidRPr="00405736">
        <w:rPr>
          <w:i/>
          <w:sz w:val="28"/>
          <w:szCs w:val="28"/>
        </w:rPr>
        <w:t>, неизъяснимое волнение</w:t>
      </w:r>
      <w:r w:rsidRPr="00405736">
        <w:rPr>
          <w:i/>
          <w:sz w:val="28"/>
          <w:szCs w:val="28"/>
        </w:rPr>
        <w:t>, безмолвный</w:t>
      </w:r>
      <w:r w:rsidR="000318E4" w:rsidRPr="00405736">
        <w:rPr>
          <w:i/>
          <w:sz w:val="28"/>
          <w:szCs w:val="28"/>
        </w:rPr>
        <w:t xml:space="preserve"> взгляд</w:t>
      </w:r>
      <w:r w:rsidRPr="00405736">
        <w:rPr>
          <w:i/>
          <w:sz w:val="28"/>
          <w:szCs w:val="28"/>
        </w:rPr>
        <w:t xml:space="preserve">, </w:t>
      </w:r>
      <w:r w:rsidRPr="00405736">
        <w:rPr>
          <w:sz w:val="28"/>
          <w:szCs w:val="28"/>
        </w:rPr>
        <w:t xml:space="preserve"> </w:t>
      </w:r>
      <w:r w:rsidR="000318E4" w:rsidRPr="00405736">
        <w:rPr>
          <w:i/>
          <w:sz w:val="28"/>
          <w:szCs w:val="28"/>
        </w:rPr>
        <w:t xml:space="preserve">мрачный вид, невольный стон, </w:t>
      </w:r>
      <w:r w:rsidR="00521C85" w:rsidRPr="00405736">
        <w:rPr>
          <w:i/>
          <w:sz w:val="28"/>
          <w:szCs w:val="28"/>
        </w:rPr>
        <w:t xml:space="preserve">пылкая душа, </w:t>
      </w:r>
      <w:r w:rsidR="00474804" w:rsidRPr="00405736">
        <w:rPr>
          <w:i/>
          <w:sz w:val="28"/>
          <w:szCs w:val="28"/>
        </w:rPr>
        <w:t>угрюмый берег</w:t>
      </w:r>
      <w:r w:rsidR="00521C85" w:rsidRPr="00405736">
        <w:rPr>
          <w:i/>
          <w:sz w:val="28"/>
          <w:szCs w:val="28"/>
        </w:rPr>
        <w:t xml:space="preserve"> </w:t>
      </w:r>
      <w:r w:rsidR="000318E4" w:rsidRPr="00405736">
        <w:rPr>
          <w:i/>
          <w:sz w:val="28"/>
          <w:szCs w:val="28"/>
        </w:rPr>
        <w:t xml:space="preserve"> </w:t>
      </w:r>
      <w:r w:rsidR="000318E4" w:rsidRPr="00405736">
        <w:rPr>
          <w:sz w:val="28"/>
          <w:szCs w:val="28"/>
        </w:rPr>
        <w:t xml:space="preserve">и пр. Для сравнения приведем фрагмент из повести Карамзина «Бедная Лиза: </w:t>
      </w:r>
    </w:p>
    <w:p w:rsidR="002C7D8C" w:rsidRPr="00405736" w:rsidRDefault="00F12D02" w:rsidP="00405736">
      <w:pPr>
        <w:jc w:val="both"/>
        <w:rPr>
          <w:sz w:val="28"/>
          <w:szCs w:val="28"/>
        </w:rPr>
      </w:pPr>
      <w:r w:rsidRPr="00405736">
        <w:rPr>
          <w:sz w:val="28"/>
          <w:szCs w:val="28"/>
        </w:rPr>
        <w:tab/>
      </w:r>
      <w:r w:rsidR="000318E4" w:rsidRPr="00405736">
        <w:rPr>
          <w:sz w:val="28"/>
          <w:szCs w:val="28"/>
        </w:rPr>
        <w:t>«</w:t>
      </w:r>
      <w:r w:rsidR="000318E4" w:rsidRPr="00405736">
        <w:rPr>
          <w:rFonts w:asciiTheme="majorHAnsi" w:hAnsiTheme="majorHAnsi"/>
        </w:rPr>
        <w:t xml:space="preserve">Там, опершись на развалины </w:t>
      </w:r>
      <w:proofErr w:type="spellStart"/>
      <w:r w:rsidR="000318E4" w:rsidRPr="00405736">
        <w:rPr>
          <w:rFonts w:asciiTheme="majorHAnsi" w:hAnsiTheme="majorHAnsi"/>
        </w:rPr>
        <w:t>гробных</w:t>
      </w:r>
      <w:proofErr w:type="spellEnd"/>
      <w:r w:rsidR="000318E4" w:rsidRPr="00405736">
        <w:rPr>
          <w:rFonts w:asciiTheme="majorHAnsi" w:hAnsiTheme="majorHAnsi"/>
        </w:rPr>
        <w:t xml:space="preserve"> камней, внимаю глухому стону времен, бездною минувшего поглощенных, — стону, от которого сердце мое содрогается и трепещет</w:t>
      </w:r>
      <w:r w:rsidR="000318E4" w:rsidRPr="00405736">
        <w:t xml:space="preserve">. </w:t>
      </w:r>
      <w:r w:rsidR="000318E4" w:rsidRPr="00405736">
        <w:rPr>
          <w:rFonts w:asciiTheme="majorHAnsi" w:hAnsiTheme="majorHAnsi"/>
        </w:rPr>
        <w:t>Там юный монах — с бледным лицом, с томным взором — смотрит в поле сквозь решетку окна, видит веселых птичек, свободно плавающих в море воздуха, видит — и проливает горькие слезы из глаз своих. Он томится, вянет, сохнет — и унылый звон колокола возвещает мне безвременную смерть его»</w:t>
      </w:r>
      <w:r w:rsidR="00474804" w:rsidRPr="00405736">
        <w:rPr>
          <w:rFonts w:asciiTheme="majorHAnsi" w:hAnsiTheme="majorHAnsi"/>
          <w:sz w:val="28"/>
          <w:szCs w:val="28"/>
        </w:rPr>
        <w:t xml:space="preserve"> [</w:t>
      </w:r>
      <w:r w:rsidR="000A1EDB" w:rsidRPr="00405736">
        <w:rPr>
          <w:sz w:val="28"/>
          <w:szCs w:val="28"/>
        </w:rPr>
        <w:t>5</w:t>
      </w:r>
      <w:r w:rsidR="00474804" w:rsidRPr="00405736">
        <w:rPr>
          <w:sz w:val="28"/>
          <w:szCs w:val="28"/>
        </w:rPr>
        <w:t>, с.1]</w:t>
      </w:r>
    </w:p>
    <w:p w:rsidR="007B2285" w:rsidRPr="00405736" w:rsidRDefault="007B2285" w:rsidP="00405736">
      <w:pPr>
        <w:jc w:val="both"/>
        <w:rPr>
          <w:rFonts w:asciiTheme="majorHAnsi" w:hAnsiTheme="majorHAnsi"/>
          <w:sz w:val="28"/>
          <w:szCs w:val="28"/>
        </w:rPr>
      </w:pPr>
    </w:p>
    <w:p w:rsidR="00D948B6" w:rsidRPr="00405736" w:rsidRDefault="00405736" w:rsidP="0040573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B2285" w:rsidRPr="00405736">
        <w:rPr>
          <w:sz w:val="28"/>
          <w:szCs w:val="28"/>
        </w:rPr>
        <w:t xml:space="preserve">Подобными </w:t>
      </w:r>
      <w:r w:rsidR="002C7D8C" w:rsidRPr="00405736">
        <w:rPr>
          <w:sz w:val="28"/>
          <w:szCs w:val="28"/>
        </w:rPr>
        <w:tab/>
      </w:r>
      <w:r w:rsidR="007B2285" w:rsidRPr="00405736">
        <w:rPr>
          <w:sz w:val="28"/>
          <w:szCs w:val="28"/>
        </w:rPr>
        <w:t xml:space="preserve">эпитетами изобилует, в частности, роман Стендаля «Красное и Черное»:  </w:t>
      </w:r>
      <w:r w:rsidR="007B2285" w:rsidRPr="00405736">
        <w:rPr>
          <w:i/>
          <w:sz w:val="28"/>
          <w:szCs w:val="28"/>
        </w:rPr>
        <w:t xml:space="preserve">мрачное недовольство, пламенная душа, стройный и гибкий стан, сладостное забытье, дерзкая мысль, глубокая задумчивость, застыл от изумления, </w:t>
      </w:r>
      <w:r w:rsidR="0015090B" w:rsidRPr="00405736">
        <w:rPr>
          <w:i/>
          <w:sz w:val="28"/>
          <w:szCs w:val="28"/>
        </w:rPr>
        <w:t>исступленная, судорожная порывистость, томительный страх, мучительное томление, лишиться рассудка, пламенное благочестие, смутная сладостная истома, она в изнеможении опустилась на стул, томный взор</w:t>
      </w:r>
      <w:r w:rsidR="0015090B" w:rsidRPr="00405736">
        <w:rPr>
          <w:sz w:val="28"/>
          <w:szCs w:val="28"/>
        </w:rPr>
        <w:t xml:space="preserve"> и </w:t>
      </w:r>
      <w:r w:rsidR="00D948B6" w:rsidRPr="00405736">
        <w:rPr>
          <w:sz w:val="28"/>
          <w:szCs w:val="28"/>
        </w:rPr>
        <w:t xml:space="preserve">пр. </w:t>
      </w:r>
      <w:r w:rsidR="0015090B" w:rsidRPr="00405736">
        <w:rPr>
          <w:sz w:val="28"/>
          <w:szCs w:val="28"/>
        </w:rPr>
        <w:t xml:space="preserve">Он написан в 1830 году, примерно, в тоже время, что и роман Лермонтова. Нельзя не обратить внимания на почти дословное повторение лексических способов передачи  эмоционального состояние героев через описание его внешнего выражения, что весьма характерно для романтической традиции.  </w:t>
      </w:r>
      <w:r w:rsidR="00436E2B" w:rsidRPr="00405736">
        <w:rPr>
          <w:sz w:val="28"/>
          <w:szCs w:val="28"/>
        </w:rPr>
        <w:t>«</w:t>
      </w:r>
      <w:r w:rsidR="000A1EDB" w:rsidRPr="00405736">
        <w:rPr>
          <w:sz w:val="28"/>
          <w:szCs w:val="28"/>
        </w:rPr>
        <w:t>Поэт-романтик фиксирует внимание только на нарушении нормы морального самочувствия, на кульминации страсти или душевном кризисе героя. Взлетам и падениям его духа сопутствует повышенная внешняя экспрессия: хохот, скрежет зубов, смертельная бледность, состояние оцепенения и т.д.</w:t>
      </w:r>
      <w:r w:rsidR="00436E2B" w:rsidRPr="00405736">
        <w:rPr>
          <w:sz w:val="28"/>
          <w:szCs w:val="28"/>
        </w:rPr>
        <w:t>»  [6, с. 50]</w:t>
      </w:r>
      <w:r w:rsidR="000A1EDB" w:rsidRPr="00405736">
        <w:rPr>
          <w:sz w:val="28"/>
          <w:szCs w:val="28"/>
        </w:rPr>
        <w:t xml:space="preserve">. </w:t>
      </w:r>
      <w:r w:rsidR="007B2285" w:rsidRPr="00405736">
        <w:rPr>
          <w:i/>
          <w:sz w:val="28"/>
          <w:szCs w:val="28"/>
        </w:rPr>
        <w:t xml:space="preserve"> </w:t>
      </w:r>
      <w:r w:rsidR="00D948B6" w:rsidRPr="00405736">
        <w:rPr>
          <w:sz w:val="28"/>
          <w:szCs w:val="28"/>
        </w:rPr>
        <w:t xml:space="preserve">Герои бледнеют, падают без чувств, бьют кулаком по столу, остаются в оцепенении, падают без сил, в </w:t>
      </w:r>
      <w:r w:rsidR="00D948B6" w:rsidRPr="00405736">
        <w:rPr>
          <w:sz w:val="28"/>
          <w:szCs w:val="28"/>
        </w:rPr>
        <w:lastRenderedPageBreak/>
        <w:t xml:space="preserve">изнеможении, мучительно краснеют, судорожно сжимают руки, их охватывает трепет, волнение, они холодеют, но при этом мы ничего не знаем о том, что происходит у них в душе.  "В романтическом словесном портрете отсутствуют (или </w:t>
      </w:r>
      <w:proofErr w:type="gramStart"/>
      <w:r w:rsidR="00D948B6" w:rsidRPr="00405736">
        <w:rPr>
          <w:sz w:val="28"/>
          <w:szCs w:val="28"/>
        </w:rPr>
        <w:t>ослаблены</w:t>
      </w:r>
      <w:proofErr w:type="gramEnd"/>
      <w:r w:rsidR="00D948B6" w:rsidRPr="00405736">
        <w:rPr>
          <w:sz w:val="28"/>
          <w:szCs w:val="28"/>
        </w:rPr>
        <w:t xml:space="preserve">) реалистическая конкретность и детализация. Он чаще всего носит не пластический, а обобщенно-поэтический характер, стремится передать лишь общее впечатление от облика человека…” [там же, с. 118]. </w:t>
      </w:r>
      <w:r w:rsidR="00D85850" w:rsidRPr="00405736">
        <w:rPr>
          <w:sz w:val="28"/>
          <w:szCs w:val="28"/>
        </w:rPr>
        <w:t xml:space="preserve">Все это готовит почву для перехода к изображению уже подлинно внутренних переживаний героев, как в произведениях Тургенева, Толстого, Достоевского. </w:t>
      </w:r>
    </w:p>
    <w:p w:rsidR="00EF286A" w:rsidRPr="00405736" w:rsidRDefault="00EF286A" w:rsidP="00405736">
      <w:pPr>
        <w:ind w:firstLine="709"/>
        <w:jc w:val="both"/>
        <w:rPr>
          <w:rFonts w:asciiTheme="majorHAnsi" w:hAnsiTheme="majorHAnsi"/>
          <w:sz w:val="28"/>
          <w:szCs w:val="28"/>
        </w:rPr>
      </w:pPr>
      <w:r w:rsidRPr="00405736">
        <w:rPr>
          <w:sz w:val="28"/>
          <w:szCs w:val="28"/>
        </w:rPr>
        <w:t xml:space="preserve">В лексике </w:t>
      </w:r>
      <w:r w:rsidR="0015090B" w:rsidRPr="00405736">
        <w:rPr>
          <w:sz w:val="28"/>
          <w:szCs w:val="28"/>
        </w:rPr>
        <w:t xml:space="preserve">романа Лермонтова </w:t>
      </w:r>
      <w:r w:rsidRPr="00405736">
        <w:rPr>
          <w:sz w:val="28"/>
          <w:szCs w:val="28"/>
        </w:rPr>
        <w:t xml:space="preserve">прослеживаются следующие тенденции: </w:t>
      </w:r>
      <w:r w:rsidR="008F6EEB" w:rsidRPr="00405736">
        <w:rPr>
          <w:sz w:val="28"/>
          <w:szCs w:val="28"/>
        </w:rPr>
        <w:tab/>
      </w:r>
    </w:p>
    <w:p w:rsidR="00EF286A" w:rsidRPr="00405736" w:rsidRDefault="00EF286A" w:rsidP="00403272">
      <w:pPr>
        <w:spacing w:line="360" w:lineRule="auto"/>
        <w:ind w:firstLine="709"/>
        <w:rPr>
          <w:sz w:val="28"/>
          <w:szCs w:val="28"/>
        </w:rPr>
      </w:pPr>
      <w:r w:rsidRPr="00405736">
        <w:rPr>
          <w:sz w:val="28"/>
          <w:szCs w:val="28"/>
        </w:rPr>
        <w:t>1. использование исконно русских слов, зачастую старославянского происхождения.</w:t>
      </w:r>
    </w:p>
    <w:p w:rsidR="00EF286A" w:rsidRPr="00405736" w:rsidRDefault="00EF286A" w:rsidP="00403272">
      <w:pPr>
        <w:spacing w:line="360" w:lineRule="auto"/>
        <w:ind w:firstLine="709"/>
        <w:rPr>
          <w:sz w:val="28"/>
          <w:szCs w:val="28"/>
        </w:rPr>
      </w:pPr>
      <w:r w:rsidRPr="00405736">
        <w:rPr>
          <w:sz w:val="28"/>
          <w:szCs w:val="28"/>
        </w:rPr>
        <w:t xml:space="preserve">2. </w:t>
      </w:r>
      <w:r w:rsidR="00496DC1" w:rsidRPr="00405736">
        <w:rPr>
          <w:sz w:val="28"/>
          <w:szCs w:val="28"/>
        </w:rPr>
        <w:t>заимствования и кальки.</w:t>
      </w:r>
    </w:p>
    <w:p w:rsidR="00496DC1" w:rsidRPr="00405736" w:rsidRDefault="00496DC1" w:rsidP="00403272">
      <w:pPr>
        <w:spacing w:line="360" w:lineRule="auto"/>
        <w:ind w:firstLine="709"/>
        <w:rPr>
          <w:sz w:val="28"/>
          <w:szCs w:val="28"/>
        </w:rPr>
      </w:pPr>
      <w:r w:rsidRPr="00405736">
        <w:rPr>
          <w:sz w:val="28"/>
          <w:szCs w:val="28"/>
        </w:rPr>
        <w:t>К первой группе можно отнести следующие слова и выражения:</w:t>
      </w:r>
    </w:p>
    <w:p w:rsidR="00496DC1" w:rsidRPr="00405736" w:rsidRDefault="00581B55" w:rsidP="00403272">
      <w:pPr>
        <w:pStyle w:val="a3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i/>
          <w:color w:val="000000"/>
          <w:sz w:val="28"/>
          <w:szCs w:val="28"/>
          <w:shd w:val="clear" w:color="auto" w:fill="FFFFFF"/>
        </w:rPr>
      </w:pPr>
      <w:proofErr w:type="gramStart"/>
      <w:r w:rsidRPr="00405736">
        <w:rPr>
          <w:rStyle w:val="w"/>
          <w:i/>
          <w:color w:val="000000"/>
          <w:sz w:val="28"/>
          <w:szCs w:val="28"/>
          <w:shd w:val="clear" w:color="auto" w:fill="FFFFFF"/>
        </w:rPr>
        <w:t>т</w:t>
      </w:r>
      <w:r w:rsidR="00496DC1" w:rsidRPr="00405736">
        <w:rPr>
          <w:rStyle w:val="w"/>
          <w:i/>
          <w:color w:val="000000"/>
          <w:sz w:val="28"/>
          <w:szCs w:val="28"/>
          <w:shd w:val="clear" w:color="auto" w:fill="FFFFFF"/>
        </w:rPr>
        <w:t xml:space="preserve">омный 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 xml:space="preserve"> -  </w:t>
      </w:r>
      <w:proofErr w:type="spellStart"/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томьнъiи</w:t>
      </w:r>
      <w:proofErr w:type="spellEnd"/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 xml:space="preserve"> в древнерусском языке  - ослабевший, изнуренный</w:t>
      </w:r>
      <w:r w:rsidR="00FC1624" w:rsidRPr="00405736">
        <w:rPr>
          <w:rStyle w:val="w"/>
          <w:color w:val="000000"/>
          <w:sz w:val="28"/>
          <w:szCs w:val="28"/>
          <w:shd w:val="clear" w:color="auto" w:fill="FFFFFF"/>
        </w:rPr>
        <w:t>, усталый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 xml:space="preserve"> (ср. </w:t>
      </w:r>
      <w:r w:rsidR="00496DC1" w:rsidRPr="00405736">
        <w:rPr>
          <w:rStyle w:val="w"/>
          <w:i/>
          <w:color w:val="000000"/>
          <w:sz w:val="28"/>
          <w:szCs w:val="28"/>
          <w:shd w:val="clear" w:color="auto" w:fill="FFFFFF"/>
        </w:rPr>
        <w:t>утомиться, утомленный, истомленный, томление).</w:t>
      </w:r>
      <w:proofErr w:type="gramEnd"/>
      <w:r w:rsidR="00496DC1" w:rsidRPr="00405736">
        <w:rPr>
          <w:rStyle w:val="w"/>
          <w:i/>
          <w:color w:val="000000"/>
          <w:sz w:val="28"/>
          <w:szCs w:val="28"/>
          <w:shd w:val="clear" w:color="auto" w:fill="FFFFFF"/>
        </w:rPr>
        <w:t xml:space="preserve">  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 xml:space="preserve"> В начале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XIX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="00496DC1" w:rsidRPr="00405736">
        <w:rPr>
          <w:color w:val="000000"/>
          <w:sz w:val="28"/>
          <w:szCs w:val="28"/>
          <w:shd w:val="clear" w:color="auto" w:fill="FFFFFF"/>
        </w:rPr>
        <w:t>.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в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слове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496DC1" w:rsidRPr="00405736">
        <w:rPr>
          <w:rStyle w:val="w"/>
          <w:i/>
          <w:iCs/>
          <w:color w:val="000000"/>
          <w:sz w:val="28"/>
          <w:szCs w:val="28"/>
          <w:shd w:val="clear" w:color="auto" w:fill="FFFFFF"/>
        </w:rPr>
        <w:t>томный</w:t>
      </w:r>
      <w:proofErr w:type="gramEnd"/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развивается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значение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`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полный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сладкого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томления, нежный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и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печальный</w:t>
      </w:r>
      <w:r w:rsidR="00496DC1" w:rsidRPr="00405736">
        <w:rPr>
          <w:color w:val="000000"/>
          <w:sz w:val="28"/>
          <w:szCs w:val="28"/>
          <w:shd w:val="clear" w:color="auto" w:fill="FFFFFF"/>
        </w:rPr>
        <w:t>,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выражающий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трогательную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истому</w:t>
      </w:r>
      <w:r w:rsidR="00496DC1" w:rsidRPr="00405736">
        <w:rPr>
          <w:color w:val="000000"/>
          <w:sz w:val="28"/>
          <w:szCs w:val="28"/>
          <w:shd w:val="clear" w:color="auto" w:fill="FFFFFF"/>
        </w:rPr>
        <w:t xml:space="preserve">'.  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Слово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proofErr w:type="gramStart"/>
      <w:r w:rsidR="00496DC1" w:rsidRPr="00405736">
        <w:rPr>
          <w:rStyle w:val="w"/>
          <w:i/>
          <w:iCs/>
          <w:color w:val="000000"/>
          <w:sz w:val="28"/>
          <w:szCs w:val="28"/>
          <w:shd w:val="clear" w:color="auto" w:fill="FFFFFF"/>
        </w:rPr>
        <w:t>томный</w:t>
      </w:r>
      <w:proofErr w:type="gramEnd"/>
      <w:r w:rsidR="00496DC1" w:rsidRPr="00405736">
        <w:rPr>
          <w:color w:val="000000"/>
          <w:sz w:val="28"/>
          <w:szCs w:val="28"/>
          <w:shd w:val="clear" w:color="auto" w:fill="FFFFFF"/>
        </w:rPr>
        <w:t xml:space="preserve"> с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тановится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модным</w:t>
      </w:r>
      <w:r w:rsidR="00496DC1" w:rsidRPr="00405736">
        <w:rPr>
          <w:color w:val="000000"/>
          <w:sz w:val="28"/>
          <w:szCs w:val="28"/>
          <w:shd w:val="clear" w:color="auto" w:fill="FFFFFF"/>
        </w:rPr>
        <w:t>. </w:t>
      </w:r>
      <w:r w:rsidR="00496DC1" w:rsidRPr="00405736">
        <w:rPr>
          <w:rStyle w:val="w"/>
          <w:i/>
          <w:iCs/>
          <w:color w:val="000000"/>
          <w:sz w:val="28"/>
          <w:szCs w:val="28"/>
          <w:shd w:val="clear" w:color="auto" w:fill="FFFFFF"/>
        </w:rPr>
        <w:t>Томность</w:t>
      </w:r>
      <w:r w:rsidR="00496DC1" w:rsidRPr="00405736">
        <w:rPr>
          <w:rStyle w:val="a6"/>
          <w:color w:val="000000"/>
          <w:sz w:val="28"/>
          <w:szCs w:val="28"/>
          <w:shd w:val="clear" w:color="auto" w:fill="FFFFFF"/>
        </w:rPr>
        <w:t> —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свойство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чувствительной</w:t>
      </w:r>
      <w:r w:rsidR="00496DC1" w:rsidRPr="00405736">
        <w:rPr>
          <w:color w:val="000000"/>
          <w:sz w:val="28"/>
          <w:szCs w:val="28"/>
          <w:shd w:val="clear" w:color="auto" w:fill="FFFFFF"/>
        </w:rPr>
        <w:t> </w:t>
      </w:r>
      <w:r w:rsidR="00496DC1" w:rsidRPr="00405736">
        <w:rPr>
          <w:rStyle w:val="w"/>
          <w:color w:val="000000"/>
          <w:sz w:val="28"/>
          <w:szCs w:val="28"/>
          <w:shd w:val="clear" w:color="auto" w:fill="FFFFFF"/>
        </w:rPr>
        <w:t>натуры</w:t>
      </w:r>
      <w:r w:rsidR="00496DC1" w:rsidRPr="00405736">
        <w:rPr>
          <w:color w:val="000000"/>
          <w:sz w:val="28"/>
          <w:szCs w:val="28"/>
          <w:shd w:val="clear" w:color="auto" w:fill="FFFFFF"/>
        </w:rPr>
        <w:t>.</w:t>
      </w:r>
      <w:r w:rsidR="00FC1624" w:rsidRPr="00405736">
        <w:rPr>
          <w:color w:val="000000"/>
          <w:sz w:val="28"/>
          <w:szCs w:val="28"/>
          <w:shd w:val="clear" w:color="auto" w:fill="FFFFFF"/>
        </w:rPr>
        <w:t xml:space="preserve"> Ср. </w:t>
      </w:r>
      <w:r w:rsidR="00FC1624" w:rsidRPr="00405736">
        <w:rPr>
          <w:rFonts w:asciiTheme="majorHAnsi" w:hAnsiTheme="majorHAnsi"/>
          <w:i/>
          <w:color w:val="000000"/>
          <w:sz w:val="28"/>
          <w:szCs w:val="28"/>
          <w:shd w:val="clear" w:color="auto" w:fill="FFFFFF"/>
        </w:rPr>
        <w:t xml:space="preserve">Вы на меня сердитесь?.. Она подняла на меня томный, глубокий взор и покачала головой </w:t>
      </w:r>
      <w:r w:rsidR="00FC1624" w:rsidRPr="00405736">
        <w:rPr>
          <w:color w:val="000000"/>
          <w:sz w:val="28"/>
          <w:szCs w:val="28"/>
          <w:shd w:val="clear" w:color="auto" w:fill="FFFFFF"/>
        </w:rPr>
        <w:t>(Лермонтов, Герой нашего времени)</w:t>
      </w:r>
    </w:p>
    <w:p w:rsidR="00FC1624" w:rsidRPr="00405736" w:rsidRDefault="00FC1624" w:rsidP="00403272">
      <w:pPr>
        <w:pStyle w:val="a3"/>
        <w:numPr>
          <w:ilvl w:val="0"/>
          <w:numId w:val="5"/>
        </w:numPr>
        <w:shd w:val="clear" w:color="auto" w:fill="FFFFFF"/>
        <w:spacing w:line="360" w:lineRule="auto"/>
        <w:jc w:val="both"/>
        <w:rPr>
          <w:rFonts w:eastAsia="Calibri"/>
          <w:sz w:val="28"/>
          <w:szCs w:val="28"/>
        </w:rPr>
      </w:pPr>
      <w:r w:rsidRPr="00405736">
        <w:rPr>
          <w:rFonts w:eastAsia="Calibri"/>
          <w:i/>
          <w:sz w:val="28"/>
          <w:szCs w:val="28"/>
        </w:rPr>
        <w:t xml:space="preserve">обворожительный </w:t>
      </w:r>
      <w:r w:rsidRPr="00405736">
        <w:rPr>
          <w:rFonts w:eastAsia="Calibri"/>
          <w:sz w:val="28"/>
          <w:szCs w:val="28"/>
        </w:rPr>
        <w:t xml:space="preserve">-  Древнерусское – ворожить (колдовать). </w:t>
      </w:r>
      <w:proofErr w:type="gramStart"/>
      <w:r w:rsidRPr="00405736">
        <w:rPr>
          <w:rFonts w:eastAsia="Calibri"/>
          <w:sz w:val="28"/>
          <w:szCs w:val="28"/>
        </w:rPr>
        <w:t>Слово «ворожить» встречается в русском языке с конца XII в. «Ворогами» славяне называли колдунов, отсюда и появились слова ворожить, обворожить, т.е. «колдовать», «околдовать».</w:t>
      </w:r>
      <w:proofErr w:type="gramEnd"/>
      <w:r w:rsidRPr="00405736">
        <w:rPr>
          <w:rFonts w:eastAsia="Calibri"/>
          <w:sz w:val="28"/>
          <w:szCs w:val="28"/>
        </w:rPr>
        <w:t xml:space="preserve"> Обворожить означает «пленить», «вызвать восхищение». </w:t>
      </w:r>
      <w:proofErr w:type="gramStart"/>
      <w:r w:rsidRPr="00405736">
        <w:rPr>
          <w:rFonts w:eastAsia="Calibri"/>
          <w:sz w:val="28"/>
          <w:szCs w:val="28"/>
        </w:rPr>
        <w:t xml:space="preserve">Встречается у Полевого, </w:t>
      </w:r>
      <w:proofErr w:type="spellStart"/>
      <w:r w:rsidRPr="00405736">
        <w:rPr>
          <w:rFonts w:eastAsia="Calibri"/>
          <w:sz w:val="28"/>
          <w:szCs w:val="28"/>
        </w:rPr>
        <w:t>Станюкевича</w:t>
      </w:r>
      <w:proofErr w:type="spellEnd"/>
      <w:r w:rsidRPr="00405736">
        <w:rPr>
          <w:rFonts w:eastAsia="Calibri"/>
          <w:sz w:val="28"/>
          <w:szCs w:val="28"/>
        </w:rPr>
        <w:t>, Фета, Вяземского, Данилевского, Толстого, Салтыкова-Щедрина, Григоровича, Куприна, т.е. в литературе 19 века.</w:t>
      </w:r>
      <w:proofErr w:type="gramEnd"/>
      <w:r w:rsidRPr="00405736">
        <w:rPr>
          <w:rFonts w:eastAsia="Calibri"/>
          <w:sz w:val="28"/>
          <w:szCs w:val="28"/>
        </w:rPr>
        <w:t xml:space="preserve"> В 20 веке и </w:t>
      </w:r>
      <w:r w:rsidRPr="00405736">
        <w:rPr>
          <w:rFonts w:eastAsia="Calibri"/>
          <w:sz w:val="28"/>
          <w:szCs w:val="28"/>
        </w:rPr>
        <w:lastRenderedPageBreak/>
        <w:t xml:space="preserve">позже случаи употребления единичны (Набоков, Тынянов, Пелевин, </w:t>
      </w:r>
      <w:proofErr w:type="spellStart"/>
      <w:r w:rsidRPr="00405736">
        <w:rPr>
          <w:rFonts w:eastAsia="Calibri"/>
          <w:sz w:val="28"/>
          <w:szCs w:val="28"/>
        </w:rPr>
        <w:t>Пьецух</w:t>
      </w:r>
      <w:proofErr w:type="spellEnd"/>
      <w:r w:rsidRPr="00405736">
        <w:rPr>
          <w:rFonts w:eastAsia="Calibri"/>
          <w:sz w:val="28"/>
          <w:szCs w:val="28"/>
        </w:rPr>
        <w:t xml:space="preserve">). </w:t>
      </w:r>
    </w:p>
    <w:p w:rsidR="00496DC1" w:rsidRPr="00405736" w:rsidRDefault="00581B55" w:rsidP="00403272">
      <w:pPr>
        <w:pStyle w:val="a3"/>
        <w:numPr>
          <w:ilvl w:val="0"/>
          <w:numId w:val="5"/>
        </w:numPr>
        <w:spacing w:line="360" w:lineRule="auto"/>
        <w:rPr>
          <w:sz w:val="28"/>
          <w:szCs w:val="28"/>
        </w:rPr>
      </w:pPr>
      <w:r w:rsidRPr="00405736">
        <w:rPr>
          <w:i/>
          <w:sz w:val="28"/>
          <w:szCs w:val="28"/>
        </w:rPr>
        <w:t>н</w:t>
      </w:r>
      <w:r w:rsidR="00FC1624" w:rsidRPr="00405736">
        <w:rPr>
          <w:i/>
          <w:sz w:val="28"/>
          <w:szCs w:val="28"/>
        </w:rPr>
        <w:t xml:space="preserve">еизъяснимый </w:t>
      </w:r>
      <w:r w:rsidR="003E0C80" w:rsidRPr="00405736">
        <w:rPr>
          <w:i/>
          <w:sz w:val="28"/>
          <w:szCs w:val="28"/>
        </w:rPr>
        <w:t>–</w:t>
      </w:r>
      <w:r w:rsidR="00FC1624" w:rsidRPr="00405736">
        <w:rPr>
          <w:i/>
          <w:sz w:val="28"/>
          <w:szCs w:val="28"/>
        </w:rPr>
        <w:t xml:space="preserve"> </w:t>
      </w:r>
      <w:r w:rsidR="003E0C80" w:rsidRPr="00405736">
        <w:rPr>
          <w:sz w:val="28"/>
          <w:szCs w:val="28"/>
        </w:rPr>
        <w:t xml:space="preserve">невыразимый, непередаваемый. </w:t>
      </w:r>
    </w:p>
    <w:p w:rsidR="003E0C80" w:rsidRPr="00405736" w:rsidRDefault="00581B55" w:rsidP="00403272">
      <w:pPr>
        <w:pStyle w:val="a3"/>
        <w:numPr>
          <w:ilvl w:val="0"/>
          <w:numId w:val="5"/>
        </w:numPr>
        <w:spacing w:line="360" w:lineRule="auto"/>
        <w:jc w:val="both"/>
        <w:rPr>
          <w:rFonts w:asciiTheme="majorHAnsi" w:hAnsiTheme="majorHAnsi"/>
          <w:sz w:val="28"/>
          <w:szCs w:val="28"/>
        </w:rPr>
      </w:pPr>
      <w:r w:rsidRPr="00405736">
        <w:rPr>
          <w:rFonts w:asciiTheme="majorHAnsi" w:hAnsiTheme="majorHAnsi"/>
          <w:i/>
          <w:sz w:val="28"/>
          <w:szCs w:val="28"/>
        </w:rPr>
        <w:t>т</w:t>
      </w:r>
      <w:r w:rsidR="003E0C80" w:rsidRPr="00405736">
        <w:rPr>
          <w:rFonts w:asciiTheme="majorHAnsi" w:hAnsiTheme="majorHAnsi"/>
          <w:i/>
          <w:sz w:val="28"/>
          <w:szCs w:val="28"/>
        </w:rPr>
        <w:t xml:space="preserve">репет – </w:t>
      </w:r>
      <w:r w:rsidR="003E0C80" w:rsidRPr="00405736">
        <w:rPr>
          <w:rFonts w:asciiTheme="majorHAnsi" w:hAnsiTheme="majorHAnsi"/>
          <w:sz w:val="28"/>
          <w:szCs w:val="28"/>
        </w:rPr>
        <w:t>легкое дрожание, колебание, мерцание; сильное волнение, страх.</w:t>
      </w:r>
      <w:r w:rsidR="003E0C80" w:rsidRPr="00405736">
        <w:rPr>
          <w:rFonts w:asciiTheme="majorHAnsi" w:hAnsiTheme="majorHAnsi"/>
          <w:i/>
          <w:sz w:val="28"/>
          <w:szCs w:val="28"/>
        </w:rPr>
        <w:t xml:space="preserve"> </w:t>
      </w:r>
      <w:r w:rsidR="003E0C80" w:rsidRPr="00405736">
        <w:rPr>
          <w:rFonts w:asciiTheme="majorHAnsi" w:hAnsiTheme="majorHAnsi"/>
          <w:sz w:val="28"/>
          <w:szCs w:val="28"/>
        </w:rPr>
        <w:t>Про</w:t>
      </w:r>
      <w:r w:rsidRPr="00405736">
        <w:rPr>
          <w:rFonts w:asciiTheme="majorHAnsi" w:hAnsiTheme="majorHAnsi"/>
          <w:sz w:val="28"/>
          <w:szCs w:val="28"/>
        </w:rPr>
        <w:t>исходит от праславянской основы</w:t>
      </w:r>
      <w:r w:rsidR="003E0C80" w:rsidRPr="00405736">
        <w:rPr>
          <w:rFonts w:asciiTheme="majorHAnsi" w:hAnsiTheme="majorHAnsi"/>
          <w:sz w:val="28"/>
          <w:szCs w:val="28"/>
        </w:rPr>
        <w:t>, от которой в числ</w:t>
      </w:r>
      <w:r w:rsidRPr="00405736">
        <w:rPr>
          <w:rFonts w:asciiTheme="majorHAnsi" w:hAnsiTheme="majorHAnsi"/>
          <w:sz w:val="28"/>
          <w:szCs w:val="28"/>
        </w:rPr>
        <w:t xml:space="preserve">е прочего произошли: </w:t>
      </w:r>
      <w:proofErr w:type="spellStart"/>
      <w:r w:rsidRPr="00405736">
        <w:rPr>
          <w:rFonts w:asciiTheme="majorHAnsi" w:hAnsiTheme="majorHAnsi"/>
          <w:sz w:val="28"/>
          <w:szCs w:val="28"/>
        </w:rPr>
        <w:t>ст</w:t>
      </w:r>
      <w:proofErr w:type="gramStart"/>
      <w:r w:rsidRPr="00405736">
        <w:rPr>
          <w:rFonts w:asciiTheme="majorHAnsi" w:hAnsiTheme="majorHAnsi"/>
          <w:sz w:val="28"/>
          <w:szCs w:val="28"/>
        </w:rPr>
        <w:t>.-</w:t>
      </w:r>
      <w:proofErr w:type="gramEnd"/>
      <w:r w:rsidRPr="00405736">
        <w:rPr>
          <w:rFonts w:asciiTheme="majorHAnsi" w:hAnsiTheme="majorHAnsi"/>
          <w:sz w:val="28"/>
          <w:szCs w:val="28"/>
        </w:rPr>
        <w:t>слав</w:t>
      </w:r>
      <w:proofErr w:type="spellEnd"/>
      <w:r w:rsidRPr="00405736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Pr="00405736">
        <w:rPr>
          <w:rFonts w:asciiTheme="majorHAnsi" w:hAnsiTheme="majorHAnsi"/>
          <w:sz w:val="28"/>
          <w:szCs w:val="28"/>
        </w:rPr>
        <w:t>т</w:t>
      </w:r>
      <w:r w:rsidR="003E0C80" w:rsidRPr="00405736">
        <w:rPr>
          <w:rFonts w:asciiTheme="majorHAnsi" w:hAnsiTheme="majorHAnsi"/>
          <w:sz w:val="28"/>
          <w:szCs w:val="28"/>
        </w:rPr>
        <w:t>репетъ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,  русск. трепет,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укр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тре́пет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 – то же,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трепе́та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 «осина,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Рорulus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tremula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 L.»,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болг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тре́пет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сербохорв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тре̏пе̑т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словенск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trepèt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 (род. п. -ẹ́ta), польск.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trzpiot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в.-луж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.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třepjet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, </w:t>
      </w:r>
      <w:proofErr w:type="spellStart"/>
      <w:r w:rsidR="003E0C80" w:rsidRPr="00405736">
        <w:rPr>
          <w:rFonts w:asciiTheme="majorHAnsi" w:hAnsiTheme="majorHAnsi"/>
          <w:sz w:val="28"/>
          <w:szCs w:val="28"/>
        </w:rPr>
        <w:t>třероt</w:t>
      </w:r>
      <w:proofErr w:type="spellEnd"/>
      <w:r w:rsidR="003E0C80" w:rsidRPr="00405736">
        <w:rPr>
          <w:rFonts w:asciiTheme="majorHAnsi" w:hAnsiTheme="majorHAnsi"/>
          <w:sz w:val="28"/>
          <w:szCs w:val="28"/>
        </w:rPr>
        <w:t xml:space="preserve">. </w:t>
      </w:r>
    </w:p>
    <w:p w:rsidR="003E0C80" w:rsidRPr="00405736" w:rsidRDefault="003E0C80" w:rsidP="00403272">
      <w:pPr>
        <w:pStyle w:val="a3"/>
        <w:numPr>
          <w:ilvl w:val="0"/>
          <w:numId w:val="5"/>
        </w:numPr>
        <w:spacing w:line="360" w:lineRule="auto"/>
        <w:rPr>
          <w:i/>
          <w:sz w:val="28"/>
          <w:szCs w:val="28"/>
        </w:rPr>
      </w:pPr>
      <w:r w:rsidRPr="00405736">
        <w:rPr>
          <w:rFonts w:asciiTheme="majorHAnsi" w:hAnsiTheme="majorHAnsi"/>
          <w:i/>
          <w:sz w:val="28"/>
          <w:szCs w:val="28"/>
        </w:rPr>
        <w:t xml:space="preserve">изобличать - </w:t>
      </w:r>
      <w:r w:rsidRPr="00405736">
        <w:rPr>
          <w:rFonts w:asciiTheme="majorHAnsi" w:hAnsiTheme="majorHAnsi"/>
          <w:sz w:val="28"/>
          <w:szCs w:val="28"/>
        </w:rPr>
        <w:t xml:space="preserve">показывать, делать явной виновность кого-либо; выявлять чью-либо причастность к чему-либо предосудительному; уличать. </w:t>
      </w:r>
      <w:r w:rsidRPr="00405736">
        <w:rPr>
          <w:color w:val="222222"/>
          <w:sz w:val="28"/>
          <w:szCs w:val="28"/>
          <w:shd w:val="clear" w:color="auto" w:fill="FFFFFF"/>
        </w:rPr>
        <w:t xml:space="preserve">Заимствование из старославянского, где образовано от глагола </w:t>
      </w:r>
      <w:proofErr w:type="spellStart"/>
      <w:r w:rsidRPr="00405736">
        <w:rPr>
          <w:color w:val="222222"/>
          <w:sz w:val="28"/>
          <w:szCs w:val="28"/>
          <w:shd w:val="clear" w:color="auto" w:fill="FFFFFF"/>
        </w:rPr>
        <w:t>личити</w:t>
      </w:r>
      <w:proofErr w:type="spellEnd"/>
      <w:r w:rsidRPr="00405736">
        <w:rPr>
          <w:color w:val="222222"/>
          <w:sz w:val="28"/>
          <w:szCs w:val="28"/>
          <w:shd w:val="clear" w:color="auto" w:fill="FFFFFF"/>
        </w:rPr>
        <w:t xml:space="preserve"> –</w:t>
      </w:r>
      <w:r w:rsidR="007578E8" w:rsidRPr="00405736">
        <w:rPr>
          <w:color w:val="222222"/>
          <w:sz w:val="28"/>
          <w:szCs w:val="28"/>
          <w:shd w:val="clear" w:color="auto" w:fill="FFFFFF"/>
        </w:rPr>
        <w:t xml:space="preserve"> "обличать", </w:t>
      </w:r>
      <w:r w:rsidRPr="00405736">
        <w:rPr>
          <w:color w:val="222222"/>
          <w:sz w:val="28"/>
          <w:szCs w:val="28"/>
          <w:shd w:val="clear" w:color="auto" w:fill="FFFFFF"/>
        </w:rPr>
        <w:t xml:space="preserve"> восходит к той же основе, что и существительное </w:t>
      </w:r>
      <w:r w:rsidRPr="00405736">
        <w:rPr>
          <w:i/>
          <w:color w:val="222222"/>
          <w:sz w:val="28"/>
          <w:szCs w:val="28"/>
          <w:shd w:val="clear" w:color="auto" w:fill="FFFFFF"/>
        </w:rPr>
        <w:t>лик</w:t>
      </w:r>
      <w:r w:rsidRPr="00405736">
        <w:rPr>
          <w:color w:val="222222"/>
          <w:sz w:val="28"/>
          <w:szCs w:val="28"/>
          <w:shd w:val="clear" w:color="auto" w:fill="FFFFFF"/>
        </w:rPr>
        <w:t xml:space="preserve"> (имевшее когда-то значение "лицевая сторона"). </w:t>
      </w:r>
    </w:p>
    <w:p w:rsidR="003E0C80" w:rsidRPr="00405736" w:rsidRDefault="00581B55" w:rsidP="00403272">
      <w:pPr>
        <w:pStyle w:val="a3"/>
        <w:numPr>
          <w:ilvl w:val="0"/>
          <w:numId w:val="5"/>
        </w:numPr>
        <w:spacing w:line="360" w:lineRule="auto"/>
        <w:rPr>
          <w:rFonts w:asciiTheme="majorHAnsi" w:hAnsiTheme="majorHAnsi"/>
          <w:sz w:val="28"/>
          <w:szCs w:val="28"/>
        </w:rPr>
      </w:pPr>
      <w:r w:rsidRPr="00405736">
        <w:rPr>
          <w:i/>
          <w:sz w:val="28"/>
          <w:szCs w:val="28"/>
        </w:rPr>
        <w:t>б</w:t>
      </w:r>
      <w:r w:rsidR="003E0C80" w:rsidRPr="00405736">
        <w:rPr>
          <w:i/>
          <w:sz w:val="28"/>
          <w:szCs w:val="28"/>
        </w:rPr>
        <w:t xml:space="preserve">езмолвный - </w:t>
      </w:r>
      <w:r w:rsidR="003B4E03" w:rsidRPr="00405736">
        <w:rPr>
          <w:sz w:val="28"/>
          <w:szCs w:val="28"/>
          <w:lang w:val="en-US"/>
        </w:rPr>
        <w:t>b</w:t>
      </w:r>
      <w:proofErr w:type="spellStart"/>
      <w:r w:rsidR="003B4E03" w:rsidRPr="00405736">
        <w:rPr>
          <w:sz w:val="28"/>
          <w:szCs w:val="28"/>
        </w:rPr>
        <w:t>ezmъlvьnъ</w:t>
      </w:r>
      <w:proofErr w:type="spellEnd"/>
      <w:r w:rsidR="003B4E03" w:rsidRPr="00405736">
        <w:rPr>
          <w:sz w:val="28"/>
          <w:szCs w:val="28"/>
        </w:rPr>
        <w:t>(</w:t>
      </w:r>
      <w:proofErr w:type="spellStart"/>
      <w:r w:rsidR="003B4E03" w:rsidRPr="00405736">
        <w:rPr>
          <w:sz w:val="28"/>
          <w:szCs w:val="28"/>
        </w:rPr>
        <w:t>jь</w:t>
      </w:r>
      <w:proofErr w:type="spellEnd"/>
      <w:r w:rsidR="003B4E03" w:rsidRPr="00405736">
        <w:rPr>
          <w:sz w:val="28"/>
          <w:szCs w:val="28"/>
        </w:rPr>
        <w:t xml:space="preserve">): </w:t>
      </w:r>
      <w:proofErr w:type="spellStart"/>
      <w:r w:rsidR="003B4E03" w:rsidRPr="00405736">
        <w:rPr>
          <w:sz w:val="28"/>
          <w:szCs w:val="28"/>
        </w:rPr>
        <w:t>ст</w:t>
      </w:r>
      <w:proofErr w:type="gramStart"/>
      <w:r w:rsidR="003B4E03" w:rsidRPr="00405736">
        <w:rPr>
          <w:sz w:val="28"/>
          <w:szCs w:val="28"/>
        </w:rPr>
        <w:t>.-</w:t>
      </w:r>
      <w:proofErr w:type="gramEnd"/>
      <w:r w:rsidR="003B4E03" w:rsidRPr="00405736">
        <w:rPr>
          <w:sz w:val="28"/>
          <w:szCs w:val="28"/>
        </w:rPr>
        <w:t>слав</w:t>
      </w:r>
      <w:proofErr w:type="spellEnd"/>
      <w:r w:rsidR="003B4E03" w:rsidRPr="00405736">
        <w:rPr>
          <w:sz w:val="28"/>
          <w:szCs w:val="28"/>
        </w:rPr>
        <w:t xml:space="preserve">., </w:t>
      </w:r>
      <w:proofErr w:type="spellStart"/>
      <w:r w:rsidR="003B4E03" w:rsidRPr="00405736">
        <w:rPr>
          <w:sz w:val="28"/>
          <w:szCs w:val="28"/>
        </w:rPr>
        <w:t>прилаг</w:t>
      </w:r>
      <w:proofErr w:type="spellEnd"/>
      <w:r w:rsidR="003B4E03" w:rsidRPr="00405736">
        <w:rPr>
          <w:sz w:val="28"/>
          <w:szCs w:val="28"/>
        </w:rPr>
        <w:t xml:space="preserve">., спокойный' , </w:t>
      </w:r>
      <w:proofErr w:type="spellStart"/>
      <w:r w:rsidR="003B4E03" w:rsidRPr="00405736">
        <w:rPr>
          <w:sz w:val="28"/>
          <w:szCs w:val="28"/>
        </w:rPr>
        <w:t>чеш</w:t>
      </w:r>
      <w:proofErr w:type="spellEnd"/>
      <w:r w:rsidR="003B4E03" w:rsidRPr="00405736">
        <w:rPr>
          <w:sz w:val="28"/>
          <w:szCs w:val="28"/>
        </w:rPr>
        <w:t xml:space="preserve">. редк. </w:t>
      </w:r>
      <w:proofErr w:type="spellStart"/>
      <w:r w:rsidR="003B4E03" w:rsidRPr="00405736">
        <w:rPr>
          <w:sz w:val="28"/>
          <w:szCs w:val="28"/>
        </w:rPr>
        <w:t>bezmluvny</w:t>
      </w:r>
      <w:proofErr w:type="spellEnd"/>
      <w:r w:rsidR="003B4E03" w:rsidRPr="00405736">
        <w:rPr>
          <w:sz w:val="28"/>
          <w:szCs w:val="28"/>
        </w:rPr>
        <w:t xml:space="preserve">, </w:t>
      </w:r>
      <w:proofErr w:type="spellStart"/>
      <w:r w:rsidR="003B4E03" w:rsidRPr="00405736">
        <w:rPr>
          <w:sz w:val="28"/>
          <w:szCs w:val="28"/>
        </w:rPr>
        <w:t>прилаг</w:t>
      </w:r>
      <w:proofErr w:type="spellEnd"/>
      <w:r w:rsidR="003B4E03" w:rsidRPr="00405736">
        <w:rPr>
          <w:sz w:val="28"/>
          <w:szCs w:val="28"/>
        </w:rPr>
        <w:t xml:space="preserve">. 'безмолвный, немой', др.-русск., </w:t>
      </w:r>
      <w:proofErr w:type="spellStart"/>
      <w:r w:rsidR="003B4E03" w:rsidRPr="00405736">
        <w:rPr>
          <w:sz w:val="28"/>
          <w:szCs w:val="28"/>
        </w:rPr>
        <w:t>русск.-цслав</w:t>
      </w:r>
      <w:proofErr w:type="spellEnd"/>
      <w:r w:rsidR="003B4E03" w:rsidRPr="00405736">
        <w:rPr>
          <w:sz w:val="28"/>
          <w:szCs w:val="28"/>
        </w:rPr>
        <w:t xml:space="preserve">. </w:t>
      </w:r>
      <w:proofErr w:type="spellStart"/>
      <w:r w:rsidR="003B4E03" w:rsidRPr="00405736">
        <w:rPr>
          <w:sz w:val="28"/>
          <w:szCs w:val="28"/>
        </w:rPr>
        <w:t>безмълвъныи</w:t>
      </w:r>
      <w:proofErr w:type="spellEnd"/>
      <w:r w:rsidR="003B4E03" w:rsidRPr="00405736">
        <w:rPr>
          <w:sz w:val="28"/>
          <w:szCs w:val="28"/>
        </w:rPr>
        <w:t xml:space="preserve">, </w:t>
      </w:r>
      <w:proofErr w:type="spellStart"/>
      <w:r w:rsidR="003B4E03" w:rsidRPr="00405736">
        <w:rPr>
          <w:sz w:val="28"/>
          <w:szCs w:val="28"/>
        </w:rPr>
        <w:t>безмлъ</w:t>
      </w:r>
      <w:r w:rsidR="00474804" w:rsidRPr="00405736">
        <w:rPr>
          <w:sz w:val="28"/>
          <w:szCs w:val="28"/>
        </w:rPr>
        <w:t>въныи</w:t>
      </w:r>
      <w:proofErr w:type="spellEnd"/>
      <w:r w:rsidR="00474804" w:rsidRPr="00405736">
        <w:rPr>
          <w:sz w:val="28"/>
          <w:szCs w:val="28"/>
        </w:rPr>
        <w:t xml:space="preserve"> </w:t>
      </w:r>
      <w:proofErr w:type="spellStart"/>
      <w:r w:rsidR="00474804" w:rsidRPr="00405736">
        <w:rPr>
          <w:sz w:val="28"/>
          <w:szCs w:val="28"/>
        </w:rPr>
        <w:t>quietus</w:t>
      </w:r>
      <w:proofErr w:type="spellEnd"/>
      <w:r w:rsidR="00474804" w:rsidRPr="00405736">
        <w:rPr>
          <w:sz w:val="28"/>
          <w:szCs w:val="28"/>
        </w:rPr>
        <w:t xml:space="preserve"> 'покойный, тихий' [</w:t>
      </w:r>
      <w:r w:rsidR="00436E2B" w:rsidRPr="00405736">
        <w:rPr>
          <w:sz w:val="28"/>
          <w:szCs w:val="28"/>
        </w:rPr>
        <w:t>7</w:t>
      </w:r>
      <w:r w:rsidR="00474804" w:rsidRPr="00405736">
        <w:rPr>
          <w:sz w:val="28"/>
          <w:szCs w:val="28"/>
        </w:rPr>
        <w:t>]</w:t>
      </w:r>
      <w:r w:rsidRPr="00405736">
        <w:rPr>
          <w:sz w:val="28"/>
          <w:szCs w:val="28"/>
        </w:rPr>
        <w:t xml:space="preserve"> </w:t>
      </w:r>
    </w:p>
    <w:p w:rsidR="00EF286A" w:rsidRPr="00405736" w:rsidRDefault="00EF286A" w:rsidP="00403272">
      <w:pPr>
        <w:spacing w:line="360" w:lineRule="auto"/>
        <w:rPr>
          <w:rFonts w:asciiTheme="majorHAnsi" w:hAnsiTheme="majorHAnsi"/>
          <w:sz w:val="28"/>
          <w:szCs w:val="28"/>
        </w:rPr>
      </w:pPr>
    </w:p>
    <w:p w:rsidR="008D6AD9" w:rsidRPr="00405736" w:rsidRDefault="00581B55" w:rsidP="00403272">
      <w:pPr>
        <w:spacing w:line="360" w:lineRule="auto"/>
        <w:jc w:val="both"/>
        <w:rPr>
          <w:sz w:val="28"/>
          <w:szCs w:val="28"/>
        </w:rPr>
      </w:pPr>
      <w:r w:rsidRPr="00405736">
        <w:rPr>
          <w:sz w:val="28"/>
          <w:szCs w:val="28"/>
        </w:rPr>
        <w:tab/>
        <w:t xml:space="preserve">Ко второй группе можно отнести такие </w:t>
      </w:r>
      <w:r w:rsidR="008F6EEB" w:rsidRPr="00405736">
        <w:rPr>
          <w:sz w:val="28"/>
          <w:szCs w:val="28"/>
        </w:rPr>
        <w:t>с</w:t>
      </w:r>
      <w:r w:rsidRPr="00405736">
        <w:rPr>
          <w:sz w:val="28"/>
          <w:szCs w:val="28"/>
        </w:rPr>
        <w:t xml:space="preserve">очетания, как </w:t>
      </w:r>
      <w:r w:rsidR="00415F17" w:rsidRPr="00405736">
        <w:rPr>
          <w:sz w:val="28"/>
          <w:szCs w:val="28"/>
        </w:rPr>
        <w:t xml:space="preserve"> </w:t>
      </w:r>
      <w:r w:rsidR="00415F17" w:rsidRPr="00405736">
        <w:rPr>
          <w:i/>
          <w:sz w:val="28"/>
          <w:szCs w:val="28"/>
        </w:rPr>
        <w:t>тусклая бледность</w:t>
      </w:r>
      <w:r w:rsidRPr="00405736">
        <w:rPr>
          <w:i/>
          <w:sz w:val="28"/>
          <w:szCs w:val="28"/>
        </w:rPr>
        <w:t xml:space="preserve">, </w:t>
      </w:r>
      <w:r w:rsidRPr="00405736">
        <w:rPr>
          <w:sz w:val="28"/>
          <w:szCs w:val="28"/>
        </w:rPr>
        <w:t xml:space="preserve">которое </w:t>
      </w:r>
      <w:r w:rsidR="00415F17" w:rsidRPr="00405736">
        <w:rPr>
          <w:i/>
          <w:sz w:val="28"/>
          <w:szCs w:val="28"/>
        </w:rPr>
        <w:t xml:space="preserve"> </w:t>
      </w:r>
      <w:r w:rsidRPr="00405736">
        <w:rPr>
          <w:sz w:val="28"/>
          <w:szCs w:val="28"/>
        </w:rPr>
        <w:t xml:space="preserve">встречается </w:t>
      </w:r>
      <w:r w:rsidR="00415F17" w:rsidRPr="00405736">
        <w:rPr>
          <w:sz w:val="28"/>
          <w:szCs w:val="28"/>
        </w:rPr>
        <w:t xml:space="preserve">несколько раз </w:t>
      </w:r>
      <w:r w:rsidR="00415F17" w:rsidRPr="00405736">
        <w:rPr>
          <w:rFonts w:eastAsia="Calibri"/>
          <w:sz w:val="28"/>
          <w:szCs w:val="28"/>
        </w:rPr>
        <w:t>в самом романе (Княжна Мэри, Фаталист), в  повести «Вадим»</w:t>
      </w:r>
      <w:r w:rsidR="008D6AD9" w:rsidRPr="00405736">
        <w:rPr>
          <w:rFonts w:eastAsia="Calibri"/>
          <w:sz w:val="28"/>
          <w:szCs w:val="28"/>
        </w:rPr>
        <w:t>. По мнению Набокова</w:t>
      </w:r>
      <w:r w:rsidRPr="00405736">
        <w:rPr>
          <w:rFonts w:eastAsia="Calibri"/>
          <w:sz w:val="28"/>
          <w:szCs w:val="28"/>
        </w:rPr>
        <w:t>,</w:t>
      </w:r>
      <w:r w:rsidR="008D6AD9" w:rsidRPr="00405736">
        <w:rPr>
          <w:rFonts w:eastAsia="Calibri"/>
          <w:sz w:val="28"/>
          <w:szCs w:val="28"/>
        </w:rPr>
        <w:t xml:space="preserve"> это </w:t>
      </w:r>
      <w:r w:rsidR="00415F17" w:rsidRPr="00405736">
        <w:rPr>
          <w:rFonts w:eastAsia="Calibri"/>
          <w:sz w:val="28"/>
          <w:szCs w:val="28"/>
        </w:rPr>
        <w:t xml:space="preserve"> </w:t>
      </w:r>
      <w:r w:rsidR="008D6AD9" w:rsidRPr="00405736">
        <w:rPr>
          <w:rFonts w:eastAsia="Times New Roman"/>
          <w:color w:val="000000"/>
          <w:sz w:val="28"/>
          <w:szCs w:val="28"/>
          <w:lang w:eastAsia="ru-RU"/>
        </w:rPr>
        <w:t xml:space="preserve"> галлицизм (фр. </w:t>
      </w:r>
      <w:proofErr w:type="spellStart"/>
      <w:r w:rsidR="008D6AD9" w:rsidRPr="00405736">
        <w:rPr>
          <w:rFonts w:eastAsia="Times New Roman"/>
          <w:color w:val="000000"/>
          <w:sz w:val="28"/>
          <w:szCs w:val="28"/>
          <w:lang w:eastAsia="ru-RU"/>
        </w:rPr>
        <w:t>paleur</w:t>
      </w:r>
      <w:proofErr w:type="spellEnd"/>
      <w:r w:rsidR="008D6AD9" w:rsidRPr="00405736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8D6AD9" w:rsidRPr="00405736">
        <w:rPr>
          <w:rFonts w:eastAsia="Times New Roman"/>
          <w:color w:val="000000"/>
          <w:sz w:val="28"/>
          <w:szCs w:val="28"/>
          <w:lang w:eastAsia="ru-RU"/>
        </w:rPr>
        <w:t>mate</w:t>
      </w:r>
      <w:proofErr w:type="spellEnd"/>
      <w:r w:rsidR="008D6AD9" w:rsidRPr="00405736">
        <w:rPr>
          <w:rFonts w:eastAsia="Times New Roman"/>
          <w:color w:val="000000"/>
          <w:sz w:val="28"/>
          <w:szCs w:val="28"/>
          <w:lang w:eastAsia="ru-RU"/>
        </w:rPr>
        <w:t>), означающий матовую, лишенную всякого оттенка белизну</w:t>
      </w:r>
      <w:r w:rsidR="00F12D02" w:rsidRPr="00405736">
        <w:rPr>
          <w:rFonts w:eastAsia="Times New Roman"/>
          <w:color w:val="000000"/>
          <w:sz w:val="28"/>
          <w:szCs w:val="28"/>
          <w:lang w:eastAsia="ru-RU"/>
        </w:rPr>
        <w:t xml:space="preserve">. Приведем другие примеры. </w:t>
      </w:r>
    </w:p>
    <w:p w:rsidR="00F12D02" w:rsidRPr="00405736" w:rsidRDefault="00F12D02" w:rsidP="00403272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/>
          <w:i/>
          <w:color w:val="212529"/>
          <w:sz w:val="28"/>
          <w:szCs w:val="28"/>
          <w:lang w:eastAsia="ru-RU"/>
        </w:rPr>
      </w:pPr>
      <w:proofErr w:type="gramStart"/>
      <w:r w:rsidRPr="00405736">
        <w:rPr>
          <w:rFonts w:eastAsia="Times New Roman"/>
          <w:i/>
          <w:color w:val="212529"/>
          <w:sz w:val="28"/>
          <w:szCs w:val="28"/>
          <w:lang w:eastAsia="ru-RU"/>
        </w:rPr>
        <w:t xml:space="preserve">Впечатление - </w:t>
      </w:r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словообразовательная калька XVIII века франц. слова </w:t>
      </w:r>
      <w:proofErr w:type="spellStart"/>
      <w:r w:rsidRPr="00405736">
        <w:rPr>
          <w:rFonts w:eastAsia="Times New Roman"/>
          <w:color w:val="212529"/>
          <w:sz w:val="28"/>
          <w:szCs w:val="28"/>
          <w:lang w:eastAsia="ru-RU"/>
        </w:rPr>
        <w:t>impression</w:t>
      </w:r>
      <w:proofErr w:type="spellEnd"/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: </w:t>
      </w:r>
      <w:proofErr w:type="spellStart"/>
      <w:r w:rsidRPr="00405736">
        <w:rPr>
          <w:rFonts w:eastAsia="Times New Roman"/>
          <w:color w:val="212529"/>
          <w:sz w:val="28"/>
          <w:szCs w:val="28"/>
          <w:lang w:eastAsia="ru-RU"/>
        </w:rPr>
        <w:t>im</w:t>
      </w:r>
      <w:proofErr w:type="spellEnd"/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 – соответствует "в", </w:t>
      </w:r>
      <w:proofErr w:type="spellStart"/>
      <w:r w:rsidRPr="00405736">
        <w:rPr>
          <w:rFonts w:eastAsia="Times New Roman"/>
          <w:color w:val="212529"/>
          <w:sz w:val="28"/>
          <w:szCs w:val="28"/>
          <w:lang w:eastAsia="ru-RU"/>
        </w:rPr>
        <w:t>presse</w:t>
      </w:r>
      <w:proofErr w:type="spellEnd"/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 - "печать" (от фр. глагола </w:t>
      </w:r>
      <w:proofErr w:type="spellStart"/>
      <w:r w:rsidRPr="00405736">
        <w:rPr>
          <w:rFonts w:eastAsia="Times New Roman"/>
          <w:color w:val="212529"/>
          <w:sz w:val="28"/>
          <w:szCs w:val="28"/>
          <w:lang w:eastAsia="ru-RU"/>
        </w:rPr>
        <w:t>presser</w:t>
      </w:r>
      <w:proofErr w:type="spellEnd"/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 – «теснить, прессовать, печатать», </w:t>
      </w:r>
      <w:proofErr w:type="spellStart"/>
      <w:r w:rsidRPr="00405736">
        <w:rPr>
          <w:rFonts w:eastAsia="Times New Roman"/>
          <w:color w:val="212529"/>
          <w:sz w:val="28"/>
          <w:szCs w:val="28"/>
          <w:lang w:eastAsia="ru-RU"/>
        </w:rPr>
        <w:t>ion</w:t>
      </w:r>
      <w:proofErr w:type="spellEnd"/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 – сложение суффикса "лени" и окончания "е")</w:t>
      </w:r>
      <w:proofErr w:type="gramEnd"/>
    </w:p>
    <w:p w:rsidR="00F12D02" w:rsidRPr="00405736" w:rsidRDefault="00F12D02" w:rsidP="00403272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405736">
        <w:rPr>
          <w:rFonts w:eastAsia="Times New Roman"/>
          <w:i/>
          <w:color w:val="212529"/>
          <w:sz w:val="28"/>
          <w:szCs w:val="28"/>
          <w:lang w:eastAsia="ru-RU"/>
        </w:rPr>
        <w:lastRenderedPageBreak/>
        <w:t>предрассудок</w:t>
      </w:r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 - словообразовательная калька XVIII века, франц. </w:t>
      </w:r>
      <w:proofErr w:type="spellStart"/>
      <w:r w:rsidRPr="00405736">
        <w:rPr>
          <w:rFonts w:eastAsia="Times New Roman"/>
          <w:color w:val="212529"/>
          <w:sz w:val="28"/>
          <w:szCs w:val="28"/>
          <w:lang w:eastAsia="ru-RU"/>
        </w:rPr>
        <w:t>préjugé</w:t>
      </w:r>
      <w:proofErr w:type="spellEnd"/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 – «предубеждение»</w:t>
      </w:r>
    </w:p>
    <w:p w:rsidR="00F12D02" w:rsidRPr="00405736" w:rsidRDefault="00F12D02" w:rsidP="00403272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405736">
        <w:rPr>
          <w:rFonts w:eastAsia="Times New Roman"/>
          <w:i/>
          <w:color w:val="212529"/>
          <w:sz w:val="28"/>
          <w:szCs w:val="28"/>
          <w:lang w:eastAsia="ru-RU"/>
        </w:rPr>
        <w:t>склонность</w:t>
      </w:r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 - считается словообразовательной калькой франц. слова </w:t>
      </w:r>
      <w:proofErr w:type="spellStart"/>
      <w:r w:rsidRPr="00405736">
        <w:rPr>
          <w:rFonts w:eastAsia="Times New Roman"/>
          <w:color w:val="212529"/>
          <w:sz w:val="28"/>
          <w:szCs w:val="28"/>
          <w:lang w:eastAsia="ru-RU"/>
        </w:rPr>
        <w:t>inclination</w:t>
      </w:r>
      <w:proofErr w:type="spellEnd"/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 – «наклон, поклон; склонность, привязанность»</w:t>
      </w:r>
    </w:p>
    <w:p w:rsidR="00EF286A" w:rsidRPr="00405736" w:rsidRDefault="00F12D02" w:rsidP="00403272">
      <w:pPr>
        <w:pStyle w:val="a3"/>
        <w:numPr>
          <w:ilvl w:val="0"/>
          <w:numId w:val="6"/>
        </w:numPr>
        <w:shd w:val="clear" w:color="auto" w:fill="FFFFFF"/>
        <w:spacing w:line="360" w:lineRule="auto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405736">
        <w:rPr>
          <w:rFonts w:eastAsia="Times New Roman"/>
          <w:i/>
          <w:color w:val="212529"/>
          <w:sz w:val="28"/>
          <w:szCs w:val="28"/>
          <w:lang w:eastAsia="ru-RU"/>
        </w:rPr>
        <w:t>трогать (волновать)</w:t>
      </w:r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  - семантическая калька конца XVIII века с франц. </w:t>
      </w:r>
      <w:proofErr w:type="spellStart"/>
      <w:r w:rsidRPr="00405736">
        <w:rPr>
          <w:rFonts w:eastAsia="Times New Roman"/>
          <w:color w:val="212529"/>
          <w:sz w:val="28"/>
          <w:szCs w:val="28"/>
          <w:lang w:eastAsia="ru-RU"/>
        </w:rPr>
        <w:t>toucher</w:t>
      </w:r>
      <w:proofErr w:type="spellEnd"/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 - "волновать, трогать"; "касаться"</w:t>
      </w:r>
    </w:p>
    <w:p w:rsidR="00474804" w:rsidRPr="00405736" w:rsidRDefault="00D85850" w:rsidP="00403272">
      <w:pPr>
        <w:spacing w:line="360" w:lineRule="auto"/>
        <w:ind w:firstLine="545"/>
        <w:jc w:val="both"/>
        <w:rPr>
          <w:rFonts w:eastAsia="Times New Roman"/>
          <w:color w:val="212529"/>
          <w:sz w:val="28"/>
          <w:szCs w:val="28"/>
          <w:lang w:eastAsia="ru-RU"/>
        </w:rPr>
      </w:pPr>
      <w:r w:rsidRPr="00405736">
        <w:rPr>
          <w:rFonts w:eastAsia="Times New Roman"/>
          <w:color w:val="212529"/>
          <w:sz w:val="28"/>
          <w:szCs w:val="28"/>
          <w:lang w:eastAsia="ru-RU"/>
        </w:rPr>
        <w:t xml:space="preserve">Таким образом, можно сделать вывод, что проза Лермонтова являет собой переходный этап  от романтизма к реализму. В языке романа мы можем увидеть черты предыдущей эпохи (ХУ111 век) наряду с проявлениями уже новых черт прозы века Х1Х. </w:t>
      </w:r>
    </w:p>
    <w:p w:rsidR="00581B55" w:rsidRDefault="00581B55" w:rsidP="008D6AD9">
      <w:pPr>
        <w:spacing w:line="240" w:lineRule="auto"/>
        <w:ind w:firstLine="545"/>
        <w:jc w:val="both"/>
        <w:rPr>
          <w:rFonts w:eastAsia="Times New Roman"/>
          <w:b/>
          <w:color w:val="212529"/>
          <w:lang w:eastAsia="ru-RU"/>
        </w:rPr>
      </w:pPr>
    </w:p>
    <w:p w:rsidR="008D6AD9" w:rsidRPr="00405736" w:rsidRDefault="00474804" w:rsidP="008D6AD9">
      <w:pPr>
        <w:spacing w:line="240" w:lineRule="auto"/>
        <w:ind w:firstLine="545"/>
        <w:jc w:val="both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405736">
        <w:rPr>
          <w:rFonts w:eastAsia="Times New Roman"/>
          <w:b/>
          <w:color w:val="212529"/>
          <w:sz w:val="28"/>
          <w:szCs w:val="28"/>
          <w:lang w:eastAsia="ru-RU"/>
        </w:rPr>
        <w:t>Литература</w:t>
      </w:r>
    </w:p>
    <w:p w:rsidR="00C83F8D" w:rsidRPr="00405736" w:rsidRDefault="00C83F8D" w:rsidP="00C83F8D">
      <w:pPr>
        <w:shd w:val="clear" w:color="auto" w:fill="FFFFFF"/>
        <w:spacing w:line="240" w:lineRule="auto"/>
        <w:rPr>
          <w:rFonts w:ascii="Segoe UI" w:eastAsia="Times New Roman" w:hAnsi="Segoe UI" w:cs="Segoe UI"/>
          <w:color w:val="212529"/>
          <w:sz w:val="28"/>
          <w:szCs w:val="28"/>
          <w:lang w:eastAsia="ru-RU"/>
        </w:rPr>
      </w:pPr>
    </w:p>
    <w:p w:rsidR="0015090B" w:rsidRPr="00405736" w:rsidRDefault="00474804" w:rsidP="00474804">
      <w:pPr>
        <w:rPr>
          <w:sz w:val="28"/>
          <w:szCs w:val="28"/>
        </w:rPr>
      </w:pPr>
      <w:r w:rsidRPr="00405736">
        <w:rPr>
          <w:sz w:val="28"/>
          <w:szCs w:val="28"/>
        </w:rPr>
        <w:t xml:space="preserve">1. </w:t>
      </w:r>
      <w:r w:rsidR="0015090B" w:rsidRPr="00405736">
        <w:rPr>
          <w:sz w:val="28"/>
          <w:szCs w:val="28"/>
        </w:rPr>
        <w:t xml:space="preserve"> Щукин С. П. Из воспоминаний об А. П. Чехове. Сборник "Чехов в воспоминаниях современников"</w:t>
      </w:r>
      <w:r w:rsidR="00E70DD7" w:rsidRPr="00405736">
        <w:rPr>
          <w:sz w:val="28"/>
          <w:szCs w:val="28"/>
        </w:rPr>
        <w:t>,</w:t>
      </w:r>
      <w:r w:rsidR="0015090B" w:rsidRPr="00405736">
        <w:rPr>
          <w:sz w:val="28"/>
          <w:szCs w:val="28"/>
        </w:rPr>
        <w:t xml:space="preserve"> 1960 г.</w:t>
      </w:r>
    </w:p>
    <w:p w:rsidR="000A1EDB" w:rsidRPr="00405736" w:rsidRDefault="00E70DD7" w:rsidP="000A1EDB">
      <w:pPr>
        <w:rPr>
          <w:sz w:val="28"/>
          <w:szCs w:val="28"/>
        </w:rPr>
      </w:pPr>
      <w:r w:rsidRPr="00405736">
        <w:rPr>
          <w:color w:val="000000"/>
          <w:sz w:val="28"/>
          <w:szCs w:val="28"/>
        </w:rPr>
        <w:t xml:space="preserve">2. Белинский В.Г. </w:t>
      </w:r>
      <w:r w:rsidR="000A1EDB" w:rsidRPr="00405736">
        <w:rPr>
          <w:color w:val="000000"/>
          <w:sz w:val="28"/>
          <w:szCs w:val="28"/>
        </w:rPr>
        <w:t xml:space="preserve">Герой нашего времени. Сочинение М.Ю.Лермонтова. Статья первая.  СПб, 1840. Электронный ресурс. </w:t>
      </w:r>
      <w:hyperlink r:id="rId8" w:history="1">
        <w:r w:rsidR="000A1EDB" w:rsidRPr="00405736">
          <w:rPr>
            <w:rStyle w:val="a5"/>
            <w:sz w:val="28"/>
            <w:szCs w:val="28"/>
            <w:lang w:val="en-US"/>
          </w:rPr>
          <w:t>http</w:t>
        </w:r>
        <w:r w:rsidR="000A1EDB" w:rsidRPr="00405736">
          <w:rPr>
            <w:rStyle w:val="a5"/>
            <w:sz w:val="28"/>
            <w:szCs w:val="28"/>
          </w:rPr>
          <w:t>://</w:t>
        </w:r>
        <w:proofErr w:type="spellStart"/>
        <w:r w:rsidR="000A1EDB" w:rsidRPr="00405736">
          <w:rPr>
            <w:rStyle w:val="a5"/>
            <w:sz w:val="28"/>
            <w:szCs w:val="28"/>
            <w:lang w:val="en-US"/>
          </w:rPr>
          <w:t>dugward</w:t>
        </w:r>
        <w:proofErr w:type="spellEnd"/>
        <w:r w:rsidR="000A1EDB" w:rsidRPr="00405736">
          <w:rPr>
            <w:rStyle w:val="a5"/>
            <w:sz w:val="28"/>
            <w:szCs w:val="28"/>
          </w:rPr>
          <w:t>.</w:t>
        </w:r>
        <w:proofErr w:type="spellStart"/>
        <w:r w:rsidR="000A1EDB" w:rsidRPr="00405736">
          <w:rPr>
            <w:rStyle w:val="a5"/>
            <w:sz w:val="28"/>
            <w:szCs w:val="28"/>
            <w:lang w:val="en-US"/>
          </w:rPr>
          <w:t>ru</w:t>
        </w:r>
        <w:proofErr w:type="spellEnd"/>
        <w:r w:rsidR="000A1EDB" w:rsidRPr="00405736">
          <w:rPr>
            <w:rStyle w:val="a5"/>
            <w:sz w:val="28"/>
            <w:szCs w:val="28"/>
          </w:rPr>
          <w:t>/</w:t>
        </w:r>
        <w:r w:rsidR="000A1EDB" w:rsidRPr="00405736">
          <w:rPr>
            <w:rStyle w:val="a5"/>
            <w:sz w:val="28"/>
            <w:szCs w:val="28"/>
            <w:lang w:val="en-US"/>
          </w:rPr>
          <w:t>library</w:t>
        </w:r>
        <w:r w:rsidR="000A1EDB" w:rsidRPr="00405736">
          <w:rPr>
            <w:rStyle w:val="a5"/>
            <w:sz w:val="28"/>
            <w:szCs w:val="28"/>
          </w:rPr>
          <w:t>/</w:t>
        </w:r>
        <w:proofErr w:type="spellStart"/>
        <w:r w:rsidR="000A1EDB" w:rsidRPr="00405736">
          <w:rPr>
            <w:rStyle w:val="a5"/>
            <w:sz w:val="28"/>
            <w:szCs w:val="28"/>
            <w:lang w:val="en-US"/>
          </w:rPr>
          <w:t>lermont</w:t>
        </w:r>
        <w:proofErr w:type="spellEnd"/>
        <w:r w:rsidR="000A1EDB" w:rsidRPr="00405736">
          <w:rPr>
            <w:rStyle w:val="a5"/>
            <w:sz w:val="28"/>
            <w:szCs w:val="28"/>
          </w:rPr>
          <w:t>/</w:t>
        </w:r>
        <w:proofErr w:type="spellStart"/>
        <w:r w:rsidR="000A1EDB" w:rsidRPr="00405736">
          <w:rPr>
            <w:rStyle w:val="a5"/>
            <w:sz w:val="28"/>
            <w:szCs w:val="28"/>
            <w:lang w:val="en-US"/>
          </w:rPr>
          <w:t>belinskiy</w:t>
        </w:r>
        <w:proofErr w:type="spellEnd"/>
        <w:r w:rsidR="000A1EDB" w:rsidRPr="00405736">
          <w:rPr>
            <w:rStyle w:val="a5"/>
            <w:sz w:val="28"/>
            <w:szCs w:val="28"/>
          </w:rPr>
          <w:t>_</w:t>
        </w:r>
        <w:proofErr w:type="spellStart"/>
        <w:r w:rsidR="000A1EDB" w:rsidRPr="00405736">
          <w:rPr>
            <w:rStyle w:val="a5"/>
            <w:sz w:val="28"/>
            <w:szCs w:val="28"/>
            <w:lang w:val="en-US"/>
          </w:rPr>
          <w:t>geroy</w:t>
        </w:r>
        <w:proofErr w:type="spellEnd"/>
        <w:r w:rsidR="000A1EDB" w:rsidRPr="00405736">
          <w:rPr>
            <w:rStyle w:val="a5"/>
            <w:sz w:val="28"/>
            <w:szCs w:val="28"/>
          </w:rPr>
          <w:t>_</w:t>
        </w:r>
        <w:proofErr w:type="spellStart"/>
        <w:r w:rsidR="000A1EDB" w:rsidRPr="00405736">
          <w:rPr>
            <w:rStyle w:val="a5"/>
            <w:sz w:val="28"/>
            <w:szCs w:val="28"/>
            <w:lang w:val="en-US"/>
          </w:rPr>
          <w:t>nash</w:t>
        </w:r>
        <w:proofErr w:type="spellEnd"/>
        <w:r w:rsidR="000A1EDB" w:rsidRPr="00405736">
          <w:rPr>
            <w:rStyle w:val="a5"/>
            <w:sz w:val="28"/>
            <w:szCs w:val="28"/>
          </w:rPr>
          <w:t>_</w:t>
        </w:r>
        <w:proofErr w:type="spellStart"/>
        <w:r w:rsidR="000A1EDB" w:rsidRPr="00405736">
          <w:rPr>
            <w:rStyle w:val="a5"/>
            <w:sz w:val="28"/>
            <w:szCs w:val="28"/>
            <w:lang w:val="en-US"/>
          </w:rPr>
          <w:t>vr</w:t>
        </w:r>
        <w:proofErr w:type="spellEnd"/>
        <w:r w:rsidR="000A1EDB" w:rsidRPr="00405736">
          <w:rPr>
            <w:rStyle w:val="a5"/>
            <w:sz w:val="28"/>
            <w:szCs w:val="28"/>
          </w:rPr>
          <w:t>.</w:t>
        </w:r>
        <w:r w:rsidR="000A1EDB" w:rsidRPr="00405736">
          <w:rPr>
            <w:rStyle w:val="a5"/>
            <w:sz w:val="28"/>
            <w:szCs w:val="28"/>
            <w:lang w:val="en-US"/>
          </w:rPr>
          <w:t>html</w:t>
        </w:r>
      </w:hyperlink>
    </w:p>
    <w:p w:rsidR="000A1EDB" w:rsidRPr="00405736" w:rsidRDefault="000A1EDB" w:rsidP="000A1EDB">
      <w:pPr>
        <w:rPr>
          <w:sz w:val="28"/>
          <w:szCs w:val="28"/>
        </w:rPr>
      </w:pPr>
      <w:r w:rsidRPr="00405736">
        <w:rPr>
          <w:sz w:val="28"/>
          <w:szCs w:val="28"/>
          <w:lang w:val="en-US"/>
        </w:rPr>
        <w:t xml:space="preserve">3. </w:t>
      </w:r>
      <w:proofErr w:type="spellStart"/>
      <w:r w:rsidRPr="00405736">
        <w:rPr>
          <w:sz w:val="28"/>
          <w:szCs w:val="28"/>
          <w:lang w:val="en-US"/>
        </w:rPr>
        <w:t>Michail</w:t>
      </w:r>
      <w:proofErr w:type="spellEnd"/>
      <w:r w:rsidRPr="00405736">
        <w:rPr>
          <w:sz w:val="28"/>
          <w:szCs w:val="28"/>
          <w:lang w:val="en-US"/>
        </w:rPr>
        <w:t xml:space="preserve"> Lermontov. </w:t>
      </w:r>
      <w:proofErr w:type="gramStart"/>
      <w:r w:rsidRPr="00405736">
        <w:rPr>
          <w:sz w:val="28"/>
          <w:szCs w:val="28"/>
          <w:lang w:val="en-US"/>
        </w:rPr>
        <w:t>A Hero of Our Time.</w:t>
      </w:r>
      <w:proofErr w:type="gramEnd"/>
      <w:r w:rsidRPr="00405736">
        <w:rPr>
          <w:sz w:val="28"/>
          <w:szCs w:val="28"/>
          <w:lang w:val="en-US"/>
        </w:rPr>
        <w:t xml:space="preserve"> </w:t>
      </w:r>
      <w:proofErr w:type="gramStart"/>
      <w:r w:rsidRPr="00405736">
        <w:rPr>
          <w:sz w:val="28"/>
          <w:szCs w:val="28"/>
          <w:lang w:val="en-US"/>
        </w:rPr>
        <w:t>Translated from Russian by Vladimir and Dmitry Nabokov.</w:t>
      </w:r>
      <w:proofErr w:type="gramEnd"/>
      <w:r w:rsidRPr="00405736">
        <w:rPr>
          <w:sz w:val="28"/>
          <w:szCs w:val="28"/>
          <w:lang w:val="en-US"/>
        </w:rPr>
        <w:t xml:space="preserve"> </w:t>
      </w:r>
      <w:proofErr w:type="gramStart"/>
      <w:r w:rsidRPr="00405736">
        <w:rPr>
          <w:sz w:val="28"/>
          <w:szCs w:val="28"/>
          <w:lang w:val="en-US"/>
        </w:rPr>
        <w:t>Everyman’s Library.</w:t>
      </w:r>
      <w:proofErr w:type="gramEnd"/>
      <w:r w:rsidRPr="00405736">
        <w:rPr>
          <w:sz w:val="28"/>
          <w:szCs w:val="28"/>
          <w:lang w:val="en-US"/>
        </w:rPr>
        <w:t xml:space="preserve"> Alfred A. Knopf. New York. 1958. PP.69-81</w:t>
      </w:r>
    </w:p>
    <w:p w:rsidR="00474804" w:rsidRPr="00405736" w:rsidRDefault="000A1EDB" w:rsidP="00474804">
      <w:pPr>
        <w:rPr>
          <w:sz w:val="28"/>
          <w:szCs w:val="28"/>
        </w:rPr>
      </w:pPr>
      <w:r w:rsidRPr="00405736">
        <w:rPr>
          <w:sz w:val="28"/>
          <w:szCs w:val="28"/>
        </w:rPr>
        <w:t xml:space="preserve">4. </w:t>
      </w:r>
      <w:r w:rsidR="00474804" w:rsidRPr="00405736">
        <w:rPr>
          <w:sz w:val="28"/>
          <w:szCs w:val="28"/>
        </w:rPr>
        <w:t xml:space="preserve">Комарова М.А. Отвлеченная лексика, выражающая понятия внутреннего мира, в прозе М.Ю.Лермонтова. </w:t>
      </w:r>
      <w:proofErr w:type="spellStart"/>
      <w:r w:rsidR="00474804" w:rsidRPr="00405736">
        <w:rPr>
          <w:sz w:val="28"/>
          <w:szCs w:val="28"/>
        </w:rPr>
        <w:t>Автореф</w:t>
      </w:r>
      <w:proofErr w:type="spellEnd"/>
      <w:r w:rsidR="00474804" w:rsidRPr="00405736">
        <w:rPr>
          <w:sz w:val="28"/>
          <w:szCs w:val="28"/>
        </w:rPr>
        <w:t xml:space="preserve">. </w:t>
      </w:r>
      <w:proofErr w:type="spellStart"/>
      <w:proofErr w:type="gramStart"/>
      <w:r w:rsidR="00474804" w:rsidRPr="00405736">
        <w:rPr>
          <w:sz w:val="28"/>
          <w:szCs w:val="28"/>
        </w:rPr>
        <w:t>Канд</w:t>
      </w:r>
      <w:proofErr w:type="spellEnd"/>
      <w:proofErr w:type="gramEnd"/>
      <w:r w:rsidR="00474804" w:rsidRPr="00405736">
        <w:rPr>
          <w:sz w:val="28"/>
          <w:szCs w:val="28"/>
        </w:rPr>
        <w:t xml:space="preserve"> </w:t>
      </w:r>
      <w:proofErr w:type="spellStart"/>
      <w:r w:rsidR="00474804" w:rsidRPr="00405736">
        <w:rPr>
          <w:sz w:val="28"/>
          <w:szCs w:val="28"/>
        </w:rPr>
        <w:t>дисс</w:t>
      </w:r>
      <w:proofErr w:type="spellEnd"/>
      <w:r w:rsidR="00474804" w:rsidRPr="00405736">
        <w:rPr>
          <w:sz w:val="28"/>
          <w:szCs w:val="28"/>
        </w:rPr>
        <w:t xml:space="preserve">. … М., 1963. </w:t>
      </w:r>
    </w:p>
    <w:p w:rsidR="00610DB9" w:rsidRPr="00405736" w:rsidRDefault="000A1EDB" w:rsidP="00474804">
      <w:pPr>
        <w:rPr>
          <w:sz w:val="28"/>
          <w:szCs w:val="28"/>
        </w:rPr>
      </w:pPr>
      <w:r w:rsidRPr="00405736">
        <w:rPr>
          <w:sz w:val="28"/>
          <w:szCs w:val="28"/>
        </w:rPr>
        <w:t>5</w:t>
      </w:r>
      <w:r w:rsidR="00474804" w:rsidRPr="00405736">
        <w:rPr>
          <w:sz w:val="28"/>
          <w:szCs w:val="28"/>
        </w:rPr>
        <w:t xml:space="preserve">. </w:t>
      </w:r>
      <w:r w:rsidR="00474804" w:rsidRPr="00405736">
        <w:rPr>
          <w:rFonts w:eastAsia="Calibri"/>
          <w:sz w:val="28"/>
          <w:szCs w:val="28"/>
        </w:rPr>
        <w:t>Карамзин Н. М. Со</w:t>
      </w:r>
      <w:r w:rsidR="00581B55" w:rsidRPr="00405736">
        <w:rPr>
          <w:rFonts w:eastAsia="Calibri"/>
          <w:sz w:val="28"/>
          <w:szCs w:val="28"/>
        </w:rPr>
        <w:t>чинения в 2-х томах. Т. 1. Л.: Художественная литература</w:t>
      </w:r>
      <w:r w:rsidR="00474804" w:rsidRPr="00405736">
        <w:rPr>
          <w:rFonts w:eastAsia="Calibri"/>
          <w:sz w:val="28"/>
          <w:szCs w:val="28"/>
        </w:rPr>
        <w:t>, 1984.</w:t>
      </w:r>
    </w:p>
    <w:p w:rsidR="00436E2B" w:rsidRPr="00405736" w:rsidRDefault="000A1EDB" w:rsidP="00FE5B16">
      <w:pPr>
        <w:rPr>
          <w:sz w:val="28"/>
          <w:szCs w:val="28"/>
        </w:rPr>
      </w:pPr>
      <w:r w:rsidRPr="00405736">
        <w:rPr>
          <w:sz w:val="28"/>
          <w:szCs w:val="28"/>
        </w:rPr>
        <w:t>6</w:t>
      </w:r>
      <w:r w:rsidR="00581B55" w:rsidRPr="00405736">
        <w:rPr>
          <w:sz w:val="28"/>
          <w:szCs w:val="28"/>
        </w:rPr>
        <w:t xml:space="preserve">. </w:t>
      </w:r>
      <w:r w:rsidR="00436E2B" w:rsidRPr="00405736">
        <w:rPr>
          <w:sz w:val="28"/>
          <w:szCs w:val="28"/>
        </w:rPr>
        <w:t>Уманская М.М. Лермонтов и романтизм его времени. Ярославль, 1971.</w:t>
      </w:r>
    </w:p>
    <w:p w:rsidR="00474804" w:rsidRPr="00405736" w:rsidRDefault="00436E2B" w:rsidP="00FE5B16">
      <w:pPr>
        <w:rPr>
          <w:sz w:val="28"/>
          <w:szCs w:val="28"/>
        </w:rPr>
      </w:pPr>
      <w:r w:rsidRPr="00405736">
        <w:rPr>
          <w:sz w:val="28"/>
          <w:szCs w:val="28"/>
        </w:rPr>
        <w:t xml:space="preserve">7. </w:t>
      </w:r>
      <w:r w:rsidR="00581B55" w:rsidRPr="00405736">
        <w:rPr>
          <w:sz w:val="28"/>
          <w:szCs w:val="28"/>
        </w:rPr>
        <w:t>Этимологический словарь славянских языков</w:t>
      </w:r>
      <w:r w:rsidR="00741840" w:rsidRPr="00405736">
        <w:rPr>
          <w:sz w:val="28"/>
          <w:szCs w:val="28"/>
        </w:rPr>
        <w:t xml:space="preserve"> Трубачева. [</w:t>
      </w:r>
      <w:r w:rsidR="00581B55" w:rsidRPr="00405736">
        <w:rPr>
          <w:sz w:val="28"/>
          <w:szCs w:val="28"/>
        </w:rPr>
        <w:t>Электронный ресурс</w:t>
      </w:r>
      <w:r w:rsidR="00741840" w:rsidRPr="00405736">
        <w:rPr>
          <w:sz w:val="28"/>
          <w:szCs w:val="28"/>
        </w:rPr>
        <w:t>]</w:t>
      </w:r>
      <w:r w:rsidR="00581B55" w:rsidRPr="00405736">
        <w:rPr>
          <w:sz w:val="28"/>
          <w:szCs w:val="28"/>
        </w:rPr>
        <w:t xml:space="preserve"> </w:t>
      </w:r>
      <w:hyperlink r:id="rId9" w:history="1">
        <w:r w:rsidR="0015090B" w:rsidRPr="00405736">
          <w:rPr>
            <w:rStyle w:val="a5"/>
            <w:sz w:val="28"/>
            <w:szCs w:val="28"/>
          </w:rPr>
          <w:t>http://www.proto-slavic.ru/dic-trubachev/index.html</w:t>
        </w:r>
      </w:hyperlink>
      <w:r w:rsidR="00741840" w:rsidRPr="00405736">
        <w:rPr>
          <w:sz w:val="28"/>
          <w:szCs w:val="28"/>
        </w:rPr>
        <w:t xml:space="preserve"> (дата обращения 10.11.2019). </w:t>
      </w:r>
    </w:p>
    <w:p w:rsidR="0015090B" w:rsidRPr="00405736" w:rsidRDefault="0015090B" w:rsidP="00FE5B16">
      <w:pPr>
        <w:rPr>
          <w:rFonts w:eastAsia="Calibri"/>
          <w:sz w:val="28"/>
          <w:szCs w:val="28"/>
        </w:rPr>
      </w:pPr>
    </w:p>
    <w:p w:rsidR="00FE5B16" w:rsidRDefault="00741840" w:rsidP="00FE5B16">
      <w:pPr>
        <w:rPr>
          <w:rFonts w:eastAsia="Calibri"/>
          <w:b/>
        </w:rPr>
      </w:pPr>
      <w:r w:rsidRPr="00741840">
        <w:rPr>
          <w:rFonts w:eastAsia="Calibri"/>
          <w:b/>
        </w:rPr>
        <w:t>Не опубликовано</w:t>
      </w:r>
    </w:p>
    <w:p w:rsidR="00741840" w:rsidRPr="00741840" w:rsidRDefault="00741840" w:rsidP="00FE5B16">
      <w:pPr>
        <w:rPr>
          <w:rFonts w:eastAsia="Calibri"/>
          <w:b/>
        </w:rPr>
      </w:pPr>
    </w:p>
    <w:p w:rsidR="000A1EDB" w:rsidRDefault="000A1EDB" w:rsidP="000A1EDB">
      <w:r>
        <w:t>Комарова М.А. Отвлеченная</w:t>
      </w:r>
      <w:r w:rsidRPr="00A47E96">
        <w:t xml:space="preserve"> </w:t>
      </w:r>
      <w:r>
        <w:t>лексика</w:t>
      </w:r>
      <w:r w:rsidRPr="00A47E96">
        <w:t xml:space="preserve">, </w:t>
      </w:r>
      <w:r>
        <w:t>выражающая</w:t>
      </w:r>
      <w:r w:rsidRPr="00A47E96">
        <w:t xml:space="preserve"> </w:t>
      </w:r>
      <w:r>
        <w:t>понятия</w:t>
      </w:r>
      <w:r w:rsidRPr="00A47E96">
        <w:t xml:space="preserve"> </w:t>
      </w:r>
      <w:r>
        <w:t>внутреннего</w:t>
      </w:r>
      <w:r w:rsidRPr="00A47E96">
        <w:t xml:space="preserve"> </w:t>
      </w:r>
      <w:r>
        <w:t xml:space="preserve">мира, в прозе М.Ю.Лермонтова. </w:t>
      </w:r>
      <w:proofErr w:type="spellStart"/>
      <w:r>
        <w:t>Автореф</w:t>
      </w:r>
      <w:proofErr w:type="spellEnd"/>
      <w:r>
        <w:t xml:space="preserve">. </w:t>
      </w:r>
      <w:proofErr w:type="spellStart"/>
      <w:proofErr w:type="gramStart"/>
      <w:r>
        <w:t>Канд</w:t>
      </w:r>
      <w:proofErr w:type="spellEnd"/>
      <w:proofErr w:type="gramEnd"/>
      <w:r>
        <w:t xml:space="preserve"> </w:t>
      </w:r>
      <w:proofErr w:type="spellStart"/>
      <w:r>
        <w:t>дисс</w:t>
      </w:r>
      <w:proofErr w:type="spellEnd"/>
      <w:r>
        <w:t xml:space="preserve">. … М., 1963. </w:t>
      </w:r>
    </w:p>
    <w:p w:rsidR="00A47E96" w:rsidRPr="00436E2B" w:rsidRDefault="00A47E96"/>
    <w:p w:rsidR="00A47E96" w:rsidRPr="00474804" w:rsidRDefault="00A47E96">
      <w:pPr>
        <w:rPr>
          <w:lang w:val="en-US"/>
        </w:rPr>
      </w:pPr>
      <w:r>
        <w:t>Автор</w:t>
      </w:r>
      <w:r w:rsidRPr="00474804">
        <w:rPr>
          <w:lang w:val="en-US"/>
        </w:rPr>
        <w:t xml:space="preserve"> </w:t>
      </w:r>
      <w:r>
        <w:t>выделяет</w:t>
      </w:r>
      <w:r w:rsidRPr="00474804">
        <w:rPr>
          <w:lang w:val="en-US"/>
        </w:rPr>
        <w:t xml:space="preserve"> 6 </w:t>
      </w:r>
      <w:r>
        <w:t>семантических</w:t>
      </w:r>
      <w:r w:rsidRPr="00474804">
        <w:rPr>
          <w:lang w:val="en-US"/>
        </w:rPr>
        <w:t xml:space="preserve"> </w:t>
      </w:r>
      <w:r>
        <w:t>групп</w:t>
      </w:r>
    </w:p>
    <w:p w:rsidR="00A47E96" w:rsidRDefault="00A47E96">
      <w:proofErr w:type="gramStart"/>
      <w:r>
        <w:lastRenderedPageBreak/>
        <w:t xml:space="preserve">1. слова, называющие чувства и внутреннее состояние человека: </w:t>
      </w:r>
      <w:r>
        <w:rPr>
          <w:i/>
        </w:rPr>
        <w:t xml:space="preserve">радость, гнев, испуг, страх, досада, ненависть, любовь, злоба, </w:t>
      </w:r>
      <w:r>
        <w:t xml:space="preserve"> </w:t>
      </w:r>
      <w:proofErr w:type="gramEnd"/>
    </w:p>
    <w:p w:rsidR="00A47E96" w:rsidRDefault="00A47E96">
      <w:pPr>
        <w:rPr>
          <w:i/>
        </w:rPr>
      </w:pPr>
      <w:proofErr w:type="gramStart"/>
      <w:r>
        <w:t xml:space="preserve">2. слова, называющие психические свойства и черты характера: </w:t>
      </w:r>
      <w:r>
        <w:rPr>
          <w:i/>
        </w:rPr>
        <w:t>хладнокровие, простодушие, лукавство, терпение, храбрость, смелость</w:t>
      </w:r>
      <w:proofErr w:type="gramEnd"/>
    </w:p>
    <w:p w:rsidR="00A47E96" w:rsidRDefault="00A47E96">
      <w:pPr>
        <w:rPr>
          <w:i/>
        </w:rPr>
      </w:pPr>
      <w:r w:rsidRPr="00A47E96">
        <w:t xml:space="preserve">3. </w:t>
      </w:r>
      <w:r>
        <w:t xml:space="preserve">слова, обозначающие внутренние психические способности: </w:t>
      </w:r>
      <w:r>
        <w:rPr>
          <w:i/>
        </w:rPr>
        <w:t>воображение, память, внимание, воля</w:t>
      </w:r>
    </w:p>
    <w:p w:rsidR="00A47E96" w:rsidRDefault="00A47E96">
      <w:pPr>
        <w:rPr>
          <w:i/>
        </w:rPr>
      </w:pPr>
      <w:proofErr w:type="gramStart"/>
      <w:r>
        <w:t xml:space="preserve">4. слова, имеющее значение внешних проявлений чувств и эмоций:  </w:t>
      </w:r>
      <w:r>
        <w:rPr>
          <w:i/>
        </w:rPr>
        <w:t>подобострастие, участие, смирение, смущение, лесть, внимание, томность.</w:t>
      </w:r>
      <w:proofErr w:type="gramEnd"/>
      <w:r>
        <w:rPr>
          <w:i/>
        </w:rPr>
        <w:t xml:space="preserve"> </w:t>
      </w:r>
      <w:proofErr w:type="gramStart"/>
      <w:r>
        <w:t xml:space="preserve">Сюда же относится ряд менее отвлеченных существительных,  типа </w:t>
      </w:r>
      <w:r>
        <w:rPr>
          <w:i/>
        </w:rPr>
        <w:t xml:space="preserve">проклятие, обещание, ласка, угроза, укоризна, мольба, </w:t>
      </w:r>
      <w:r>
        <w:t xml:space="preserve">а также слова конкретного значения – </w:t>
      </w:r>
      <w:r w:rsidRPr="00A47E96">
        <w:rPr>
          <w:i/>
        </w:rPr>
        <w:t xml:space="preserve">трепет, </w:t>
      </w:r>
      <w:r>
        <w:rPr>
          <w:i/>
        </w:rPr>
        <w:t>вздох, слезы</w:t>
      </w:r>
      <w:proofErr w:type="gramEnd"/>
    </w:p>
    <w:p w:rsidR="00A47E96" w:rsidRDefault="00A47E96">
      <w:pPr>
        <w:rPr>
          <w:i/>
        </w:rPr>
      </w:pPr>
      <w:proofErr w:type="gramStart"/>
      <w:r>
        <w:t xml:space="preserve">5. слова, вызывающие душевные движения человеческой личности: </w:t>
      </w:r>
      <w:r>
        <w:rPr>
          <w:i/>
        </w:rPr>
        <w:t xml:space="preserve"> побуждение, желания, намерение, к</w:t>
      </w:r>
      <w:r w:rsidR="002C7D8C">
        <w:rPr>
          <w:i/>
        </w:rPr>
        <w:t xml:space="preserve">априз, мечта,  подозрение, предчувствие, </w:t>
      </w:r>
      <w:r>
        <w:rPr>
          <w:i/>
        </w:rPr>
        <w:t xml:space="preserve"> </w:t>
      </w:r>
      <w:r w:rsidR="002C7D8C">
        <w:rPr>
          <w:i/>
        </w:rPr>
        <w:t>впечатление</w:t>
      </w:r>
      <w:proofErr w:type="gramEnd"/>
    </w:p>
    <w:p w:rsidR="002C7D8C" w:rsidRDefault="002C7D8C">
      <w:pPr>
        <w:rPr>
          <w:i/>
        </w:rPr>
      </w:pPr>
      <w:r>
        <w:t xml:space="preserve">6. слова, называющие сферы протекания душевной жизни человека: </w:t>
      </w:r>
      <w:r>
        <w:rPr>
          <w:i/>
        </w:rPr>
        <w:t xml:space="preserve">душа и сердце. </w:t>
      </w:r>
    </w:p>
    <w:p w:rsidR="002C7D8C" w:rsidRDefault="002C7D8C">
      <w:r>
        <w:t xml:space="preserve">Принцип </w:t>
      </w:r>
      <w:proofErr w:type="spellStart"/>
      <w:proofErr w:type="gramStart"/>
      <w:r>
        <w:t>психо-физиологического</w:t>
      </w:r>
      <w:proofErr w:type="spellEnd"/>
      <w:proofErr w:type="gramEnd"/>
      <w:r>
        <w:t xml:space="preserve"> параллелизма – изображение внешних проявлений внутренних переживаний, чтения и узнавания их по лицу и наружности человека</w:t>
      </w:r>
      <w:r w:rsidR="00521C85">
        <w:t xml:space="preserve"> (стр. 5).</w:t>
      </w:r>
    </w:p>
    <w:p w:rsidR="00521C85" w:rsidRDefault="00521C85"/>
    <w:p w:rsidR="009861F6" w:rsidRDefault="00521C85">
      <w:proofErr w:type="spellStart"/>
      <w:r>
        <w:t>Линник</w:t>
      </w:r>
      <w:proofErr w:type="spellEnd"/>
      <w:r>
        <w:t xml:space="preserve"> Т.Г. Лексика романа М.Ю.Лермонтова «Герой нашего времени». </w:t>
      </w:r>
      <w:proofErr w:type="spellStart"/>
      <w:r>
        <w:t>Автореф</w:t>
      </w:r>
      <w:proofErr w:type="spellEnd"/>
      <w:r>
        <w:t xml:space="preserve">. Канд. </w:t>
      </w:r>
      <w:proofErr w:type="spellStart"/>
      <w:r>
        <w:t>Дисс</w:t>
      </w:r>
      <w:proofErr w:type="spellEnd"/>
      <w:r>
        <w:t xml:space="preserve">., Киев, 1970. </w:t>
      </w:r>
    </w:p>
    <w:p w:rsidR="00521C85" w:rsidRDefault="009861F6">
      <w:r>
        <w:t>Она выделяет 10 тематических групп эмоционально-экспрессивной лексики.</w:t>
      </w:r>
      <w:r w:rsidR="00521C85">
        <w:t xml:space="preserve">  </w:t>
      </w:r>
    </w:p>
    <w:p w:rsidR="009861F6" w:rsidRPr="009861F6" w:rsidRDefault="009861F6">
      <w:proofErr w:type="gramStart"/>
      <w:r>
        <w:t xml:space="preserve">1. радость, восхищение – </w:t>
      </w:r>
      <w:r>
        <w:rPr>
          <w:i/>
        </w:rPr>
        <w:t xml:space="preserve">славный, чудесный, упоительный, чудный,  невыразимый </w:t>
      </w:r>
      <w:r>
        <w:t>и их синонимы</w:t>
      </w:r>
      <w:proofErr w:type="gramEnd"/>
    </w:p>
    <w:p w:rsidR="009861F6" w:rsidRDefault="009861F6">
      <w:pPr>
        <w:rPr>
          <w:i/>
        </w:rPr>
      </w:pPr>
      <w:r>
        <w:t xml:space="preserve">2. нежность и сострадание – </w:t>
      </w:r>
      <w:r>
        <w:rPr>
          <w:i/>
        </w:rPr>
        <w:t xml:space="preserve">страстный, милый, добрый, </w:t>
      </w:r>
    </w:p>
    <w:p w:rsidR="009861F6" w:rsidRDefault="009861F6">
      <w:pPr>
        <w:rPr>
          <w:i/>
        </w:rPr>
      </w:pPr>
      <w:r w:rsidRPr="009861F6">
        <w:t>3.</w:t>
      </w:r>
      <w:r>
        <w:t xml:space="preserve">гордость и независимость – </w:t>
      </w:r>
      <w:proofErr w:type="gramStart"/>
      <w:r>
        <w:rPr>
          <w:i/>
        </w:rPr>
        <w:t>гордый</w:t>
      </w:r>
      <w:proofErr w:type="gramEnd"/>
      <w:r>
        <w:rPr>
          <w:i/>
        </w:rPr>
        <w:t>, великодушный, хладнокровный</w:t>
      </w:r>
    </w:p>
    <w:p w:rsidR="009861F6" w:rsidRDefault="009861F6">
      <w:pPr>
        <w:rPr>
          <w:i/>
        </w:rPr>
      </w:pPr>
      <w:r>
        <w:t xml:space="preserve">4. пренебрежения, насмешки, неодобрения – </w:t>
      </w:r>
      <w:proofErr w:type="gramStart"/>
      <w:r>
        <w:rPr>
          <w:i/>
        </w:rPr>
        <w:t>жалкий</w:t>
      </w:r>
      <w:proofErr w:type="gramEnd"/>
      <w:r>
        <w:rPr>
          <w:i/>
        </w:rPr>
        <w:t>, скверный, низкий, подлый</w:t>
      </w:r>
    </w:p>
    <w:p w:rsidR="009861F6" w:rsidRDefault="009861F6">
      <w:r>
        <w:t xml:space="preserve">5. злоба и ненависть – </w:t>
      </w:r>
      <w:proofErr w:type="gramStart"/>
      <w:r>
        <w:rPr>
          <w:i/>
        </w:rPr>
        <w:t>подлый</w:t>
      </w:r>
      <w:proofErr w:type="gramEnd"/>
      <w:r>
        <w:rPr>
          <w:i/>
        </w:rPr>
        <w:t xml:space="preserve">, бешенство, дерзость </w:t>
      </w:r>
      <w:r>
        <w:t xml:space="preserve"> </w:t>
      </w:r>
    </w:p>
    <w:p w:rsidR="009861F6" w:rsidRDefault="009861F6">
      <w:pPr>
        <w:rPr>
          <w:i/>
        </w:rPr>
      </w:pPr>
      <w:r>
        <w:t xml:space="preserve">6. страх, подозрение – </w:t>
      </w:r>
      <w:r>
        <w:rPr>
          <w:i/>
        </w:rPr>
        <w:t>беспокойство, суматоха, тревога,  отчаяние</w:t>
      </w:r>
    </w:p>
    <w:p w:rsidR="009861F6" w:rsidRDefault="009861F6">
      <w:pPr>
        <w:rPr>
          <w:i/>
        </w:rPr>
      </w:pPr>
      <w:r>
        <w:t xml:space="preserve">7. грусть, подавленность – </w:t>
      </w:r>
      <w:proofErr w:type="gramStart"/>
      <w:r>
        <w:rPr>
          <w:i/>
        </w:rPr>
        <w:t>задумчивый</w:t>
      </w:r>
      <w:proofErr w:type="gramEnd"/>
      <w:r>
        <w:rPr>
          <w:i/>
        </w:rPr>
        <w:t>, стыдно, печальный, рассеянный</w:t>
      </w:r>
    </w:p>
    <w:p w:rsidR="009861F6" w:rsidRDefault="009861F6">
      <w:pPr>
        <w:rPr>
          <w:i/>
        </w:rPr>
      </w:pPr>
      <w:r>
        <w:t xml:space="preserve">8. вежливости – </w:t>
      </w:r>
      <w:r>
        <w:rPr>
          <w:i/>
        </w:rPr>
        <w:t>батюшка, батенька</w:t>
      </w:r>
    </w:p>
    <w:p w:rsidR="009861F6" w:rsidRDefault="009861F6">
      <w:pPr>
        <w:rPr>
          <w:i/>
        </w:rPr>
      </w:pPr>
      <w:r>
        <w:t xml:space="preserve">9. аффективно-фамильярная лексика – </w:t>
      </w:r>
      <w:proofErr w:type="gramStart"/>
      <w:r>
        <w:rPr>
          <w:i/>
        </w:rPr>
        <w:t>улизнуть</w:t>
      </w:r>
      <w:proofErr w:type="gramEnd"/>
      <w:r>
        <w:rPr>
          <w:i/>
        </w:rPr>
        <w:t>, закадычный, братец</w:t>
      </w:r>
    </w:p>
    <w:p w:rsidR="009861F6" w:rsidRDefault="009861F6">
      <w:r>
        <w:t xml:space="preserve">10. грубая и бранная лексика – </w:t>
      </w:r>
      <w:proofErr w:type="spellStart"/>
      <w:r>
        <w:rPr>
          <w:i/>
        </w:rPr>
        <w:t>дурак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мерзавец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подлец</w:t>
      </w:r>
      <w:proofErr w:type="spellEnd"/>
      <w:r>
        <w:rPr>
          <w:i/>
        </w:rPr>
        <w:t xml:space="preserve">, черт </w:t>
      </w:r>
      <w:r>
        <w:t xml:space="preserve">(стр. 10). </w:t>
      </w:r>
    </w:p>
    <w:p w:rsidR="00E239B5" w:rsidRDefault="00E239B5"/>
    <w:p w:rsidR="00E239B5" w:rsidRPr="00BC6E87" w:rsidRDefault="004C333D">
      <w:r w:rsidRPr="00BC6E87">
        <w:rPr>
          <w:b/>
        </w:rPr>
        <w:t>Уманская М.М. Лермонтов и романтизм его времени. Ярославль, 1971.</w:t>
      </w:r>
      <w:r w:rsidRPr="00BC6E87">
        <w:t xml:space="preserve"> </w:t>
      </w:r>
    </w:p>
    <w:p w:rsidR="00832337" w:rsidRDefault="00832337">
      <w:r>
        <w:t xml:space="preserve">Поэт-романтик фиксирует внимание только на нарушении нормы морального самочувствия, на кульминации страсти или душевном кризисе героя. Взлетам и падениям его духа сопутствует повышенная внешняя экспрессия: хохот, скрежет зубов, смертельная бледность, состояние оцепенения и т.д. (стр. 50). </w:t>
      </w:r>
    </w:p>
    <w:p w:rsidR="009861F6" w:rsidRPr="00832337" w:rsidRDefault="00832337">
      <w:r>
        <w:t xml:space="preserve">  </w:t>
      </w:r>
    </w:p>
    <w:p w:rsidR="00521C85" w:rsidRDefault="00832337">
      <w:r>
        <w:t xml:space="preserve">Нарушение нормы морального самочувствия, состояние душевной потрясенности героев  часто еще передается Пушкиным средствами  повышенной физической экспрессии, восходящей к поэтике романтизма (стр. 69). </w:t>
      </w:r>
    </w:p>
    <w:p w:rsidR="00BC6E87" w:rsidRDefault="00BC6E87"/>
    <w:p w:rsidR="00BC6E87" w:rsidRDefault="00BC6E87">
      <w:r>
        <w:t xml:space="preserve">В романтическом словесном портрете отсутствуют (или </w:t>
      </w:r>
      <w:proofErr w:type="gramStart"/>
      <w:r>
        <w:t>ослаблены</w:t>
      </w:r>
      <w:proofErr w:type="gramEnd"/>
      <w:r>
        <w:t>) реалистическая конкретность и детализация. Он чаще всего носит не пластический, а обобщенно-поэтический характер, стремится передать лишь общее впечатление от облика человека… (стр. 118).</w:t>
      </w:r>
    </w:p>
    <w:p w:rsidR="00BC6E87" w:rsidRDefault="00BC6E87"/>
    <w:p w:rsidR="00581B55" w:rsidRPr="00576BA4" w:rsidRDefault="00581B55">
      <w:pPr>
        <w:rPr>
          <w:b/>
        </w:rPr>
      </w:pPr>
      <w:r w:rsidRPr="00576BA4">
        <w:rPr>
          <w:b/>
        </w:rPr>
        <w:t xml:space="preserve">Стендаль </w:t>
      </w:r>
      <w:proofErr w:type="gramStart"/>
      <w:r w:rsidRPr="00576BA4">
        <w:rPr>
          <w:b/>
        </w:rPr>
        <w:t>Красное</w:t>
      </w:r>
      <w:proofErr w:type="gramEnd"/>
      <w:r w:rsidRPr="00576BA4">
        <w:rPr>
          <w:b/>
        </w:rPr>
        <w:t xml:space="preserve"> и черное </w:t>
      </w:r>
    </w:p>
    <w:p w:rsidR="00581B55" w:rsidRPr="00576BA4" w:rsidRDefault="00581B55">
      <w:pPr>
        <w:rPr>
          <w:color w:val="000000"/>
          <w:shd w:val="clear" w:color="auto" w:fill="FFFFFF"/>
        </w:rPr>
      </w:pPr>
      <w:r w:rsidRPr="00576BA4">
        <w:rPr>
          <w:color w:val="000000"/>
          <w:shd w:val="clear" w:color="auto" w:fill="FFFFFF"/>
        </w:rPr>
        <w:t>Однако он выслушал его с видом мрачного недовольств</w:t>
      </w:r>
      <w:r w:rsidR="00576BA4" w:rsidRPr="00576BA4">
        <w:rPr>
          <w:color w:val="000000"/>
          <w:shd w:val="clear" w:color="auto" w:fill="FFFFFF"/>
        </w:rPr>
        <w:t>а</w:t>
      </w:r>
    </w:p>
    <w:p w:rsidR="00576BA4" w:rsidRDefault="00576BA4">
      <w:pPr>
        <w:rPr>
          <w:color w:val="000000"/>
          <w:shd w:val="clear" w:color="auto" w:fill="FFFFFF"/>
        </w:rPr>
      </w:pPr>
      <w:r w:rsidRPr="00576BA4">
        <w:rPr>
          <w:color w:val="000000"/>
          <w:shd w:val="clear" w:color="auto" w:fill="FFFFFF"/>
        </w:rPr>
        <w:t> Большие черные глаза, которые в минуты спокойствия сверкали мыслью и огнем, сейчас горели самой лютой ненавистью.</w:t>
      </w:r>
    </w:p>
    <w:p w:rsidR="00576BA4" w:rsidRDefault="00576BA4">
      <w:pPr>
        <w:rPr>
          <w:color w:val="000000"/>
          <w:shd w:val="clear" w:color="auto" w:fill="FFFFFF"/>
        </w:rPr>
      </w:pPr>
      <w:r w:rsidRPr="00576BA4">
        <w:rPr>
          <w:color w:val="000000"/>
          <w:shd w:val="clear" w:color="auto" w:fill="FFFFFF"/>
        </w:rPr>
        <w:t>Стройный и гибкий стан </w:t>
      </w:r>
    </w:p>
    <w:p w:rsidR="00576BA4" w:rsidRDefault="00576BA4">
      <w:pPr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 w:rsidRPr="00576BA4">
        <w:rPr>
          <w:color w:val="000000"/>
          <w:shd w:val="clear" w:color="auto" w:fill="FFFFFF"/>
        </w:rPr>
        <w:t>Одаренный пламенной душой, Жюльен обладал еще изумительной памятью</w:t>
      </w:r>
    </w:p>
    <w:p w:rsidR="00576BA4" w:rsidRDefault="00576BA4">
      <w:pPr>
        <w:rPr>
          <w:color w:val="000000"/>
          <w:shd w:val="clear" w:color="auto" w:fill="FFFFFF"/>
        </w:rPr>
      </w:pPr>
      <w:r w:rsidRPr="00576BA4">
        <w:rPr>
          <w:color w:val="000000"/>
          <w:shd w:val="clear" w:color="auto" w:fill="FFFFFF"/>
        </w:rPr>
        <w:t>Все, что он видел здесь, леденило его воображение.</w:t>
      </w:r>
    </w:p>
    <w:p w:rsidR="00576BA4" w:rsidRDefault="00576BA4">
      <w:pPr>
        <w:rPr>
          <w:color w:val="000000"/>
          <w:shd w:val="clear" w:color="auto" w:fill="FFFFFF"/>
        </w:rPr>
      </w:pPr>
      <w:r w:rsidRPr="00576BA4">
        <w:rPr>
          <w:color w:val="000000"/>
          <w:shd w:val="clear" w:color="auto" w:fill="FFFFFF"/>
        </w:rPr>
        <w:t xml:space="preserve">она </w:t>
      </w:r>
      <w:r>
        <w:rPr>
          <w:color w:val="000000"/>
          <w:shd w:val="clear" w:color="auto" w:fill="FFFFFF"/>
        </w:rPr>
        <w:t>(мысль) о</w:t>
      </w:r>
      <w:r w:rsidRPr="00576BA4">
        <w:rPr>
          <w:color w:val="000000"/>
          <w:shd w:val="clear" w:color="auto" w:fill="FFFFFF"/>
        </w:rPr>
        <w:t>владела им целиком с той непреодолимой силой, какую обретает над пламенной душой первая мысль, которая кажется ей ее собственным открытием.</w:t>
      </w:r>
    </w:p>
    <w:p w:rsidR="00576BA4" w:rsidRDefault="00576BA4">
      <w:pPr>
        <w:rPr>
          <w:color w:val="000000"/>
          <w:shd w:val="clear" w:color="auto" w:fill="FFFFFF"/>
        </w:rPr>
      </w:pPr>
      <w:r w:rsidRPr="00576BA4">
        <w:rPr>
          <w:color w:val="000000"/>
          <w:shd w:val="clear" w:color="auto" w:fill="FFFFFF"/>
        </w:rPr>
        <w:t>На лице его при виде такого роскошного дома изобразилось глубокое изумление, </w:t>
      </w:r>
    </w:p>
    <w:p w:rsidR="00576BA4" w:rsidRDefault="00576BA4">
      <w:pPr>
        <w:rPr>
          <w:color w:val="000000"/>
          <w:shd w:val="clear" w:color="auto" w:fill="FFFFFF"/>
        </w:rPr>
      </w:pPr>
      <w:r w:rsidRPr="00576BA4">
        <w:rPr>
          <w:color w:val="000000"/>
          <w:shd w:val="clear" w:color="auto" w:fill="FFFFFF"/>
        </w:rPr>
        <w:t>Эти слова задели гордость Жюльена и вывели его из того сладостного забытья</w:t>
      </w:r>
    </w:p>
    <w:p w:rsidR="00576BA4" w:rsidRDefault="00576BA4">
      <w:pPr>
        <w:rPr>
          <w:color w:val="000000"/>
          <w:shd w:val="clear" w:color="auto" w:fill="FFFFFF"/>
        </w:rPr>
      </w:pPr>
      <w:r w:rsidRPr="00576BA4">
        <w:rPr>
          <w:color w:val="000000"/>
          <w:shd w:val="clear" w:color="auto" w:fill="FFFFFF"/>
        </w:rPr>
        <w:t>Жюльен покраснел до корней волос и пролепетал едва слышным голосом:</w:t>
      </w:r>
    </w:p>
    <w:p w:rsidR="002A28F9" w:rsidRDefault="002A28F9">
      <w:pPr>
        <w:rPr>
          <w:color w:val="000000"/>
          <w:shd w:val="clear" w:color="auto" w:fill="FFFFFF"/>
        </w:rPr>
      </w:pPr>
      <w:r w:rsidRPr="002A28F9">
        <w:rPr>
          <w:color w:val="000000"/>
          <w:shd w:val="clear" w:color="auto" w:fill="FFFFFF"/>
        </w:rPr>
        <w:t xml:space="preserve">г-жа де </w:t>
      </w:r>
      <w:proofErr w:type="spellStart"/>
      <w:r w:rsidRPr="002A28F9">
        <w:rPr>
          <w:color w:val="000000"/>
          <w:shd w:val="clear" w:color="auto" w:fill="FFFFFF"/>
        </w:rPr>
        <w:t>Реналь</w:t>
      </w:r>
      <w:proofErr w:type="spellEnd"/>
      <w:r w:rsidRPr="002A28F9">
        <w:rPr>
          <w:color w:val="000000"/>
          <w:shd w:val="clear" w:color="auto" w:fill="FFFFFF"/>
        </w:rPr>
        <w:t xml:space="preserve"> с изумлением заметила, что Жюльен необыкновенно красив.</w:t>
      </w:r>
    </w:p>
    <w:p w:rsidR="002A28F9" w:rsidRDefault="002A28F9">
      <w:pPr>
        <w:rPr>
          <w:color w:val="000000"/>
          <w:shd w:val="clear" w:color="auto" w:fill="FFFFFF"/>
        </w:rPr>
      </w:pPr>
      <w:r w:rsidRPr="002A28F9">
        <w:rPr>
          <w:color w:val="000000"/>
          <w:shd w:val="clear" w:color="auto" w:fill="FFFFFF"/>
        </w:rPr>
        <w:t>И вдруг ему пришла в голову дерзкая мысль</w:t>
      </w:r>
    </w:p>
    <w:p w:rsidR="002A28F9" w:rsidRDefault="002A28F9">
      <w:pPr>
        <w:rPr>
          <w:color w:val="000000"/>
          <w:shd w:val="clear" w:color="auto" w:fill="FFFFFF"/>
        </w:rPr>
      </w:pPr>
      <w:r w:rsidRPr="002A28F9">
        <w:rPr>
          <w:color w:val="000000"/>
          <w:shd w:val="clear" w:color="auto" w:fill="FFFFFF"/>
        </w:rPr>
        <w:t> отвечала она с видом глубокой задумчивости</w:t>
      </w:r>
    </w:p>
    <w:p w:rsidR="002A28F9" w:rsidRDefault="002A28F9">
      <w:pPr>
        <w:rPr>
          <w:color w:val="000000"/>
          <w:shd w:val="clear" w:color="auto" w:fill="FFFFFF"/>
        </w:rPr>
      </w:pPr>
      <w:r w:rsidRPr="002A28F9">
        <w:rPr>
          <w:color w:val="000000"/>
          <w:shd w:val="clear" w:color="auto" w:fill="FFFFFF"/>
        </w:rPr>
        <w:t>все его движения отличались какой</w:t>
      </w:r>
      <w:r>
        <w:rPr>
          <w:color w:val="000000"/>
          <w:shd w:val="clear" w:color="auto" w:fill="FFFFFF"/>
        </w:rPr>
        <w:t>-</w:t>
      </w:r>
      <w:r w:rsidRPr="002A28F9">
        <w:rPr>
          <w:color w:val="000000"/>
          <w:shd w:val="clear" w:color="auto" w:fill="FFFFFF"/>
        </w:rPr>
        <w:t>то почти исступленной, судорожной порывистостью.</w:t>
      </w:r>
    </w:p>
    <w:p w:rsidR="002A28F9" w:rsidRDefault="002A28F9">
      <w:pPr>
        <w:rPr>
          <w:color w:val="000000"/>
          <w:shd w:val="clear" w:color="auto" w:fill="FFFFFF"/>
        </w:rPr>
      </w:pPr>
      <w:r w:rsidRPr="002A28F9">
        <w:rPr>
          <w:color w:val="000000"/>
          <w:shd w:val="clear" w:color="auto" w:fill="FFFFFF"/>
        </w:rPr>
        <w:t>Жюльен отвечал всем с мрачным видом,</w:t>
      </w:r>
    </w:p>
    <w:p w:rsidR="002A28F9" w:rsidRDefault="002A28F9">
      <w:pPr>
        <w:rPr>
          <w:color w:val="000000"/>
          <w:shd w:val="clear" w:color="auto" w:fill="FFFFFF"/>
        </w:rPr>
      </w:pPr>
      <w:r w:rsidRPr="002A28F9">
        <w:rPr>
          <w:color w:val="000000"/>
          <w:shd w:val="clear" w:color="auto" w:fill="FFFFFF"/>
        </w:rPr>
        <w:t xml:space="preserve">она воспитывалась у монахинь, пламенно приверженных "Святому сердцу </w:t>
      </w:r>
      <w:proofErr w:type="spellStart"/>
      <w:r w:rsidRPr="002A28F9">
        <w:rPr>
          <w:color w:val="000000"/>
          <w:shd w:val="clear" w:color="auto" w:fill="FFFFFF"/>
        </w:rPr>
        <w:t>Иисусову</w:t>
      </w:r>
      <w:proofErr w:type="spellEnd"/>
      <w:r w:rsidRPr="002A28F9">
        <w:rPr>
          <w:color w:val="000000"/>
          <w:shd w:val="clear" w:color="auto" w:fill="FFFFFF"/>
        </w:rPr>
        <w:t>" </w:t>
      </w:r>
    </w:p>
    <w:p w:rsidR="002A28F9" w:rsidRDefault="002A28F9">
      <w:r w:rsidRPr="002A28F9">
        <w:t>несомненная склонность к пламенному благочестию способствовали тому, что она стала замыкаться в себе</w:t>
      </w:r>
    </w:p>
    <w:p w:rsidR="002A28F9" w:rsidRDefault="002A28F9">
      <w:r w:rsidRPr="002A28F9">
        <w:t>Когда она увидела Жюльена, она вся задрожала, у нее так стеснило в груди, что она не могла выговорить ни слова. В замешательстве она взяла его за обе руки и крепко пожала их.</w:t>
      </w:r>
    </w:p>
    <w:p w:rsidR="00B51DAB" w:rsidRDefault="00B51DAB">
      <w:r w:rsidRPr="00B51DAB">
        <w:t>а они</w:t>
      </w:r>
      <w:r>
        <w:t xml:space="preserve"> (глаза) </w:t>
      </w:r>
      <w:r w:rsidRPr="00B51DAB">
        <w:t xml:space="preserve"> были так прекрасны, и в них отражалась такая пламенная душа</w:t>
      </w:r>
    </w:p>
    <w:p w:rsidR="00B51DAB" w:rsidRDefault="00B51DAB">
      <w:r w:rsidRPr="00B51DAB">
        <w:t xml:space="preserve">Госпожа де </w:t>
      </w:r>
      <w:proofErr w:type="spellStart"/>
      <w:r w:rsidRPr="00B51DAB">
        <w:t>Реналь</w:t>
      </w:r>
      <w:proofErr w:type="spellEnd"/>
      <w:r w:rsidRPr="00B51DAB">
        <w:t xml:space="preserve"> уже не слушала: она была до того счастлива</w:t>
      </w:r>
      <w:r>
        <w:t>, что чуть не лишилась рассудка</w:t>
      </w:r>
    </w:p>
    <w:p w:rsidR="00B51DAB" w:rsidRDefault="00B51DAB">
      <w:r w:rsidRPr="00B51DAB">
        <w:t>Она была охвачена чувством глубочайшего изумлени</w:t>
      </w:r>
      <w:r>
        <w:t>я</w:t>
      </w:r>
    </w:p>
    <w:p w:rsidR="00B51DAB" w:rsidRDefault="00B51DAB">
      <w:r w:rsidRPr="00B51DAB">
        <w:t>И здесь в минуты уныния он обретал сразу и радость, и вдохновение, и утешение</w:t>
      </w:r>
    </w:p>
    <w:p w:rsidR="00B30D1B" w:rsidRDefault="00B30D1B">
      <w:r w:rsidRPr="00B30D1B">
        <w:t>сердце Жюль</w:t>
      </w:r>
      <w:r>
        <w:t>ена неистово колотилось в груди</w:t>
      </w:r>
    </w:p>
    <w:p w:rsidR="00B30D1B" w:rsidRDefault="00B30D1B">
      <w:r w:rsidRPr="00B30D1B">
        <w:t>Он предпочел бы любую опасность этому мучительному томлению.</w:t>
      </w:r>
    </w:p>
    <w:p w:rsidR="00B30D1B" w:rsidRDefault="00B30D1B">
      <w:r w:rsidRPr="00B30D1B">
        <w:t>И вот миновал последний миг ожидания и томительного страха,</w:t>
      </w:r>
    </w:p>
    <w:p w:rsidR="00B30D1B" w:rsidRDefault="00B30D1B">
      <w:r w:rsidRPr="00B30D1B">
        <w:t xml:space="preserve">он судорожно сжал ее </w:t>
      </w:r>
      <w:proofErr w:type="gramStart"/>
      <w:r w:rsidRPr="00B30D1B">
        <w:t>в</w:t>
      </w:r>
      <w:proofErr w:type="gramEnd"/>
      <w:r w:rsidRPr="00B30D1B">
        <w:t xml:space="preserve"> своей</w:t>
      </w:r>
    </w:p>
    <w:p w:rsidR="00B30D1B" w:rsidRDefault="00B30D1B">
      <w:r w:rsidRPr="00B30D1B">
        <w:t>Но вместо томных взоров, которые он рассчитывал встретить</w:t>
      </w:r>
    </w:p>
    <w:p w:rsidR="00B30D1B" w:rsidRDefault="00B30D1B">
      <w:r w:rsidRPr="00B30D1B">
        <w:t>Какой удивительный контраст представляла рядом с ними его высокомерная бледность, его мрачный, решительный вид!</w:t>
      </w:r>
    </w:p>
    <w:p w:rsidR="00B30D1B" w:rsidRDefault="00B30D1B">
      <w:r w:rsidRPr="00B30D1B">
        <w:t xml:space="preserve">что она на самом деле чуть </w:t>
      </w:r>
      <w:proofErr w:type="gramStart"/>
      <w:r w:rsidRPr="00B30D1B">
        <w:t>было</w:t>
      </w:r>
      <w:proofErr w:type="gramEnd"/>
      <w:r w:rsidRPr="00B30D1B">
        <w:t xml:space="preserve"> не лишилась чувств.</w:t>
      </w:r>
    </w:p>
    <w:p w:rsidR="00B30D1B" w:rsidRDefault="00B30D1B">
      <w:r w:rsidRPr="00B30D1B">
        <w:t xml:space="preserve">г-жа де </w:t>
      </w:r>
      <w:proofErr w:type="spellStart"/>
      <w:r w:rsidRPr="00B30D1B">
        <w:t>Реналь</w:t>
      </w:r>
      <w:proofErr w:type="spellEnd"/>
      <w:r w:rsidRPr="00B30D1B">
        <w:t xml:space="preserve"> в изнеможении опустилась на стул в передне</w:t>
      </w:r>
      <w:r>
        <w:t>й</w:t>
      </w:r>
    </w:p>
    <w:p w:rsidR="00B30D1B" w:rsidRDefault="00B30D1B">
      <w:r w:rsidRPr="00B30D1B">
        <w:t>вскоре гор</w:t>
      </w:r>
      <w:r>
        <w:t>ькая усмешка искривила его губы</w:t>
      </w:r>
    </w:p>
    <w:p w:rsidR="00B30D1B" w:rsidRDefault="00B30D1B">
      <w:r w:rsidRPr="00B30D1B">
        <w:t>Ему нужно было хорошенько разобраться в собственной душе и дать волю обуревавшим его чувствам.</w:t>
      </w:r>
    </w:p>
    <w:p w:rsidR="008E24EB" w:rsidRDefault="008E24EB">
      <w:r>
        <w:t>Ж</w:t>
      </w:r>
      <w:r w:rsidRPr="008E24EB">
        <w:t>юльен мало-помалу отдался чувству сладостного покоя</w:t>
      </w:r>
    </w:p>
    <w:p w:rsidR="008E24EB" w:rsidRDefault="008E24EB">
      <w:r w:rsidRPr="008E24EB">
        <w:t>Им овладело страстное желание</w:t>
      </w:r>
    </w:p>
    <w:p w:rsidR="008E24EB" w:rsidRDefault="008E24EB">
      <w:r w:rsidRPr="008E24EB">
        <w:t>Его охватил трепет, мысли его спутались,</w:t>
      </w:r>
    </w:p>
    <w:p w:rsidR="008E24EB" w:rsidRDefault="008E24EB">
      <w:r w:rsidRPr="008E24EB">
        <w:t>В какой-то смутной сладостной истоме</w:t>
      </w:r>
    </w:p>
    <w:p w:rsidR="008E24EB" w:rsidRDefault="008E24EB">
      <w:r w:rsidRPr="008E24EB">
        <w:lastRenderedPageBreak/>
        <w:t>у нее помутился рассудок.</w:t>
      </w:r>
    </w:p>
    <w:p w:rsidR="008E24EB" w:rsidRDefault="008E24EB">
      <w:r w:rsidRPr="008E24EB">
        <w:t>Служанка, с изумлением видя, что с ее госпожой творится что-то неладное,</w:t>
      </w:r>
    </w:p>
    <w:p w:rsidR="008E24EB" w:rsidRDefault="008E24EB">
      <w:r>
        <w:t xml:space="preserve"> </w:t>
      </w:r>
      <w:r w:rsidRPr="008E24EB">
        <w:t xml:space="preserve">Услыхав это, г-жа де </w:t>
      </w:r>
      <w:proofErr w:type="spellStart"/>
      <w:r w:rsidRPr="008E24EB">
        <w:t>Реналь</w:t>
      </w:r>
      <w:proofErr w:type="spellEnd"/>
      <w:r w:rsidRPr="008E24EB">
        <w:t xml:space="preserve"> вся похолодела;</w:t>
      </w:r>
    </w:p>
    <w:p w:rsidR="008E24EB" w:rsidRDefault="008E24EB">
      <w:proofErr w:type="gramStart"/>
      <w:r w:rsidRPr="008E24EB">
        <w:t>Фуке</w:t>
      </w:r>
      <w:proofErr w:type="gramEnd"/>
      <w:r w:rsidRPr="008E24EB">
        <w:t xml:space="preserve"> просто в себя прийти не мог от изумления</w:t>
      </w:r>
    </w:p>
    <w:p w:rsidR="008E24EB" w:rsidRDefault="008E24EB">
      <w:r w:rsidRPr="008E24EB">
        <w:t>Он пребывал в том состоянии искреннего изумления</w:t>
      </w:r>
    </w:p>
    <w:p w:rsidR="008E24EB" w:rsidRDefault="008E24EB">
      <w:r w:rsidRPr="008E24EB">
        <w:t>Такая пламенная душа!</w:t>
      </w:r>
    </w:p>
    <w:p w:rsidR="006F6210" w:rsidRDefault="006F6210">
      <w:r w:rsidRPr="006F6210">
        <w:t>его пламенное преклонение перед красотой своей возлюбленно</w:t>
      </w:r>
      <w:r>
        <w:t>й</w:t>
      </w:r>
    </w:p>
    <w:p w:rsidR="006F6210" w:rsidRDefault="006F6210">
      <w:r w:rsidRPr="006F6210">
        <w:t>Когда Жюльена одолевали приступы мрачного честолюбия</w:t>
      </w:r>
    </w:p>
    <w:p w:rsidR="006F6210" w:rsidRDefault="006F6210">
      <w:pPr>
        <w:rPr>
          <w:color w:val="000000"/>
          <w:shd w:val="clear" w:color="auto" w:fill="FFFFFF"/>
        </w:rPr>
      </w:pPr>
      <w:r w:rsidRPr="006F6210">
        <w:rPr>
          <w:color w:val="000000"/>
          <w:shd w:val="clear" w:color="auto" w:fill="FFFFFF"/>
        </w:rPr>
        <w:t>Жюльен, устремив на нее пламенный любящий взор, </w:t>
      </w:r>
    </w:p>
    <w:p w:rsidR="006F6210" w:rsidRDefault="006F6210">
      <w:r w:rsidRPr="006F6210">
        <w:t>Это мрачное великолепие, обезображенное уродством голых кирпичей и белой штукатурки, потрясло Жюльена. Он остановился как вкопанны</w:t>
      </w:r>
      <w:r>
        <w:t>й</w:t>
      </w:r>
    </w:p>
    <w:p w:rsidR="006F6210" w:rsidRDefault="006F6210">
      <w:r w:rsidRPr="006F6210">
        <w:t>Жюльен стоял, остолбенев от изумления;</w:t>
      </w:r>
    </w:p>
    <w:p w:rsidR="006F6210" w:rsidRDefault="006F6210">
      <w:r w:rsidRPr="006F6210">
        <w:t>его пленительная учтивость совершенно обворожили его.</w:t>
      </w:r>
    </w:p>
    <w:p w:rsidR="006F6210" w:rsidRDefault="006F6210">
      <w:r w:rsidRPr="006F6210">
        <w:t xml:space="preserve">Когда-то в монастыре Сердца </w:t>
      </w:r>
      <w:proofErr w:type="spellStart"/>
      <w:r w:rsidRPr="006F6210">
        <w:t>Иисусова</w:t>
      </w:r>
      <w:proofErr w:type="spellEnd"/>
      <w:r w:rsidRPr="006F6210">
        <w:t xml:space="preserve"> она пылала исступленной любовью к богу</w:t>
      </w:r>
    </w:p>
    <w:p w:rsidR="007B2285" w:rsidRPr="006F6210" w:rsidRDefault="007B2285">
      <w:r w:rsidRPr="007B2285">
        <w:t xml:space="preserve">Госпожа де </w:t>
      </w:r>
      <w:proofErr w:type="spellStart"/>
      <w:r w:rsidRPr="007B2285">
        <w:t>Реналь</w:t>
      </w:r>
      <w:proofErr w:type="spellEnd"/>
      <w:r w:rsidRPr="007B2285">
        <w:t xml:space="preserve"> рухнула на пол, почти теряя сознание: но она судорожно отталкивала Жюльена, бросившегося ей на помощь.</w:t>
      </w:r>
      <w:r>
        <w:br/>
      </w:r>
      <w:r w:rsidRPr="007B2285">
        <w:t>Она хватала его руку, осыпала ее поцелуями, а через минуту снова погружалась в мрачное оцепенение</w:t>
      </w:r>
      <w:r w:rsidR="00741840">
        <w:t xml:space="preserve"> </w:t>
      </w:r>
      <w:r>
        <w:t>(часть 1 глава ХХ)</w:t>
      </w:r>
    </w:p>
    <w:sectPr w:rsidR="007B2285" w:rsidRPr="006F6210" w:rsidSect="006F52BD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36C" w:rsidRDefault="0092736C" w:rsidP="00741840">
      <w:pPr>
        <w:spacing w:line="240" w:lineRule="auto"/>
      </w:pPr>
      <w:r>
        <w:separator/>
      </w:r>
    </w:p>
  </w:endnote>
  <w:endnote w:type="continuationSeparator" w:id="0">
    <w:p w:rsidR="0092736C" w:rsidRDefault="0092736C" w:rsidP="007418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36C" w:rsidRDefault="0092736C" w:rsidP="00741840">
      <w:pPr>
        <w:spacing w:line="240" w:lineRule="auto"/>
      </w:pPr>
      <w:r>
        <w:separator/>
      </w:r>
    </w:p>
  </w:footnote>
  <w:footnote w:type="continuationSeparator" w:id="0">
    <w:p w:rsidR="0092736C" w:rsidRDefault="0092736C" w:rsidP="0074184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562516"/>
      <w:docPartObj>
        <w:docPartGallery w:val="Page Numbers (Top of Page)"/>
        <w:docPartUnique/>
      </w:docPartObj>
    </w:sdtPr>
    <w:sdtContent>
      <w:p w:rsidR="00403272" w:rsidRDefault="00403272">
        <w:pPr>
          <w:pStyle w:val="a7"/>
          <w:jc w:val="center"/>
        </w:pPr>
        <w:fldSimple w:instr=" PAGE   \* MERGEFORMAT ">
          <w:r w:rsidR="008E7FD9">
            <w:rPr>
              <w:noProof/>
            </w:rPr>
            <w:t>7</w:t>
          </w:r>
        </w:fldSimple>
      </w:p>
    </w:sdtContent>
  </w:sdt>
  <w:p w:rsidR="00403272" w:rsidRDefault="0040327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A422F"/>
    <w:multiLevelType w:val="hybridMultilevel"/>
    <w:tmpl w:val="C39A6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36B7"/>
    <w:multiLevelType w:val="hybridMultilevel"/>
    <w:tmpl w:val="8B8E5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B72EC2"/>
    <w:multiLevelType w:val="hybridMultilevel"/>
    <w:tmpl w:val="0DACD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D825E9"/>
    <w:multiLevelType w:val="hybridMultilevel"/>
    <w:tmpl w:val="449EE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2B753C"/>
    <w:multiLevelType w:val="hybridMultilevel"/>
    <w:tmpl w:val="AAEEE3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3170A3"/>
    <w:multiLevelType w:val="hybridMultilevel"/>
    <w:tmpl w:val="D33A1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5B16"/>
    <w:rsid w:val="000318E4"/>
    <w:rsid w:val="00032682"/>
    <w:rsid w:val="000A1EDB"/>
    <w:rsid w:val="0015090B"/>
    <w:rsid w:val="00180BA5"/>
    <w:rsid w:val="001C3DD7"/>
    <w:rsid w:val="00217119"/>
    <w:rsid w:val="00254D01"/>
    <w:rsid w:val="002A28F9"/>
    <w:rsid w:val="002B7235"/>
    <w:rsid w:val="002B74B9"/>
    <w:rsid w:val="002C7D8C"/>
    <w:rsid w:val="002D11F3"/>
    <w:rsid w:val="003705AE"/>
    <w:rsid w:val="003B4E03"/>
    <w:rsid w:val="003E0C80"/>
    <w:rsid w:val="00403272"/>
    <w:rsid w:val="00405736"/>
    <w:rsid w:val="00415F17"/>
    <w:rsid w:val="00436E2B"/>
    <w:rsid w:val="0044053A"/>
    <w:rsid w:val="00474804"/>
    <w:rsid w:val="00495B7B"/>
    <w:rsid w:val="00496DC1"/>
    <w:rsid w:val="004C333D"/>
    <w:rsid w:val="004D70D1"/>
    <w:rsid w:val="00513258"/>
    <w:rsid w:val="00521C85"/>
    <w:rsid w:val="00551F36"/>
    <w:rsid w:val="00576BA4"/>
    <w:rsid w:val="00581B55"/>
    <w:rsid w:val="005F568E"/>
    <w:rsid w:val="005F61A2"/>
    <w:rsid w:val="00610DB9"/>
    <w:rsid w:val="006B6311"/>
    <w:rsid w:val="006C2166"/>
    <w:rsid w:val="006F52BD"/>
    <w:rsid w:val="006F6210"/>
    <w:rsid w:val="00703025"/>
    <w:rsid w:val="00741840"/>
    <w:rsid w:val="007578E8"/>
    <w:rsid w:val="00761F24"/>
    <w:rsid w:val="007B2285"/>
    <w:rsid w:val="007D1F29"/>
    <w:rsid w:val="00813E3A"/>
    <w:rsid w:val="00832337"/>
    <w:rsid w:val="0085498A"/>
    <w:rsid w:val="00856612"/>
    <w:rsid w:val="0087490D"/>
    <w:rsid w:val="008D566E"/>
    <w:rsid w:val="008D6AD9"/>
    <w:rsid w:val="008E24EB"/>
    <w:rsid w:val="008E7FD9"/>
    <w:rsid w:val="008F6EEB"/>
    <w:rsid w:val="0092736C"/>
    <w:rsid w:val="009861F6"/>
    <w:rsid w:val="00A0443F"/>
    <w:rsid w:val="00A3070C"/>
    <w:rsid w:val="00A47E96"/>
    <w:rsid w:val="00B30D1B"/>
    <w:rsid w:val="00B51DAB"/>
    <w:rsid w:val="00BC6E87"/>
    <w:rsid w:val="00BD2223"/>
    <w:rsid w:val="00C14D08"/>
    <w:rsid w:val="00C2025A"/>
    <w:rsid w:val="00C4130D"/>
    <w:rsid w:val="00C650AF"/>
    <w:rsid w:val="00C83F8D"/>
    <w:rsid w:val="00CD3CB4"/>
    <w:rsid w:val="00CD48B7"/>
    <w:rsid w:val="00CE4929"/>
    <w:rsid w:val="00D074F8"/>
    <w:rsid w:val="00D4362D"/>
    <w:rsid w:val="00D60E8A"/>
    <w:rsid w:val="00D75F8C"/>
    <w:rsid w:val="00D85850"/>
    <w:rsid w:val="00D948B6"/>
    <w:rsid w:val="00D94C06"/>
    <w:rsid w:val="00D958D3"/>
    <w:rsid w:val="00DB2FC6"/>
    <w:rsid w:val="00E239B5"/>
    <w:rsid w:val="00E40A78"/>
    <w:rsid w:val="00E70DD7"/>
    <w:rsid w:val="00EF286A"/>
    <w:rsid w:val="00F12D02"/>
    <w:rsid w:val="00F21843"/>
    <w:rsid w:val="00FC1624"/>
    <w:rsid w:val="00FE5B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2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B7B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610DB9"/>
    <w:pPr>
      <w:spacing w:before="39" w:after="39" w:line="240" w:lineRule="auto"/>
      <w:ind w:left="39" w:right="39" w:firstLine="480"/>
      <w:jc w:val="both"/>
      <w:textAlignment w:val="top"/>
    </w:pPr>
    <w:rPr>
      <w:rFonts w:ascii="Tahoma" w:eastAsia="Times New Roman" w:hAnsi="Tahoma" w:cs="Tahoma"/>
      <w:color w:val="5F5F5F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8D6AD9"/>
    <w:rPr>
      <w:color w:val="0000FF"/>
      <w:u w:val="single"/>
    </w:rPr>
  </w:style>
  <w:style w:type="character" w:customStyle="1" w:styleId="w">
    <w:name w:val="w"/>
    <w:basedOn w:val="a0"/>
    <w:rsid w:val="00551F36"/>
  </w:style>
  <w:style w:type="character" w:styleId="a6">
    <w:name w:val="Emphasis"/>
    <w:basedOn w:val="a0"/>
    <w:uiPriority w:val="20"/>
    <w:qFormat/>
    <w:rsid w:val="00551F36"/>
    <w:rPr>
      <w:i/>
      <w:iCs/>
    </w:rPr>
  </w:style>
  <w:style w:type="paragraph" w:styleId="a7">
    <w:name w:val="header"/>
    <w:basedOn w:val="a"/>
    <w:link w:val="a8"/>
    <w:uiPriority w:val="99"/>
    <w:unhideWhenUsed/>
    <w:rsid w:val="00741840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41840"/>
  </w:style>
  <w:style w:type="paragraph" w:styleId="a9">
    <w:name w:val="footer"/>
    <w:basedOn w:val="a"/>
    <w:link w:val="aa"/>
    <w:uiPriority w:val="99"/>
    <w:semiHidden/>
    <w:unhideWhenUsed/>
    <w:rsid w:val="00741840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418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0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80171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27309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41753">
          <w:marLeft w:val="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1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gward.ru/library/lermont/belinskiy_geroy_nash_v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roto-slavic.ru/dic-trubachev/index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A2DB53D7-86A6-4F3E-AB55-10A096E92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3159</TotalTime>
  <Pages>10</Pages>
  <Words>2872</Words>
  <Characters>16371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shatilov</dc:creator>
  <cp:lastModifiedBy>shatilov</cp:lastModifiedBy>
  <cp:revision>8</cp:revision>
  <dcterms:created xsi:type="dcterms:W3CDTF">2019-10-13T13:55:00Z</dcterms:created>
  <dcterms:modified xsi:type="dcterms:W3CDTF">2020-12-02T09:57:00Z</dcterms:modified>
</cp:coreProperties>
</file>