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CB60" w14:textId="0F4C8735" w:rsidR="00023CB3" w:rsidRPr="00926185" w:rsidRDefault="00023CB3" w:rsidP="0036275B">
      <w:pPr>
        <w:spacing w:after="0" w:line="276" w:lineRule="auto"/>
        <w:rPr>
          <w:rFonts w:ascii="Times New Roman" w:eastAsia="Times New Roman" w:hAnsi="Times New Roman" w:cs="Times New Roman"/>
          <w:b/>
          <w:bCs/>
          <w:i/>
          <w:iCs/>
          <w:sz w:val="28"/>
          <w:shd w:val="clear" w:color="auto" w:fill="FFFFFF"/>
        </w:rPr>
      </w:pPr>
      <w:bookmarkStart w:id="0" w:name="_GoBack"/>
      <w:bookmarkEnd w:id="0"/>
    </w:p>
    <w:p w14:paraId="66D8EDDD" w14:textId="77777777" w:rsidR="0002040E" w:rsidRDefault="0002040E" w:rsidP="007D5A1E">
      <w:pPr>
        <w:rPr>
          <w:rFonts w:ascii="Times New Roman" w:hAnsi="Times New Roman" w:cs="Times New Roman"/>
          <w:b/>
          <w:bCs/>
          <w:color w:val="1F3864" w:themeColor="accent1" w:themeShade="80"/>
          <w:sz w:val="28"/>
          <w:szCs w:val="28"/>
          <w:lang w:val="en-US"/>
        </w:rPr>
      </w:pPr>
    </w:p>
    <w:p w14:paraId="0805289F" w14:textId="77777777" w:rsidR="0002040E" w:rsidRDefault="0002040E" w:rsidP="007D5A1E">
      <w:pPr>
        <w:rPr>
          <w:rFonts w:ascii="Times New Roman" w:hAnsi="Times New Roman" w:cs="Times New Roman"/>
          <w:b/>
          <w:bCs/>
          <w:color w:val="1F3864" w:themeColor="accent1" w:themeShade="80"/>
          <w:sz w:val="28"/>
          <w:szCs w:val="28"/>
          <w:lang w:val="en-US"/>
        </w:rPr>
      </w:pPr>
    </w:p>
    <w:p w14:paraId="0EE0B56A" w14:textId="6E190FE2" w:rsidR="00A373FE" w:rsidRPr="00A446F6" w:rsidRDefault="00A373FE" w:rsidP="00A373FE">
      <w:pPr>
        <w:rPr>
          <w:rFonts w:ascii="Times New Roman" w:hAnsi="Times New Roman" w:cs="Times New Roman"/>
          <w:b/>
          <w:bCs/>
          <w:sz w:val="28"/>
          <w:szCs w:val="28"/>
          <w:lang w:val="en-US"/>
        </w:rPr>
      </w:pPr>
      <w:bookmarkStart w:id="1" w:name="_Hlk39501447"/>
      <w:r w:rsidRPr="00A446F6">
        <w:rPr>
          <w:rFonts w:ascii="Times New Roman" w:hAnsi="Times New Roman" w:cs="Times New Roman"/>
          <w:b/>
          <w:bCs/>
          <w:sz w:val="28"/>
          <w:szCs w:val="28"/>
          <w:lang w:val="en-US"/>
        </w:rPr>
        <w:t>Sheltering the Ghosts</w:t>
      </w:r>
      <w:r>
        <w:rPr>
          <w:rFonts w:ascii="Times New Roman" w:hAnsi="Times New Roman" w:cs="Times New Roman"/>
          <w:b/>
          <w:bCs/>
          <w:sz w:val="28"/>
          <w:szCs w:val="28"/>
          <w:lang w:val="en-US"/>
        </w:rPr>
        <w:t>?</w:t>
      </w:r>
      <w:r w:rsidRPr="00A446F6">
        <w:rPr>
          <w:rFonts w:ascii="Times New Roman" w:hAnsi="Times New Roman" w:cs="Times New Roman"/>
          <w:b/>
          <w:bCs/>
          <w:sz w:val="28"/>
          <w:szCs w:val="28"/>
          <w:lang w:val="en-GB"/>
        </w:rPr>
        <w:t xml:space="preserve"> </w:t>
      </w:r>
      <w:r w:rsidRPr="00A373FE">
        <w:rPr>
          <w:rFonts w:ascii="Times New Roman" w:hAnsi="Times New Roman" w:cs="Times New Roman"/>
          <w:b/>
          <w:bCs/>
          <w:sz w:val="28"/>
          <w:szCs w:val="28"/>
          <w:lang w:val="en-US"/>
        </w:rPr>
        <w:t xml:space="preserve">Digitized </w:t>
      </w:r>
      <w:r w:rsidRPr="00A446F6">
        <w:rPr>
          <w:rFonts w:ascii="Times New Roman" w:hAnsi="Times New Roman" w:cs="Times New Roman"/>
          <w:b/>
          <w:bCs/>
          <w:sz w:val="28"/>
          <w:szCs w:val="28"/>
          <w:lang w:val="en-GB"/>
        </w:rPr>
        <w:t xml:space="preserve">Photographs of Political Victims </w:t>
      </w:r>
      <w:r>
        <w:rPr>
          <w:rFonts w:ascii="Times New Roman" w:hAnsi="Times New Roman" w:cs="Times New Roman"/>
          <w:b/>
          <w:bCs/>
          <w:sz w:val="28"/>
          <w:szCs w:val="28"/>
          <w:lang w:val="en-GB"/>
        </w:rPr>
        <w:t xml:space="preserve">and WWII Veterans </w:t>
      </w:r>
      <w:r w:rsidRPr="00A446F6">
        <w:rPr>
          <w:rFonts w:ascii="Times New Roman" w:hAnsi="Times New Roman" w:cs="Times New Roman"/>
          <w:b/>
          <w:bCs/>
          <w:sz w:val="28"/>
          <w:szCs w:val="28"/>
          <w:lang w:val="en-GB"/>
        </w:rPr>
        <w:t>in Online</w:t>
      </w:r>
      <w:r w:rsidRPr="00A446F6">
        <w:rPr>
          <w:rFonts w:ascii="Times New Roman" w:hAnsi="Times New Roman" w:cs="Times New Roman"/>
          <w:b/>
          <w:bCs/>
          <w:sz w:val="28"/>
          <w:szCs w:val="28"/>
          <w:lang w:val="en-US"/>
        </w:rPr>
        <w:t xml:space="preserve"> Databases in Russia</w:t>
      </w:r>
      <w:r w:rsidR="007F2274">
        <w:rPr>
          <w:rStyle w:val="af2"/>
          <w:rFonts w:ascii="Times New Roman" w:hAnsi="Times New Roman" w:cs="Times New Roman"/>
          <w:b/>
          <w:bCs/>
          <w:sz w:val="28"/>
          <w:szCs w:val="28"/>
          <w:lang w:val="en-US"/>
        </w:rPr>
        <w:footnoteReference w:id="1"/>
      </w:r>
    </w:p>
    <w:bookmarkEnd w:id="1"/>
    <w:p w14:paraId="05EBBA00" w14:textId="77777777" w:rsidR="0017023F" w:rsidRPr="007D5A1E" w:rsidRDefault="0017023F" w:rsidP="0036275B">
      <w:pPr>
        <w:spacing w:after="0" w:line="276" w:lineRule="auto"/>
        <w:rPr>
          <w:rFonts w:ascii="Times New Roman" w:eastAsia="Times New Roman" w:hAnsi="Times New Roman" w:cs="Times New Roman"/>
          <w:b/>
          <w:bCs/>
          <w:color w:val="1F3864" w:themeColor="accent1" w:themeShade="80"/>
          <w:sz w:val="28"/>
          <w:shd w:val="clear" w:color="auto" w:fill="FFFFFF"/>
          <w:lang w:val="en-US"/>
        </w:rPr>
      </w:pPr>
    </w:p>
    <w:p w14:paraId="70D7C91B" w14:textId="38CA3EB8" w:rsidR="00547CCB" w:rsidRPr="00547CCB" w:rsidRDefault="00FE3608" w:rsidP="00547CCB">
      <w:pPr>
        <w:spacing w:after="0" w:line="276" w:lineRule="auto"/>
        <w:ind w:firstLine="708"/>
        <w:jc w:val="both"/>
        <w:rPr>
          <w:rFonts w:ascii="Times New Roman" w:hAnsi="Times New Roman" w:cs="Times New Roman"/>
          <w:sz w:val="28"/>
          <w:szCs w:val="28"/>
          <w:lang w:val="en-US"/>
        </w:rPr>
      </w:pPr>
      <w:r w:rsidRPr="00547CCB">
        <w:rPr>
          <w:rFonts w:ascii="Times New Roman" w:eastAsia="Times New Roman" w:hAnsi="Times New Roman" w:cs="Times New Roman"/>
          <w:sz w:val="28"/>
          <w:shd w:val="clear" w:color="auto" w:fill="FFFFFF"/>
          <w:lang w:val="en-US"/>
        </w:rPr>
        <w:t xml:space="preserve">In this article, I shell consider the </w:t>
      </w:r>
      <w:r w:rsidR="003F4C2D" w:rsidRPr="00547CCB">
        <w:rPr>
          <w:rFonts w:ascii="Times New Roman" w:eastAsia="Times New Roman" w:hAnsi="Times New Roman" w:cs="Times New Roman"/>
          <w:sz w:val="28"/>
          <w:shd w:val="clear" w:color="auto" w:fill="FFFFFF"/>
          <w:lang w:val="en-US"/>
        </w:rPr>
        <w:t>online platforms that collect and digitize</w:t>
      </w:r>
      <w:r w:rsidRPr="00547CCB">
        <w:rPr>
          <w:rFonts w:ascii="Times New Roman" w:eastAsia="Times New Roman" w:hAnsi="Times New Roman" w:cs="Times New Roman"/>
          <w:sz w:val="28"/>
          <w:shd w:val="clear" w:color="auto" w:fill="FFFFFF"/>
          <w:lang w:val="en-US"/>
        </w:rPr>
        <w:t xml:space="preserve"> film-based photographs</w:t>
      </w:r>
      <w:r w:rsidR="003F4C2D" w:rsidRPr="00547CCB">
        <w:rPr>
          <w:rFonts w:ascii="Times New Roman" w:eastAsia="Times New Roman" w:hAnsi="Times New Roman" w:cs="Times New Roman"/>
          <w:sz w:val="28"/>
          <w:shd w:val="clear" w:color="auto" w:fill="FFFFFF"/>
          <w:lang w:val="en-US"/>
        </w:rPr>
        <w:t xml:space="preserve"> </w:t>
      </w:r>
      <w:r w:rsidRPr="00547CCB">
        <w:rPr>
          <w:rFonts w:ascii="Times New Roman" w:eastAsia="Times New Roman" w:hAnsi="Times New Roman" w:cs="Times New Roman"/>
          <w:sz w:val="28"/>
          <w:shd w:val="clear" w:color="auto" w:fill="FFFFFF"/>
          <w:lang w:val="en-US"/>
        </w:rPr>
        <w:t>showing the victims and participants of the twentieth-century political cataclysms, primarily World War II and Stalin’s political terror in Russia. Most of these photographs are pre-World War II portraits from family albums</w:t>
      </w:r>
      <w:r w:rsidRPr="00547CCB">
        <w:rPr>
          <w:rFonts w:ascii="Times New Roman" w:eastAsia="Times New Roman" w:hAnsi="Times New Roman" w:cs="Times New Roman"/>
          <w:sz w:val="28"/>
          <w:szCs w:val="28"/>
          <w:shd w:val="clear" w:color="auto" w:fill="FFFFFF"/>
          <w:lang w:val="en-US"/>
        </w:rPr>
        <w:t xml:space="preserve">. </w:t>
      </w:r>
      <w:r w:rsidR="003F4C2D" w:rsidRPr="00547CCB">
        <w:rPr>
          <w:rFonts w:ascii="Times New Roman" w:hAnsi="Times New Roman" w:cs="Times New Roman"/>
          <w:sz w:val="28"/>
          <w:szCs w:val="28"/>
          <w:lang w:val="en-US"/>
        </w:rPr>
        <w:t xml:space="preserve">The article explores the </w:t>
      </w:r>
      <w:r w:rsidR="003F4C2D" w:rsidRPr="00547CCB">
        <w:rPr>
          <w:rFonts w:ascii="Times New Roman" w:hAnsi="Times New Roman" w:cs="Times New Roman"/>
          <w:sz w:val="28"/>
          <w:szCs w:val="28"/>
          <w:lang w:val="en-US" w:eastAsia="en-US" w:bidi="he-IL"/>
        </w:rPr>
        <w:t>use of digitized</w:t>
      </w:r>
      <w:r w:rsidR="00547CCB" w:rsidRPr="00547CCB">
        <w:rPr>
          <w:rFonts w:ascii="Times New Roman" w:hAnsi="Times New Roman" w:cs="Times New Roman"/>
          <w:sz w:val="28"/>
          <w:szCs w:val="28"/>
          <w:lang w:val="en-US" w:eastAsia="en-US" w:bidi="he-IL"/>
        </w:rPr>
        <w:t xml:space="preserve"> </w:t>
      </w:r>
      <w:r w:rsidR="003F4C2D" w:rsidRPr="00547CCB">
        <w:rPr>
          <w:rFonts w:ascii="Times New Roman" w:hAnsi="Times New Roman" w:cs="Times New Roman"/>
          <w:sz w:val="28"/>
          <w:szCs w:val="28"/>
          <w:lang w:val="en-GB" w:eastAsia="en-US" w:bidi="he-IL"/>
        </w:rPr>
        <w:t>photograp</w:t>
      </w:r>
      <w:r w:rsidR="00547CCB" w:rsidRPr="00547CCB">
        <w:rPr>
          <w:rFonts w:ascii="Times New Roman" w:hAnsi="Times New Roman" w:cs="Times New Roman"/>
          <w:sz w:val="28"/>
          <w:szCs w:val="28"/>
          <w:lang w:val="en-GB" w:eastAsia="en-US" w:bidi="he-IL"/>
        </w:rPr>
        <w:t xml:space="preserve">hic </w:t>
      </w:r>
      <w:r w:rsidR="004D3EC8">
        <w:rPr>
          <w:rFonts w:ascii="Times New Roman" w:hAnsi="Times New Roman" w:cs="Times New Roman"/>
          <w:sz w:val="28"/>
          <w:szCs w:val="28"/>
          <w:lang w:val="en-GB" w:eastAsia="en-US" w:bidi="he-IL"/>
        </w:rPr>
        <w:t xml:space="preserve">heritage </w:t>
      </w:r>
      <w:r w:rsidR="003F4C2D" w:rsidRPr="00547CCB">
        <w:rPr>
          <w:rFonts w:ascii="Times New Roman" w:hAnsi="Times New Roman" w:cs="Times New Roman"/>
          <w:sz w:val="28"/>
          <w:szCs w:val="28"/>
          <w:lang w:val="en-GB" w:eastAsia="en-US" w:bidi="he-IL"/>
        </w:rPr>
        <w:t>by organizations</w:t>
      </w:r>
      <w:r w:rsidR="00E938FE">
        <w:rPr>
          <w:rFonts w:ascii="Times New Roman" w:hAnsi="Times New Roman" w:cs="Times New Roman"/>
          <w:sz w:val="28"/>
          <w:szCs w:val="28"/>
          <w:lang w:val="en-GB" w:eastAsia="en-US" w:bidi="he-IL"/>
        </w:rPr>
        <w:t xml:space="preserve"> with different political platforms</w:t>
      </w:r>
      <w:r w:rsidR="003F4C2D" w:rsidRPr="00547CCB">
        <w:rPr>
          <w:rFonts w:ascii="Times New Roman" w:hAnsi="Times New Roman" w:cs="Times New Roman"/>
          <w:sz w:val="28"/>
          <w:szCs w:val="28"/>
          <w:lang w:val="en-US" w:eastAsia="en-US" w:bidi="he-IL"/>
        </w:rPr>
        <w:t xml:space="preserve">: </w:t>
      </w:r>
      <w:r w:rsidR="00E938FE">
        <w:rPr>
          <w:rFonts w:ascii="Times New Roman" w:hAnsi="Times New Roman" w:cs="Times New Roman"/>
          <w:sz w:val="28"/>
          <w:szCs w:val="28"/>
          <w:lang w:val="en-US" w:eastAsia="en-US" w:bidi="he-IL"/>
        </w:rPr>
        <w:t xml:space="preserve">the NGOs </w:t>
      </w:r>
      <w:r w:rsidR="003F4C2D" w:rsidRPr="004970BE">
        <w:rPr>
          <w:rFonts w:ascii="Times New Roman" w:hAnsi="Times New Roman" w:cs="Times New Roman"/>
          <w:i/>
          <w:iCs/>
          <w:sz w:val="28"/>
          <w:szCs w:val="28"/>
          <w:lang w:val="en-GB" w:eastAsia="en-US" w:bidi="he-IL"/>
        </w:rPr>
        <w:t>Memorial</w:t>
      </w:r>
      <w:r w:rsidR="00E938FE">
        <w:rPr>
          <w:rFonts w:ascii="Times New Roman" w:hAnsi="Times New Roman" w:cs="Times New Roman"/>
          <w:sz w:val="28"/>
          <w:szCs w:val="28"/>
          <w:lang w:val="en-GB" w:eastAsia="en-US" w:bidi="he-IL"/>
        </w:rPr>
        <w:t xml:space="preserve"> and</w:t>
      </w:r>
      <w:r w:rsidR="003F4C2D" w:rsidRPr="00547CCB">
        <w:rPr>
          <w:rFonts w:ascii="Times New Roman" w:hAnsi="Times New Roman" w:cs="Times New Roman"/>
          <w:sz w:val="28"/>
          <w:szCs w:val="28"/>
          <w:lang w:val="en-GB" w:eastAsia="en-US" w:bidi="he-IL"/>
        </w:rPr>
        <w:t xml:space="preserve"> </w:t>
      </w:r>
      <w:r w:rsidR="003F4C2D" w:rsidRPr="00E938FE">
        <w:rPr>
          <w:rFonts w:ascii="Times New Roman" w:hAnsi="Times New Roman" w:cs="Times New Roman"/>
          <w:i/>
          <w:iCs/>
          <w:sz w:val="28"/>
          <w:szCs w:val="28"/>
          <w:lang w:val="en-GB" w:eastAsia="en-US" w:bidi="he-IL"/>
        </w:rPr>
        <w:t>Sakharov Center</w:t>
      </w:r>
      <w:r w:rsidR="003F4C2D" w:rsidRPr="00547CCB">
        <w:rPr>
          <w:rFonts w:ascii="Times New Roman" w:hAnsi="Times New Roman" w:cs="Times New Roman"/>
          <w:sz w:val="28"/>
          <w:szCs w:val="28"/>
          <w:lang w:val="en-GB" w:eastAsia="en-US" w:bidi="he-IL"/>
        </w:rPr>
        <w:t xml:space="preserve">, </w:t>
      </w:r>
      <w:r w:rsidR="003F4C2D" w:rsidRPr="00E938FE">
        <w:rPr>
          <w:rFonts w:ascii="Times New Roman" w:hAnsi="Times New Roman" w:cs="Times New Roman"/>
          <w:i/>
          <w:iCs/>
          <w:sz w:val="28"/>
          <w:szCs w:val="28"/>
          <w:lang w:val="en-GB" w:eastAsia="en-US" w:bidi="he-IL"/>
        </w:rPr>
        <w:t>Immortal Regiment</w:t>
      </w:r>
      <w:r w:rsidR="00E938FE">
        <w:rPr>
          <w:rFonts w:ascii="Times New Roman" w:hAnsi="Times New Roman" w:cs="Times New Roman"/>
          <w:sz w:val="28"/>
          <w:szCs w:val="28"/>
          <w:lang w:val="en-GB" w:eastAsia="en-US" w:bidi="he-IL"/>
        </w:rPr>
        <w:t xml:space="preserve"> and</w:t>
      </w:r>
      <w:r w:rsidR="003F4C2D" w:rsidRPr="00547CCB">
        <w:rPr>
          <w:rFonts w:ascii="Times New Roman" w:hAnsi="Times New Roman" w:cs="Times New Roman"/>
          <w:sz w:val="28"/>
          <w:szCs w:val="28"/>
          <w:lang w:val="en-GB" w:eastAsia="en-US" w:bidi="he-IL"/>
        </w:rPr>
        <w:t xml:space="preserve"> </w:t>
      </w:r>
      <w:r w:rsidR="003F4C2D" w:rsidRPr="00E938FE">
        <w:rPr>
          <w:rFonts w:ascii="Times New Roman" w:hAnsi="Times New Roman" w:cs="Times New Roman"/>
          <w:i/>
          <w:iCs/>
          <w:sz w:val="28"/>
          <w:szCs w:val="28"/>
          <w:lang w:val="en-GB" w:eastAsia="en-US" w:bidi="he-IL"/>
        </w:rPr>
        <w:t>Immortal barrack</w:t>
      </w:r>
      <w:r w:rsidR="00E938FE">
        <w:rPr>
          <w:rFonts w:ascii="Times New Roman" w:hAnsi="Times New Roman" w:cs="Times New Roman"/>
          <w:sz w:val="28"/>
          <w:szCs w:val="28"/>
          <w:lang w:val="en-GB" w:eastAsia="en-US" w:bidi="he-IL"/>
        </w:rPr>
        <w:t xml:space="preserve"> </w:t>
      </w:r>
      <w:r w:rsidR="004D3EC8">
        <w:rPr>
          <w:rFonts w:ascii="Times New Roman" w:hAnsi="Times New Roman" w:cs="Times New Roman"/>
          <w:sz w:val="28"/>
          <w:szCs w:val="28"/>
          <w:lang w:val="en-US" w:eastAsia="en-US" w:bidi="he-IL"/>
        </w:rPr>
        <w:t>projects</w:t>
      </w:r>
      <w:r w:rsidR="003F4C2D" w:rsidRPr="00547CCB">
        <w:rPr>
          <w:rFonts w:ascii="Times New Roman" w:hAnsi="Times New Roman" w:cs="Times New Roman"/>
          <w:sz w:val="28"/>
          <w:szCs w:val="28"/>
          <w:lang w:val="en-GB" w:eastAsia="en-US" w:bidi="he-IL"/>
        </w:rPr>
        <w:t xml:space="preserve">, and </w:t>
      </w:r>
      <w:r w:rsidR="00545E4A">
        <w:rPr>
          <w:rFonts w:ascii="Times New Roman" w:hAnsi="Times New Roman" w:cs="Times New Roman"/>
          <w:sz w:val="28"/>
          <w:szCs w:val="28"/>
          <w:lang w:val="en-GB" w:eastAsia="en-US" w:bidi="he-IL"/>
        </w:rPr>
        <w:t xml:space="preserve">the </w:t>
      </w:r>
      <w:r w:rsidR="004D3EC8">
        <w:rPr>
          <w:rFonts w:ascii="Times New Roman" w:hAnsi="Times New Roman" w:cs="Times New Roman"/>
          <w:sz w:val="28"/>
          <w:szCs w:val="28"/>
          <w:lang w:val="en-GB" w:eastAsia="en-US" w:bidi="he-IL"/>
        </w:rPr>
        <w:t>movement</w:t>
      </w:r>
      <w:r w:rsidR="003F4C2D" w:rsidRPr="00547CCB">
        <w:rPr>
          <w:rFonts w:ascii="Times New Roman" w:hAnsi="Times New Roman" w:cs="Times New Roman"/>
          <w:sz w:val="28"/>
          <w:szCs w:val="28"/>
          <w:lang w:val="en-GB" w:eastAsia="en-US" w:bidi="he-IL"/>
        </w:rPr>
        <w:t xml:space="preserve"> </w:t>
      </w:r>
      <w:r w:rsidR="003F4C2D" w:rsidRPr="00547CCB">
        <w:rPr>
          <w:rFonts w:ascii="Times New Roman" w:hAnsi="Times New Roman" w:cs="Times New Roman"/>
          <w:i/>
          <w:iCs/>
          <w:sz w:val="28"/>
          <w:szCs w:val="28"/>
          <w:lang w:val="en-GB" w:eastAsia="en-US" w:bidi="he-IL"/>
        </w:rPr>
        <w:t>Immortal regiment of Russia.</w:t>
      </w:r>
      <w:r w:rsidR="003F4C2D" w:rsidRPr="00547CCB">
        <w:rPr>
          <w:rFonts w:ascii="Times New Roman" w:hAnsi="Times New Roman" w:cs="Times New Roman"/>
          <w:sz w:val="28"/>
          <w:szCs w:val="28"/>
          <w:lang w:val="en-US" w:eastAsia="en-US" w:bidi="he-IL"/>
        </w:rPr>
        <w:t xml:space="preserve"> </w:t>
      </w:r>
      <w:r w:rsidR="003F4C2D" w:rsidRPr="00547CCB">
        <w:rPr>
          <w:rFonts w:ascii="Times New Roman" w:hAnsi="Times New Roman" w:cs="Times New Roman"/>
          <w:sz w:val="28"/>
          <w:szCs w:val="28"/>
          <w:lang w:val="en-US"/>
        </w:rPr>
        <w:t xml:space="preserve">Through discussion of the structures of the databases, analysis of the ways in which they display the photographs </w:t>
      </w:r>
      <w:r w:rsidR="00063EB7">
        <w:rPr>
          <w:rFonts w:ascii="Times New Roman" w:hAnsi="Times New Roman" w:cs="Times New Roman"/>
          <w:sz w:val="28"/>
          <w:szCs w:val="28"/>
          <w:lang w:val="en-US"/>
        </w:rPr>
        <w:t xml:space="preserve">and </w:t>
      </w:r>
      <w:r w:rsidR="003F4C2D" w:rsidRPr="00547CCB">
        <w:rPr>
          <w:rFonts w:ascii="Times New Roman" w:hAnsi="Times New Roman" w:cs="Times New Roman"/>
          <w:sz w:val="28"/>
          <w:szCs w:val="28"/>
          <w:lang w:val="en-US"/>
        </w:rPr>
        <w:t>comparison between the online platforms,</w:t>
      </w:r>
      <w:r w:rsidR="003F4C2D" w:rsidRPr="00547CCB" w:rsidDel="00B16BE5">
        <w:rPr>
          <w:rFonts w:ascii="Times New Roman" w:hAnsi="Times New Roman" w:cs="Times New Roman"/>
          <w:sz w:val="28"/>
          <w:szCs w:val="28"/>
          <w:lang w:val="en-US"/>
        </w:rPr>
        <w:t xml:space="preserve"> </w:t>
      </w:r>
      <w:r w:rsidR="003F4C2D" w:rsidRPr="00547CCB">
        <w:rPr>
          <w:rFonts w:ascii="Times New Roman" w:hAnsi="Times New Roman" w:cs="Times New Roman"/>
          <w:sz w:val="28"/>
          <w:szCs w:val="28"/>
          <w:lang w:val="en-US"/>
        </w:rPr>
        <w:t xml:space="preserve">the article shows that the digitization of the photographs is able to offer political presence to missing people through the multiplication and maintenance of their appearances in public sphere. </w:t>
      </w:r>
    </w:p>
    <w:p w14:paraId="54CA9503" w14:textId="77777777" w:rsidR="00547CCB" w:rsidRDefault="00547CCB" w:rsidP="00547CCB">
      <w:pPr>
        <w:spacing w:after="0" w:line="276" w:lineRule="auto"/>
        <w:jc w:val="both"/>
        <w:rPr>
          <w:rFonts w:ascii="Times New Roman" w:hAnsi="Times New Roman" w:cs="Times New Roman"/>
          <w:color w:val="1F3864" w:themeColor="accent1" w:themeShade="80"/>
          <w:sz w:val="28"/>
          <w:szCs w:val="28"/>
          <w:lang w:val="en-US"/>
        </w:rPr>
      </w:pPr>
    </w:p>
    <w:p w14:paraId="32E43D1D" w14:textId="4EF1FDC7" w:rsidR="003F025D" w:rsidRPr="003F4C2D" w:rsidRDefault="003F025D" w:rsidP="003F025D">
      <w:pPr>
        <w:tabs>
          <w:tab w:val="left" w:pos="2224"/>
          <w:tab w:val="center" w:pos="5031"/>
        </w:tabs>
        <w:spacing w:after="0" w:line="276" w:lineRule="auto"/>
        <w:ind w:firstLine="708"/>
        <w:rPr>
          <w:rFonts w:ascii="Times New Roman" w:eastAsia="Times New Roman" w:hAnsi="Times New Roman" w:cs="Times New Roman"/>
          <w:b/>
          <w:bCs/>
          <w:sz w:val="28"/>
          <w:shd w:val="clear" w:color="auto" w:fill="FFFFFF"/>
          <w:lang w:val="en-US"/>
        </w:rPr>
      </w:pPr>
    </w:p>
    <w:p w14:paraId="174D24AA" w14:textId="67AF24D6" w:rsidR="003F025D" w:rsidRDefault="00450AA2" w:rsidP="00450AA2">
      <w:pPr>
        <w:spacing w:after="0" w:line="276" w:lineRule="auto"/>
        <w:rPr>
          <w:rFonts w:ascii="Times New Roman" w:eastAsia="Times New Roman" w:hAnsi="Times New Roman" w:cs="Times New Roman"/>
          <w:b/>
          <w:bCs/>
          <w:sz w:val="28"/>
          <w:shd w:val="clear" w:color="auto" w:fill="FFFFFF"/>
          <w:lang w:val="en-US"/>
        </w:rPr>
      </w:pPr>
      <w:r>
        <w:rPr>
          <w:rFonts w:ascii="Times New Roman" w:eastAsia="Times New Roman" w:hAnsi="Times New Roman" w:cs="Times New Roman"/>
          <w:b/>
          <w:bCs/>
          <w:sz w:val="28"/>
          <w:shd w:val="clear" w:color="auto" w:fill="FFFFFF"/>
          <w:lang w:val="en-US"/>
        </w:rPr>
        <w:t xml:space="preserve">Keywords: </w:t>
      </w:r>
    </w:p>
    <w:p w14:paraId="45250CFE" w14:textId="7AE11E07" w:rsidR="00450AA2" w:rsidRPr="00450AA2" w:rsidRDefault="00450AA2" w:rsidP="00450AA2">
      <w:pPr>
        <w:spacing w:after="0" w:line="276" w:lineRule="auto"/>
        <w:rPr>
          <w:rFonts w:ascii="Times New Roman" w:eastAsia="Times New Roman" w:hAnsi="Times New Roman" w:cs="Times New Roman"/>
          <w:sz w:val="28"/>
          <w:shd w:val="clear" w:color="auto" w:fill="FFFFFF"/>
          <w:lang w:val="en-US"/>
        </w:rPr>
      </w:pPr>
      <w:r w:rsidRPr="00450AA2">
        <w:rPr>
          <w:rFonts w:ascii="Times New Roman" w:eastAsia="Times New Roman" w:hAnsi="Times New Roman" w:cs="Times New Roman"/>
          <w:sz w:val="28"/>
          <w:shd w:val="clear" w:color="auto" w:fill="FFFFFF"/>
          <w:lang w:val="en-US"/>
        </w:rPr>
        <w:t xml:space="preserve">Photographic heritage, </w:t>
      </w:r>
      <w:r>
        <w:rPr>
          <w:rFonts w:ascii="Times New Roman" w:eastAsia="Times New Roman" w:hAnsi="Times New Roman" w:cs="Times New Roman"/>
          <w:sz w:val="28"/>
          <w:shd w:val="clear" w:color="auto" w:fill="FFFFFF"/>
          <w:lang w:val="en-US"/>
        </w:rPr>
        <w:t xml:space="preserve">digitization, political conflict, online platforms, Russia </w:t>
      </w:r>
    </w:p>
    <w:p w14:paraId="5FE6BDBA" w14:textId="77777777" w:rsidR="003A7ABD" w:rsidRPr="0082385F" w:rsidRDefault="003A7ABD" w:rsidP="003F025D">
      <w:pPr>
        <w:spacing w:after="0" w:line="276" w:lineRule="auto"/>
        <w:ind w:firstLine="708"/>
        <w:rPr>
          <w:rFonts w:ascii="Times New Roman" w:eastAsia="Times New Roman" w:hAnsi="Times New Roman" w:cs="Times New Roman"/>
          <w:b/>
          <w:bCs/>
          <w:sz w:val="28"/>
          <w:shd w:val="clear" w:color="auto" w:fill="FFFFFF"/>
          <w:lang w:val="en-US"/>
        </w:rPr>
      </w:pPr>
    </w:p>
    <w:p w14:paraId="02CB3025" w14:textId="77777777" w:rsidR="00065992" w:rsidRPr="003F025D" w:rsidRDefault="00065992" w:rsidP="0036275B">
      <w:pPr>
        <w:spacing w:after="0" w:line="276" w:lineRule="auto"/>
        <w:rPr>
          <w:rFonts w:ascii="Times New Roman" w:eastAsia="Times New Roman" w:hAnsi="Times New Roman" w:cs="Times New Roman"/>
          <w:b/>
          <w:bCs/>
          <w:sz w:val="28"/>
          <w:shd w:val="clear" w:color="auto" w:fill="FFFFFF"/>
          <w:lang w:val="en-US"/>
        </w:rPr>
      </w:pPr>
    </w:p>
    <w:p w14:paraId="57FC859E" w14:textId="2D5B353C" w:rsidR="009171D2" w:rsidRPr="00FB1001" w:rsidRDefault="00223F86" w:rsidP="009171D2">
      <w:pPr>
        <w:spacing w:after="0" w:line="276" w:lineRule="auto"/>
        <w:jc w:val="center"/>
        <w:rPr>
          <w:rFonts w:ascii="Times New Roman" w:hAnsi="Times New Roman" w:cs="Times New Roman"/>
          <w:b/>
          <w:bCs/>
          <w:sz w:val="28"/>
          <w:szCs w:val="28"/>
          <w:lang w:val="en-US"/>
        </w:rPr>
      </w:pPr>
      <w:r w:rsidRPr="00FB1001">
        <w:rPr>
          <w:rFonts w:ascii="Times New Roman" w:hAnsi="Times New Roman" w:cs="Times New Roman"/>
          <w:b/>
          <w:bCs/>
          <w:sz w:val="28"/>
          <w:szCs w:val="28"/>
          <w:lang w:val="en-US"/>
        </w:rPr>
        <w:t>Introduction</w:t>
      </w:r>
    </w:p>
    <w:p w14:paraId="77479C8C" w14:textId="5A074A33" w:rsidR="0090282F" w:rsidRPr="00FB1001" w:rsidRDefault="0048257D" w:rsidP="0048257D">
      <w:pPr>
        <w:spacing w:after="0" w:line="276" w:lineRule="auto"/>
        <w:jc w:val="center"/>
        <w:rPr>
          <w:rFonts w:ascii="Times New Roman" w:eastAsia="Times New Roman" w:hAnsi="Times New Roman" w:cs="Times New Roman"/>
          <w:b/>
          <w:bCs/>
          <w:sz w:val="28"/>
          <w:szCs w:val="28"/>
          <w:shd w:val="clear" w:color="auto" w:fill="FFFFFF"/>
          <w:lang w:val="en-US"/>
        </w:rPr>
      </w:pPr>
      <w:r w:rsidRPr="00FB1001">
        <w:rPr>
          <w:rFonts w:ascii="Times New Roman" w:hAnsi="Times New Roman" w:cs="Times New Roman"/>
          <w:b/>
          <w:bCs/>
          <w:sz w:val="28"/>
          <w:szCs w:val="28"/>
          <w:lang w:val="en-GB"/>
        </w:rPr>
        <w:t>Historica</w:t>
      </w:r>
      <w:r w:rsidR="009F2B18" w:rsidRPr="00FB1001">
        <w:rPr>
          <w:rFonts w:ascii="Times New Roman" w:hAnsi="Times New Roman" w:cs="Times New Roman"/>
          <w:b/>
          <w:bCs/>
          <w:sz w:val="28"/>
          <w:szCs w:val="28"/>
          <w:lang w:val="en-GB"/>
        </w:rPr>
        <w:t>l and political motives</w:t>
      </w:r>
      <w:r w:rsidRPr="00FB1001">
        <w:rPr>
          <w:rFonts w:ascii="Times New Roman" w:hAnsi="Times New Roman" w:cs="Times New Roman"/>
          <w:b/>
          <w:bCs/>
          <w:sz w:val="28"/>
          <w:szCs w:val="28"/>
          <w:lang w:val="en-GB"/>
        </w:rPr>
        <w:t xml:space="preserve"> of digitization</w:t>
      </w:r>
      <w:r w:rsidR="009F2B18" w:rsidRPr="00FB1001">
        <w:rPr>
          <w:rFonts w:ascii="Times New Roman" w:hAnsi="Times New Roman" w:cs="Times New Roman"/>
          <w:b/>
          <w:bCs/>
          <w:sz w:val="28"/>
          <w:szCs w:val="28"/>
          <w:lang w:val="en-GB"/>
        </w:rPr>
        <w:t xml:space="preserve"> of film-based photographs</w:t>
      </w:r>
    </w:p>
    <w:p w14:paraId="06C70BEA" w14:textId="447FD321" w:rsidR="00832818" w:rsidRPr="00147470" w:rsidRDefault="007D77CA" w:rsidP="007D77CA">
      <w:pPr>
        <w:spacing w:after="0" w:line="276" w:lineRule="auto"/>
        <w:ind w:firstLine="708"/>
        <w:jc w:val="both"/>
        <w:rPr>
          <w:rFonts w:ascii="Times New Roman" w:eastAsia="Times New Roman" w:hAnsi="Times New Roman" w:cs="Times New Roman"/>
          <w:sz w:val="28"/>
          <w:szCs w:val="28"/>
          <w:shd w:val="clear" w:color="auto" w:fill="FFFFFF"/>
          <w:lang w:val="en-US"/>
        </w:rPr>
      </w:pPr>
      <w:r w:rsidRPr="00FB1001">
        <w:rPr>
          <w:rFonts w:ascii="Times New Roman" w:eastAsia="Times New Roman" w:hAnsi="Times New Roman" w:cs="Times New Roman"/>
          <w:sz w:val="28"/>
          <w:szCs w:val="28"/>
          <w:shd w:val="clear" w:color="auto" w:fill="FFFFFF"/>
          <w:lang w:val="en-US"/>
        </w:rPr>
        <w:t>During the last decade</w:t>
      </w:r>
      <w:r w:rsidR="00607C24" w:rsidRPr="00FB1001">
        <w:rPr>
          <w:rFonts w:ascii="Times New Roman" w:hAnsi="Times New Roman" w:cs="Times New Roman"/>
          <w:sz w:val="28"/>
          <w:szCs w:val="28"/>
          <w:lang w:val="en-US"/>
        </w:rPr>
        <w:t xml:space="preserve">, photographs of </w:t>
      </w:r>
      <w:r w:rsidR="0029552A" w:rsidRPr="00FB1001">
        <w:rPr>
          <w:rFonts w:ascii="Times New Roman" w:hAnsi="Times New Roman" w:cs="Times New Roman"/>
          <w:sz w:val="28"/>
          <w:szCs w:val="28"/>
          <w:lang w:val="en-US"/>
        </w:rPr>
        <w:t>Soviet</w:t>
      </w:r>
      <w:r w:rsidR="00607C24" w:rsidRPr="00FB1001">
        <w:rPr>
          <w:rFonts w:ascii="Times New Roman" w:hAnsi="Times New Roman" w:cs="Times New Roman"/>
          <w:sz w:val="28"/>
          <w:szCs w:val="28"/>
          <w:lang w:val="en-US"/>
        </w:rPr>
        <w:t xml:space="preserve"> </w:t>
      </w:r>
      <w:r w:rsidRPr="00FB1001">
        <w:rPr>
          <w:rFonts w:ascii="Times New Roman" w:hAnsi="Times New Roman" w:cs="Times New Roman"/>
          <w:sz w:val="28"/>
          <w:szCs w:val="28"/>
          <w:lang w:val="en-US"/>
        </w:rPr>
        <w:t>citizens</w:t>
      </w:r>
      <w:r w:rsidR="00607C24" w:rsidRPr="00FB1001">
        <w:rPr>
          <w:rFonts w:ascii="Times New Roman" w:hAnsi="Times New Roman" w:cs="Times New Roman"/>
          <w:sz w:val="28"/>
          <w:szCs w:val="28"/>
          <w:lang w:val="en-US"/>
        </w:rPr>
        <w:t xml:space="preserve"> who </w:t>
      </w:r>
      <w:r w:rsidR="0029552A" w:rsidRPr="00FB1001">
        <w:rPr>
          <w:rFonts w:ascii="Times New Roman" w:hAnsi="Times New Roman" w:cs="Times New Roman"/>
          <w:sz w:val="28"/>
          <w:szCs w:val="28"/>
          <w:lang w:val="en-US"/>
        </w:rPr>
        <w:t>participated</w:t>
      </w:r>
      <w:r w:rsidR="00607C24" w:rsidRPr="00FB1001">
        <w:rPr>
          <w:rFonts w:ascii="Times New Roman" w:hAnsi="Times New Roman" w:cs="Times New Roman"/>
          <w:sz w:val="28"/>
          <w:szCs w:val="28"/>
          <w:lang w:val="en-US"/>
        </w:rPr>
        <w:t xml:space="preserve"> in World War II and of others who were persecuted and murdered by Stalin</w:t>
      </w:r>
      <w:r w:rsidR="00C71460" w:rsidRPr="00FB1001">
        <w:rPr>
          <w:rFonts w:ascii="Times New Roman" w:hAnsi="Times New Roman" w:cs="Times New Roman"/>
          <w:sz w:val="28"/>
          <w:szCs w:val="28"/>
          <w:lang w:val="en-US"/>
        </w:rPr>
        <w:t>’s</w:t>
      </w:r>
      <w:r w:rsidR="00607C24" w:rsidRPr="00FB1001">
        <w:rPr>
          <w:rFonts w:ascii="Times New Roman" w:hAnsi="Times New Roman" w:cs="Times New Roman"/>
          <w:sz w:val="28"/>
          <w:szCs w:val="28"/>
          <w:lang w:val="en-US"/>
        </w:rPr>
        <w:t xml:space="preserve"> regime have </w:t>
      </w:r>
      <w:r w:rsidR="00570998" w:rsidRPr="00FB1001">
        <w:rPr>
          <w:rFonts w:ascii="Times New Roman" w:hAnsi="Times New Roman" w:cs="Times New Roman"/>
          <w:sz w:val="28"/>
          <w:szCs w:val="28"/>
          <w:lang w:val="en-US"/>
        </w:rPr>
        <w:t xml:space="preserve">got unprecedented </w:t>
      </w:r>
      <w:r w:rsidR="00607C24" w:rsidRPr="00FB1001">
        <w:rPr>
          <w:rFonts w:ascii="Times New Roman" w:hAnsi="Times New Roman" w:cs="Times New Roman"/>
          <w:sz w:val="28"/>
          <w:szCs w:val="28"/>
          <w:lang w:val="en-US"/>
        </w:rPr>
        <w:t>visib</w:t>
      </w:r>
      <w:r w:rsidR="00570998" w:rsidRPr="00FB1001">
        <w:rPr>
          <w:rFonts w:ascii="Times New Roman" w:hAnsi="Times New Roman" w:cs="Times New Roman"/>
          <w:sz w:val="28"/>
          <w:szCs w:val="28"/>
          <w:lang w:val="en-US"/>
        </w:rPr>
        <w:t>i</w:t>
      </w:r>
      <w:r w:rsidR="00607C24" w:rsidRPr="00FB1001">
        <w:rPr>
          <w:rFonts w:ascii="Times New Roman" w:hAnsi="Times New Roman" w:cs="Times New Roman"/>
          <w:sz w:val="28"/>
          <w:szCs w:val="28"/>
          <w:lang w:val="en-US"/>
        </w:rPr>
        <w:t>l</w:t>
      </w:r>
      <w:r w:rsidR="00570998" w:rsidRPr="00FB1001">
        <w:rPr>
          <w:rFonts w:ascii="Times New Roman" w:hAnsi="Times New Roman" w:cs="Times New Roman"/>
          <w:sz w:val="28"/>
          <w:szCs w:val="28"/>
          <w:lang w:val="en-US"/>
        </w:rPr>
        <w:t>ity</w:t>
      </w:r>
      <w:r w:rsidR="00607C24" w:rsidRPr="00FB1001">
        <w:rPr>
          <w:rFonts w:ascii="Times New Roman" w:hAnsi="Times New Roman" w:cs="Times New Roman"/>
          <w:sz w:val="28"/>
          <w:szCs w:val="28"/>
          <w:lang w:val="en-US"/>
        </w:rPr>
        <w:t xml:space="preserve"> in Russia’s physical and virtual public spheres.</w:t>
      </w:r>
      <w:r w:rsidRPr="00FB1001">
        <w:rPr>
          <w:rFonts w:ascii="Times New Roman" w:hAnsi="Times New Roman" w:cs="Times New Roman"/>
          <w:sz w:val="28"/>
          <w:szCs w:val="28"/>
          <w:lang w:val="en-GB"/>
        </w:rPr>
        <w:t xml:space="preserve"> </w:t>
      </w:r>
      <w:r w:rsidR="00A11D2D" w:rsidRPr="00FB1001">
        <w:rPr>
          <w:rFonts w:ascii="Times New Roman" w:eastAsia="Times New Roman" w:hAnsi="Times New Roman" w:cs="Times New Roman"/>
          <w:sz w:val="28"/>
          <w:szCs w:val="28"/>
          <w:shd w:val="clear" w:color="auto" w:fill="FFFFFF"/>
          <w:lang w:val="en-US"/>
        </w:rPr>
        <w:t xml:space="preserve">The increasing </w:t>
      </w:r>
      <w:r w:rsidR="0090282F" w:rsidRPr="00FB1001">
        <w:rPr>
          <w:rFonts w:ascii="Times New Roman" w:eastAsia="Times New Roman" w:hAnsi="Times New Roman" w:cs="Times New Roman"/>
          <w:sz w:val="28"/>
          <w:szCs w:val="28"/>
          <w:shd w:val="clear" w:color="auto" w:fill="FFFFFF"/>
          <w:lang w:val="en-US"/>
        </w:rPr>
        <w:t xml:space="preserve">historical </w:t>
      </w:r>
      <w:r w:rsidR="00A11D2D" w:rsidRPr="00FB1001">
        <w:rPr>
          <w:rFonts w:ascii="Times New Roman" w:eastAsia="Times New Roman" w:hAnsi="Times New Roman" w:cs="Times New Roman"/>
          <w:sz w:val="28"/>
          <w:szCs w:val="28"/>
          <w:shd w:val="clear" w:color="auto" w:fill="FFFFFF"/>
          <w:lang w:val="en-US"/>
        </w:rPr>
        <w:t xml:space="preserve">interest </w:t>
      </w:r>
      <w:r w:rsidR="00766391">
        <w:rPr>
          <w:rFonts w:ascii="Times New Roman" w:eastAsia="Times New Roman" w:hAnsi="Times New Roman" w:cs="Times New Roman"/>
          <w:sz w:val="28"/>
          <w:szCs w:val="28"/>
          <w:shd w:val="clear" w:color="auto" w:fill="FFFFFF"/>
          <w:lang w:val="en-US"/>
        </w:rPr>
        <w:t>in</w:t>
      </w:r>
      <w:r w:rsidR="00A11D2D" w:rsidRPr="00FB1001">
        <w:rPr>
          <w:rFonts w:ascii="Times New Roman" w:eastAsia="Times New Roman" w:hAnsi="Times New Roman" w:cs="Times New Roman"/>
          <w:sz w:val="28"/>
          <w:szCs w:val="28"/>
          <w:shd w:val="clear" w:color="auto" w:fill="FFFFFF"/>
          <w:lang w:val="en-US"/>
        </w:rPr>
        <w:t xml:space="preserve"> </w:t>
      </w:r>
      <w:r w:rsidR="0029552A" w:rsidRPr="00FB1001">
        <w:rPr>
          <w:rFonts w:ascii="Times New Roman" w:eastAsia="Times New Roman" w:hAnsi="Times New Roman" w:cs="Times New Roman"/>
          <w:sz w:val="28"/>
          <w:szCs w:val="28"/>
          <w:shd w:val="clear" w:color="auto" w:fill="FFFFFF"/>
          <w:lang w:val="en-US"/>
        </w:rPr>
        <w:t>t</w:t>
      </w:r>
      <w:r w:rsidR="003D1095" w:rsidRPr="00FB1001">
        <w:rPr>
          <w:rFonts w:ascii="Times New Roman" w:eastAsia="Times New Roman" w:hAnsi="Times New Roman" w:cs="Times New Roman"/>
          <w:sz w:val="28"/>
          <w:szCs w:val="28"/>
          <w:shd w:val="clear" w:color="auto" w:fill="FFFFFF"/>
          <w:lang w:val="en-US"/>
        </w:rPr>
        <w:t>hese photographic records</w:t>
      </w:r>
      <w:r w:rsidR="00570998" w:rsidRPr="00FB1001">
        <w:rPr>
          <w:rFonts w:ascii="Times New Roman" w:eastAsia="Times New Roman" w:hAnsi="Times New Roman" w:cs="Times New Roman"/>
          <w:sz w:val="28"/>
          <w:szCs w:val="28"/>
          <w:shd w:val="clear" w:color="auto" w:fill="FFFFFF"/>
          <w:lang w:val="en-US"/>
        </w:rPr>
        <w:t xml:space="preserve"> has</w:t>
      </w:r>
      <w:r w:rsidR="00BF01F2" w:rsidRPr="00FB1001">
        <w:rPr>
          <w:rFonts w:ascii="Times New Roman" w:eastAsia="Times New Roman" w:hAnsi="Times New Roman" w:cs="Times New Roman"/>
          <w:sz w:val="28"/>
          <w:szCs w:val="28"/>
          <w:shd w:val="clear" w:color="auto" w:fill="FFFFFF"/>
          <w:lang w:val="en-US"/>
        </w:rPr>
        <w:t xml:space="preserve"> </w:t>
      </w:r>
      <w:r w:rsidR="00A11D2D" w:rsidRPr="00FB1001">
        <w:rPr>
          <w:rFonts w:ascii="Times New Roman" w:eastAsia="Times New Roman" w:hAnsi="Times New Roman" w:cs="Times New Roman"/>
          <w:sz w:val="28"/>
          <w:szCs w:val="28"/>
          <w:shd w:val="clear" w:color="auto" w:fill="FFFFFF"/>
          <w:lang w:val="en-US"/>
        </w:rPr>
        <w:t>le</w:t>
      </w:r>
      <w:r w:rsidR="00570998" w:rsidRPr="00FB1001">
        <w:rPr>
          <w:rFonts w:ascii="Times New Roman" w:eastAsia="Times New Roman" w:hAnsi="Times New Roman" w:cs="Times New Roman"/>
          <w:sz w:val="28"/>
          <w:szCs w:val="28"/>
          <w:shd w:val="clear" w:color="auto" w:fill="FFFFFF"/>
          <w:lang w:val="en-US"/>
        </w:rPr>
        <w:t>d</w:t>
      </w:r>
      <w:r w:rsidR="00A11D2D" w:rsidRPr="00FB1001">
        <w:rPr>
          <w:rFonts w:ascii="Times New Roman" w:eastAsia="Times New Roman" w:hAnsi="Times New Roman" w:cs="Times New Roman"/>
          <w:sz w:val="28"/>
          <w:szCs w:val="28"/>
          <w:shd w:val="clear" w:color="auto" w:fill="FFFFFF"/>
          <w:lang w:val="en-US"/>
        </w:rPr>
        <w:t xml:space="preserve"> to the fact they are</w:t>
      </w:r>
      <w:r w:rsidR="008F2997" w:rsidRPr="00FB1001">
        <w:rPr>
          <w:rFonts w:ascii="Times New Roman" w:eastAsia="Times New Roman" w:hAnsi="Times New Roman" w:cs="Times New Roman"/>
          <w:sz w:val="28"/>
          <w:szCs w:val="28"/>
          <w:shd w:val="clear" w:color="auto" w:fill="FFFFFF"/>
          <w:lang w:val="en-US"/>
        </w:rPr>
        <w:t xml:space="preserve"> </w:t>
      </w:r>
      <w:r w:rsidR="00D52EC4" w:rsidRPr="00FB1001">
        <w:rPr>
          <w:rFonts w:ascii="Times New Roman" w:eastAsia="Times New Roman" w:hAnsi="Times New Roman" w:cs="Times New Roman"/>
          <w:sz w:val="28"/>
          <w:szCs w:val="28"/>
          <w:shd w:val="clear" w:color="auto" w:fill="FFFFFF"/>
          <w:lang w:val="en-US"/>
        </w:rPr>
        <w:t xml:space="preserve">more and more </w:t>
      </w:r>
      <w:r w:rsidR="008F2997" w:rsidRPr="00FB1001">
        <w:rPr>
          <w:rFonts w:ascii="Times New Roman" w:eastAsia="Times New Roman" w:hAnsi="Times New Roman" w:cs="Times New Roman"/>
          <w:sz w:val="28"/>
          <w:szCs w:val="28"/>
          <w:shd w:val="clear" w:color="auto" w:fill="FFFFFF"/>
          <w:lang w:val="en-US"/>
        </w:rPr>
        <w:t xml:space="preserve">actively </w:t>
      </w:r>
      <w:r w:rsidR="001B2341" w:rsidRPr="00FB1001">
        <w:rPr>
          <w:rFonts w:ascii="Times New Roman" w:eastAsia="Times New Roman" w:hAnsi="Times New Roman" w:cs="Times New Roman"/>
          <w:sz w:val="28"/>
          <w:szCs w:val="28"/>
          <w:shd w:val="clear" w:color="auto" w:fill="FFFFFF"/>
          <w:lang w:val="en-US"/>
        </w:rPr>
        <w:t>sold</w:t>
      </w:r>
      <w:r w:rsidR="008F2997" w:rsidRPr="00FB1001">
        <w:rPr>
          <w:rFonts w:ascii="Times New Roman" w:eastAsia="Times New Roman" w:hAnsi="Times New Roman" w:cs="Times New Roman"/>
          <w:sz w:val="28"/>
          <w:szCs w:val="28"/>
          <w:shd w:val="clear" w:color="auto" w:fill="FFFFFF"/>
          <w:lang w:val="en-US"/>
        </w:rPr>
        <w:t xml:space="preserve">, collected and exhibited in </w:t>
      </w:r>
      <w:r w:rsidR="00223F86" w:rsidRPr="00FB1001">
        <w:rPr>
          <w:rFonts w:ascii="Times New Roman" w:eastAsia="Times New Roman" w:hAnsi="Times New Roman" w:cs="Times New Roman"/>
          <w:sz w:val="28"/>
          <w:szCs w:val="28"/>
          <w:shd w:val="clear" w:color="auto" w:fill="FFFFFF"/>
          <w:lang w:val="en-US"/>
        </w:rPr>
        <w:t xml:space="preserve">Russian </w:t>
      </w:r>
      <w:r w:rsidR="008F2997" w:rsidRPr="00FB1001">
        <w:rPr>
          <w:rFonts w:ascii="Times New Roman" w:eastAsia="Times New Roman" w:hAnsi="Times New Roman" w:cs="Times New Roman"/>
          <w:sz w:val="28"/>
          <w:szCs w:val="28"/>
          <w:shd w:val="clear" w:color="auto" w:fill="FFFFFF"/>
          <w:lang w:val="en-US"/>
        </w:rPr>
        <w:t xml:space="preserve">galleries and museums. </w:t>
      </w:r>
      <w:r w:rsidR="00E96DBD" w:rsidRPr="00FB1001">
        <w:rPr>
          <w:rFonts w:ascii="Times New Roman" w:eastAsia="Times New Roman" w:hAnsi="Times New Roman" w:cs="Times New Roman"/>
          <w:sz w:val="28"/>
          <w:szCs w:val="28"/>
          <w:shd w:val="clear" w:color="auto" w:fill="FFFFFF"/>
          <w:lang w:val="en-US"/>
        </w:rPr>
        <w:t xml:space="preserve">Creation of digital copies </w:t>
      </w:r>
      <w:r w:rsidR="00076859" w:rsidRPr="00FB1001">
        <w:rPr>
          <w:rFonts w:ascii="Times New Roman" w:eastAsia="Times New Roman" w:hAnsi="Times New Roman" w:cs="Times New Roman"/>
          <w:sz w:val="28"/>
          <w:szCs w:val="28"/>
          <w:shd w:val="clear" w:color="auto" w:fill="FFFFFF"/>
          <w:lang w:val="en-US"/>
        </w:rPr>
        <w:t>is a</w:t>
      </w:r>
      <w:r w:rsidR="00292B20" w:rsidRPr="00FB1001">
        <w:rPr>
          <w:rFonts w:ascii="Times New Roman" w:eastAsia="Times New Roman" w:hAnsi="Times New Roman" w:cs="Times New Roman"/>
          <w:sz w:val="28"/>
          <w:szCs w:val="28"/>
          <w:shd w:val="clear" w:color="auto" w:fill="FFFFFF"/>
          <w:lang w:val="en-US"/>
        </w:rPr>
        <w:t>nother</w:t>
      </w:r>
      <w:r w:rsidR="00076859" w:rsidRPr="00FB1001">
        <w:rPr>
          <w:rFonts w:ascii="Times New Roman" w:eastAsia="Times New Roman" w:hAnsi="Times New Roman" w:cs="Times New Roman"/>
          <w:sz w:val="28"/>
          <w:szCs w:val="28"/>
          <w:shd w:val="clear" w:color="auto" w:fill="FFFFFF"/>
          <w:lang w:val="en-US"/>
        </w:rPr>
        <w:t xml:space="preserve"> sign of</w:t>
      </w:r>
      <w:r w:rsidR="00A627C3" w:rsidRPr="00FB1001">
        <w:rPr>
          <w:rFonts w:ascii="Times New Roman" w:eastAsia="Times New Roman" w:hAnsi="Times New Roman" w:cs="Times New Roman"/>
          <w:sz w:val="28"/>
          <w:szCs w:val="28"/>
          <w:shd w:val="clear" w:color="auto" w:fill="FFFFFF"/>
          <w:lang w:val="en-US"/>
        </w:rPr>
        <w:t xml:space="preserve"> </w:t>
      </w:r>
      <w:r w:rsidR="008F2997" w:rsidRPr="00FB1001">
        <w:rPr>
          <w:rFonts w:ascii="Times New Roman" w:eastAsia="Times New Roman" w:hAnsi="Times New Roman" w:cs="Times New Roman"/>
          <w:sz w:val="28"/>
          <w:szCs w:val="28"/>
          <w:shd w:val="clear" w:color="auto" w:fill="FFFFFF"/>
          <w:lang w:val="en-US"/>
        </w:rPr>
        <w:t>interest</w:t>
      </w:r>
      <w:r w:rsidR="005E384A" w:rsidRPr="00FB1001">
        <w:rPr>
          <w:rFonts w:ascii="Times New Roman" w:eastAsia="Times New Roman" w:hAnsi="Times New Roman" w:cs="Times New Roman"/>
          <w:sz w:val="28"/>
          <w:szCs w:val="28"/>
          <w:shd w:val="clear" w:color="auto" w:fill="FFFFFF"/>
          <w:lang w:val="en-US"/>
        </w:rPr>
        <w:t xml:space="preserve"> </w:t>
      </w:r>
      <w:r w:rsidR="00766391">
        <w:rPr>
          <w:rFonts w:ascii="Times New Roman" w:eastAsia="Times New Roman" w:hAnsi="Times New Roman" w:cs="Times New Roman"/>
          <w:sz w:val="28"/>
          <w:szCs w:val="28"/>
          <w:shd w:val="clear" w:color="auto" w:fill="FFFFFF"/>
          <w:lang w:val="en-US"/>
        </w:rPr>
        <w:t>in</w:t>
      </w:r>
      <w:r w:rsidR="005E384A" w:rsidRPr="00FB1001">
        <w:rPr>
          <w:rFonts w:ascii="Times New Roman" w:eastAsia="Times New Roman" w:hAnsi="Times New Roman" w:cs="Times New Roman"/>
          <w:sz w:val="28"/>
          <w:szCs w:val="28"/>
          <w:shd w:val="clear" w:color="auto" w:fill="FFFFFF"/>
          <w:lang w:val="en-US"/>
        </w:rPr>
        <w:t xml:space="preserve"> th</w:t>
      </w:r>
      <w:r w:rsidR="00C63757" w:rsidRPr="00FB1001">
        <w:rPr>
          <w:rFonts w:ascii="Times New Roman" w:eastAsia="Times New Roman" w:hAnsi="Times New Roman" w:cs="Times New Roman"/>
          <w:sz w:val="28"/>
          <w:szCs w:val="28"/>
          <w:shd w:val="clear" w:color="auto" w:fill="FFFFFF"/>
          <w:lang w:val="en-US"/>
        </w:rPr>
        <w:t>e visual documents</w:t>
      </w:r>
      <w:r w:rsidR="005E384A" w:rsidRPr="00FB1001">
        <w:rPr>
          <w:rFonts w:ascii="Times New Roman" w:eastAsia="Times New Roman" w:hAnsi="Times New Roman" w:cs="Times New Roman"/>
          <w:sz w:val="28"/>
          <w:szCs w:val="28"/>
          <w:shd w:val="clear" w:color="auto" w:fill="FFFFFF"/>
          <w:lang w:val="en-US"/>
        </w:rPr>
        <w:t xml:space="preserve"> of this period</w:t>
      </w:r>
      <w:r w:rsidR="00292B20" w:rsidRPr="00FB1001">
        <w:rPr>
          <w:rFonts w:ascii="Times New Roman" w:eastAsia="Times New Roman" w:hAnsi="Times New Roman" w:cs="Times New Roman"/>
          <w:sz w:val="28"/>
          <w:szCs w:val="28"/>
          <w:shd w:val="clear" w:color="auto" w:fill="FFFFFF"/>
          <w:lang w:val="en-US"/>
        </w:rPr>
        <w:t>.</w:t>
      </w:r>
      <w:r w:rsidR="00173204" w:rsidRPr="00FB1001">
        <w:rPr>
          <w:rFonts w:ascii="Times New Roman" w:eastAsia="Times New Roman" w:hAnsi="Times New Roman" w:cs="Times New Roman"/>
          <w:sz w:val="28"/>
          <w:szCs w:val="28"/>
          <w:shd w:val="clear" w:color="auto" w:fill="FFFFFF"/>
          <w:lang w:val="en-US"/>
        </w:rPr>
        <w:t xml:space="preserve"> </w:t>
      </w:r>
      <w:r w:rsidR="00E96DBD" w:rsidRPr="00FB1001">
        <w:rPr>
          <w:rFonts w:ascii="Times New Roman" w:eastAsia="Times New Roman" w:hAnsi="Times New Roman" w:cs="Times New Roman"/>
          <w:sz w:val="28"/>
          <w:szCs w:val="28"/>
          <w:shd w:val="clear" w:color="auto" w:fill="FFFFFF"/>
          <w:lang w:val="en-US"/>
        </w:rPr>
        <w:t xml:space="preserve">The digitization of these photographs and placing them in an open access </w:t>
      </w:r>
      <w:r w:rsidR="00173204" w:rsidRPr="00FB1001">
        <w:rPr>
          <w:rFonts w:ascii="Times New Roman" w:eastAsia="Times New Roman" w:hAnsi="Times New Roman" w:cs="Times New Roman"/>
          <w:sz w:val="28"/>
          <w:szCs w:val="28"/>
          <w:shd w:val="clear" w:color="auto" w:fill="FFFFFF"/>
          <w:lang w:val="en-US"/>
        </w:rPr>
        <w:t xml:space="preserve">represents </w:t>
      </w:r>
      <w:r w:rsidR="008F2997" w:rsidRPr="00FB1001">
        <w:rPr>
          <w:rFonts w:ascii="Times New Roman" w:eastAsia="Times New Roman" w:hAnsi="Times New Roman" w:cs="Times New Roman"/>
          <w:sz w:val="28"/>
          <w:szCs w:val="28"/>
          <w:shd w:val="clear" w:color="auto" w:fill="FFFFFF"/>
          <w:lang w:val="en-US"/>
        </w:rPr>
        <w:t xml:space="preserve">a certain legitimization of these </w:t>
      </w:r>
      <w:r w:rsidR="00E96DBD" w:rsidRPr="00FB1001">
        <w:rPr>
          <w:rFonts w:ascii="Times New Roman" w:eastAsia="Times New Roman" w:hAnsi="Times New Roman" w:cs="Times New Roman"/>
          <w:sz w:val="28"/>
          <w:szCs w:val="28"/>
          <w:shd w:val="clear" w:color="auto" w:fill="FFFFFF"/>
          <w:lang w:val="en-US"/>
        </w:rPr>
        <w:t>records</w:t>
      </w:r>
      <w:r w:rsidR="00D52EC4" w:rsidRPr="00FB1001">
        <w:rPr>
          <w:rFonts w:ascii="Times New Roman" w:eastAsia="Times New Roman" w:hAnsi="Times New Roman" w:cs="Times New Roman"/>
          <w:sz w:val="28"/>
          <w:szCs w:val="28"/>
          <w:shd w:val="clear" w:color="auto" w:fill="FFFFFF"/>
          <w:lang w:val="en-US"/>
        </w:rPr>
        <w:t xml:space="preserve"> as historically significant</w:t>
      </w:r>
      <w:r w:rsidR="008F2997" w:rsidRPr="00FB1001">
        <w:rPr>
          <w:rFonts w:ascii="Times New Roman" w:eastAsia="Times New Roman" w:hAnsi="Times New Roman" w:cs="Times New Roman"/>
          <w:sz w:val="28"/>
          <w:szCs w:val="28"/>
          <w:shd w:val="clear" w:color="auto" w:fill="FFFFFF"/>
          <w:lang w:val="en-US"/>
        </w:rPr>
        <w:t xml:space="preserve">, a kind of their recognition as </w:t>
      </w:r>
      <w:r w:rsidR="00A627C3" w:rsidRPr="00FB1001">
        <w:rPr>
          <w:rFonts w:ascii="Times New Roman" w:eastAsia="Times New Roman" w:hAnsi="Times New Roman" w:cs="Times New Roman"/>
          <w:sz w:val="28"/>
          <w:szCs w:val="28"/>
          <w:shd w:val="clear" w:color="auto" w:fill="FFFFFF"/>
          <w:lang w:val="en-US"/>
        </w:rPr>
        <w:t xml:space="preserve">historical </w:t>
      </w:r>
      <w:r w:rsidR="008F2997" w:rsidRPr="00FB1001">
        <w:rPr>
          <w:rFonts w:ascii="Times New Roman" w:eastAsia="Times New Roman" w:hAnsi="Times New Roman" w:cs="Times New Roman"/>
          <w:sz w:val="28"/>
          <w:szCs w:val="28"/>
          <w:shd w:val="clear" w:color="auto" w:fill="FFFFFF"/>
          <w:lang w:val="en-US"/>
        </w:rPr>
        <w:t>heritage.</w:t>
      </w:r>
    </w:p>
    <w:p w14:paraId="1C5873BD" w14:textId="51EB3C56" w:rsidR="00DB757E" w:rsidRPr="00FB1001" w:rsidRDefault="00371BBD" w:rsidP="00C27582">
      <w:pPr>
        <w:pStyle w:val="a6"/>
        <w:spacing w:line="276" w:lineRule="auto"/>
        <w:ind w:firstLine="708"/>
        <w:jc w:val="both"/>
        <w:rPr>
          <w:sz w:val="28"/>
          <w:szCs w:val="28"/>
          <w:shd w:val="clear" w:color="auto" w:fill="FFFFFF"/>
          <w:lang w:val="en-US"/>
        </w:rPr>
      </w:pPr>
      <w:r w:rsidRPr="00FB1001">
        <w:rPr>
          <w:sz w:val="28"/>
          <w:szCs w:val="28"/>
          <w:shd w:val="clear" w:color="auto" w:fill="FFFFFF"/>
          <w:lang w:val="en-US"/>
        </w:rPr>
        <w:lastRenderedPageBreak/>
        <w:t>However, i</w:t>
      </w:r>
      <w:r w:rsidR="009B404B" w:rsidRPr="00FB1001">
        <w:rPr>
          <w:sz w:val="28"/>
          <w:szCs w:val="28"/>
          <w:shd w:val="clear" w:color="auto" w:fill="FFFFFF"/>
          <w:lang w:val="en-US"/>
        </w:rPr>
        <w:t>n case of digitization of such photographs and</w:t>
      </w:r>
      <w:r w:rsidRPr="00FB1001">
        <w:rPr>
          <w:sz w:val="28"/>
          <w:szCs w:val="28"/>
          <w:shd w:val="clear" w:color="auto" w:fill="FFFFFF"/>
          <w:lang w:val="en-US"/>
        </w:rPr>
        <w:t xml:space="preserve"> publishing</w:t>
      </w:r>
      <w:r w:rsidR="009B404B" w:rsidRPr="00FB1001">
        <w:rPr>
          <w:sz w:val="28"/>
          <w:szCs w:val="28"/>
          <w:shd w:val="clear" w:color="auto" w:fill="FFFFFF"/>
          <w:lang w:val="en-US"/>
        </w:rPr>
        <w:t xml:space="preserve"> them </w:t>
      </w:r>
      <w:r w:rsidRPr="00FB1001">
        <w:rPr>
          <w:sz w:val="28"/>
          <w:szCs w:val="28"/>
          <w:shd w:val="clear" w:color="auto" w:fill="FFFFFF"/>
          <w:lang w:val="en-US"/>
        </w:rPr>
        <w:t>in the Internet</w:t>
      </w:r>
      <w:r w:rsidR="009B404B" w:rsidRPr="00FB1001">
        <w:rPr>
          <w:sz w:val="28"/>
          <w:szCs w:val="28"/>
          <w:shd w:val="clear" w:color="auto" w:fill="FFFFFF"/>
          <w:lang w:val="en-US"/>
        </w:rPr>
        <w:t xml:space="preserve">, the interest </w:t>
      </w:r>
      <w:r w:rsidR="00766391">
        <w:rPr>
          <w:sz w:val="28"/>
          <w:szCs w:val="28"/>
          <w:shd w:val="clear" w:color="auto" w:fill="FFFFFF"/>
          <w:lang w:val="en-US"/>
        </w:rPr>
        <w:t>in</w:t>
      </w:r>
      <w:r w:rsidR="00020DCF" w:rsidRPr="00FB1001">
        <w:rPr>
          <w:sz w:val="28"/>
          <w:szCs w:val="28"/>
          <w:shd w:val="clear" w:color="auto" w:fill="FFFFFF"/>
          <w:lang w:val="en-US"/>
        </w:rPr>
        <w:t xml:space="preserve"> historical and documentary value of </w:t>
      </w:r>
      <w:r w:rsidR="00693876" w:rsidRPr="00FB1001">
        <w:rPr>
          <w:sz w:val="28"/>
          <w:szCs w:val="28"/>
          <w:shd w:val="clear" w:color="auto" w:fill="FFFFFF"/>
          <w:lang w:val="en-US"/>
        </w:rPr>
        <w:t>these</w:t>
      </w:r>
      <w:r w:rsidR="009B404B" w:rsidRPr="00FB1001">
        <w:rPr>
          <w:sz w:val="28"/>
          <w:szCs w:val="28"/>
          <w:shd w:val="clear" w:color="auto" w:fill="FFFFFF"/>
          <w:lang w:val="en-US"/>
        </w:rPr>
        <w:t xml:space="preserve"> </w:t>
      </w:r>
      <w:r w:rsidR="008D5125" w:rsidRPr="00FB1001">
        <w:rPr>
          <w:sz w:val="28"/>
          <w:szCs w:val="28"/>
          <w:shd w:val="clear" w:color="auto" w:fill="FFFFFF"/>
          <w:lang w:val="en-US"/>
        </w:rPr>
        <w:t>representations</w:t>
      </w:r>
      <w:r w:rsidR="00020DCF" w:rsidRPr="00FB1001">
        <w:rPr>
          <w:sz w:val="28"/>
          <w:szCs w:val="28"/>
          <w:shd w:val="clear" w:color="auto" w:fill="FFFFFF"/>
          <w:lang w:val="en-US"/>
        </w:rPr>
        <w:t xml:space="preserve"> is </w:t>
      </w:r>
      <w:r w:rsidR="000A3CCD" w:rsidRPr="00FB1001">
        <w:rPr>
          <w:sz w:val="28"/>
          <w:szCs w:val="28"/>
          <w:shd w:val="clear" w:color="auto" w:fill="FFFFFF"/>
          <w:lang w:val="en-US"/>
        </w:rPr>
        <w:t xml:space="preserve">most </w:t>
      </w:r>
      <w:r w:rsidR="00693876" w:rsidRPr="00FB1001">
        <w:rPr>
          <w:sz w:val="28"/>
          <w:szCs w:val="28"/>
          <w:shd w:val="clear" w:color="auto" w:fill="FFFFFF"/>
          <w:lang w:val="en-US"/>
        </w:rPr>
        <w:t xml:space="preserve">often </w:t>
      </w:r>
      <w:r w:rsidR="009B404B" w:rsidRPr="00FB1001">
        <w:rPr>
          <w:sz w:val="28"/>
          <w:szCs w:val="28"/>
          <w:shd w:val="clear" w:color="auto" w:fill="FFFFFF"/>
          <w:lang w:val="en-US"/>
        </w:rPr>
        <w:t xml:space="preserve">combined with political motives. </w:t>
      </w:r>
      <w:r w:rsidR="00385B0A" w:rsidRPr="00FB1001">
        <w:rPr>
          <w:sz w:val="28"/>
          <w:szCs w:val="28"/>
          <w:shd w:val="clear" w:color="auto" w:fill="FFFFFF"/>
          <w:lang w:val="en-US"/>
        </w:rPr>
        <w:t xml:space="preserve">The possibility to use </w:t>
      </w:r>
      <w:r w:rsidR="00DA3BF5">
        <w:rPr>
          <w:sz w:val="28"/>
          <w:szCs w:val="28"/>
          <w:shd w:val="clear" w:color="auto" w:fill="FFFFFF"/>
          <w:lang w:val="en-US"/>
        </w:rPr>
        <w:t xml:space="preserve">the </w:t>
      </w:r>
      <w:r w:rsidR="00DA3BF5" w:rsidRPr="00FB1001">
        <w:rPr>
          <w:sz w:val="28"/>
          <w:szCs w:val="28"/>
          <w:shd w:val="clear" w:color="auto" w:fill="FFFFFF"/>
          <w:lang w:val="en-US"/>
        </w:rPr>
        <w:t>authority and documentary potential</w:t>
      </w:r>
      <w:r w:rsidR="00DA3BF5">
        <w:rPr>
          <w:sz w:val="28"/>
          <w:szCs w:val="28"/>
          <w:shd w:val="clear" w:color="auto" w:fill="FFFFFF"/>
          <w:lang w:val="en-US"/>
        </w:rPr>
        <w:t xml:space="preserve"> of</w:t>
      </w:r>
      <w:r w:rsidR="00DA3BF5" w:rsidRPr="00FB1001">
        <w:rPr>
          <w:sz w:val="28"/>
          <w:szCs w:val="28"/>
          <w:shd w:val="clear" w:color="auto" w:fill="FFFFFF"/>
          <w:lang w:val="en-US"/>
        </w:rPr>
        <w:t xml:space="preserve"> </w:t>
      </w:r>
      <w:r w:rsidR="00385B0A" w:rsidRPr="00FB1001">
        <w:rPr>
          <w:sz w:val="28"/>
          <w:szCs w:val="28"/>
          <w:shd w:val="clear" w:color="auto" w:fill="FFFFFF"/>
          <w:lang w:val="en-US"/>
        </w:rPr>
        <w:t>historical photographs</w:t>
      </w:r>
      <w:r w:rsidR="00DA3BF5">
        <w:rPr>
          <w:sz w:val="28"/>
          <w:szCs w:val="28"/>
          <w:shd w:val="clear" w:color="auto" w:fill="FFFFFF"/>
          <w:lang w:val="en-US"/>
        </w:rPr>
        <w:t xml:space="preserve"> </w:t>
      </w:r>
      <w:r w:rsidR="00385B0A" w:rsidRPr="00FB1001">
        <w:rPr>
          <w:sz w:val="28"/>
          <w:szCs w:val="28"/>
          <w:shd w:val="clear" w:color="auto" w:fill="FFFFFF"/>
          <w:lang w:val="en-US"/>
        </w:rPr>
        <w:t>for promoting a political agenda is an important</w:t>
      </w:r>
      <w:r w:rsidR="0090282F" w:rsidRPr="00FB1001">
        <w:rPr>
          <w:sz w:val="28"/>
          <w:szCs w:val="28"/>
          <w:shd w:val="clear" w:color="auto" w:fill="FFFFFF"/>
          <w:lang w:val="en-US"/>
        </w:rPr>
        <w:t xml:space="preserve"> </w:t>
      </w:r>
      <w:r w:rsidR="00020DCF" w:rsidRPr="00FB1001">
        <w:rPr>
          <w:sz w:val="28"/>
          <w:szCs w:val="28"/>
          <w:shd w:val="clear" w:color="auto" w:fill="FFFFFF"/>
          <w:lang w:val="en-US"/>
        </w:rPr>
        <w:t>driver behind</w:t>
      </w:r>
      <w:r w:rsidR="0090282F" w:rsidRPr="00FB1001">
        <w:rPr>
          <w:sz w:val="28"/>
          <w:szCs w:val="28"/>
          <w:shd w:val="clear" w:color="auto" w:fill="FFFFFF"/>
          <w:lang w:val="en-US"/>
        </w:rPr>
        <w:t xml:space="preserve"> digitiz</w:t>
      </w:r>
      <w:r w:rsidR="00504F08" w:rsidRPr="00FB1001">
        <w:rPr>
          <w:sz w:val="28"/>
          <w:szCs w:val="28"/>
          <w:shd w:val="clear" w:color="auto" w:fill="FFFFFF"/>
          <w:lang w:val="en-US"/>
        </w:rPr>
        <w:t>ing</w:t>
      </w:r>
      <w:r w:rsidR="0090282F" w:rsidRPr="00FB1001">
        <w:rPr>
          <w:sz w:val="28"/>
          <w:szCs w:val="28"/>
          <w:shd w:val="clear" w:color="auto" w:fill="FFFFFF"/>
          <w:lang w:val="en-US"/>
        </w:rPr>
        <w:t xml:space="preserve"> and placing them in </w:t>
      </w:r>
      <w:r w:rsidR="00385B0A" w:rsidRPr="00FB1001">
        <w:rPr>
          <w:sz w:val="28"/>
          <w:szCs w:val="28"/>
          <w:shd w:val="clear" w:color="auto" w:fill="FFFFFF"/>
          <w:lang w:val="en-US"/>
        </w:rPr>
        <w:t>public</w:t>
      </w:r>
      <w:r w:rsidR="0090282F" w:rsidRPr="00FB1001">
        <w:rPr>
          <w:sz w:val="28"/>
          <w:szCs w:val="28"/>
          <w:shd w:val="clear" w:color="auto" w:fill="FFFFFF"/>
          <w:lang w:val="en-US"/>
        </w:rPr>
        <w:t xml:space="preserve"> access.</w:t>
      </w:r>
      <w:r w:rsidR="00385B0A" w:rsidRPr="00FB1001">
        <w:rPr>
          <w:sz w:val="28"/>
          <w:szCs w:val="28"/>
          <w:shd w:val="clear" w:color="auto" w:fill="FFFFFF"/>
          <w:lang w:val="en-US"/>
        </w:rPr>
        <w:t xml:space="preserve"> </w:t>
      </w:r>
      <w:r w:rsidR="00020DCF" w:rsidRPr="00FB1001">
        <w:rPr>
          <w:sz w:val="28"/>
          <w:szCs w:val="28"/>
          <w:shd w:val="clear" w:color="auto" w:fill="FFFFFF"/>
          <w:lang w:val="en-US"/>
        </w:rPr>
        <w:t>B</w:t>
      </w:r>
      <w:r w:rsidR="0026139A" w:rsidRPr="00FB1001">
        <w:rPr>
          <w:sz w:val="28"/>
          <w:szCs w:val="28"/>
          <w:shd w:val="clear" w:color="auto" w:fill="FFFFFF"/>
          <w:lang w:val="en-US"/>
        </w:rPr>
        <w:t xml:space="preserve">eing digitized and </w:t>
      </w:r>
      <w:r w:rsidR="00385B0A" w:rsidRPr="00FB1001">
        <w:rPr>
          <w:sz w:val="28"/>
          <w:szCs w:val="28"/>
          <w:shd w:val="clear" w:color="auto" w:fill="FFFFFF"/>
          <w:lang w:val="en-US"/>
        </w:rPr>
        <w:t>made available online</w:t>
      </w:r>
      <w:r w:rsidR="0026139A" w:rsidRPr="00FB1001">
        <w:rPr>
          <w:sz w:val="28"/>
          <w:szCs w:val="28"/>
          <w:shd w:val="clear" w:color="auto" w:fill="FFFFFF"/>
          <w:lang w:val="en-US"/>
        </w:rPr>
        <w:t xml:space="preserve">, </w:t>
      </w:r>
      <w:r w:rsidR="00385B0A" w:rsidRPr="00FB1001">
        <w:rPr>
          <w:sz w:val="28"/>
          <w:szCs w:val="28"/>
          <w:shd w:val="clear" w:color="auto" w:fill="FFFFFF"/>
          <w:lang w:val="en-US"/>
        </w:rPr>
        <w:t xml:space="preserve">such photographs </w:t>
      </w:r>
      <w:r w:rsidR="00020DCF" w:rsidRPr="00FB1001">
        <w:rPr>
          <w:sz w:val="28"/>
          <w:szCs w:val="28"/>
          <w:shd w:val="clear" w:color="auto" w:fill="FFFFFF"/>
          <w:lang w:val="en-US"/>
        </w:rPr>
        <w:t>are</w:t>
      </w:r>
      <w:r w:rsidR="00DB757E" w:rsidRPr="00FB1001">
        <w:rPr>
          <w:sz w:val="28"/>
          <w:szCs w:val="28"/>
          <w:shd w:val="clear" w:color="auto" w:fill="FFFFFF"/>
          <w:lang w:val="en-US"/>
        </w:rPr>
        <w:t xml:space="preserve"> employed</w:t>
      </w:r>
      <w:r w:rsidR="00385B0A" w:rsidRPr="00FB1001">
        <w:rPr>
          <w:sz w:val="28"/>
          <w:szCs w:val="28"/>
          <w:shd w:val="clear" w:color="auto" w:fill="FFFFFF"/>
          <w:lang w:val="en-US"/>
        </w:rPr>
        <w:t xml:space="preserve"> in ongoing conflict between “liberal” and “</w:t>
      </w:r>
      <w:r w:rsidR="00C27582" w:rsidRPr="00FB1001">
        <w:rPr>
          <w:sz w:val="28"/>
          <w:szCs w:val="28"/>
          <w:shd w:val="clear" w:color="auto" w:fill="FFFFFF"/>
          <w:lang w:val="en-US"/>
        </w:rPr>
        <w:t>patriotic</w:t>
      </w:r>
      <w:r w:rsidR="00385B0A" w:rsidRPr="00FB1001">
        <w:rPr>
          <w:sz w:val="28"/>
          <w:szCs w:val="28"/>
          <w:shd w:val="clear" w:color="auto" w:fill="FFFFFF"/>
          <w:lang w:val="en-US"/>
        </w:rPr>
        <w:t xml:space="preserve">” </w:t>
      </w:r>
      <w:r w:rsidR="00504F08" w:rsidRPr="00FB1001">
        <w:rPr>
          <w:sz w:val="28"/>
          <w:szCs w:val="28"/>
          <w:shd w:val="clear" w:color="auto" w:fill="FFFFFF"/>
          <w:lang w:val="en-US"/>
        </w:rPr>
        <w:t xml:space="preserve">political </w:t>
      </w:r>
      <w:r w:rsidR="00385B0A" w:rsidRPr="00FB1001">
        <w:rPr>
          <w:sz w:val="28"/>
          <w:szCs w:val="28"/>
          <w:shd w:val="clear" w:color="auto" w:fill="FFFFFF"/>
          <w:lang w:val="en-US"/>
        </w:rPr>
        <w:t>organizations</w:t>
      </w:r>
      <w:r w:rsidR="00504F08" w:rsidRPr="00FB1001">
        <w:rPr>
          <w:sz w:val="28"/>
          <w:szCs w:val="28"/>
          <w:shd w:val="clear" w:color="auto" w:fill="FFFFFF"/>
          <w:lang w:val="en-US"/>
        </w:rPr>
        <w:t xml:space="preserve"> in Russia</w:t>
      </w:r>
      <w:r w:rsidR="001B2341" w:rsidRPr="00FB1001">
        <w:rPr>
          <w:rStyle w:val="af2"/>
          <w:sz w:val="28"/>
          <w:szCs w:val="28"/>
          <w:shd w:val="clear" w:color="auto" w:fill="FFFFFF"/>
          <w:lang w:val="en-US"/>
        </w:rPr>
        <w:footnoteReference w:id="2"/>
      </w:r>
      <w:r w:rsidR="00E96DBD" w:rsidRPr="00FB1001">
        <w:rPr>
          <w:sz w:val="28"/>
          <w:szCs w:val="28"/>
          <w:shd w:val="clear" w:color="auto" w:fill="FFFFFF"/>
          <w:lang w:val="en-US"/>
        </w:rPr>
        <w:t xml:space="preserve">. </w:t>
      </w:r>
    </w:p>
    <w:p w14:paraId="7112C5F0" w14:textId="75A37F52" w:rsidR="00385B0A" w:rsidRPr="00FB1001" w:rsidRDefault="00EA726E" w:rsidP="00C27582">
      <w:pPr>
        <w:pStyle w:val="a6"/>
        <w:spacing w:line="276" w:lineRule="auto"/>
        <w:ind w:firstLine="708"/>
        <w:jc w:val="both"/>
        <w:rPr>
          <w:sz w:val="28"/>
          <w:szCs w:val="28"/>
          <w:lang w:val="en-US"/>
        </w:rPr>
      </w:pPr>
      <w:r w:rsidRPr="00FB1001">
        <w:rPr>
          <w:sz w:val="28"/>
          <w:szCs w:val="28"/>
          <w:shd w:val="clear" w:color="auto" w:fill="FFFFFF"/>
          <w:lang w:val="en-US"/>
        </w:rPr>
        <w:t xml:space="preserve">Unlike in some other countries, </w:t>
      </w:r>
      <w:r w:rsidRPr="00FB1001">
        <w:rPr>
          <w:sz w:val="28"/>
          <w:szCs w:val="28"/>
          <w:lang w:val="en-GB"/>
        </w:rPr>
        <w:t>conflict between liberal and conservative</w:t>
      </w:r>
      <w:r w:rsidR="008D0D6C" w:rsidRPr="00FB1001">
        <w:rPr>
          <w:sz w:val="28"/>
          <w:szCs w:val="28"/>
          <w:lang w:val="en-GB"/>
        </w:rPr>
        <w:t xml:space="preserve"> communities</w:t>
      </w:r>
      <w:r w:rsidRPr="00FB1001">
        <w:rPr>
          <w:sz w:val="28"/>
          <w:szCs w:val="28"/>
          <w:lang w:val="en-GB"/>
        </w:rPr>
        <w:t xml:space="preserve"> </w:t>
      </w:r>
      <w:r w:rsidR="00FE3608" w:rsidRPr="00FB1001">
        <w:rPr>
          <w:sz w:val="28"/>
          <w:szCs w:val="28"/>
          <w:shd w:val="clear" w:color="auto" w:fill="FFFFFF"/>
          <w:lang w:val="en-US"/>
        </w:rPr>
        <w:t xml:space="preserve">in Russia </w:t>
      </w:r>
      <w:r w:rsidRPr="00FB1001">
        <w:rPr>
          <w:sz w:val="28"/>
          <w:szCs w:val="28"/>
          <w:lang w:val="en-GB"/>
        </w:rPr>
        <w:t xml:space="preserve">revolves around approaches to the memory of the </w:t>
      </w:r>
      <w:r w:rsidR="00020DCF" w:rsidRPr="00FB1001">
        <w:rPr>
          <w:sz w:val="28"/>
          <w:szCs w:val="28"/>
          <w:lang w:val="en-GB"/>
        </w:rPr>
        <w:t xml:space="preserve">twentieth-century </w:t>
      </w:r>
      <w:r w:rsidRPr="00FB1001">
        <w:rPr>
          <w:sz w:val="28"/>
          <w:szCs w:val="28"/>
          <w:lang w:val="en-GB"/>
        </w:rPr>
        <w:t xml:space="preserve">past, so that </w:t>
      </w:r>
      <w:r w:rsidR="00C71460" w:rsidRPr="00FB1001">
        <w:rPr>
          <w:sz w:val="28"/>
          <w:szCs w:val="28"/>
          <w:shd w:val="clear" w:color="auto" w:fill="FFFFFF"/>
          <w:lang w:val="en-US"/>
        </w:rPr>
        <w:t>current political life</w:t>
      </w:r>
      <w:r w:rsidR="00C71460" w:rsidRPr="00FB1001">
        <w:rPr>
          <w:sz w:val="28"/>
          <w:szCs w:val="28"/>
          <w:lang w:val="en-US"/>
        </w:rPr>
        <w:t xml:space="preserve"> is </w:t>
      </w:r>
      <w:r w:rsidR="000A3CCD" w:rsidRPr="00FB1001">
        <w:rPr>
          <w:sz w:val="28"/>
          <w:szCs w:val="28"/>
          <w:lang w:val="en-US"/>
        </w:rPr>
        <w:t xml:space="preserve">to a large extent </w:t>
      </w:r>
      <w:r w:rsidR="00C71460" w:rsidRPr="00FB1001">
        <w:rPr>
          <w:sz w:val="28"/>
          <w:szCs w:val="28"/>
          <w:lang w:val="en-US"/>
        </w:rPr>
        <w:t xml:space="preserve">shaped by the </w:t>
      </w:r>
      <w:r w:rsidRPr="00FB1001">
        <w:rPr>
          <w:sz w:val="28"/>
          <w:szCs w:val="28"/>
          <w:shd w:val="clear" w:color="auto" w:fill="FFFFFF"/>
          <w:lang w:val="en-US"/>
        </w:rPr>
        <w:t xml:space="preserve">memory about WWII and Stalinist repressions. </w:t>
      </w:r>
      <w:r w:rsidR="00504F08" w:rsidRPr="00FB1001">
        <w:rPr>
          <w:sz w:val="28"/>
          <w:szCs w:val="28"/>
          <w:shd w:val="clear" w:color="auto" w:fill="FFFFFF"/>
          <w:lang w:val="en-US"/>
        </w:rPr>
        <w:t xml:space="preserve">All resources with digitized photographs are set up by organizations with different </w:t>
      </w:r>
      <w:r w:rsidR="003126B3" w:rsidRPr="00FB1001">
        <w:rPr>
          <w:sz w:val="28"/>
          <w:szCs w:val="28"/>
          <w:shd w:val="clear" w:color="auto" w:fill="FFFFFF"/>
          <w:lang w:val="en-US"/>
        </w:rPr>
        <w:t xml:space="preserve">political </w:t>
      </w:r>
      <w:r w:rsidR="00504F08" w:rsidRPr="00FB1001">
        <w:rPr>
          <w:sz w:val="28"/>
          <w:szCs w:val="28"/>
          <w:shd w:val="clear" w:color="auto" w:fill="FFFFFF"/>
          <w:lang w:val="en-US"/>
        </w:rPr>
        <w:t xml:space="preserve">platforms with the aim to advance </w:t>
      </w:r>
      <w:r w:rsidR="003126B3" w:rsidRPr="00FB1001">
        <w:rPr>
          <w:sz w:val="28"/>
          <w:szCs w:val="28"/>
          <w:shd w:val="clear" w:color="auto" w:fill="FFFFFF"/>
          <w:lang w:val="en-US"/>
        </w:rPr>
        <w:t xml:space="preserve">their own </w:t>
      </w:r>
      <w:r w:rsidR="00E2379C" w:rsidRPr="00FB1001">
        <w:rPr>
          <w:sz w:val="28"/>
          <w:szCs w:val="28"/>
          <w:shd w:val="clear" w:color="auto" w:fill="FFFFFF"/>
          <w:lang w:val="en-US"/>
        </w:rPr>
        <w:t xml:space="preserve">version of historical memory and a corresponding </w:t>
      </w:r>
      <w:r w:rsidR="003126B3" w:rsidRPr="00FB1001">
        <w:rPr>
          <w:sz w:val="28"/>
          <w:szCs w:val="28"/>
          <w:shd w:val="clear" w:color="auto" w:fill="FFFFFF"/>
          <w:lang w:val="en-US"/>
        </w:rPr>
        <w:t>political agenda.</w:t>
      </w:r>
    </w:p>
    <w:p w14:paraId="4AAF5107" w14:textId="77777777" w:rsidR="00832818" w:rsidRPr="00FB1001" w:rsidRDefault="00832818" w:rsidP="00832818">
      <w:pPr>
        <w:spacing w:after="0" w:line="276" w:lineRule="auto"/>
        <w:jc w:val="center"/>
        <w:rPr>
          <w:rFonts w:ascii="Times New Roman" w:eastAsia="Times New Roman" w:hAnsi="Times New Roman" w:cs="Times New Roman"/>
          <w:b/>
          <w:bCs/>
          <w:sz w:val="28"/>
          <w:szCs w:val="28"/>
          <w:shd w:val="clear" w:color="auto" w:fill="FFFFFF"/>
          <w:lang w:val="en-US"/>
        </w:rPr>
      </w:pPr>
      <w:r w:rsidRPr="00FB1001">
        <w:rPr>
          <w:rFonts w:ascii="Times New Roman" w:eastAsia="Times New Roman" w:hAnsi="Times New Roman" w:cs="Times New Roman"/>
          <w:b/>
          <w:bCs/>
          <w:sz w:val="28"/>
          <w:szCs w:val="28"/>
          <w:shd w:val="clear" w:color="auto" w:fill="FFFFFF"/>
          <w:lang w:val="en-US"/>
        </w:rPr>
        <w:t>Two forms of historical memory in Russia</w:t>
      </w:r>
    </w:p>
    <w:p w14:paraId="42C454F5" w14:textId="05871EC9" w:rsidR="00832818" w:rsidRPr="00FB1001" w:rsidRDefault="00504F08" w:rsidP="00832818">
      <w:pPr>
        <w:spacing w:after="0" w:line="276" w:lineRule="auto"/>
        <w:ind w:firstLine="708"/>
        <w:jc w:val="both"/>
        <w:rPr>
          <w:rFonts w:ascii="Times New Roman" w:eastAsia="Times New Roman" w:hAnsi="Times New Roman" w:cs="Times New Roman"/>
          <w:b/>
          <w:bCs/>
          <w:sz w:val="28"/>
          <w:szCs w:val="28"/>
          <w:shd w:val="clear" w:color="auto" w:fill="FFFFFF"/>
          <w:lang w:val="en-US"/>
        </w:rPr>
      </w:pPr>
      <w:r w:rsidRPr="00FB1001">
        <w:rPr>
          <w:rFonts w:ascii="Times New Roman" w:hAnsi="Times New Roman" w:cs="Times New Roman"/>
          <w:sz w:val="28"/>
          <w:szCs w:val="28"/>
          <w:lang w:val="en-US"/>
        </w:rPr>
        <w:t>Since the end of the 1980s</w:t>
      </w:r>
      <w:r w:rsidR="00832818" w:rsidRPr="00FB1001">
        <w:rPr>
          <w:rFonts w:ascii="Times New Roman" w:hAnsi="Times New Roman" w:cs="Times New Roman"/>
          <w:sz w:val="28"/>
          <w:szCs w:val="28"/>
          <w:lang w:val="en-US"/>
        </w:rPr>
        <w:t xml:space="preserve">, there are two main forms of historical memory which compete with each other </w:t>
      </w:r>
      <w:r w:rsidRPr="00FB1001">
        <w:rPr>
          <w:rFonts w:ascii="Times New Roman" w:hAnsi="Times New Roman" w:cs="Times New Roman"/>
          <w:sz w:val="28"/>
          <w:szCs w:val="28"/>
          <w:lang w:val="en-US"/>
        </w:rPr>
        <w:t xml:space="preserve">in Russian public sphere </w:t>
      </w:r>
      <w:r w:rsidR="00832818" w:rsidRPr="00FB1001">
        <w:rPr>
          <w:rFonts w:ascii="Times New Roman" w:eastAsia="Times New Roman" w:hAnsi="Times New Roman" w:cs="Times New Roman"/>
          <w:sz w:val="28"/>
          <w:szCs w:val="28"/>
          <w:shd w:val="clear" w:color="auto" w:fill="FFFFFF"/>
          <w:lang w:val="en-US"/>
        </w:rPr>
        <w:t>– liberal narratives focused on the figure of the victim and official, patriotic narratives focused on the figure of the hero.</w:t>
      </w:r>
      <w:r w:rsidR="00832818" w:rsidRPr="00FB1001">
        <w:rPr>
          <w:rFonts w:ascii="Times New Roman" w:hAnsi="Times New Roman" w:cs="Times New Roman"/>
          <w:sz w:val="28"/>
          <w:szCs w:val="28"/>
          <w:lang w:val="en-US"/>
        </w:rPr>
        <w:t xml:space="preserve"> </w:t>
      </w:r>
      <w:r w:rsidR="00832818" w:rsidRPr="00FB1001">
        <w:rPr>
          <w:rFonts w:ascii="Times New Roman" w:eastAsia="Times New Roman" w:hAnsi="Times New Roman" w:cs="Times New Roman"/>
          <w:sz w:val="28"/>
          <w:szCs w:val="28"/>
          <w:shd w:val="clear" w:color="auto" w:fill="FFFFFF"/>
          <w:lang w:val="en-US"/>
        </w:rPr>
        <w:t>Although the memory conflict between state and civil society is not specific to any country</w:t>
      </w:r>
      <w:r w:rsidR="000A3CCD" w:rsidRPr="00FB1001">
        <w:rPr>
          <w:rFonts w:ascii="Times New Roman" w:eastAsia="Times New Roman" w:hAnsi="Times New Roman" w:cs="Times New Roman"/>
          <w:sz w:val="28"/>
          <w:szCs w:val="28"/>
          <w:shd w:val="clear" w:color="auto" w:fill="FFFFFF"/>
          <w:lang w:val="en-US"/>
        </w:rPr>
        <w:t xml:space="preserve"> (</w:t>
      </w:r>
      <w:r w:rsidR="008D0D6C" w:rsidRPr="00FB1001">
        <w:rPr>
          <w:rFonts w:ascii="Times New Roman" w:hAnsi="Times New Roman" w:cs="Times New Roman"/>
          <w:sz w:val="28"/>
          <w:szCs w:val="28"/>
          <w:shd w:val="clear" w:color="auto" w:fill="FFFFFF"/>
          <w:lang w:val="en-US"/>
        </w:rPr>
        <w:t xml:space="preserve">Halbwachs 1992, </w:t>
      </w:r>
      <w:r w:rsidR="000A3CCD" w:rsidRPr="00FB1001">
        <w:rPr>
          <w:rFonts w:ascii="Times New Roman" w:hAnsi="Times New Roman" w:cs="Times New Roman"/>
          <w:sz w:val="28"/>
          <w:szCs w:val="28"/>
          <w:shd w:val="clear" w:color="auto" w:fill="FFFFFF"/>
          <w:lang w:val="en-US"/>
        </w:rPr>
        <w:t>Assmann 2008, Assman</w:t>
      </w:r>
      <w:r w:rsidR="00A12A8A">
        <w:rPr>
          <w:rFonts w:ascii="Times New Roman" w:hAnsi="Times New Roman" w:cs="Times New Roman"/>
          <w:sz w:val="28"/>
          <w:szCs w:val="28"/>
          <w:shd w:val="clear" w:color="auto" w:fill="FFFFFF"/>
          <w:lang w:val="en-US"/>
        </w:rPr>
        <w:t>n</w:t>
      </w:r>
      <w:r w:rsidR="000A3CCD" w:rsidRPr="00FB1001">
        <w:rPr>
          <w:rFonts w:ascii="Times New Roman" w:hAnsi="Times New Roman" w:cs="Times New Roman"/>
          <w:sz w:val="28"/>
          <w:szCs w:val="28"/>
          <w:shd w:val="clear" w:color="auto" w:fill="FFFFFF"/>
          <w:lang w:val="en-US"/>
        </w:rPr>
        <w:t xml:space="preserve"> 2012</w:t>
      </w:r>
      <w:r w:rsidR="000A3CCD" w:rsidRPr="00FB1001">
        <w:rPr>
          <w:rFonts w:ascii="Times New Roman" w:eastAsia="Times New Roman" w:hAnsi="Times New Roman" w:cs="Times New Roman"/>
          <w:sz w:val="28"/>
          <w:szCs w:val="28"/>
          <w:shd w:val="clear" w:color="auto" w:fill="FFFFFF"/>
          <w:lang w:val="en-US"/>
        </w:rPr>
        <w:t>)</w:t>
      </w:r>
      <w:r w:rsidR="00832818" w:rsidRPr="00FB1001">
        <w:rPr>
          <w:rFonts w:ascii="Times New Roman" w:eastAsia="Times New Roman" w:hAnsi="Times New Roman" w:cs="Times New Roman"/>
          <w:sz w:val="28"/>
          <w:szCs w:val="28"/>
          <w:shd w:val="clear" w:color="auto" w:fill="FFFFFF"/>
          <w:lang w:val="en-US"/>
        </w:rPr>
        <w:t xml:space="preserve">, it has its own characteristics in Russia. First, unlike </w:t>
      </w:r>
      <w:r w:rsidR="009B404B" w:rsidRPr="00FB1001">
        <w:rPr>
          <w:rFonts w:ascii="Times New Roman" w:eastAsia="Times New Roman" w:hAnsi="Times New Roman" w:cs="Times New Roman"/>
          <w:sz w:val="28"/>
          <w:szCs w:val="28"/>
          <w:shd w:val="clear" w:color="auto" w:fill="FFFFFF"/>
          <w:lang w:val="en-US"/>
        </w:rPr>
        <w:t xml:space="preserve">in </w:t>
      </w:r>
      <w:r w:rsidR="00832818" w:rsidRPr="00FB1001">
        <w:rPr>
          <w:rFonts w:ascii="Times New Roman" w:eastAsia="Times New Roman" w:hAnsi="Times New Roman" w:cs="Times New Roman"/>
          <w:sz w:val="28"/>
          <w:szCs w:val="28"/>
          <w:shd w:val="clear" w:color="auto" w:fill="FFFFFF"/>
          <w:lang w:val="en-US"/>
        </w:rPr>
        <w:t xml:space="preserve">most post-communist countries where a public consensus about communism is reached and communism is considered an ideology imposed from outside, in Russia </w:t>
      </w:r>
      <w:r w:rsidR="00832818" w:rsidRPr="00FB1001">
        <w:rPr>
          <w:rFonts w:ascii="Times New Roman" w:hAnsi="Times New Roman" w:cs="Times New Roman"/>
          <w:sz w:val="28"/>
          <w:szCs w:val="28"/>
          <w:lang w:val="en-US"/>
        </w:rPr>
        <w:t>Marxist discourse merges with nationalist discourse and</w:t>
      </w:r>
      <w:r w:rsidR="00832818" w:rsidRPr="00FB1001">
        <w:rPr>
          <w:rFonts w:ascii="Times New Roman" w:eastAsia="Times New Roman" w:hAnsi="Times New Roman" w:cs="Times New Roman"/>
          <w:sz w:val="28"/>
          <w:szCs w:val="28"/>
          <w:shd w:val="clear" w:color="auto" w:fill="FFFFFF"/>
          <w:lang w:val="en-US"/>
        </w:rPr>
        <w:t xml:space="preserve"> relation to communism remains controversial (</w:t>
      </w:r>
      <w:r w:rsidR="00832818" w:rsidRPr="00FB1001">
        <w:rPr>
          <w:rFonts w:ascii="Times New Roman" w:hAnsi="Times New Roman" w:cs="Times New Roman"/>
          <w:sz w:val="28"/>
          <w:szCs w:val="28"/>
          <w:lang w:val="en-US"/>
        </w:rPr>
        <w:t>Brandenberger 2002</w:t>
      </w:r>
      <w:r w:rsidR="00832818" w:rsidRPr="00FB1001">
        <w:rPr>
          <w:rFonts w:ascii="Times New Roman" w:eastAsia="Times New Roman" w:hAnsi="Times New Roman" w:cs="Times New Roman"/>
          <w:sz w:val="28"/>
          <w:szCs w:val="28"/>
          <w:shd w:val="clear" w:color="auto" w:fill="FFFFFF"/>
          <w:lang w:val="en-US"/>
        </w:rPr>
        <w:t xml:space="preserve">). The very process of recognition of political repressions is met with certain resistance from the Russian state and especially actual Russian </w:t>
      </w:r>
      <w:r w:rsidR="008D0D6C" w:rsidRPr="00FB1001">
        <w:rPr>
          <w:rFonts w:ascii="Times New Roman" w:eastAsia="Times New Roman" w:hAnsi="Times New Roman" w:cs="Times New Roman"/>
          <w:sz w:val="28"/>
          <w:szCs w:val="28"/>
          <w:shd w:val="clear" w:color="auto" w:fill="FFFFFF"/>
          <w:lang w:val="en-US"/>
        </w:rPr>
        <w:t>authorities</w:t>
      </w:r>
      <w:r w:rsidR="00832818" w:rsidRPr="00FB1001">
        <w:rPr>
          <w:rFonts w:ascii="Times New Roman" w:eastAsia="Times New Roman" w:hAnsi="Times New Roman" w:cs="Times New Roman"/>
          <w:sz w:val="28"/>
          <w:szCs w:val="28"/>
          <w:shd w:val="clear" w:color="auto" w:fill="FFFFFF"/>
          <w:lang w:val="en-US"/>
        </w:rPr>
        <w:t xml:space="preserve">, which are reluctant to recognize the guilt for mass executions of citizens. </w:t>
      </w:r>
      <w:r w:rsidR="00832818" w:rsidRPr="00FB1001">
        <w:rPr>
          <w:rFonts w:ascii="Times New Roman" w:hAnsi="Times New Roman" w:cs="Times New Roman"/>
          <w:sz w:val="28"/>
          <w:szCs w:val="28"/>
          <w:lang w:val="en-US"/>
        </w:rPr>
        <w:t xml:space="preserve">Second, the heroic version of historical memory culminates in the state-supported cult of World War II (“Great Patriotic War”) which is an important source of legitimacy for </w:t>
      </w:r>
      <w:r w:rsidR="00D92D5E">
        <w:rPr>
          <w:rFonts w:ascii="Times New Roman" w:hAnsi="Times New Roman" w:cs="Times New Roman"/>
          <w:sz w:val="28"/>
          <w:szCs w:val="28"/>
          <w:lang w:val="en-US"/>
        </w:rPr>
        <w:t xml:space="preserve">Soviet and then </w:t>
      </w:r>
      <w:r w:rsidR="00832818" w:rsidRPr="00FB1001">
        <w:rPr>
          <w:rFonts w:ascii="Times New Roman" w:hAnsi="Times New Roman" w:cs="Times New Roman"/>
          <w:sz w:val="28"/>
          <w:szCs w:val="28"/>
          <w:lang w:val="en-US"/>
        </w:rPr>
        <w:t>Russian political leaders (Trumarkin 1994</w:t>
      </w:r>
      <w:r w:rsidR="00D92D5E">
        <w:rPr>
          <w:rFonts w:ascii="Times New Roman" w:hAnsi="Times New Roman" w:cs="Times New Roman"/>
          <w:sz w:val="28"/>
          <w:szCs w:val="28"/>
          <w:lang w:val="en-US"/>
        </w:rPr>
        <w:t>, Edele 2019</w:t>
      </w:r>
      <w:r w:rsidR="00832818" w:rsidRPr="00FB1001">
        <w:rPr>
          <w:rFonts w:ascii="Times New Roman" w:hAnsi="Times New Roman" w:cs="Times New Roman"/>
          <w:sz w:val="28"/>
          <w:szCs w:val="28"/>
          <w:lang w:val="en-US"/>
        </w:rPr>
        <w:t>).</w:t>
      </w:r>
    </w:p>
    <w:p w14:paraId="62AF7644" w14:textId="71E41B81" w:rsidR="00832818" w:rsidRPr="00FB1001" w:rsidRDefault="00832818" w:rsidP="00086519">
      <w:pPr>
        <w:spacing w:after="0" w:line="276" w:lineRule="auto"/>
        <w:ind w:firstLine="708"/>
        <w:jc w:val="both"/>
        <w:rPr>
          <w:rFonts w:ascii="Times New Roman" w:eastAsia="Times New Roman" w:hAnsi="Times New Roman" w:cs="Times New Roman"/>
          <w:sz w:val="28"/>
          <w:szCs w:val="28"/>
          <w:shd w:val="clear" w:color="auto" w:fill="FFFFFF"/>
          <w:lang w:val="en-US"/>
        </w:rPr>
      </w:pPr>
      <w:r w:rsidRPr="00FB1001">
        <w:rPr>
          <w:rFonts w:ascii="Times New Roman" w:eastAsia="Times New Roman" w:hAnsi="Times New Roman" w:cs="Times New Roman"/>
          <w:sz w:val="28"/>
          <w:szCs w:val="28"/>
          <w:shd w:val="clear" w:color="auto" w:fill="FFFFFF"/>
          <w:lang w:val="en-US"/>
        </w:rPr>
        <w:t>After the rise of digital culture, th</w:t>
      </w:r>
      <w:r w:rsidR="00371BBD" w:rsidRPr="00FB1001">
        <w:rPr>
          <w:rFonts w:ascii="Times New Roman" w:eastAsia="Times New Roman" w:hAnsi="Times New Roman" w:cs="Times New Roman"/>
          <w:sz w:val="28"/>
          <w:szCs w:val="28"/>
          <w:shd w:val="clear" w:color="auto" w:fill="FFFFFF"/>
          <w:lang w:val="en-US"/>
        </w:rPr>
        <w:t>is political</w:t>
      </w:r>
      <w:r w:rsidRPr="00FB1001">
        <w:rPr>
          <w:rFonts w:ascii="Times New Roman" w:eastAsia="Times New Roman" w:hAnsi="Times New Roman" w:cs="Times New Roman"/>
          <w:sz w:val="28"/>
          <w:szCs w:val="28"/>
          <w:shd w:val="clear" w:color="auto" w:fill="FFFFFF"/>
          <w:lang w:val="en-US"/>
        </w:rPr>
        <w:t xml:space="preserve"> clash of two versions of historical memory is transferred into the Internet space. Internet resources in Russia are expected not only to respond to actual political challenges but also to be a platform for overcoming or “relieving” historical traumas experienced by Russian society in the last century, the “age of extremes” (Hobsbawm 1995</w:t>
      </w:r>
      <w:r w:rsidR="00D71B6A" w:rsidRPr="00FB1001">
        <w:rPr>
          <w:rFonts w:ascii="Times New Roman" w:eastAsia="Times New Roman" w:hAnsi="Times New Roman" w:cs="Times New Roman"/>
          <w:sz w:val="28"/>
          <w:szCs w:val="28"/>
          <w:shd w:val="clear" w:color="auto" w:fill="FFFFFF"/>
          <w:lang w:val="en-US"/>
        </w:rPr>
        <w:t xml:space="preserve">, Traverso </w:t>
      </w:r>
      <w:r w:rsidR="00D71B6A" w:rsidRPr="003A7ABD">
        <w:rPr>
          <w:rFonts w:ascii="Times New Roman" w:eastAsia="Times New Roman" w:hAnsi="Times New Roman" w:cs="Times New Roman"/>
          <w:sz w:val="28"/>
          <w:szCs w:val="28"/>
          <w:shd w:val="clear" w:color="auto" w:fill="FFFFFF"/>
          <w:lang w:val="en-US"/>
        </w:rPr>
        <w:t>2016</w:t>
      </w:r>
      <w:r w:rsidR="003A7ABD" w:rsidRPr="003A7ABD">
        <w:rPr>
          <w:rFonts w:ascii="Times New Roman" w:eastAsia="Times New Roman" w:hAnsi="Times New Roman" w:cs="Times New Roman"/>
          <w:sz w:val="28"/>
          <w:szCs w:val="28"/>
          <w:shd w:val="clear" w:color="auto" w:fill="FFFFFF"/>
          <w:lang w:val="en-US"/>
        </w:rPr>
        <w:t xml:space="preserve">, </w:t>
      </w:r>
      <w:r w:rsidR="003A7ABD" w:rsidRPr="003A7ABD">
        <w:rPr>
          <w:rFonts w:ascii="Times New Roman" w:hAnsi="Times New Roman" w:cs="Times New Roman"/>
          <w:sz w:val="28"/>
          <w:szCs w:val="28"/>
          <w:lang w:val="en-US"/>
        </w:rPr>
        <w:t>Baberowski 2007</w:t>
      </w:r>
      <w:r w:rsidRPr="003A7ABD">
        <w:rPr>
          <w:rFonts w:ascii="Times New Roman" w:eastAsia="Times New Roman" w:hAnsi="Times New Roman" w:cs="Times New Roman"/>
          <w:sz w:val="28"/>
          <w:szCs w:val="28"/>
          <w:shd w:val="clear" w:color="auto" w:fill="FFFFFF"/>
          <w:lang w:val="en-US"/>
        </w:rPr>
        <w:t>).</w:t>
      </w:r>
      <w:r w:rsidRPr="00FB1001">
        <w:rPr>
          <w:rFonts w:ascii="Times New Roman" w:eastAsia="Times New Roman" w:hAnsi="Times New Roman" w:cs="Times New Roman"/>
          <w:sz w:val="28"/>
          <w:szCs w:val="28"/>
          <w:shd w:val="clear" w:color="auto" w:fill="FFFFFF"/>
          <w:lang w:val="en-US"/>
        </w:rPr>
        <w:t xml:space="preserve"> In addition to its usual functions, Internet in Russia has a particular mission, that of being a place of commemoration and mourning of victims </w:t>
      </w:r>
      <w:r w:rsidR="00856E04" w:rsidRPr="00FB1001">
        <w:rPr>
          <w:rFonts w:ascii="Times New Roman" w:eastAsia="Times New Roman" w:hAnsi="Times New Roman" w:cs="Times New Roman"/>
          <w:sz w:val="28"/>
          <w:szCs w:val="28"/>
          <w:shd w:val="clear" w:color="auto" w:fill="FFFFFF"/>
          <w:lang w:val="en-US"/>
        </w:rPr>
        <w:lastRenderedPageBreak/>
        <w:t xml:space="preserve">who were </w:t>
      </w:r>
      <w:r w:rsidRPr="00FB1001">
        <w:rPr>
          <w:rFonts w:ascii="Times New Roman" w:eastAsia="Times New Roman" w:hAnsi="Times New Roman" w:cs="Times New Roman"/>
          <w:sz w:val="28"/>
          <w:szCs w:val="28"/>
          <w:shd w:val="clear" w:color="auto" w:fill="FFFFFF"/>
          <w:lang w:val="en-US"/>
        </w:rPr>
        <w:t>killed</w:t>
      </w:r>
      <w:r w:rsidR="00F85B6B" w:rsidRPr="00FB1001">
        <w:rPr>
          <w:rFonts w:ascii="Times New Roman" w:eastAsia="Times New Roman" w:hAnsi="Times New Roman" w:cs="Times New Roman"/>
          <w:sz w:val="28"/>
          <w:szCs w:val="28"/>
          <w:shd w:val="clear" w:color="auto" w:fill="FFFFFF"/>
          <w:lang w:val="en-US"/>
        </w:rPr>
        <w:t xml:space="preserve"> or reported missing</w:t>
      </w:r>
      <w:r w:rsidRPr="00FB1001">
        <w:rPr>
          <w:rFonts w:ascii="Times New Roman" w:eastAsia="Times New Roman" w:hAnsi="Times New Roman" w:cs="Times New Roman"/>
          <w:sz w:val="28"/>
          <w:szCs w:val="28"/>
          <w:shd w:val="clear" w:color="auto" w:fill="FFFFFF"/>
          <w:lang w:val="en-US"/>
        </w:rPr>
        <w:t xml:space="preserve"> in twentieth-century political conflicts (</w:t>
      </w:r>
      <w:r w:rsidRPr="00FB1001">
        <w:rPr>
          <w:rFonts w:ascii="Times New Roman" w:hAnsi="Times New Roman" w:cs="Times New Roman"/>
          <w:sz w:val="28"/>
          <w:szCs w:val="28"/>
          <w:lang w:val="en-US"/>
        </w:rPr>
        <w:t>Rutten, Zvereva 2013</w:t>
      </w:r>
      <w:r w:rsidRPr="00FB1001">
        <w:rPr>
          <w:rFonts w:ascii="Times New Roman" w:eastAsia="Times New Roman" w:hAnsi="Times New Roman" w:cs="Times New Roman"/>
          <w:sz w:val="28"/>
          <w:szCs w:val="28"/>
          <w:shd w:val="clear" w:color="auto" w:fill="FFFFFF"/>
          <w:lang w:val="en-US"/>
        </w:rPr>
        <w:t>).</w:t>
      </w:r>
    </w:p>
    <w:p w14:paraId="32EB8D69" w14:textId="695F9ED2" w:rsidR="000A7769" w:rsidRPr="00FB1001" w:rsidRDefault="000A7769" w:rsidP="006776F7">
      <w:pPr>
        <w:spacing w:after="0" w:line="276" w:lineRule="auto"/>
        <w:ind w:firstLine="708"/>
        <w:jc w:val="both"/>
        <w:rPr>
          <w:rFonts w:ascii="Times New Roman" w:eastAsia="Times New Roman" w:hAnsi="Times New Roman" w:cs="Times New Roman"/>
          <w:sz w:val="28"/>
          <w:szCs w:val="28"/>
          <w:shd w:val="clear" w:color="auto" w:fill="FFFFFF"/>
          <w:lang w:val="en-US"/>
        </w:rPr>
      </w:pPr>
      <w:r w:rsidRPr="00FB1001">
        <w:rPr>
          <w:rFonts w:ascii="Times New Roman" w:eastAsia="Times New Roman" w:hAnsi="Times New Roman" w:cs="Times New Roman"/>
          <w:sz w:val="28"/>
          <w:szCs w:val="28"/>
          <w:shd w:val="clear" w:color="auto" w:fill="FFFFFF"/>
          <w:lang w:val="en-US"/>
        </w:rPr>
        <w:t>It is important that during</w:t>
      </w:r>
      <w:r w:rsidR="00F85B6B" w:rsidRPr="00FB1001">
        <w:rPr>
          <w:rFonts w:ascii="Times New Roman" w:eastAsia="Times New Roman" w:hAnsi="Times New Roman" w:cs="Times New Roman"/>
          <w:sz w:val="28"/>
          <w:szCs w:val="28"/>
          <w:shd w:val="clear" w:color="auto" w:fill="FFFFFF"/>
          <w:lang w:val="en-US"/>
        </w:rPr>
        <w:t xml:space="preserve"> </w:t>
      </w:r>
      <w:r w:rsidRPr="00FB1001">
        <w:rPr>
          <w:rFonts w:ascii="Times New Roman" w:eastAsia="Times New Roman" w:hAnsi="Times New Roman" w:cs="Times New Roman"/>
          <w:sz w:val="28"/>
          <w:szCs w:val="28"/>
          <w:shd w:val="clear" w:color="auto" w:fill="FFFFFF"/>
          <w:lang w:val="en-US"/>
        </w:rPr>
        <w:t xml:space="preserve">the twentieth-century </w:t>
      </w:r>
      <w:r w:rsidR="00F85B6B" w:rsidRPr="00FB1001">
        <w:rPr>
          <w:rFonts w:ascii="Times New Roman" w:eastAsia="Times New Roman" w:hAnsi="Times New Roman" w:cs="Times New Roman"/>
          <w:sz w:val="28"/>
          <w:szCs w:val="28"/>
          <w:shd w:val="clear" w:color="auto" w:fill="FFFFFF"/>
          <w:lang w:val="en-US"/>
        </w:rPr>
        <w:t xml:space="preserve">total wars, ethnic and political cleansing the repressive practices </w:t>
      </w:r>
      <w:r w:rsidR="007302DC" w:rsidRPr="00FB1001">
        <w:rPr>
          <w:rFonts w:ascii="Times New Roman" w:eastAsia="Times New Roman" w:hAnsi="Times New Roman" w:cs="Times New Roman"/>
          <w:sz w:val="28"/>
          <w:szCs w:val="28"/>
          <w:shd w:val="clear" w:color="auto" w:fill="FFFFFF"/>
          <w:lang w:val="en-US"/>
        </w:rPr>
        <w:t>were</w:t>
      </w:r>
      <w:r w:rsidR="00F85B6B" w:rsidRPr="00FB1001">
        <w:rPr>
          <w:rFonts w:ascii="Times New Roman" w:eastAsia="Times New Roman" w:hAnsi="Times New Roman" w:cs="Times New Roman"/>
          <w:sz w:val="28"/>
          <w:szCs w:val="28"/>
          <w:shd w:val="clear" w:color="auto" w:fill="FFFFFF"/>
          <w:lang w:val="en-US"/>
        </w:rPr>
        <w:t xml:space="preserve"> directed not only </w:t>
      </w:r>
      <w:r w:rsidR="006776F7" w:rsidRPr="00FB1001">
        <w:rPr>
          <w:rFonts w:ascii="Times New Roman" w:eastAsia="Times New Roman" w:hAnsi="Times New Roman" w:cs="Times New Roman"/>
          <w:sz w:val="28"/>
          <w:szCs w:val="28"/>
          <w:shd w:val="clear" w:color="auto" w:fill="FFFFFF"/>
          <w:lang w:val="en-US"/>
        </w:rPr>
        <w:t>at</w:t>
      </w:r>
      <w:r w:rsidR="00F85B6B" w:rsidRPr="00FB1001">
        <w:rPr>
          <w:rFonts w:ascii="Times New Roman" w:eastAsia="Times New Roman" w:hAnsi="Times New Roman" w:cs="Times New Roman"/>
          <w:sz w:val="28"/>
          <w:szCs w:val="28"/>
          <w:shd w:val="clear" w:color="auto" w:fill="FFFFFF"/>
          <w:lang w:val="en-US"/>
        </w:rPr>
        <w:t xml:space="preserve"> the living body of the enemy, but also </w:t>
      </w:r>
      <w:r w:rsidR="006776F7" w:rsidRPr="00FB1001">
        <w:rPr>
          <w:rFonts w:ascii="Times New Roman" w:eastAsia="Times New Roman" w:hAnsi="Times New Roman" w:cs="Times New Roman"/>
          <w:sz w:val="28"/>
          <w:szCs w:val="28"/>
          <w:shd w:val="clear" w:color="auto" w:fill="FFFFFF"/>
          <w:lang w:val="en-US"/>
        </w:rPr>
        <w:t>at</w:t>
      </w:r>
      <w:r w:rsidR="00F85B6B" w:rsidRPr="00FB1001">
        <w:rPr>
          <w:rFonts w:ascii="Times New Roman" w:eastAsia="Times New Roman" w:hAnsi="Times New Roman" w:cs="Times New Roman"/>
          <w:sz w:val="28"/>
          <w:szCs w:val="28"/>
          <w:shd w:val="clear" w:color="auto" w:fill="FFFFFF"/>
          <w:lang w:val="en-US"/>
        </w:rPr>
        <w:t xml:space="preserve"> </w:t>
      </w:r>
      <w:r w:rsidR="00617DB4" w:rsidRPr="00FB1001">
        <w:rPr>
          <w:rFonts w:ascii="Times New Roman" w:eastAsia="Times New Roman" w:hAnsi="Times New Roman" w:cs="Times New Roman"/>
          <w:sz w:val="28"/>
          <w:szCs w:val="28"/>
          <w:shd w:val="clear" w:color="auto" w:fill="FFFFFF"/>
          <w:lang w:val="en-US"/>
        </w:rPr>
        <w:t>their</w:t>
      </w:r>
      <w:r w:rsidR="00F85B6B" w:rsidRPr="00FB1001">
        <w:rPr>
          <w:rFonts w:ascii="Times New Roman" w:eastAsia="Times New Roman" w:hAnsi="Times New Roman" w:cs="Times New Roman"/>
          <w:sz w:val="28"/>
          <w:szCs w:val="28"/>
          <w:shd w:val="clear" w:color="auto" w:fill="FFFFFF"/>
          <w:lang w:val="en-US"/>
        </w:rPr>
        <w:t xml:space="preserve"> dead body</w:t>
      </w:r>
      <w:r w:rsidR="00856E04" w:rsidRPr="00FB1001">
        <w:rPr>
          <w:rFonts w:ascii="Times New Roman" w:hAnsi="Times New Roman" w:cs="Times New Roman"/>
          <w:sz w:val="28"/>
          <w:szCs w:val="28"/>
          <w:lang w:val="en-US"/>
        </w:rPr>
        <w:t xml:space="preserve"> which </w:t>
      </w:r>
      <w:r w:rsidR="007302DC" w:rsidRPr="00FB1001">
        <w:rPr>
          <w:rFonts w:ascii="Times New Roman" w:hAnsi="Times New Roman" w:cs="Times New Roman"/>
          <w:sz w:val="28"/>
          <w:szCs w:val="28"/>
          <w:lang w:val="en-US"/>
        </w:rPr>
        <w:t>was</w:t>
      </w:r>
      <w:r w:rsidR="00856E04" w:rsidRPr="00FB1001">
        <w:rPr>
          <w:rFonts w:ascii="Times New Roman" w:hAnsi="Times New Roman" w:cs="Times New Roman"/>
          <w:sz w:val="28"/>
          <w:szCs w:val="28"/>
          <w:lang w:val="en-US"/>
        </w:rPr>
        <w:t xml:space="preserve"> subjected to intentional destruction </w:t>
      </w:r>
      <w:r w:rsidR="00856E04" w:rsidRPr="00FB1001">
        <w:rPr>
          <w:rFonts w:ascii="Times New Roman" w:eastAsia="Times New Roman" w:hAnsi="Times New Roman" w:cs="Times New Roman"/>
          <w:sz w:val="28"/>
          <w:szCs w:val="28"/>
          <w:shd w:val="clear" w:color="auto" w:fill="FFFFFF"/>
          <w:lang w:val="en-US"/>
        </w:rPr>
        <w:t>(</w:t>
      </w:r>
      <w:r w:rsidR="00617DB4" w:rsidRPr="00FB1001">
        <w:rPr>
          <w:rFonts w:ascii="Times New Roman" w:eastAsia="Times New Roman" w:hAnsi="Times New Roman" w:cs="Times New Roman"/>
          <w:sz w:val="28"/>
          <w:szCs w:val="28"/>
          <w:shd w:val="clear" w:color="auto" w:fill="FFFFFF"/>
          <w:lang w:val="en-US"/>
        </w:rPr>
        <w:t xml:space="preserve">Arendt 1973, Brossat and Déotte 2000, 2002, </w:t>
      </w:r>
      <w:r w:rsidR="00856E04" w:rsidRPr="00FB1001">
        <w:rPr>
          <w:rFonts w:ascii="Times New Roman" w:eastAsia="Times New Roman" w:hAnsi="Times New Roman" w:cs="Times New Roman"/>
          <w:sz w:val="28"/>
          <w:szCs w:val="28"/>
          <w:shd w:val="clear" w:color="auto" w:fill="FFFFFF"/>
          <w:lang w:val="en-US"/>
        </w:rPr>
        <w:t>Anstett 2014, Skopin 2019).</w:t>
      </w:r>
      <w:r w:rsidR="00EB06FE" w:rsidRPr="00FB1001">
        <w:rPr>
          <w:rFonts w:ascii="Times New Roman" w:eastAsia="Times New Roman" w:hAnsi="Times New Roman" w:cs="Times New Roman"/>
          <w:sz w:val="28"/>
          <w:szCs w:val="28"/>
          <w:shd w:val="clear" w:color="auto" w:fill="FFFFFF"/>
          <w:lang w:val="en-US"/>
        </w:rPr>
        <w:t xml:space="preserve"> </w:t>
      </w:r>
      <w:r w:rsidR="00EB06FE" w:rsidRPr="00FB1001">
        <w:rPr>
          <w:rFonts w:ascii="Times New Roman" w:hAnsi="Times New Roman" w:cs="Times New Roman"/>
          <w:sz w:val="28"/>
          <w:szCs w:val="28"/>
          <w:lang w:val="en-US"/>
        </w:rPr>
        <w:t>According to statistical estimates, the number of soviet soldiers reported missing and taken prisoners</w:t>
      </w:r>
      <w:r w:rsidR="00DA3BF5">
        <w:rPr>
          <w:rFonts w:ascii="Times New Roman" w:hAnsi="Times New Roman" w:cs="Times New Roman"/>
          <w:sz w:val="28"/>
          <w:szCs w:val="28"/>
          <w:lang w:val="en-US"/>
        </w:rPr>
        <w:t xml:space="preserve">, </w:t>
      </w:r>
      <w:r w:rsidR="00EB06FE" w:rsidRPr="00FB1001">
        <w:rPr>
          <w:rFonts w:ascii="Times New Roman" w:hAnsi="Times New Roman" w:cs="Times New Roman"/>
          <w:sz w:val="28"/>
          <w:szCs w:val="28"/>
          <w:lang w:val="en-US"/>
        </w:rPr>
        <w:t>which led to disappearance without traces too</w:t>
      </w:r>
      <w:r w:rsidR="00DA3BF5">
        <w:rPr>
          <w:rFonts w:ascii="Times New Roman" w:hAnsi="Times New Roman" w:cs="Times New Roman"/>
          <w:sz w:val="28"/>
          <w:szCs w:val="28"/>
          <w:lang w:val="en-US"/>
        </w:rPr>
        <w:t>,</w:t>
      </w:r>
      <w:r w:rsidR="00EB06FE" w:rsidRPr="00FB1001">
        <w:rPr>
          <w:rFonts w:ascii="Times New Roman" w:hAnsi="Times New Roman" w:cs="Times New Roman"/>
          <w:sz w:val="28"/>
          <w:szCs w:val="28"/>
          <w:lang w:val="en-US"/>
        </w:rPr>
        <w:t xml:space="preserve"> was about 40 percent of all losses of the Red Army during WWII (Krivosheev 2001)</w:t>
      </w:r>
      <w:r w:rsidR="00EB06FE" w:rsidRPr="00FB1001">
        <w:rPr>
          <w:rStyle w:val="ae"/>
          <w:rFonts w:ascii="Times New Roman" w:hAnsi="Times New Roman" w:cs="Times New Roman"/>
          <w:sz w:val="28"/>
          <w:szCs w:val="28"/>
        </w:rPr>
        <w:endnoteReference w:id="1"/>
      </w:r>
      <w:r w:rsidR="00EB06FE" w:rsidRPr="00FB1001">
        <w:rPr>
          <w:rFonts w:ascii="Times New Roman" w:hAnsi="Times New Roman" w:cs="Times New Roman"/>
          <w:sz w:val="28"/>
          <w:szCs w:val="28"/>
          <w:lang w:val="en-US"/>
        </w:rPr>
        <w:t>.</w:t>
      </w:r>
      <w:r w:rsidR="006776F7" w:rsidRPr="00FB1001">
        <w:rPr>
          <w:rFonts w:ascii="Times New Roman" w:hAnsi="Times New Roman" w:cs="Times New Roman"/>
          <w:sz w:val="28"/>
          <w:szCs w:val="28"/>
          <w:lang w:val="en-US"/>
        </w:rPr>
        <w:t xml:space="preserve"> </w:t>
      </w:r>
      <w:r w:rsidR="006776F7" w:rsidRPr="00FB1001">
        <w:rPr>
          <w:rFonts w:ascii="Times New Roman" w:eastAsia="Times New Roman" w:hAnsi="Times New Roman" w:cs="Times New Roman"/>
          <w:sz w:val="28"/>
          <w:szCs w:val="28"/>
          <w:shd w:val="clear" w:color="auto" w:fill="FFFFFF"/>
          <w:lang w:val="en-US"/>
        </w:rPr>
        <w:t>Moreover, i</w:t>
      </w:r>
      <w:r w:rsidR="00EB06FE" w:rsidRPr="00FB1001">
        <w:rPr>
          <w:rFonts w:ascii="Times New Roman" w:eastAsia="Times New Roman" w:hAnsi="Times New Roman" w:cs="Times New Roman"/>
          <w:sz w:val="28"/>
          <w:szCs w:val="28"/>
          <w:shd w:val="clear" w:color="auto" w:fill="FFFFFF"/>
          <w:lang w:val="en-US"/>
        </w:rPr>
        <w:t xml:space="preserve">n Stalin’s era, all images showing the repressed </w:t>
      </w:r>
      <w:r w:rsidRPr="00FB1001">
        <w:rPr>
          <w:rFonts w:ascii="Times New Roman" w:eastAsia="Times New Roman" w:hAnsi="Times New Roman" w:cs="Times New Roman"/>
          <w:sz w:val="28"/>
          <w:szCs w:val="28"/>
          <w:shd w:val="clear" w:color="auto" w:fill="FFFFFF"/>
          <w:lang w:val="en-US"/>
        </w:rPr>
        <w:t>“</w:t>
      </w:r>
      <w:r w:rsidR="00EB06FE" w:rsidRPr="00FB1001">
        <w:rPr>
          <w:rFonts w:ascii="Times New Roman" w:eastAsia="Times New Roman" w:hAnsi="Times New Roman" w:cs="Times New Roman"/>
          <w:sz w:val="28"/>
          <w:szCs w:val="28"/>
          <w:shd w:val="clear" w:color="auto" w:fill="FFFFFF"/>
          <w:lang w:val="en-US"/>
        </w:rPr>
        <w:t>enem</w:t>
      </w:r>
      <w:r w:rsidR="006776F7" w:rsidRPr="00FB1001">
        <w:rPr>
          <w:rFonts w:ascii="Times New Roman" w:eastAsia="Times New Roman" w:hAnsi="Times New Roman" w:cs="Times New Roman"/>
          <w:sz w:val="28"/>
          <w:szCs w:val="28"/>
          <w:shd w:val="clear" w:color="auto" w:fill="FFFFFF"/>
          <w:lang w:val="en-US"/>
        </w:rPr>
        <w:t>ies</w:t>
      </w:r>
      <w:r w:rsidR="00EB06FE" w:rsidRPr="00FB1001">
        <w:rPr>
          <w:rFonts w:ascii="Times New Roman" w:eastAsia="Times New Roman" w:hAnsi="Times New Roman" w:cs="Times New Roman"/>
          <w:sz w:val="28"/>
          <w:szCs w:val="28"/>
          <w:shd w:val="clear" w:color="auto" w:fill="FFFFFF"/>
          <w:lang w:val="en-US"/>
        </w:rPr>
        <w:t xml:space="preserve"> of the people</w:t>
      </w:r>
      <w:r w:rsidRPr="00FB1001">
        <w:rPr>
          <w:rFonts w:ascii="Times New Roman" w:eastAsia="Times New Roman" w:hAnsi="Times New Roman" w:cs="Times New Roman"/>
          <w:sz w:val="28"/>
          <w:szCs w:val="28"/>
          <w:shd w:val="clear" w:color="auto" w:fill="FFFFFF"/>
          <w:lang w:val="en-US"/>
        </w:rPr>
        <w:t>”</w:t>
      </w:r>
      <w:r w:rsidR="00EB06FE" w:rsidRPr="00FB1001">
        <w:rPr>
          <w:rFonts w:ascii="Times New Roman" w:eastAsia="Times New Roman" w:hAnsi="Times New Roman" w:cs="Times New Roman"/>
          <w:sz w:val="28"/>
          <w:szCs w:val="28"/>
          <w:shd w:val="clear" w:color="auto" w:fill="FFFFFF"/>
          <w:lang w:val="en-US"/>
        </w:rPr>
        <w:t xml:space="preserve"> were excluded from the public sphere: their portraits </w:t>
      </w:r>
      <w:r w:rsidR="006776F7" w:rsidRPr="00FB1001">
        <w:rPr>
          <w:rFonts w:ascii="Times New Roman" w:eastAsia="Times New Roman" w:hAnsi="Times New Roman" w:cs="Times New Roman"/>
          <w:sz w:val="28"/>
          <w:szCs w:val="28"/>
          <w:shd w:val="clear" w:color="auto" w:fill="FFFFFF"/>
          <w:lang w:val="en-US"/>
        </w:rPr>
        <w:t xml:space="preserve">including photographs in family albums </w:t>
      </w:r>
      <w:r w:rsidR="00EB06FE" w:rsidRPr="00FB1001">
        <w:rPr>
          <w:rFonts w:ascii="Times New Roman" w:eastAsia="Times New Roman" w:hAnsi="Times New Roman" w:cs="Times New Roman"/>
          <w:sz w:val="28"/>
          <w:szCs w:val="28"/>
          <w:shd w:val="clear" w:color="auto" w:fill="FFFFFF"/>
          <w:lang w:val="en-US"/>
        </w:rPr>
        <w:t xml:space="preserve">were </w:t>
      </w:r>
      <w:r w:rsidR="006776F7" w:rsidRPr="00FB1001">
        <w:rPr>
          <w:rFonts w:ascii="Times New Roman" w:eastAsia="Times New Roman" w:hAnsi="Times New Roman" w:cs="Times New Roman"/>
          <w:sz w:val="28"/>
          <w:szCs w:val="28"/>
          <w:shd w:val="clear" w:color="auto" w:fill="FFFFFF"/>
          <w:lang w:val="en-US"/>
        </w:rPr>
        <w:t xml:space="preserve">destroyed, </w:t>
      </w:r>
      <w:r w:rsidR="00EB06FE" w:rsidRPr="00FB1001">
        <w:rPr>
          <w:rFonts w:ascii="Times New Roman" w:eastAsia="Times New Roman" w:hAnsi="Times New Roman" w:cs="Times New Roman"/>
          <w:sz w:val="28"/>
          <w:szCs w:val="28"/>
          <w:shd w:val="clear" w:color="auto" w:fill="FFFFFF"/>
          <w:lang w:val="en-US"/>
        </w:rPr>
        <w:t>inked, excised or scratched (Skopin 2015, King 1997).</w:t>
      </w:r>
      <w:r w:rsidR="008D5125" w:rsidRPr="00FB1001">
        <w:rPr>
          <w:rFonts w:ascii="Times New Roman" w:eastAsia="Times New Roman" w:hAnsi="Times New Roman" w:cs="Times New Roman"/>
          <w:sz w:val="28"/>
          <w:szCs w:val="28"/>
          <w:shd w:val="clear" w:color="auto" w:fill="FFFFFF"/>
          <w:lang w:val="en-US"/>
        </w:rPr>
        <w:t xml:space="preserve"> </w:t>
      </w:r>
      <w:r w:rsidRPr="00FB1001">
        <w:rPr>
          <w:rFonts w:ascii="Times New Roman" w:eastAsia="Times New Roman" w:hAnsi="Times New Roman" w:cs="Times New Roman"/>
          <w:sz w:val="28"/>
          <w:szCs w:val="28"/>
          <w:shd w:val="clear" w:color="auto" w:fill="FFFFFF"/>
          <w:lang w:val="en-US"/>
        </w:rPr>
        <w:t xml:space="preserve">Therefore, the function of the portraits that are posted on Internet resources is also to </w:t>
      </w:r>
      <w:r w:rsidR="00FB1001" w:rsidRPr="00FB1001">
        <w:rPr>
          <w:rFonts w:ascii="Times New Roman" w:eastAsia="Times New Roman" w:hAnsi="Times New Roman" w:cs="Times New Roman"/>
          <w:sz w:val="28"/>
          <w:szCs w:val="28"/>
          <w:shd w:val="clear" w:color="auto" w:fill="FFFFFF"/>
          <w:lang w:val="en-US"/>
        </w:rPr>
        <w:t>restor</w:t>
      </w:r>
      <w:r w:rsidR="00FB1001">
        <w:rPr>
          <w:rFonts w:ascii="Times New Roman" w:eastAsia="Times New Roman" w:hAnsi="Times New Roman" w:cs="Times New Roman"/>
          <w:sz w:val="28"/>
          <w:szCs w:val="28"/>
          <w:shd w:val="clear" w:color="auto" w:fill="FFFFFF"/>
          <w:lang w:val="en-US"/>
        </w:rPr>
        <w:t>e</w:t>
      </w:r>
      <w:r w:rsidR="00FB1001" w:rsidRPr="00FB1001">
        <w:rPr>
          <w:rFonts w:ascii="Times New Roman" w:eastAsia="Times New Roman" w:hAnsi="Times New Roman" w:cs="Times New Roman"/>
          <w:sz w:val="28"/>
          <w:szCs w:val="28"/>
          <w:shd w:val="clear" w:color="auto" w:fill="FFFFFF"/>
          <w:lang w:val="en-US"/>
        </w:rPr>
        <w:t xml:space="preserve"> to missing people their lost visibility</w:t>
      </w:r>
      <w:r w:rsidR="00FB1001">
        <w:rPr>
          <w:rFonts w:ascii="Times New Roman" w:eastAsia="Times New Roman" w:hAnsi="Times New Roman" w:cs="Times New Roman"/>
          <w:sz w:val="28"/>
          <w:szCs w:val="28"/>
          <w:shd w:val="clear" w:color="auto" w:fill="FFFFFF"/>
          <w:lang w:val="en-US"/>
        </w:rPr>
        <w:t>, bringing</w:t>
      </w:r>
      <w:r w:rsidRPr="00FB1001">
        <w:rPr>
          <w:rFonts w:ascii="Times New Roman" w:eastAsia="Times New Roman" w:hAnsi="Times New Roman" w:cs="Times New Roman"/>
          <w:sz w:val="28"/>
          <w:szCs w:val="28"/>
          <w:shd w:val="clear" w:color="auto" w:fill="FFFFFF"/>
          <w:lang w:val="en-US"/>
        </w:rPr>
        <w:t xml:space="preserve"> </w:t>
      </w:r>
      <w:r w:rsidR="00FB1001">
        <w:rPr>
          <w:rFonts w:ascii="Times New Roman" w:eastAsia="Times New Roman" w:hAnsi="Times New Roman" w:cs="Times New Roman"/>
          <w:sz w:val="28"/>
          <w:szCs w:val="28"/>
          <w:shd w:val="clear" w:color="auto" w:fill="FFFFFF"/>
          <w:lang w:val="en-US"/>
        </w:rPr>
        <w:t>th</w:t>
      </w:r>
      <w:r w:rsidR="00455FCE">
        <w:rPr>
          <w:rFonts w:ascii="Times New Roman" w:eastAsia="Times New Roman" w:hAnsi="Times New Roman" w:cs="Times New Roman"/>
          <w:sz w:val="28"/>
          <w:szCs w:val="28"/>
          <w:shd w:val="clear" w:color="auto" w:fill="FFFFFF"/>
          <w:lang w:val="en-US"/>
        </w:rPr>
        <w:t xml:space="preserve">em </w:t>
      </w:r>
      <w:r w:rsidR="00FB1001">
        <w:rPr>
          <w:rFonts w:ascii="Times New Roman" w:eastAsia="Times New Roman" w:hAnsi="Times New Roman" w:cs="Times New Roman"/>
          <w:sz w:val="28"/>
          <w:szCs w:val="28"/>
          <w:shd w:val="clear" w:color="auto" w:fill="FFFFFF"/>
          <w:lang w:val="en-US"/>
        </w:rPr>
        <w:t xml:space="preserve">back </w:t>
      </w:r>
      <w:r w:rsidRPr="00FB1001">
        <w:rPr>
          <w:rFonts w:ascii="Times New Roman" w:eastAsia="Times New Roman" w:hAnsi="Times New Roman" w:cs="Times New Roman"/>
          <w:sz w:val="28"/>
          <w:szCs w:val="28"/>
          <w:shd w:val="clear" w:color="auto" w:fill="FFFFFF"/>
          <w:lang w:val="en-US"/>
        </w:rPr>
        <w:t xml:space="preserve">to </w:t>
      </w:r>
      <w:r w:rsidR="00FB1001">
        <w:rPr>
          <w:rFonts w:ascii="Times New Roman" w:eastAsia="Times New Roman" w:hAnsi="Times New Roman" w:cs="Times New Roman"/>
          <w:sz w:val="28"/>
          <w:szCs w:val="28"/>
          <w:shd w:val="clear" w:color="auto" w:fill="FFFFFF"/>
          <w:lang w:val="en-US"/>
        </w:rPr>
        <w:t xml:space="preserve">the </w:t>
      </w:r>
      <w:r w:rsidRPr="00FB1001">
        <w:rPr>
          <w:rFonts w:ascii="Times New Roman" w:eastAsia="Times New Roman" w:hAnsi="Times New Roman" w:cs="Times New Roman"/>
          <w:sz w:val="28"/>
          <w:szCs w:val="28"/>
          <w:shd w:val="clear" w:color="auto" w:fill="FFFFFF"/>
          <w:lang w:val="en-US"/>
        </w:rPr>
        <w:t xml:space="preserve">public </w:t>
      </w:r>
      <w:r w:rsidR="00FB1001">
        <w:rPr>
          <w:rFonts w:ascii="Times New Roman" w:eastAsia="Times New Roman" w:hAnsi="Times New Roman" w:cs="Times New Roman"/>
          <w:sz w:val="28"/>
          <w:szCs w:val="28"/>
          <w:shd w:val="clear" w:color="auto" w:fill="FFFFFF"/>
          <w:lang w:val="en-US"/>
        </w:rPr>
        <w:t xml:space="preserve">sphere </w:t>
      </w:r>
      <w:r w:rsidR="00B856FD" w:rsidRPr="00FB1001">
        <w:rPr>
          <w:rFonts w:ascii="Times New Roman" w:eastAsia="Times New Roman" w:hAnsi="Times New Roman" w:cs="Times New Roman"/>
          <w:sz w:val="28"/>
          <w:szCs w:val="28"/>
          <w:shd w:val="clear" w:color="auto" w:fill="FFFFFF"/>
          <w:lang w:val="en-US"/>
        </w:rPr>
        <w:t>(</w:t>
      </w:r>
      <w:r w:rsidR="00B856FD" w:rsidRPr="00FB1001">
        <w:rPr>
          <w:rFonts w:ascii="Times New Roman" w:hAnsi="Times New Roman" w:cs="Times New Roman"/>
          <w:sz w:val="28"/>
          <w:szCs w:val="28"/>
          <w:lang w:val="en-US"/>
        </w:rPr>
        <w:t>Azoulay 2008</w:t>
      </w:r>
      <w:r w:rsidR="00B856FD" w:rsidRPr="00FB1001">
        <w:rPr>
          <w:rFonts w:ascii="Times New Roman" w:eastAsia="Times New Roman" w:hAnsi="Times New Roman" w:cs="Times New Roman"/>
          <w:sz w:val="28"/>
          <w:szCs w:val="28"/>
          <w:shd w:val="clear" w:color="auto" w:fill="FFFFFF"/>
          <w:lang w:val="en-US"/>
        </w:rPr>
        <w:t>).</w:t>
      </w:r>
    </w:p>
    <w:p w14:paraId="6E4AE0EA" w14:textId="39D560F2" w:rsidR="00856E04" w:rsidRPr="00FB1001" w:rsidRDefault="00856E04" w:rsidP="00D92D5E">
      <w:pPr>
        <w:tabs>
          <w:tab w:val="left" w:pos="2224"/>
          <w:tab w:val="center" w:pos="5031"/>
        </w:tabs>
        <w:spacing w:after="0" w:line="276" w:lineRule="auto"/>
        <w:ind w:firstLine="708"/>
        <w:jc w:val="center"/>
        <w:rPr>
          <w:rFonts w:ascii="Times New Roman" w:eastAsia="Times New Roman" w:hAnsi="Times New Roman" w:cs="Times New Roman"/>
          <w:b/>
          <w:bCs/>
          <w:sz w:val="28"/>
          <w:szCs w:val="28"/>
          <w:shd w:val="clear" w:color="auto" w:fill="FFFFFF"/>
          <w:lang w:val="en-US"/>
        </w:rPr>
      </w:pPr>
      <w:r w:rsidRPr="00FB1001">
        <w:rPr>
          <w:rFonts w:ascii="Times New Roman" w:eastAsia="Times New Roman" w:hAnsi="Times New Roman" w:cs="Times New Roman"/>
          <w:b/>
          <w:bCs/>
          <w:sz w:val="28"/>
          <w:szCs w:val="28"/>
          <w:shd w:val="clear" w:color="auto" w:fill="FFFFFF"/>
          <w:lang w:val="en-US"/>
        </w:rPr>
        <w:t>The goal of this research</w:t>
      </w:r>
      <w:r w:rsidR="00D92D5E">
        <w:rPr>
          <w:rFonts w:ascii="Times New Roman" w:eastAsia="Times New Roman" w:hAnsi="Times New Roman" w:cs="Times New Roman"/>
          <w:b/>
          <w:bCs/>
          <w:sz w:val="28"/>
          <w:szCs w:val="28"/>
          <w:shd w:val="clear" w:color="auto" w:fill="FFFFFF"/>
          <w:lang w:val="en-US"/>
        </w:rPr>
        <w:t xml:space="preserve"> and its </w:t>
      </w:r>
      <w:r w:rsidR="00D92D5E" w:rsidRPr="00FB1001">
        <w:rPr>
          <w:rFonts w:ascii="Times New Roman" w:eastAsia="Times New Roman" w:hAnsi="Times New Roman" w:cs="Times New Roman"/>
          <w:b/>
          <w:bCs/>
          <w:sz w:val="28"/>
          <w:szCs w:val="28"/>
          <w:shd w:val="clear" w:color="auto" w:fill="FFFFFF"/>
          <w:lang w:val="en-US"/>
        </w:rPr>
        <w:t>benefit</w:t>
      </w:r>
    </w:p>
    <w:p w14:paraId="3065E89C" w14:textId="1501186E" w:rsidR="00495462" w:rsidRPr="00FB1001" w:rsidRDefault="00D52EC4" w:rsidP="00495462">
      <w:pPr>
        <w:spacing w:after="0" w:line="276" w:lineRule="auto"/>
        <w:ind w:firstLine="708"/>
        <w:jc w:val="both"/>
        <w:rPr>
          <w:rFonts w:ascii="Times New Roman" w:eastAsia="Times New Roman" w:hAnsi="Times New Roman" w:cs="Times New Roman"/>
          <w:b/>
          <w:bCs/>
          <w:sz w:val="28"/>
          <w:szCs w:val="28"/>
          <w:shd w:val="clear" w:color="auto" w:fill="FFFFFF"/>
          <w:lang w:val="en-US"/>
        </w:rPr>
      </w:pPr>
      <w:r w:rsidRPr="00FB1001">
        <w:rPr>
          <w:rFonts w:ascii="Times New Roman" w:eastAsia="Times New Roman" w:hAnsi="Times New Roman" w:cs="Times New Roman"/>
          <w:sz w:val="28"/>
          <w:szCs w:val="28"/>
          <w:shd w:val="clear" w:color="auto" w:fill="FFFFFF"/>
          <w:lang w:val="en-US"/>
        </w:rPr>
        <w:t>In this article,</w:t>
      </w:r>
      <w:r w:rsidR="00FE3608" w:rsidRPr="00FB1001">
        <w:rPr>
          <w:rFonts w:ascii="Times New Roman" w:eastAsia="Times New Roman" w:hAnsi="Times New Roman" w:cs="Times New Roman"/>
          <w:sz w:val="28"/>
          <w:szCs w:val="28"/>
          <w:shd w:val="clear" w:color="auto" w:fill="FFFFFF"/>
          <w:lang w:val="en-US"/>
        </w:rPr>
        <w:t xml:space="preserve"> </w:t>
      </w:r>
      <w:r w:rsidR="00173204" w:rsidRPr="00FB1001">
        <w:rPr>
          <w:rFonts w:ascii="Times New Roman" w:eastAsia="Times New Roman" w:hAnsi="Times New Roman" w:cs="Times New Roman"/>
          <w:sz w:val="28"/>
          <w:szCs w:val="28"/>
          <w:shd w:val="clear" w:color="auto" w:fill="FFFFFF"/>
          <w:lang w:val="en-US"/>
        </w:rPr>
        <w:t>digitization of photographic heritage</w:t>
      </w:r>
      <w:r w:rsidR="00B332F4" w:rsidRPr="00FB1001">
        <w:rPr>
          <w:rFonts w:ascii="Times New Roman" w:eastAsia="Times New Roman" w:hAnsi="Times New Roman" w:cs="Times New Roman"/>
          <w:sz w:val="28"/>
          <w:szCs w:val="28"/>
          <w:shd w:val="clear" w:color="auto" w:fill="FFFFFF"/>
          <w:lang w:val="en-US"/>
        </w:rPr>
        <w:t xml:space="preserve"> </w:t>
      </w:r>
      <w:r w:rsidR="009B404B" w:rsidRPr="00FB1001">
        <w:rPr>
          <w:rFonts w:ascii="Times New Roman" w:eastAsia="Times New Roman" w:hAnsi="Times New Roman" w:cs="Times New Roman"/>
          <w:sz w:val="28"/>
          <w:szCs w:val="28"/>
          <w:shd w:val="clear" w:color="auto" w:fill="FFFFFF"/>
          <w:lang w:val="en-US"/>
        </w:rPr>
        <w:t xml:space="preserve">and </w:t>
      </w:r>
      <w:r w:rsidR="00926185" w:rsidRPr="00FB1001">
        <w:rPr>
          <w:rFonts w:ascii="Times New Roman" w:eastAsia="Times New Roman" w:hAnsi="Times New Roman" w:cs="Times New Roman"/>
          <w:sz w:val="28"/>
          <w:szCs w:val="28"/>
          <w:shd w:val="clear" w:color="auto" w:fill="FFFFFF"/>
          <w:lang w:val="en-US"/>
        </w:rPr>
        <w:t>its further use in political context</w:t>
      </w:r>
      <w:r w:rsidR="00C71460" w:rsidRPr="00FB1001">
        <w:rPr>
          <w:rFonts w:ascii="Times New Roman" w:eastAsia="Times New Roman" w:hAnsi="Times New Roman" w:cs="Times New Roman"/>
          <w:sz w:val="28"/>
          <w:szCs w:val="28"/>
          <w:shd w:val="clear" w:color="auto" w:fill="FFFFFF"/>
          <w:lang w:val="en-US"/>
        </w:rPr>
        <w:t xml:space="preserve"> </w:t>
      </w:r>
      <w:r w:rsidR="00E01168" w:rsidRPr="00FB1001">
        <w:rPr>
          <w:rFonts w:ascii="Times New Roman" w:eastAsia="Times New Roman" w:hAnsi="Times New Roman" w:cs="Times New Roman"/>
          <w:sz w:val="28"/>
          <w:szCs w:val="28"/>
          <w:shd w:val="clear" w:color="auto" w:fill="FFFFFF"/>
          <w:lang w:val="en-US"/>
        </w:rPr>
        <w:t>is</w:t>
      </w:r>
      <w:r w:rsidR="0032614B" w:rsidRPr="00FB1001">
        <w:rPr>
          <w:rFonts w:ascii="Times New Roman" w:eastAsia="Times New Roman" w:hAnsi="Times New Roman" w:cs="Times New Roman"/>
          <w:sz w:val="28"/>
          <w:szCs w:val="28"/>
          <w:shd w:val="clear" w:color="auto" w:fill="FFFFFF"/>
          <w:lang w:val="en-US"/>
        </w:rPr>
        <w:t xml:space="preserve"> addressed </w:t>
      </w:r>
      <w:r w:rsidR="00B332F4" w:rsidRPr="00FB1001">
        <w:rPr>
          <w:rFonts w:ascii="Times New Roman" w:eastAsia="Times New Roman" w:hAnsi="Times New Roman" w:cs="Times New Roman"/>
          <w:sz w:val="28"/>
          <w:szCs w:val="28"/>
          <w:shd w:val="clear" w:color="auto" w:fill="FFFFFF"/>
          <w:lang w:val="en-US"/>
        </w:rPr>
        <w:t xml:space="preserve">through the analysis of </w:t>
      </w:r>
      <w:r w:rsidR="00C93F2A" w:rsidRPr="00FB1001">
        <w:rPr>
          <w:rFonts w:ascii="Times New Roman" w:eastAsia="Times New Roman" w:hAnsi="Times New Roman" w:cs="Times New Roman"/>
          <w:sz w:val="28"/>
          <w:szCs w:val="28"/>
          <w:shd w:val="clear" w:color="auto" w:fill="FFFFFF"/>
          <w:lang w:val="en-US"/>
        </w:rPr>
        <w:t>databa</w:t>
      </w:r>
      <w:r w:rsidR="008D0D6C" w:rsidRPr="00FB1001">
        <w:rPr>
          <w:rFonts w:ascii="Times New Roman" w:eastAsia="Times New Roman" w:hAnsi="Times New Roman" w:cs="Times New Roman"/>
          <w:sz w:val="28"/>
          <w:szCs w:val="28"/>
          <w:shd w:val="clear" w:color="auto" w:fill="FFFFFF"/>
          <w:lang w:val="en-US"/>
        </w:rPr>
        <w:t>ses</w:t>
      </w:r>
      <w:r w:rsidR="00A50B75" w:rsidRPr="00FB1001">
        <w:rPr>
          <w:rFonts w:ascii="Times New Roman" w:eastAsia="Times New Roman" w:hAnsi="Times New Roman" w:cs="Times New Roman"/>
          <w:sz w:val="28"/>
          <w:szCs w:val="28"/>
          <w:shd w:val="clear" w:color="auto" w:fill="FFFFFF"/>
          <w:lang w:val="en-US"/>
        </w:rPr>
        <w:t xml:space="preserve"> </w:t>
      </w:r>
      <w:r w:rsidR="00E01168" w:rsidRPr="00FB1001">
        <w:rPr>
          <w:rFonts w:ascii="Times New Roman" w:eastAsia="Times New Roman" w:hAnsi="Times New Roman" w:cs="Times New Roman"/>
          <w:sz w:val="28"/>
          <w:szCs w:val="28"/>
          <w:shd w:val="clear" w:color="auto" w:fill="FFFFFF"/>
          <w:lang w:val="en-US"/>
        </w:rPr>
        <w:t xml:space="preserve">that create digital copies of photographs, </w:t>
      </w:r>
      <w:r w:rsidR="00A50B75" w:rsidRPr="00FB1001">
        <w:rPr>
          <w:rFonts w:ascii="Times New Roman" w:eastAsia="Times New Roman" w:hAnsi="Times New Roman" w:cs="Times New Roman"/>
          <w:sz w:val="28"/>
          <w:szCs w:val="28"/>
          <w:shd w:val="clear" w:color="auto" w:fill="FFFFFF"/>
          <w:lang w:val="en-US"/>
        </w:rPr>
        <w:t xml:space="preserve">collect </w:t>
      </w:r>
      <w:r w:rsidR="00E01168" w:rsidRPr="00FB1001">
        <w:rPr>
          <w:rFonts w:ascii="Times New Roman" w:eastAsia="Times New Roman" w:hAnsi="Times New Roman" w:cs="Times New Roman"/>
          <w:sz w:val="28"/>
          <w:szCs w:val="28"/>
          <w:shd w:val="clear" w:color="auto" w:fill="FFFFFF"/>
          <w:lang w:val="en-US"/>
        </w:rPr>
        <w:t xml:space="preserve">and place them </w:t>
      </w:r>
      <w:r w:rsidR="00A50B75" w:rsidRPr="00FB1001">
        <w:rPr>
          <w:rFonts w:ascii="Times New Roman" w:eastAsia="Times New Roman" w:hAnsi="Times New Roman" w:cs="Times New Roman"/>
          <w:sz w:val="28"/>
          <w:szCs w:val="28"/>
          <w:shd w:val="clear" w:color="auto" w:fill="FFFFFF"/>
          <w:lang w:val="en-US"/>
        </w:rPr>
        <w:t xml:space="preserve">in an open access. </w:t>
      </w:r>
      <w:r w:rsidR="001E65D3" w:rsidRPr="00FB1001">
        <w:rPr>
          <w:rFonts w:ascii="Times New Roman" w:eastAsia="Times New Roman" w:hAnsi="Times New Roman" w:cs="Times New Roman"/>
          <w:sz w:val="28"/>
          <w:szCs w:val="28"/>
          <w:shd w:val="clear" w:color="auto" w:fill="FFFFFF"/>
          <w:lang w:val="en-US"/>
        </w:rPr>
        <w:t>I</w:t>
      </w:r>
      <w:r w:rsidR="00A50B75" w:rsidRPr="00FB1001">
        <w:rPr>
          <w:rFonts w:ascii="Times New Roman" w:eastAsia="Times New Roman" w:hAnsi="Times New Roman" w:cs="Times New Roman"/>
          <w:sz w:val="28"/>
          <w:szCs w:val="28"/>
          <w:shd w:val="clear" w:color="auto" w:fill="FFFFFF"/>
          <w:lang w:val="en-US"/>
        </w:rPr>
        <w:t xml:space="preserve"> </w:t>
      </w:r>
      <w:r w:rsidR="001E65D3" w:rsidRPr="00FB1001">
        <w:rPr>
          <w:rFonts w:ascii="Times New Roman" w:eastAsia="Times New Roman" w:hAnsi="Times New Roman" w:cs="Times New Roman"/>
          <w:sz w:val="28"/>
          <w:szCs w:val="28"/>
          <w:shd w:val="clear" w:color="auto" w:fill="FFFFFF"/>
          <w:lang w:val="en-US"/>
        </w:rPr>
        <w:t>she</w:t>
      </w:r>
      <w:r w:rsidR="00A50B75" w:rsidRPr="00FB1001">
        <w:rPr>
          <w:rFonts w:ascii="Times New Roman" w:eastAsia="Times New Roman" w:hAnsi="Times New Roman" w:cs="Times New Roman"/>
          <w:sz w:val="28"/>
          <w:szCs w:val="28"/>
          <w:shd w:val="clear" w:color="auto" w:fill="FFFFFF"/>
          <w:lang w:val="en-US"/>
        </w:rPr>
        <w:t>ll consider the databa</w:t>
      </w:r>
      <w:r w:rsidR="008D0D6C" w:rsidRPr="00FB1001">
        <w:rPr>
          <w:rFonts w:ascii="Times New Roman" w:eastAsia="Times New Roman" w:hAnsi="Times New Roman" w:cs="Times New Roman"/>
          <w:sz w:val="28"/>
          <w:szCs w:val="28"/>
          <w:shd w:val="clear" w:color="auto" w:fill="FFFFFF"/>
          <w:lang w:val="en-US"/>
        </w:rPr>
        <w:t>ses</w:t>
      </w:r>
      <w:r w:rsidR="00A50B75" w:rsidRPr="00FB1001">
        <w:rPr>
          <w:rFonts w:ascii="Times New Roman" w:eastAsia="Times New Roman" w:hAnsi="Times New Roman" w:cs="Times New Roman"/>
          <w:sz w:val="28"/>
          <w:szCs w:val="28"/>
          <w:shd w:val="clear" w:color="auto" w:fill="FFFFFF"/>
          <w:lang w:val="en-US"/>
        </w:rPr>
        <w:t xml:space="preserve"> </w:t>
      </w:r>
      <w:r w:rsidR="001D4DDF" w:rsidRPr="00FB1001">
        <w:rPr>
          <w:rFonts w:ascii="Times New Roman" w:eastAsia="Times New Roman" w:hAnsi="Times New Roman" w:cs="Times New Roman"/>
          <w:sz w:val="28"/>
          <w:szCs w:val="28"/>
          <w:shd w:val="clear" w:color="auto" w:fill="FFFFFF"/>
          <w:lang w:val="en-US"/>
        </w:rPr>
        <w:t>that</w:t>
      </w:r>
      <w:r w:rsidR="00A50B75" w:rsidRPr="00FB1001">
        <w:rPr>
          <w:rFonts w:ascii="Times New Roman" w:eastAsia="Times New Roman" w:hAnsi="Times New Roman" w:cs="Times New Roman"/>
          <w:sz w:val="28"/>
          <w:szCs w:val="28"/>
          <w:shd w:val="clear" w:color="auto" w:fill="FFFFFF"/>
          <w:lang w:val="en-US"/>
        </w:rPr>
        <w:t xml:space="preserve"> are</w:t>
      </w:r>
      <w:r w:rsidR="00573A64" w:rsidRPr="00FB1001">
        <w:rPr>
          <w:rFonts w:ascii="Times New Roman" w:eastAsia="Times New Roman" w:hAnsi="Times New Roman" w:cs="Times New Roman"/>
          <w:sz w:val="28"/>
          <w:szCs w:val="28"/>
          <w:shd w:val="clear" w:color="auto" w:fill="FFFFFF"/>
          <w:lang w:val="en-US"/>
        </w:rPr>
        <w:t xml:space="preserve"> the most</w:t>
      </w:r>
      <w:r w:rsidR="00A50B75" w:rsidRPr="00FB1001">
        <w:rPr>
          <w:rFonts w:ascii="Times New Roman" w:eastAsia="Times New Roman" w:hAnsi="Times New Roman" w:cs="Times New Roman"/>
          <w:sz w:val="28"/>
          <w:szCs w:val="28"/>
          <w:shd w:val="clear" w:color="auto" w:fill="FFFFFF"/>
          <w:lang w:val="en-US"/>
        </w:rPr>
        <w:t xml:space="preserve"> important in terms of </w:t>
      </w:r>
      <w:r w:rsidR="001D4DDF" w:rsidRPr="00FB1001">
        <w:rPr>
          <w:rFonts w:ascii="Times New Roman" w:eastAsia="Times New Roman" w:hAnsi="Times New Roman" w:cs="Times New Roman"/>
          <w:sz w:val="28"/>
          <w:szCs w:val="28"/>
          <w:shd w:val="clear" w:color="auto" w:fill="FFFFFF"/>
          <w:lang w:val="en-US"/>
        </w:rPr>
        <w:t xml:space="preserve">the </w:t>
      </w:r>
      <w:r w:rsidR="00A50B75" w:rsidRPr="00FB1001">
        <w:rPr>
          <w:rFonts w:ascii="Times New Roman" w:eastAsia="Times New Roman" w:hAnsi="Times New Roman" w:cs="Times New Roman"/>
          <w:sz w:val="28"/>
          <w:szCs w:val="28"/>
          <w:shd w:val="clear" w:color="auto" w:fill="FFFFFF"/>
          <w:lang w:val="en-US"/>
        </w:rPr>
        <w:t xml:space="preserve">number of </w:t>
      </w:r>
      <w:r w:rsidR="00371BBD" w:rsidRPr="00FB1001">
        <w:rPr>
          <w:rFonts w:ascii="Times New Roman" w:eastAsia="Times New Roman" w:hAnsi="Times New Roman" w:cs="Times New Roman"/>
          <w:sz w:val="28"/>
          <w:szCs w:val="28"/>
          <w:shd w:val="clear" w:color="auto" w:fill="FFFFFF"/>
          <w:lang w:val="en-US"/>
        </w:rPr>
        <w:t xml:space="preserve">users and </w:t>
      </w:r>
      <w:r w:rsidR="00A50B75" w:rsidRPr="00FB1001">
        <w:rPr>
          <w:rFonts w:ascii="Times New Roman" w:eastAsia="Times New Roman" w:hAnsi="Times New Roman" w:cs="Times New Roman"/>
          <w:sz w:val="28"/>
          <w:szCs w:val="28"/>
          <w:shd w:val="clear" w:color="auto" w:fill="FFFFFF"/>
          <w:lang w:val="en-US"/>
        </w:rPr>
        <w:t>entries</w:t>
      </w:r>
      <w:r w:rsidR="00371BBD" w:rsidRPr="00FB1001">
        <w:rPr>
          <w:rFonts w:ascii="Times New Roman" w:eastAsia="Times New Roman" w:hAnsi="Times New Roman" w:cs="Times New Roman"/>
          <w:sz w:val="28"/>
          <w:szCs w:val="28"/>
          <w:shd w:val="clear" w:color="auto" w:fill="FFFFFF"/>
          <w:lang w:val="en-US"/>
        </w:rPr>
        <w:t xml:space="preserve"> </w:t>
      </w:r>
      <w:r w:rsidR="00A50B75" w:rsidRPr="00FB1001">
        <w:rPr>
          <w:rFonts w:ascii="Times New Roman" w:eastAsia="Times New Roman" w:hAnsi="Times New Roman" w:cs="Times New Roman"/>
          <w:sz w:val="28"/>
          <w:szCs w:val="28"/>
          <w:shd w:val="clear" w:color="auto" w:fill="FFFFFF"/>
          <w:lang w:val="en-US"/>
        </w:rPr>
        <w:t>and th</w:t>
      </w:r>
      <w:r w:rsidR="005E384A" w:rsidRPr="00FB1001">
        <w:rPr>
          <w:rFonts w:ascii="Times New Roman" w:eastAsia="Times New Roman" w:hAnsi="Times New Roman" w:cs="Times New Roman"/>
          <w:sz w:val="28"/>
          <w:szCs w:val="28"/>
          <w:shd w:val="clear" w:color="auto" w:fill="FFFFFF"/>
          <w:lang w:val="en-US"/>
        </w:rPr>
        <w:t>us</w:t>
      </w:r>
      <w:r w:rsidR="00A50B75" w:rsidRPr="00FB1001">
        <w:rPr>
          <w:rFonts w:ascii="Times New Roman" w:eastAsia="Times New Roman" w:hAnsi="Times New Roman" w:cs="Times New Roman"/>
          <w:sz w:val="28"/>
          <w:szCs w:val="28"/>
          <w:shd w:val="clear" w:color="auto" w:fill="FFFFFF"/>
          <w:lang w:val="en-US"/>
        </w:rPr>
        <w:t xml:space="preserve"> in terms of their impact on </w:t>
      </w:r>
      <w:r w:rsidR="001D4DDF" w:rsidRPr="00FB1001">
        <w:rPr>
          <w:rFonts w:ascii="Times New Roman" w:eastAsia="Times New Roman" w:hAnsi="Times New Roman" w:cs="Times New Roman"/>
          <w:sz w:val="28"/>
          <w:szCs w:val="28"/>
          <w:shd w:val="clear" w:color="auto" w:fill="FFFFFF"/>
          <w:lang w:val="en-US"/>
        </w:rPr>
        <w:t xml:space="preserve">Internet </w:t>
      </w:r>
      <w:r w:rsidR="00A50B75" w:rsidRPr="00FB1001">
        <w:rPr>
          <w:rFonts w:ascii="Times New Roman" w:eastAsia="Times New Roman" w:hAnsi="Times New Roman" w:cs="Times New Roman"/>
          <w:sz w:val="28"/>
          <w:szCs w:val="28"/>
          <w:shd w:val="clear" w:color="auto" w:fill="FFFFFF"/>
          <w:lang w:val="en-US"/>
        </w:rPr>
        <w:t>audience in Russia</w:t>
      </w:r>
      <w:r w:rsidR="008C51C4" w:rsidRPr="00FB1001">
        <w:rPr>
          <w:rFonts w:ascii="Times New Roman" w:eastAsia="Times New Roman" w:hAnsi="Times New Roman" w:cs="Times New Roman"/>
          <w:sz w:val="28"/>
          <w:szCs w:val="28"/>
          <w:shd w:val="clear" w:color="auto" w:fill="FFFFFF"/>
          <w:lang w:val="en-US"/>
        </w:rPr>
        <w:t>:</w:t>
      </w:r>
      <w:r w:rsidR="00A50B75" w:rsidRPr="00FB1001">
        <w:rPr>
          <w:rFonts w:ascii="Times New Roman" w:eastAsia="Times New Roman" w:hAnsi="Times New Roman" w:cs="Times New Roman"/>
          <w:sz w:val="28"/>
          <w:szCs w:val="28"/>
          <w:shd w:val="clear" w:color="auto" w:fill="FFFFFF"/>
          <w:lang w:val="en-US"/>
        </w:rPr>
        <w:t xml:space="preserve"> </w:t>
      </w:r>
      <w:r w:rsidR="009171D2" w:rsidRPr="00FB1001">
        <w:rPr>
          <w:rFonts w:ascii="Times New Roman" w:eastAsia="Times New Roman" w:hAnsi="Times New Roman" w:cs="Times New Roman"/>
          <w:sz w:val="28"/>
          <w:szCs w:val="28"/>
          <w:shd w:val="clear" w:color="auto" w:fill="FFFFFF"/>
          <w:lang w:val="en-US"/>
        </w:rPr>
        <w:t xml:space="preserve">the </w:t>
      </w:r>
      <w:r w:rsidR="00A50B75" w:rsidRPr="00FB1001">
        <w:rPr>
          <w:rFonts w:ascii="Times New Roman" w:eastAsia="Times New Roman" w:hAnsi="Times New Roman" w:cs="Times New Roman"/>
          <w:sz w:val="28"/>
          <w:szCs w:val="28"/>
          <w:shd w:val="clear" w:color="auto" w:fill="FFFFFF"/>
          <w:lang w:val="en-US"/>
        </w:rPr>
        <w:t xml:space="preserve">online platforms </w:t>
      </w:r>
      <w:r w:rsidR="001E65D3" w:rsidRPr="00FB1001">
        <w:rPr>
          <w:rFonts w:ascii="Times New Roman" w:eastAsia="Times New Roman" w:hAnsi="Times New Roman" w:cs="Times New Roman"/>
          <w:sz w:val="28"/>
          <w:szCs w:val="28"/>
          <w:shd w:val="clear" w:color="auto" w:fill="FFFFFF"/>
          <w:lang w:val="en-US"/>
        </w:rPr>
        <w:t xml:space="preserve">created by the </w:t>
      </w:r>
      <w:r w:rsidR="001E65D3" w:rsidRPr="00FB1001">
        <w:rPr>
          <w:rFonts w:ascii="Times New Roman" w:eastAsia="Times New Roman" w:hAnsi="Times New Roman" w:cs="Times New Roman"/>
          <w:i/>
          <w:iCs/>
          <w:sz w:val="28"/>
          <w:szCs w:val="28"/>
          <w:shd w:val="clear" w:color="auto" w:fill="FFFFFF"/>
          <w:lang w:val="en-US"/>
        </w:rPr>
        <w:t>Memorial</w:t>
      </w:r>
      <w:r w:rsidR="001E65D3" w:rsidRPr="00FB1001">
        <w:rPr>
          <w:rFonts w:ascii="Times New Roman" w:eastAsia="Times New Roman" w:hAnsi="Times New Roman" w:cs="Times New Roman"/>
          <w:sz w:val="28"/>
          <w:szCs w:val="28"/>
          <w:shd w:val="clear" w:color="auto" w:fill="FFFFFF"/>
          <w:lang w:val="en-US"/>
        </w:rPr>
        <w:t xml:space="preserve"> society, Sakharov Center and under the </w:t>
      </w:r>
      <w:r w:rsidR="001E65D3" w:rsidRPr="00FB1001">
        <w:rPr>
          <w:rFonts w:ascii="Times New Roman" w:eastAsia="Times New Roman" w:hAnsi="Times New Roman" w:cs="Times New Roman"/>
          <w:i/>
          <w:iCs/>
          <w:sz w:val="28"/>
          <w:szCs w:val="28"/>
          <w:shd w:val="clear" w:color="auto" w:fill="FFFFFF"/>
          <w:lang w:val="en-US"/>
        </w:rPr>
        <w:t>Returned Names</w:t>
      </w:r>
      <w:r w:rsidR="001E65D3" w:rsidRPr="00FB1001">
        <w:rPr>
          <w:rFonts w:ascii="Times New Roman" w:eastAsia="Times New Roman" w:hAnsi="Times New Roman" w:cs="Times New Roman"/>
          <w:sz w:val="28"/>
          <w:szCs w:val="28"/>
          <w:shd w:val="clear" w:color="auto" w:fill="FFFFFF"/>
          <w:lang w:val="en-US"/>
        </w:rPr>
        <w:t xml:space="preserve"> initiative; </w:t>
      </w:r>
      <w:r w:rsidR="00173204" w:rsidRPr="00FB1001">
        <w:rPr>
          <w:rFonts w:ascii="Times New Roman" w:eastAsia="Times New Roman" w:hAnsi="Times New Roman" w:cs="Times New Roman"/>
          <w:sz w:val="28"/>
          <w:szCs w:val="28"/>
          <w:shd w:val="clear" w:color="auto" w:fill="FFFFFF"/>
          <w:lang w:val="en-US"/>
        </w:rPr>
        <w:t>projects</w:t>
      </w:r>
      <w:r w:rsidR="00173204" w:rsidRPr="00FB1001">
        <w:rPr>
          <w:rFonts w:ascii="Times New Roman" w:eastAsia="Times New Roman" w:hAnsi="Times New Roman" w:cs="Times New Roman"/>
          <w:i/>
          <w:iCs/>
          <w:sz w:val="28"/>
          <w:szCs w:val="28"/>
          <w:shd w:val="clear" w:color="auto" w:fill="FFFFFF"/>
          <w:lang w:val="en-US"/>
        </w:rPr>
        <w:t xml:space="preserve"> </w:t>
      </w:r>
      <w:r w:rsidR="001E65D3" w:rsidRPr="00FB1001">
        <w:rPr>
          <w:rFonts w:ascii="Times New Roman" w:eastAsia="Times New Roman" w:hAnsi="Times New Roman" w:cs="Times New Roman"/>
          <w:i/>
          <w:iCs/>
          <w:sz w:val="28"/>
          <w:szCs w:val="28"/>
          <w:shd w:val="clear" w:color="auto" w:fill="FFFFFF"/>
          <w:lang w:val="en-US"/>
        </w:rPr>
        <w:t>Immortal Barrack</w:t>
      </w:r>
      <w:r w:rsidR="001E65D3" w:rsidRPr="00FB1001">
        <w:rPr>
          <w:rFonts w:ascii="Times New Roman" w:eastAsia="Times New Roman" w:hAnsi="Times New Roman" w:cs="Times New Roman"/>
          <w:sz w:val="28"/>
          <w:szCs w:val="28"/>
          <w:shd w:val="clear" w:color="auto" w:fill="FFFFFF"/>
          <w:lang w:val="en-US"/>
        </w:rPr>
        <w:t xml:space="preserve"> and </w:t>
      </w:r>
      <w:r w:rsidR="001E65D3" w:rsidRPr="00FB1001">
        <w:rPr>
          <w:rFonts w:ascii="Times New Roman" w:eastAsia="Times New Roman" w:hAnsi="Times New Roman" w:cs="Times New Roman"/>
          <w:i/>
          <w:iCs/>
          <w:sz w:val="28"/>
          <w:szCs w:val="28"/>
          <w:shd w:val="clear" w:color="auto" w:fill="FFFFFF"/>
          <w:lang w:val="en-US"/>
        </w:rPr>
        <w:t>Open List</w:t>
      </w:r>
      <w:r w:rsidR="00173204" w:rsidRPr="00FB1001">
        <w:rPr>
          <w:rFonts w:ascii="Times New Roman" w:eastAsia="Times New Roman" w:hAnsi="Times New Roman" w:cs="Times New Roman"/>
          <w:sz w:val="28"/>
          <w:szCs w:val="28"/>
          <w:shd w:val="clear" w:color="auto" w:fill="FFFFFF"/>
          <w:lang w:val="en-US"/>
        </w:rPr>
        <w:t>,</w:t>
      </w:r>
      <w:r w:rsidR="001E65D3" w:rsidRPr="00FB1001">
        <w:rPr>
          <w:rFonts w:ascii="Times New Roman" w:eastAsia="Times New Roman" w:hAnsi="Times New Roman" w:cs="Times New Roman"/>
          <w:sz w:val="28"/>
          <w:szCs w:val="28"/>
          <w:shd w:val="clear" w:color="auto" w:fill="FFFFFF"/>
          <w:lang w:val="en-US"/>
        </w:rPr>
        <w:t xml:space="preserve"> </w:t>
      </w:r>
      <w:r w:rsidR="001E65D3" w:rsidRPr="00FB1001">
        <w:rPr>
          <w:rFonts w:ascii="Times New Roman" w:hAnsi="Times New Roman" w:cs="Times New Roman"/>
          <w:i/>
          <w:iCs/>
          <w:sz w:val="28"/>
          <w:szCs w:val="28"/>
          <w:shd w:val="clear" w:color="auto" w:fill="FFFFFF"/>
          <w:lang w:val="en-US"/>
        </w:rPr>
        <w:t xml:space="preserve">Immortal Regiment </w:t>
      </w:r>
      <w:r w:rsidR="001E65D3" w:rsidRPr="00FB1001">
        <w:rPr>
          <w:rFonts w:ascii="Times New Roman" w:hAnsi="Times New Roman" w:cs="Times New Roman"/>
          <w:sz w:val="28"/>
          <w:szCs w:val="28"/>
          <w:shd w:val="clear" w:color="auto" w:fill="FFFFFF"/>
          <w:lang w:val="en-US"/>
        </w:rPr>
        <w:t>and</w:t>
      </w:r>
      <w:r w:rsidR="001E65D3" w:rsidRPr="00FB1001">
        <w:rPr>
          <w:rFonts w:ascii="Times New Roman" w:hAnsi="Times New Roman" w:cs="Times New Roman"/>
          <w:i/>
          <w:iCs/>
          <w:sz w:val="28"/>
          <w:szCs w:val="28"/>
          <w:shd w:val="clear" w:color="auto" w:fill="FFFFFF"/>
          <w:lang w:val="en-US"/>
        </w:rPr>
        <w:t xml:space="preserve"> </w:t>
      </w:r>
      <w:r w:rsidR="001E65D3" w:rsidRPr="00FB1001">
        <w:rPr>
          <w:rFonts w:ascii="Times New Roman" w:eastAsia="Times New Roman" w:hAnsi="Times New Roman" w:cs="Times New Roman"/>
          <w:i/>
          <w:iCs/>
          <w:sz w:val="28"/>
          <w:szCs w:val="28"/>
          <w:shd w:val="clear" w:color="auto" w:fill="FFFFFF"/>
          <w:lang w:val="en-US"/>
        </w:rPr>
        <w:t>Immortal regiment of Russia.</w:t>
      </w:r>
      <w:r w:rsidR="001D4DDF" w:rsidRPr="00FB1001">
        <w:rPr>
          <w:rFonts w:ascii="Times New Roman" w:eastAsia="Times New Roman" w:hAnsi="Times New Roman" w:cs="Times New Roman"/>
          <w:sz w:val="28"/>
          <w:szCs w:val="28"/>
          <w:shd w:val="clear" w:color="auto" w:fill="FFFFFF"/>
          <w:lang w:val="en-US"/>
        </w:rPr>
        <w:t xml:space="preserve"> </w:t>
      </w:r>
    </w:p>
    <w:p w14:paraId="1A059EBF" w14:textId="197615D0" w:rsidR="00EB06FE" w:rsidRPr="00FB1001" w:rsidRDefault="00AB0547" w:rsidP="00B975AD">
      <w:pPr>
        <w:spacing w:after="0" w:line="276" w:lineRule="auto"/>
        <w:ind w:firstLine="708"/>
        <w:jc w:val="both"/>
        <w:rPr>
          <w:rFonts w:ascii="Times New Roman" w:eastAsia="Times New Roman" w:hAnsi="Times New Roman" w:cs="Times New Roman"/>
          <w:sz w:val="28"/>
          <w:szCs w:val="28"/>
          <w:shd w:val="clear" w:color="auto" w:fill="FFFFFF"/>
          <w:lang w:val="en-US"/>
        </w:rPr>
      </w:pPr>
      <w:r w:rsidRPr="00FB1001">
        <w:rPr>
          <w:rFonts w:ascii="Times New Roman" w:hAnsi="Times New Roman" w:cs="Times New Roman"/>
          <w:sz w:val="28"/>
          <w:szCs w:val="28"/>
          <w:lang w:val="en-US"/>
        </w:rPr>
        <w:t xml:space="preserve">The purpose of </w:t>
      </w:r>
      <w:r w:rsidR="00A627C3" w:rsidRPr="00FB1001">
        <w:rPr>
          <w:rFonts w:ascii="Times New Roman" w:hAnsi="Times New Roman" w:cs="Times New Roman"/>
          <w:sz w:val="28"/>
          <w:szCs w:val="28"/>
          <w:lang w:val="en-US"/>
        </w:rPr>
        <w:t>my</w:t>
      </w:r>
      <w:r w:rsidRPr="00FB1001">
        <w:rPr>
          <w:rFonts w:ascii="Times New Roman" w:hAnsi="Times New Roman" w:cs="Times New Roman"/>
          <w:sz w:val="28"/>
          <w:szCs w:val="28"/>
          <w:lang w:val="en-US"/>
        </w:rPr>
        <w:t xml:space="preserve"> taxonomy</w:t>
      </w:r>
      <w:r w:rsidR="00990E20" w:rsidRPr="00FB1001">
        <w:rPr>
          <w:rFonts w:ascii="Times New Roman" w:hAnsi="Times New Roman" w:cs="Times New Roman"/>
          <w:sz w:val="28"/>
          <w:szCs w:val="28"/>
          <w:lang w:val="en-US"/>
        </w:rPr>
        <w:t xml:space="preserve"> of the</w:t>
      </w:r>
      <w:r w:rsidRPr="00FB1001">
        <w:rPr>
          <w:rFonts w:ascii="Times New Roman" w:hAnsi="Times New Roman" w:cs="Times New Roman"/>
          <w:sz w:val="28"/>
          <w:szCs w:val="28"/>
          <w:lang w:val="en-US"/>
        </w:rPr>
        <w:t xml:space="preserve"> </w:t>
      </w:r>
      <w:r w:rsidR="00990E20" w:rsidRPr="00FB1001">
        <w:rPr>
          <w:rFonts w:ascii="Times New Roman" w:hAnsi="Times New Roman" w:cs="Times New Roman"/>
          <w:sz w:val="28"/>
          <w:szCs w:val="28"/>
          <w:lang w:val="en-US"/>
        </w:rPr>
        <w:t xml:space="preserve">databases </w:t>
      </w:r>
      <w:r w:rsidRPr="00FB1001">
        <w:rPr>
          <w:rFonts w:ascii="Times New Roman" w:hAnsi="Times New Roman" w:cs="Times New Roman"/>
          <w:sz w:val="28"/>
          <w:szCs w:val="28"/>
          <w:lang w:val="en-US"/>
        </w:rPr>
        <w:t>is to assess</w:t>
      </w:r>
      <w:r w:rsidR="008C6B38" w:rsidRPr="00FB1001">
        <w:rPr>
          <w:rFonts w:ascii="Times New Roman" w:hAnsi="Times New Roman" w:cs="Times New Roman"/>
          <w:sz w:val="28"/>
          <w:szCs w:val="28"/>
          <w:lang w:val="en-US"/>
        </w:rPr>
        <w:t>,</w:t>
      </w:r>
      <w:r w:rsidRPr="00FB1001">
        <w:rPr>
          <w:rFonts w:ascii="Times New Roman" w:hAnsi="Times New Roman" w:cs="Times New Roman"/>
          <w:sz w:val="28"/>
          <w:szCs w:val="28"/>
          <w:lang w:val="en-US"/>
        </w:rPr>
        <w:t xml:space="preserve"> </w:t>
      </w:r>
      <w:r w:rsidR="008C6B38" w:rsidRPr="00FB1001">
        <w:rPr>
          <w:rFonts w:ascii="Times New Roman" w:hAnsi="Times New Roman" w:cs="Times New Roman"/>
          <w:sz w:val="28"/>
          <w:szCs w:val="28"/>
          <w:lang w:val="en-US"/>
        </w:rPr>
        <w:t xml:space="preserve">for each database, </w:t>
      </w:r>
      <w:r w:rsidRPr="00FB1001">
        <w:rPr>
          <w:rFonts w:ascii="Times New Roman" w:hAnsi="Times New Roman" w:cs="Times New Roman"/>
          <w:sz w:val="28"/>
          <w:szCs w:val="28"/>
          <w:lang w:val="en-US"/>
        </w:rPr>
        <w:t>the role of photography in promoting a version of historical memory</w:t>
      </w:r>
      <w:r w:rsidR="00990E20" w:rsidRPr="00FB1001">
        <w:rPr>
          <w:rFonts w:ascii="Times New Roman" w:hAnsi="Times New Roman" w:cs="Times New Roman"/>
          <w:sz w:val="28"/>
          <w:szCs w:val="28"/>
          <w:lang w:val="en-US"/>
        </w:rPr>
        <w:t xml:space="preserve"> and a corresponding political agenda</w:t>
      </w:r>
      <w:r w:rsidRPr="00FB1001">
        <w:rPr>
          <w:rFonts w:ascii="Times New Roman" w:hAnsi="Times New Roman" w:cs="Times New Roman"/>
          <w:sz w:val="28"/>
          <w:szCs w:val="28"/>
          <w:lang w:val="en-US"/>
        </w:rPr>
        <w:t xml:space="preserve">. In addition, </w:t>
      </w:r>
      <w:r w:rsidR="00A627C3" w:rsidRPr="00FB1001">
        <w:rPr>
          <w:rFonts w:ascii="Times New Roman" w:hAnsi="Times New Roman" w:cs="Times New Roman"/>
          <w:sz w:val="28"/>
          <w:szCs w:val="28"/>
          <w:lang w:val="en-US"/>
        </w:rPr>
        <w:t>I</w:t>
      </w:r>
      <w:r w:rsidRPr="00FB1001">
        <w:rPr>
          <w:rFonts w:ascii="Times New Roman" w:hAnsi="Times New Roman" w:cs="Times New Roman"/>
          <w:sz w:val="28"/>
          <w:szCs w:val="28"/>
          <w:lang w:val="en-US"/>
        </w:rPr>
        <w:t xml:space="preserve"> </w:t>
      </w:r>
      <w:r w:rsidR="00C12897" w:rsidRPr="00FB1001">
        <w:rPr>
          <w:rFonts w:ascii="Times New Roman" w:hAnsi="Times New Roman" w:cs="Times New Roman"/>
          <w:sz w:val="28"/>
          <w:szCs w:val="28"/>
          <w:lang w:val="en-US"/>
        </w:rPr>
        <w:t>shell</w:t>
      </w:r>
      <w:r w:rsidRPr="00FB1001">
        <w:rPr>
          <w:rFonts w:ascii="Times New Roman" w:hAnsi="Times New Roman" w:cs="Times New Roman"/>
          <w:sz w:val="28"/>
          <w:szCs w:val="28"/>
          <w:lang w:val="en-US"/>
        </w:rPr>
        <w:t xml:space="preserve"> try to </w:t>
      </w:r>
      <w:r w:rsidR="00DA3BF5">
        <w:rPr>
          <w:rFonts w:ascii="Times New Roman" w:hAnsi="Times New Roman" w:cs="Times New Roman"/>
          <w:sz w:val="28"/>
          <w:szCs w:val="28"/>
          <w:lang w:val="en-US"/>
        </w:rPr>
        <w:t>evaluate</w:t>
      </w:r>
      <w:r w:rsidR="00990E20" w:rsidRPr="00FB1001">
        <w:rPr>
          <w:rFonts w:ascii="Times New Roman" w:hAnsi="Times New Roman" w:cs="Times New Roman"/>
          <w:sz w:val="28"/>
          <w:szCs w:val="28"/>
          <w:lang w:val="en-US"/>
        </w:rPr>
        <w:t xml:space="preserve"> </w:t>
      </w:r>
      <w:r w:rsidR="00C63757" w:rsidRPr="00FB1001">
        <w:rPr>
          <w:rFonts w:ascii="Times New Roman" w:hAnsi="Times New Roman" w:cs="Times New Roman"/>
          <w:sz w:val="28"/>
          <w:szCs w:val="28"/>
          <w:lang w:val="en-US"/>
        </w:rPr>
        <w:t xml:space="preserve">political </w:t>
      </w:r>
      <w:r w:rsidR="00EE6BEC" w:rsidRPr="00FB1001">
        <w:rPr>
          <w:rFonts w:ascii="Times New Roman" w:hAnsi="Times New Roman" w:cs="Times New Roman"/>
          <w:sz w:val="28"/>
          <w:szCs w:val="28"/>
          <w:lang w:val="en-US"/>
        </w:rPr>
        <w:t xml:space="preserve">consequences and </w:t>
      </w:r>
      <w:r w:rsidR="00990E20" w:rsidRPr="00FB1001">
        <w:rPr>
          <w:rFonts w:ascii="Times New Roman" w:hAnsi="Times New Roman" w:cs="Times New Roman"/>
          <w:sz w:val="28"/>
          <w:szCs w:val="28"/>
          <w:lang w:val="en-US"/>
        </w:rPr>
        <w:t xml:space="preserve">perspectives </w:t>
      </w:r>
      <w:r w:rsidR="00A14831" w:rsidRPr="00FB1001">
        <w:rPr>
          <w:rFonts w:ascii="Times New Roman" w:hAnsi="Times New Roman" w:cs="Times New Roman"/>
          <w:sz w:val="28"/>
          <w:szCs w:val="28"/>
          <w:lang w:val="en-US"/>
        </w:rPr>
        <w:t xml:space="preserve">of the </w:t>
      </w:r>
      <w:r w:rsidR="006B5CC5" w:rsidRPr="00FB1001">
        <w:rPr>
          <w:rFonts w:ascii="Times New Roman" w:hAnsi="Times New Roman" w:cs="Times New Roman"/>
          <w:sz w:val="28"/>
          <w:szCs w:val="28"/>
          <w:lang w:val="en-US"/>
        </w:rPr>
        <w:t>digitization</w:t>
      </w:r>
      <w:r w:rsidR="00C63757" w:rsidRPr="00FB1001">
        <w:rPr>
          <w:rFonts w:ascii="Times New Roman" w:hAnsi="Times New Roman" w:cs="Times New Roman"/>
          <w:sz w:val="28"/>
          <w:szCs w:val="28"/>
          <w:lang w:val="en-US"/>
        </w:rPr>
        <w:t xml:space="preserve"> of photographic heritage</w:t>
      </w:r>
      <w:r w:rsidRPr="00FB1001">
        <w:rPr>
          <w:rFonts w:ascii="Times New Roman" w:hAnsi="Times New Roman" w:cs="Times New Roman"/>
          <w:sz w:val="28"/>
          <w:szCs w:val="28"/>
          <w:lang w:val="en-US"/>
        </w:rPr>
        <w:t>.</w:t>
      </w:r>
      <w:r w:rsidR="00F55470" w:rsidRPr="00FB1001">
        <w:rPr>
          <w:rFonts w:ascii="Times New Roman" w:hAnsi="Times New Roman" w:cs="Times New Roman"/>
          <w:sz w:val="28"/>
          <w:szCs w:val="28"/>
          <w:lang w:val="en-US"/>
        </w:rPr>
        <w:t xml:space="preserve"> </w:t>
      </w:r>
      <w:r w:rsidRPr="00FB1001">
        <w:rPr>
          <w:rFonts w:ascii="Times New Roman" w:eastAsia="Times New Roman" w:hAnsi="Times New Roman" w:cs="Times New Roman"/>
          <w:sz w:val="28"/>
          <w:szCs w:val="28"/>
          <w:shd w:val="clear" w:color="auto" w:fill="FFFFFF"/>
          <w:lang w:val="en-US"/>
        </w:rPr>
        <w:t xml:space="preserve">As </w:t>
      </w:r>
      <w:r w:rsidR="00DA7E19" w:rsidRPr="00FB1001">
        <w:rPr>
          <w:rFonts w:ascii="Times New Roman" w:eastAsia="Times New Roman" w:hAnsi="Times New Roman" w:cs="Times New Roman"/>
          <w:sz w:val="28"/>
          <w:szCs w:val="28"/>
          <w:shd w:val="clear" w:color="auto" w:fill="FFFFFF"/>
          <w:lang w:val="en-US"/>
        </w:rPr>
        <w:t>I would like to demonstrate</w:t>
      </w:r>
      <w:r w:rsidRPr="00FB1001">
        <w:rPr>
          <w:rFonts w:ascii="Times New Roman" w:eastAsia="Times New Roman" w:hAnsi="Times New Roman" w:cs="Times New Roman"/>
          <w:sz w:val="28"/>
          <w:szCs w:val="28"/>
          <w:shd w:val="clear" w:color="auto" w:fill="FFFFFF"/>
          <w:lang w:val="en-US"/>
        </w:rPr>
        <w:t xml:space="preserve">, </w:t>
      </w:r>
      <w:r w:rsidR="00DA7E19" w:rsidRPr="00FB1001">
        <w:rPr>
          <w:rFonts w:ascii="Times New Roman" w:eastAsia="Times New Roman" w:hAnsi="Times New Roman" w:cs="Times New Roman"/>
          <w:sz w:val="28"/>
          <w:szCs w:val="28"/>
          <w:shd w:val="clear" w:color="auto" w:fill="FFFFFF"/>
          <w:lang w:val="en-US"/>
        </w:rPr>
        <w:t xml:space="preserve">the digital technologies applied to film photographs </w:t>
      </w:r>
      <w:r w:rsidR="007D5A1E" w:rsidRPr="00FB1001">
        <w:rPr>
          <w:rFonts w:ascii="Times New Roman" w:eastAsia="Times New Roman" w:hAnsi="Times New Roman" w:cs="Times New Roman"/>
          <w:sz w:val="28"/>
          <w:szCs w:val="28"/>
          <w:shd w:val="clear" w:color="auto" w:fill="FFFFFF"/>
          <w:lang w:val="en-US"/>
        </w:rPr>
        <w:t xml:space="preserve">have </w:t>
      </w:r>
      <w:r w:rsidR="00DA7E19" w:rsidRPr="00FB1001">
        <w:rPr>
          <w:rFonts w:ascii="Times New Roman" w:eastAsia="Times New Roman" w:hAnsi="Times New Roman" w:cs="Times New Roman"/>
          <w:sz w:val="28"/>
          <w:szCs w:val="28"/>
          <w:shd w:val="clear" w:color="auto" w:fill="FFFFFF"/>
          <w:lang w:val="en-US"/>
        </w:rPr>
        <w:t xml:space="preserve">modified their role in political conflict between liberal </w:t>
      </w:r>
      <w:r w:rsidR="00E01168" w:rsidRPr="00FB1001">
        <w:rPr>
          <w:rFonts w:ascii="Times New Roman" w:eastAsia="Times New Roman" w:hAnsi="Times New Roman" w:cs="Times New Roman"/>
          <w:sz w:val="28"/>
          <w:szCs w:val="28"/>
          <w:shd w:val="clear" w:color="auto" w:fill="FFFFFF"/>
          <w:lang w:val="en-US"/>
        </w:rPr>
        <w:t xml:space="preserve">NGOs </w:t>
      </w:r>
      <w:r w:rsidR="00DA7E19" w:rsidRPr="00FB1001">
        <w:rPr>
          <w:rFonts w:ascii="Times New Roman" w:eastAsia="Times New Roman" w:hAnsi="Times New Roman" w:cs="Times New Roman"/>
          <w:sz w:val="28"/>
          <w:szCs w:val="28"/>
          <w:shd w:val="clear" w:color="auto" w:fill="FFFFFF"/>
          <w:lang w:val="en-US"/>
        </w:rPr>
        <w:t xml:space="preserve">and </w:t>
      </w:r>
      <w:r w:rsidR="00C27582" w:rsidRPr="00FB1001">
        <w:rPr>
          <w:rFonts w:ascii="Times New Roman" w:eastAsia="Times New Roman" w:hAnsi="Times New Roman" w:cs="Times New Roman"/>
          <w:sz w:val="28"/>
          <w:szCs w:val="28"/>
          <w:shd w:val="clear" w:color="auto" w:fill="FFFFFF"/>
          <w:lang w:val="en-US"/>
        </w:rPr>
        <w:t>patriotic</w:t>
      </w:r>
      <w:r w:rsidR="00DA3BF5">
        <w:rPr>
          <w:rFonts w:ascii="Times New Roman" w:eastAsia="Times New Roman" w:hAnsi="Times New Roman" w:cs="Times New Roman"/>
          <w:sz w:val="28"/>
          <w:szCs w:val="28"/>
          <w:shd w:val="clear" w:color="auto" w:fill="FFFFFF"/>
          <w:lang w:val="en-US"/>
        </w:rPr>
        <w:t xml:space="preserve">, </w:t>
      </w:r>
      <w:r w:rsidR="00C63757" w:rsidRPr="00FB1001">
        <w:rPr>
          <w:rFonts w:ascii="Times New Roman" w:eastAsia="Times New Roman" w:hAnsi="Times New Roman" w:cs="Times New Roman"/>
          <w:sz w:val="28"/>
          <w:szCs w:val="28"/>
          <w:shd w:val="clear" w:color="auto" w:fill="FFFFFF"/>
          <w:lang w:val="en-US"/>
        </w:rPr>
        <w:t xml:space="preserve">mostly </w:t>
      </w:r>
      <w:r w:rsidR="00DA7E19" w:rsidRPr="00FB1001">
        <w:rPr>
          <w:rFonts w:ascii="Times New Roman" w:eastAsia="Times New Roman" w:hAnsi="Times New Roman" w:cs="Times New Roman"/>
          <w:sz w:val="28"/>
          <w:szCs w:val="28"/>
          <w:shd w:val="clear" w:color="auto" w:fill="FFFFFF"/>
          <w:lang w:val="en-US"/>
        </w:rPr>
        <w:t>pro-government organizations in</w:t>
      </w:r>
      <w:r w:rsidR="0097315A" w:rsidRPr="00FB1001">
        <w:rPr>
          <w:rFonts w:ascii="Times New Roman" w:eastAsia="Times New Roman" w:hAnsi="Times New Roman" w:cs="Times New Roman"/>
          <w:sz w:val="28"/>
          <w:szCs w:val="28"/>
          <w:shd w:val="clear" w:color="auto" w:fill="FFFFFF"/>
          <w:lang w:val="en-US"/>
        </w:rPr>
        <w:t xml:space="preserve"> </w:t>
      </w:r>
      <w:r w:rsidR="00DA7E19" w:rsidRPr="00FB1001">
        <w:rPr>
          <w:rFonts w:ascii="Times New Roman" w:eastAsia="Times New Roman" w:hAnsi="Times New Roman" w:cs="Times New Roman"/>
          <w:sz w:val="28"/>
          <w:szCs w:val="28"/>
          <w:shd w:val="clear" w:color="auto" w:fill="FFFFFF"/>
          <w:lang w:val="en-US"/>
        </w:rPr>
        <w:t>Russia, transforming such photographs in the main tool of</w:t>
      </w:r>
      <w:r w:rsidR="0048257D" w:rsidRPr="00FB1001">
        <w:rPr>
          <w:rFonts w:ascii="Times New Roman" w:eastAsia="Times New Roman" w:hAnsi="Times New Roman" w:cs="Times New Roman"/>
          <w:sz w:val="28"/>
          <w:szCs w:val="28"/>
          <w:shd w:val="clear" w:color="auto" w:fill="FFFFFF"/>
          <w:lang w:val="en-US"/>
        </w:rPr>
        <w:t xml:space="preserve"> reaching their political goals</w:t>
      </w:r>
      <w:r w:rsidR="00DA7E19" w:rsidRPr="00FB1001">
        <w:rPr>
          <w:rFonts w:ascii="Times New Roman" w:eastAsia="Times New Roman" w:hAnsi="Times New Roman" w:cs="Times New Roman"/>
          <w:sz w:val="28"/>
          <w:szCs w:val="28"/>
          <w:shd w:val="clear" w:color="auto" w:fill="FFFFFF"/>
          <w:lang w:val="en-US"/>
        </w:rPr>
        <w:t>.</w:t>
      </w:r>
      <w:r w:rsidR="00B82A39" w:rsidRPr="00FB1001">
        <w:rPr>
          <w:rFonts w:ascii="Times New Roman" w:eastAsia="Times New Roman" w:hAnsi="Times New Roman" w:cs="Times New Roman"/>
          <w:sz w:val="28"/>
          <w:szCs w:val="28"/>
          <w:shd w:val="clear" w:color="auto" w:fill="FFFFFF"/>
          <w:lang w:val="en-US"/>
        </w:rPr>
        <w:t xml:space="preserve"> </w:t>
      </w:r>
      <w:r w:rsidR="00E7449D" w:rsidRPr="00FB1001">
        <w:rPr>
          <w:rFonts w:ascii="Times New Roman" w:eastAsia="Times New Roman" w:hAnsi="Times New Roman" w:cs="Times New Roman"/>
          <w:sz w:val="28"/>
          <w:szCs w:val="28"/>
          <w:shd w:val="clear" w:color="auto" w:fill="FFFFFF"/>
          <w:lang w:val="en-US"/>
        </w:rPr>
        <w:t>L</w:t>
      </w:r>
      <w:r w:rsidR="00B82A39" w:rsidRPr="00FB1001">
        <w:rPr>
          <w:rFonts w:ascii="Times New Roman" w:eastAsia="Times New Roman" w:hAnsi="Times New Roman" w:cs="Times New Roman"/>
          <w:sz w:val="28"/>
          <w:szCs w:val="28"/>
          <w:shd w:val="clear" w:color="auto" w:fill="FFFFFF"/>
          <w:lang w:val="en-US"/>
        </w:rPr>
        <w:t>iberal</w:t>
      </w:r>
      <w:r w:rsidR="00E7449D" w:rsidRPr="00FB1001">
        <w:rPr>
          <w:rFonts w:ascii="Times New Roman" w:eastAsia="Times New Roman" w:hAnsi="Times New Roman" w:cs="Times New Roman"/>
          <w:sz w:val="28"/>
          <w:szCs w:val="28"/>
          <w:shd w:val="clear" w:color="auto" w:fill="FFFFFF"/>
          <w:lang w:val="en-US"/>
        </w:rPr>
        <w:t xml:space="preserve"> </w:t>
      </w:r>
      <w:r w:rsidR="00D3789A" w:rsidRPr="00FB1001">
        <w:rPr>
          <w:rFonts w:ascii="Times New Roman" w:eastAsia="Times New Roman" w:hAnsi="Times New Roman" w:cs="Times New Roman"/>
          <w:sz w:val="28"/>
          <w:szCs w:val="28"/>
          <w:shd w:val="clear" w:color="auto" w:fill="FFFFFF"/>
          <w:lang w:val="en-US"/>
        </w:rPr>
        <w:t>NGO</w:t>
      </w:r>
      <w:r w:rsidR="003F025D" w:rsidRPr="00FB1001">
        <w:rPr>
          <w:rFonts w:ascii="Times New Roman" w:eastAsia="Times New Roman" w:hAnsi="Times New Roman" w:cs="Times New Roman"/>
          <w:sz w:val="28"/>
          <w:szCs w:val="28"/>
          <w:shd w:val="clear" w:color="auto" w:fill="FFFFFF"/>
          <w:lang w:val="en-US"/>
        </w:rPr>
        <w:t>s</w:t>
      </w:r>
      <w:r w:rsidR="00E7449D" w:rsidRPr="00FB1001">
        <w:rPr>
          <w:rFonts w:ascii="Times New Roman" w:eastAsia="Times New Roman" w:hAnsi="Times New Roman" w:cs="Times New Roman"/>
          <w:sz w:val="28"/>
          <w:szCs w:val="28"/>
          <w:shd w:val="clear" w:color="auto" w:fill="FFFFFF"/>
          <w:lang w:val="en-US"/>
        </w:rPr>
        <w:t xml:space="preserve"> </w:t>
      </w:r>
      <w:r w:rsidR="003F025D" w:rsidRPr="00FB1001">
        <w:rPr>
          <w:rFonts w:ascii="Times New Roman" w:eastAsia="Times New Roman" w:hAnsi="Times New Roman" w:cs="Times New Roman"/>
          <w:sz w:val="28"/>
          <w:szCs w:val="28"/>
          <w:shd w:val="clear" w:color="auto" w:fill="FFFFFF"/>
          <w:lang w:val="en-US"/>
        </w:rPr>
        <w:t>use</w:t>
      </w:r>
      <w:r w:rsidR="00B82A39" w:rsidRPr="00FB1001">
        <w:rPr>
          <w:rFonts w:ascii="Times New Roman" w:eastAsia="Times New Roman" w:hAnsi="Times New Roman" w:cs="Times New Roman"/>
          <w:sz w:val="28"/>
          <w:szCs w:val="28"/>
          <w:shd w:val="clear" w:color="auto" w:fill="FFFFFF"/>
          <w:lang w:val="en-US"/>
        </w:rPr>
        <w:t xml:space="preserve"> such photographs </w:t>
      </w:r>
      <w:r w:rsidR="003F025D" w:rsidRPr="00FB1001">
        <w:rPr>
          <w:rFonts w:ascii="Times New Roman" w:eastAsia="Times New Roman" w:hAnsi="Times New Roman" w:cs="Times New Roman"/>
          <w:sz w:val="28"/>
          <w:szCs w:val="28"/>
          <w:shd w:val="clear" w:color="auto" w:fill="FFFFFF"/>
          <w:lang w:val="en-US"/>
        </w:rPr>
        <w:t>as</w:t>
      </w:r>
      <w:r w:rsidR="00B82A39" w:rsidRPr="00FB1001">
        <w:rPr>
          <w:rFonts w:ascii="Times New Roman" w:eastAsia="Times New Roman" w:hAnsi="Times New Roman" w:cs="Times New Roman"/>
          <w:sz w:val="28"/>
          <w:szCs w:val="28"/>
          <w:shd w:val="clear" w:color="auto" w:fill="FFFFFF"/>
          <w:lang w:val="en-US"/>
        </w:rPr>
        <w:t xml:space="preserve"> a kind of </w:t>
      </w:r>
      <w:r w:rsidR="00076859" w:rsidRPr="00FB1001">
        <w:rPr>
          <w:rFonts w:ascii="Times New Roman" w:eastAsia="Times New Roman" w:hAnsi="Times New Roman" w:cs="Times New Roman"/>
          <w:sz w:val="28"/>
          <w:szCs w:val="28"/>
          <w:shd w:val="clear" w:color="auto" w:fill="FFFFFF"/>
          <w:lang w:val="en-US"/>
        </w:rPr>
        <w:t>online memorials</w:t>
      </w:r>
      <w:r w:rsidR="00B82A39" w:rsidRPr="00FB1001">
        <w:rPr>
          <w:rFonts w:ascii="Times New Roman" w:eastAsia="Times New Roman" w:hAnsi="Times New Roman" w:cs="Times New Roman"/>
          <w:sz w:val="28"/>
          <w:szCs w:val="28"/>
          <w:shd w:val="clear" w:color="auto" w:fill="FFFFFF"/>
          <w:lang w:val="en-US"/>
        </w:rPr>
        <w:t xml:space="preserve"> </w:t>
      </w:r>
      <w:r w:rsidR="00076859" w:rsidRPr="00FB1001">
        <w:rPr>
          <w:rFonts w:ascii="Times New Roman" w:eastAsia="Times New Roman" w:hAnsi="Times New Roman" w:cs="Times New Roman"/>
          <w:sz w:val="28"/>
          <w:szCs w:val="28"/>
          <w:shd w:val="clear" w:color="auto" w:fill="FFFFFF"/>
          <w:lang w:val="en-US"/>
        </w:rPr>
        <w:t>to</w:t>
      </w:r>
      <w:r w:rsidR="0097315A" w:rsidRPr="00FB1001">
        <w:rPr>
          <w:rFonts w:ascii="Times New Roman" w:eastAsia="Times New Roman" w:hAnsi="Times New Roman" w:cs="Times New Roman"/>
          <w:sz w:val="28"/>
          <w:szCs w:val="28"/>
          <w:shd w:val="clear" w:color="auto" w:fill="FFFFFF"/>
          <w:lang w:val="en-US"/>
        </w:rPr>
        <w:t xml:space="preserve"> the victims,</w:t>
      </w:r>
      <w:r w:rsidR="00B82A39" w:rsidRPr="00FB1001">
        <w:rPr>
          <w:rFonts w:ascii="Times New Roman" w:eastAsia="Times New Roman" w:hAnsi="Times New Roman" w:cs="Times New Roman"/>
          <w:sz w:val="28"/>
          <w:szCs w:val="28"/>
          <w:shd w:val="clear" w:color="auto" w:fill="FFFFFF"/>
          <w:lang w:val="en-US"/>
        </w:rPr>
        <w:t xml:space="preserve"> missing people</w:t>
      </w:r>
      <w:r w:rsidR="00C12897" w:rsidRPr="00FB1001">
        <w:rPr>
          <w:rFonts w:ascii="Times New Roman" w:eastAsia="Times New Roman" w:hAnsi="Times New Roman" w:cs="Times New Roman"/>
          <w:sz w:val="28"/>
          <w:szCs w:val="28"/>
          <w:shd w:val="clear" w:color="auto" w:fill="FFFFFF"/>
          <w:lang w:val="en-US"/>
        </w:rPr>
        <w:t xml:space="preserve"> whose “ghosts” find relative peace in the digital space</w:t>
      </w:r>
      <w:r w:rsidR="00EE6BEC" w:rsidRPr="00FB1001">
        <w:rPr>
          <w:rFonts w:ascii="Times New Roman" w:eastAsia="Times New Roman" w:hAnsi="Times New Roman" w:cs="Times New Roman"/>
          <w:sz w:val="28"/>
          <w:szCs w:val="28"/>
          <w:shd w:val="clear" w:color="auto" w:fill="FFFFFF"/>
          <w:lang w:val="en-US"/>
        </w:rPr>
        <w:t>.</w:t>
      </w:r>
      <w:r w:rsidR="00B82A39" w:rsidRPr="00FB1001">
        <w:rPr>
          <w:rFonts w:ascii="Times New Roman" w:eastAsia="Times New Roman" w:hAnsi="Times New Roman" w:cs="Times New Roman"/>
          <w:sz w:val="28"/>
          <w:szCs w:val="28"/>
          <w:shd w:val="clear" w:color="auto" w:fill="FFFFFF"/>
          <w:lang w:val="en-US"/>
        </w:rPr>
        <w:t xml:space="preserve"> </w:t>
      </w:r>
      <w:r w:rsidR="00EE6BEC" w:rsidRPr="00FB1001">
        <w:rPr>
          <w:rFonts w:ascii="Times New Roman" w:eastAsia="Times New Roman" w:hAnsi="Times New Roman" w:cs="Times New Roman"/>
          <w:sz w:val="28"/>
          <w:szCs w:val="28"/>
          <w:shd w:val="clear" w:color="auto" w:fill="FFFFFF"/>
          <w:lang w:val="en-US"/>
        </w:rPr>
        <w:t>F</w:t>
      </w:r>
      <w:r w:rsidR="00B82A39" w:rsidRPr="00FB1001">
        <w:rPr>
          <w:rFonts w:ascii="Times New Roman" w:eastAsia="Times New Roman" w:hAnsi="Times New Roman" w:cs="Times New Roman"/>
          <w:sz w:val="28"/>
          <w:szCs w:val="28"/>
          <w:shd w:val="clear" w:color="auto" w:fill="FFFFFF"/>
          <w:lang w:val="en-US"/>
        </w:rPr>
        <w:t>or the pro-government organizations</w:t>
      </w:r>
      <w:r w:rsidR="0048257D" w:rsidRPr="00FB1001">
        <w:rPr>
          <w:rFonts w:ascii="Times New Roman" w:eastAsia="Times New Roman" w:hAnsi="Times New Roman" w:cs="Times New Roman"/>
          <w:sz w:val="28"/>
          <w:szCs w:val="28"/>
          <w:shd w:val="clear" w:color="auto" w:fill="FFFFFF"/>
          <w:lang w:val="en-US"/>
        </w:rPr>
        <w:t>,</w:t>
      </w:r>
      <w:r w:rsidR="00B82A39" w:rsidRPr="00FB1001">
        <w:rPr>
          <w:rFonts w:ascii="Times New Roman" w:eastAsia="Times New Roman" w:hAnsi="Times New Roman" w:cs="Times New Roman"/>
          <w:sz w:val="28"/>
          <w:szCs w:val="28"/>
          <w:shd w:val="clear" w:color="auto" w:fill="FFFFFF"/>
          <w:lang w:val="en-US"/>
        </w:rPr>
        <w:t xml:space="preserve"> </w:t>
      </w:r>
      <w:r w:rsidR="0097315A" w:rsidRPr="00FB1001">
        <w:rPr>
          <w:rFonts w:ascii="Times New Roman" w:eastAsia="Times New Roman" w:hAnsi="Times New Roman" w:cs="Times New Roman"/>
          <w:sz w:val="28"/>
          <w:szCs w:val="28"/>
          <w:shd w:val="clear" w:color="auto" w:fill="FFFFFF"/>
          <w:lang w:val="en-US"/>
        </w:rPr>
        <w:t xml:space="preserve">the </w:t>
      </w:r>
      <w:r w:rsidR="00B82A39" w:rsidRPr="00FB1001">
        <w:rPr>
          <w:rFonts w:ascii="Times New Roman" w:eastAsia="Times New Roman" w:hAnsi="Times New Roman" w:cs="Times New Roman"/>
          <w:sz w:val="28"/>
          <w:szCs w:val="28"/>
          <w:shd w:val="clear" w:color="auto" w:fill="FFFFFF"/>
          <w:lang w:val="en-US"/>
        </w:rPr>
        <w:t xml:space="preserve">photographs </w:t>
      </w:r>
      <w:r w:rsidR="0097315A" w:rsidRPr="00FB1001">
        <w:rPr>
          <w:rFonts w:ascii="Times New Roman" w:eastAsia="Times New Roman" w:hAnsi="Times New Roman" w:cs="Times New Roman"/>
          <w:sz w:val="28"/>
          <w:szCs w:val="28"/>
          <w:shd w:val="clear" w:color="auto" w:fill="FFFFFF"/>
          <w:lang w:val="en-US"/>
        </w:rPr>
        <w:t xml:space="preserve">showing the WWII veterans </w:t>
      </w:r>
      <w:r w:rsidR="00D3789A" w:rsidRPr="00FB1001">
        <w:rPr>
          <w:rFonts w:ascii="Times New Roman" w:eastAsia="Times New Roman" w:hAnsi="Times New Roman" w:cs="Times New Roman"/>
          <w:sz w:val="28"/>
          <w:szCs w:val="28"/>
          <w:shd w:val="clear" w:color="auto" w:fill="FFFFFF"/>
          <w:lang w:val="en-US"/>
        </w:rPr>
        <w:t>become</w:t>
      </w:r>
      <w:r w:rsidR="00B82A39" w:rsidRPr="00FB1001">
        <w:rPr>
          <w:rFonts w:ascii="Times New Roman" w:eastAsia="Times New Roman" w:hAnsi="Times New Roman" w:cs="Times New Roman"/>
          <w:sz w:val="28"/>
          <w:szCs w:val="28"/>
          <w:shd w:val="clear" w:color="auto" w:fill="FFFFFF"/>
          <w:lang w:val="en-US"/>
        </w:rPr>
        <w:t xml:space="preserve"> precious political resource allowing to mobilize the dead along with the living</w:t>
      </w:r>
      <w:r w:rsidR="00C63757" w:rsidRPr="00FB1001">
        <w:rPr>
          <w:rFonts w:ascii="Times New Roman" w:eastAsia="Times New Roman" w:hAnsi="Times New Roman" w:cs="Times New Roman"/>
          <w:sz w:val="28"/>
          <w:szCs w:val="28"/>
          <w:shd w:val="clear" w:color="auto" w:fill="FFFFFF"/>
          <w:lang w:val="en-US"/>
        </w:rPr>
        <w:t xml:space="preserve"> electorate</w:t>
      </w:r>
      <w:r w:rsidR="00B82A39" w:rsidRPr="00FB1001">
        <w:rPr>
          <w:rFonts w:ascii="Times New Roman" w:eastAsia="Times New Roman" w:hAnsi="Times New Roman" w:cs="Times New Roman"/>
          <w:sz w:val="28"/>
          <w:szCs w:val="28"/>
          <w:shd w:val="clear" w:color="auto" w:fill="FFFFFF"/>
          <w:lang w:val="en-US"/>
        </w:rPr>
        <w:t>.</w:t>
      </w:r>
    </w:p>
    <w:p w14:paraId="7428A62B" w14:textId="1D78F8FF" w:rsidR="00E006E9" w:rsidRPr="00FB1001" w:rsidRDefault="00B06EA5" w:rsidP="005F120A">
      <w:pPr>
        <w:spacing w:after="0" w:line="276" w:lineRule="auto"/>
        <w:ind w:firstLine="708"/>
        <w:jc w:val="both"/>
        <w:rPr>
          <w:rFonts w:ascii="Times New Roman" w:eastAsia="Times New Roman" w:hAnsi="Times New Roman" w:cs="Times New Roman"/>
          <w:sz w:val="28"/>
          <w:szCs w:val="28"/>
          <w:shd w:val="clear" w:color="auto" w:fill="FFFFFF"/>
          <w:lang w:val="en-US"/>
        </w:rPr>
      </w:pPr>
      <w:r w:rsidRPr="00FB1001">
        <w:rPr>
          <w:rFonts w:ascii="Times New Roman" w:eastAsia="Times New Roman" w:hAnsi="Times New Roman" w:cs="Times New Roman"/>
          <w:sz w:val="28"/>
          <w:szCs w:val="28"/>
          <w:shd w:val="clear" w:color="auto" w:fill="FFFFFF"/>
          <w:lang w:val="en-US"/>
        </w:rPr>
        <w:t xml:space="preserve">Although </w:t>
      </w:r>
      <w:r w:rsidR="00B835E8" w:rsidRPr="00FB1001">
        <w:rPr>
          <w:rFonts w:ascii="Times New Roman" w:eastAsia="Times New Roman" w:hAnsi="Times New Roman" w:cs="Times New Roman"/>
          <w:sz w:val="28"/>
          <w:szCs w:val="28"/>
          <w:shd w:val="clear" w:color="auto" w:fill="FFFFFF"/>
          <w:lang w:val="en-US"/>
        </w:rPr>
        <w:t xml:space="preserve">the split </w:t>
      </w:r>
      <w:r w:rsidR="00BC6C55" w:rsidRPr="00FB1001">
        <w:rPr>
          <w:rFonts w:ascii="Times New Roman" w:eastAsia="Times New Roman" w:hAnsi="Times New Roman" w:cs="Times New Roman"/>
          <w:sz w:val="28"/>
          <w:szCs w:val="28"/>
          <w:shd w:val="clear" w:color="auto" w:fill="FFFFFF"/>
          <w:lang w:val="en-US"/>
        </w:rPr>
        <w:t>West/</w:t>
      </w:r>
      <w:r w:rsidR="00B835E8" w:rsidRPr="00FB1001">
        <w:rPr>
          <w:rFonts w:ascii="Times New Roman" w:eastAsia="Times New Roman" w:hAnsi="Times New Roman" w:cs="Times New Roman"/>
          <w:sz w:val="28"/>
          <w:szCs w:val="28"/>
          <w:shd w:val="clear" w:color="auto" w:fill="FFFFFF"/>
          <w:lang w:val="en-US"/>
        </w:rPr>
        <w:t>East seems not to exist anymore and Western scholars are allowed to travel to the countries of the former “Eastern bloc”,</w:t>
      </w:r>
      <w:r w:rsidRPr="00FB1001">
        <w:rPr>
          <w:rFonts w:ascii="Times New Roman" w:eastAsia="Times New Roman" w:hAnsi="Times New Roman" w:cs="Times New Roman"/>
          <w:sz w:val="28"/>
          <w:szCs w:val="28"/>
          <w:shd w:val="clear" w:color="auto" w:fill="FFFFFF"/>
          <w:lang w:val="en-US"/>
        </w:rPr>
        <w:t xml:space="preserve"> Western </w:t>
      </w:r>
      <w:r w:rsidR="00B835E8" w:rsidRPr="00FB1001">
        <w:rPr>
          <w:rFonts w:ascii="Times New Roman" w:eastAsia="Times New Roman" w:hAnsi="Times New Roman" w:cs="Times New Roman"/>
          <w:sz w:val="28"/>
          <w:szCs w:val="28"/>
          <w:shd w:val="clear" w:color="auto" w:fill="FFFFFF"/>
          <w:lang w:val="en-US"/>
        </w:rPr>
        <w:t>academy</w:t>
      </w:r>
      <w:r w:rsidR="00CA17D5" w:rsidRPr="00FB1001">
        <w:rPr>
          <w:rFonts w:ascii="Times New Roman" w:eastAsia="Times New Roman" w:hAnsi="Times New Roman" w:cs="Times New Roman"/>
          <w:sz w:val="28"/>
          <w:szCs w:val="28"/>
          <w:shd w:val="clear" w:color="auto" w:fill="FFFFFF"/>
          <w:lang w:val="en-US"/>
        </w:rPr>
        <w:t xml:space="preserve"> </w:t>
      </w:r>
      <w:r w:rsidR="00DF613F" w:rsidRPr="00FB1001">
        <w:rPr>
          <w:rFonts w:ascii="Times New Roman" w:eastAsia="Times New Roman" w:hAnsi="Times New Roman" w:cs="Times New Roman"/>
          <w:sz w:val="28"/>
          <w:szCs w:val="28"/>
          <w:shd w:val="clear" w:color="auto" w:fill="FFFFFF"/>
          <w:lang w:val="en-US"/>
        </w:rPr>
        <w:t>still remains</w:t>
      </w:r>
      <w:r w:rsidR="00CA17D5" w:rsidRPr="00FB1001">
        <w:rPr>
          <w:rFonts w:ascii="Times New Roman" w:eastAsia="Times New Roman" w:hAnsi="Times New Roman" w:cs="Times New Roman"/>
          <w:sz w:val="28"/>
          <w:szCs w:val="28"/>
          <w:shd w:val="clear" w:color="auto" w:fill="FFFFFF"/>
          <w:lang w:val="en-US"/>
        </w:rPr>
        <w:t xml:space="preserve"> </w:t>
      </w:r>
      <w:r w:rsidR="001A2A9F" w:rsidRPr="00FB1001">
        <w:rPr>
          <w:rFonts w:ascii="Times New Roman" w:eastAsia="Times New Roman" w:hAnsi="Times New Roman" w:cs="Times New Roman"/>
          <w:sz w:val="28"/>
          <w:szCs w:val="28"/>
          <w:shd w:val="clear" w:color="auto" w:fill="FFFFFF"/>
          <w:lang w:val="en-US"/>
        </w:rPr>
        <w:t xml:space="preserve">poorly </w:t>
      </w:r>
      <w:r w:rsidR="00CA17D5" w:rsidRPr="00FB1001">
        <w:rPr>
          <w:rFonts w:ascii="Times New Roman" w:eastAsia="Times New Roman" w:hAnsi="Times New Roman" w:cs="Times New Roman"/>
          <w:sz w:val="28"/>
          <w:szCs w:val="28"/>
          <w:shd w:val="clear" w:color="auto" w:fill="FFFFFF"/>
          <w:lang w:val="en-US"/>
        </w:rPr>
        <w:t xml:space="preserve">informed </w:t>
      </w:r>
      <w:r w:rsidR="00B835E8" w:rsidRPr="00FB1001">
        <w:rPr>
          <w:rFonts w:ascii="Times New Roman" w:eastAsia="Times New Roman" w:hAnsi="Times New Roman" w:cs="Times New Roman"/>
          <w:sz w:val="28"/>
          <w:szCs w:val="28"/>
          <w:shd w:val="clear" w:color="auto" w:fill="FFFFFF"/>
          <w:lang w:val="en-US"/>
        </w:rPr>
        <w:t>about photograp</w:t>
      </w:r>
      <w:r w:rsidR="00D3789A" w:rsidRPr="00FB1001">
        <w:rPr>
          <w:rFonts w:ascii="Times New Roman" w:eastAsia="Times New Roman" w:hAnsi="Times New Roman" w:cs="Times New Roman"/>
          <w:sz w:val="28"/>
          <w:szCs w:val="28"/>
          <w:shd w:val="clear" w:color="auto" w:fill="FFFFFF"/>
          <w:lang w:val="en-US"/>
        </w:rPr>
        <w:t>h</w:t>
      </w:r>
      <w:r w:rsidR="001A2A9F" w:rsidRPr="00FB1001">
        <w:rPr>
          <w:rFonts w:ascii="Times New Roman" w:eastAsia="Times New Roman" w:hAnsi="Times New Roman" w:cs="Times New Roman"/>
          <w:sz w:val="28"/>
          <w:szCs w:val="28"/>
          <w:shd w:val="clear" w:color="auto" w:fill="FFFFFF"/>
          <w:lang w:val="en-US"/>
        </w:rPr>
        <w:t>y and circulation of photographs</w:t>
      </w:r>
      <w:r w:rsidR="00D3789A" w:rsidRPr="00FB1001">
        <w:rPr>
          <w:rFonts w:ascii="Times New Roman" w:eastAsia="Times New Roman" w:hAnsi="Times New Roman" w:cs="Times New Roman"/>
          <w:sz w:val="28"/>
          <w:szCs w:val="28"/>
          <w:shd w:val="clear" w:color="auto" w:fill="FFFFFF"/>
          <w:lang w:val="en-US"/>
        </w:rPr>
        <w:t xml:space="preserve"> in</w:t>
      </w:r>
      <w:r w:rsidR="00B835E8" w:rsidRPr="00FB1001">
        <w:rPr>
          <w:rFonts w:ascii="Times New Roman" w:eastAsia="Times New Roman" w:hAnsi="Times New Roman" w:cs="Times New Roman"/>
          <w:sz w:val="28"/>
          <w:szCs w:val="28"/>
          <w:shd w:val="clear" w:color="auto" w:fill="FFFFFF"/>
          <w:lang w:val="en-US"/>
        </w:rPr>
        <w:t xml:space="preserve"> </w:t>
      </w:r>
      <w:r w:rsidR="00B835E8" w:rsidRPr="00FB1001">
        <w:rPr>
          <w:rFonts w:ascii="Times New Roman" w:eastAsia="Times New Roman" w:hAnsi="Times New Roman" w:cs="Times New Roman"/>
          <w:sz w:val="28"/>
          <w:szCs w:val="28"/>
          <w:shd w:val="clear" w:color="auto" w:fill="FFFFFF"/>
          <w:lang w:val="en-US"/>
        </w:rPr>
        <w:lastRenderedPageBreak/>
        <w:t>the countries of “Eastern Europe” (Pasternak 2019).</w:t>
      </w:r>
      <w:r w:rsidRPr="00FB1001">
        <w:rPr>
          <w:rFonts w:ascii="Times New Roman" w:eastAsia="Times New Roman" w:hAnsi="Times New Roman" w:cs="Times New Roman"/>
          <w:sz w:val="28"/>
          <w:szCs w:val="28"/>
          <w:shd w:val="clear" w:color="auto" w:fill="FFFFFF"/>
          <w:lang w:val="en-US"/>
        </w:rPr>
        <w:t xml:space="preserve"> </w:t>
      </w:r>
      <w:r w:rsidR="005000D4" w:rsidRPr="00FB1001">
        <w:rPr>
          <w:rFonts w:ascii="Times New Roman" w:eastAsia="Times New Roman" w:hAnsi="Times New Roman" w:cs="Times New Roman"/>
          <w:sz w:val="28"/>
          <w:szCs w:val="28"/>
          <w:shd w:val="clear" w:color="auto" w:fill="FFFFFF"/>
          <w:lang w:val="en-US"/>
        </w:rPr>
        <w:t>To date, t</w:t>
      </w:r>
      <w:r w:rsidR="00076859" w:rsidRPr="00FB1001">
        <w:rPr>
          <w:rFonts w:ascii="Times New Roman" w:eastAsia="Times New Roman" w:hAnsi="Times New Roman" w:cs="Times New Roman"/>
          <w:sz w:val="28"/>
          <w:szCs w:val="28"/>
          <w:shd w:val="clear" w:color="auto" w:fill="FFFFFF"/>
          <w:lang w:val="en-US"/>
        </w:rPr>
        <w:t>he existing</w:t>
      </w:r>
      <w:r w:rsidR="005000D4" w:rsidRPr="00FB1001">
        <w:rPr>
          <w:rFonts w:ascii="Times New Roman" w:eastAsia="Times New Roman" w:hAnsi="Times New Roman" w:cs="Times New Roman"/>
          <w:sz w:val="28"/>
          <w:szCs w:val="28"/>
          <w:shd w:val="clear" w:color="auto" w:fill="FFFFFF"/>
          <w:lang w:val="en-US"/>
        </w:rPr>
        <w:t xml:space="preserve"> anglophonic</w:t>
      </w:r>
      <w:r w:rsidR="00076859" w:rsidRPr="00FB1001">
        <w:rPr>
          <w:rFonts w:ascii="Times New Roman" w:eastAsia="Times New Roman" w:hAnsi="Times New Roman" w:cs="Times New Roman"/>
          <w:sz w:val="28"/>
          <w:szCs w:val="28"/>
          <w:shd w:val="clear" w:color="auto" w:fill="FFFFFF"/>
          <w:lang w:val="en-US"/>
        </w:rPr>
        <w:t xml:space="preserve"> </w:t>
      </w:r>
      <w:r w:rsidR="00B73823" w:rsidRPr="00FB1001">
        <w:rPr>
          <w:rFonts w:ascii="Times New Roman" w:eastAsia="Times New Roman" w:hAnsi="Times New Roman" w:cs="Times New Roman"/>
          <w:sz w:val="28"/>
          <w:szCs w:val="28"/>
          <w:shd w:val="clear" w:color="auto" w:fill="FFFFFF"/>
          <w:lang w:val="en-US"/>
        </w:rPr>
        <w:t xml:space="preserve">studies </w:t>
      </w:r>
      <w:r w:rsidR="005000D4" w:rsidRPr="00FB1001">
        <w:rPr>
          <w:rFonts w:ascii="Times New Roman" w:eastAsia="Times New Roman" w:hAnsi="Times New Roman" w:cs="Times New Roman"/>
          <w:sz w:val="28"/>
          <w:szCs w:val="28"/>
          <w:shd w:val="clear" w:color="auto" w:fill="FFFFFF"/>
          <w:lang w:val="en-US"/>
        </w:rPr>
        <w:t>on Soviet</w:t>
      </w:r>
      <w:r w:rsidR="00B73823" w:rsidRPr="00FB1001">
        <w:rPr>
          <w:rFonts w:ascii="Times New Roman" w:eastAsia="Times New Roman" w:hAnsi="Times New Roman" w:cs="Times New Roman"/>
          <w:sz w:val="28"/>
          <w:szCs w:val="28"/>
          <w:shd w:val="clear" w:color="auto" w:fill="FFFFFF"/>
          <w:lang w:val="en-US"/>
        </w:rPr>
        <w:t xml:space="preserve"> and </w:t>
      </w:r>
      <w:r w:rsidR="00746E3A" w:rsidRPr="00FB1001">
        <w:rPr>
          <w:rFonts w:ascii="Times New Roman" w:eastAsia="Times New Roman" w:hAnsi="Times New Roman" w:cs="Times New Roman"/>
          <w:sz w:val="28"/>
          <w:szCs w:val="28"/>
          <w:shd w:val="clear" w:color="auto" w:fill="FFFFFF"/>
          <w:lang w:val="en-US"/>
        </w:rPr>
        <w:t>Post-</w:t>
      </w:r>
      <w:r w:rsidR="00746E3A" w:rsidRPr="005F120A">
        <w:rPr>
          <w:rFonts w:ascii="Times New Roman" w:eastAsia="Times New Roman" w:hAnsi="Times New Roman" w:cs="Times New Roman"/>
          <w:sz w:val="28"/>
          <w:szCs w:val="28"/>
          <w:shd w:val="clear" w:color="auto" w:fill="FFFFFF"/>
          <w:lang w:val="en-US"/>
        </w:rPr>
        <w:t>Soviet</w:t>
      </w:r>
      <w:r w:rsidR="005000D4" w:rsidRPr="005F120A">
        <w:rPr>
          <w:rFonts w:ascii="Times New Roman" w:eastAsia="Times New Roman" w:hAnsi="Times New Roman" w:cs="Times New Roman"/>
          <w:sz w:val="28"/>
          <w:szCs w:val="28"/>
          <w:shd w:val="clear" w:color="auto" w:fill="FFFFFF"/>
          <w:lang w:val="en-US"/>
        </w:rPr>
        <w:t xml:space="preserve"> photograph</w:t>
      </w:r>
      <w:r w:rsidR="00CA17D5" w:rsidRPr="005F120A">
        <w:rPr>
          <w:rFonts w:ascii="Times New Roman" w:eastAsia="Times New Roman" w:hAnsi="Times New Roman" w:cs="Times New Roman"/>
          <w:sz w:val="28"/>
          <w:szCs w:val="28"/>
          <w:shd w:val="clear" w:color="auto" w:fill="FFFFFF"/>
          <w:lang w:val="en-US"/>
        </w:rPr>
        <w:t>ic heritage</w:t>
      </w:r>
      <w:r w:rsidR="005000D4" w:rsidRPr="005F120A">
        <w:rPr>
          <w:rFonts w:ascii="Times New Roman" w:eastAsia="Times New Roman" w:hAnsi="Times New Roman" w:cs="Times New Roman"/>
          <w:sz w:val="28"/>
          <w:szCs w:val="28"/>
          <w:shd w:val="clear" w:color="auto" w:fill="FFFFFF"/>
          <w:lang w:val="en-US"/>
        </w:rPr>
        <w:t xml:space="preserve"> </w:t>
      </w:r>
      <w:r w:rsidR="00B73823" w:rsidRPr="005F120A">
        <w:rPr>
          <w:rFonts w:ascii="Times New Roman" w:eastAsia="Times New Roman" w:hAnsi="Times New Roman" w:cs="Times New Roman"/>
          <w:sz w:val="28"/>
          <w:szCs w:val="28"/>
          <w:shd w:val="clear" w:color="auto" w:fill="FFFFFF"/>
          <w:lang w:val="en-US"/>
        </w:rPr>
        <w:t>are</w:t>
      </w:r>
      <w:r w:rsidR="005000D4" w:rsidRPr="005F120A">
        <w:rPr>
          <w:rFonts w:ascii="Times New Roman" w:eastAsia="Times New Roman" w:hAnsi="Times New Roman" w:cs="Times New Roman"/>
          <w:sz w:val="28"/>
          <w:szCs w:val="28"/>
          <w:shd w:val="clear" w:color="auto" w:fill="FFFFFF"/>
          <w:lang w:val="en-US"/>
        </w:rPr>
        <w:t xml:space="preserve"> </w:t>
      </w:r>
      <w:r w:rsidR="00B73823" w:rsidRPr="005F120A">
        <w:rPr>
          <w:rFonts w:ascii="Times New Roman" w:eastAsia="Times New Roman" w:hAnsi="Times New Roman" w:cs="Times New Roman"/>
          <w:sz w:val="28"/>
          <w:szCs w:val="28"/>
          <w:shd w:val="clear" w:color="auto" w:fill="FFFFFF"/>
          <w:lang w:val="en-US"/>
        </w:rPr>
        <w:t xml:space="preserve">small in number and </w:t>
      </w:r>
      <w:r w:rsidR="00147470" w:rsidRPr="005F120A">
        <w:rPr>
          <w:rFonts w:ascii="Times New Roman" w:eastAsia="Times New Roman" w:hAnsi="Times New Roman" w:cs="Times New Roman"/>
          <w:sz w:val="28"/>
          <w:szCs w:val="28"/>
          <w:shd w:val="clear" w:color="auto" w:fill="FFFFFF"/>
          <w:lang w:val="en-US"/>
        </w:rPr>
        <w:t>focus on its separate aspects</w:t>
      </w:r>
      <w:r w:rsidR="005F120A">
        <w:rPr>
          <w:rFonts w:ascii="Times New Roman" w:eastAsia="Times New Roman" w:hAnsi="Times New Roman" w:cs="Times New Roman"/>
          <w:sz w:val="28"/>
          <w:szCs w:val="28"/>
          <w:shd w:val="clear" w:color="auto" w:fill="FFFFFF"/>
          <w:lang w:val="en-US"/>
        </w:rPr>
        <w:t xml:space="preserve"> – </w:t>
      </w:r>
      <w:r w:rsidR="00147470" w:rsidRPr="005F120A">
        <w:rPr>
          <w:rFonts w:ascii="Times New Roman" w:eastAsia="Times New Roman" w:hAnsi="Times New Roman" w:cs="Times New Roman"/>
          <w:sz w:val="28"/>
          <w:szCs w:val="28"/>
          <w:shd w:val="clear" w:color="auto" w:fill="FFFFFF"/>
          <w:lang w:val="en-US"/>
        </w:rPr>
        <w:t>historical, political or memorial</w:t>
      </w:r>
      <w:r w:rsidR="005F120A" w:rsidRPr="005F120A">
        <w:rPr>
          <w:rFonts w:ascii="Times New Roman" w:eastAsia="Times New Roman" w:hAnsi="Times New Roman" w:cs="Times New Roman"/>
          <w:sz w:val="28"/>
          <w:szCs w:val="28"/>
          <w:shd w:val="clear" w:color="auto" w:fill="FFFFFF"/>
          <w:lang w:val="en-US"/>
        </w:rPr>
        <w:t>.</w:t>
      </w:r>
      <w:r w:rsidR="00147470" w:rsidRPr="005F120A">
        <w:rPr>
          <w:rFonts w:ascii="Times New Roman" w:eastAsia="Times New Roman" w:hAnsi="Times New Roman" w:cs="Times New Roman"/>
          <w:sz w:val="28"/>
          <w:szCs w:val="28"/>
          <w:shd w:val="clear" w:color="auto" w:fill="FFFFFF"/>
          <w:lang w:val="en-US"/>
        </w:rPr>
        <w:t xml:space="preserve"> </w:t>
      </w:r>
      <w:r w:rsidR="006F7BE5" w:rsidRPr="00FB1001">
        <w:rPr>
          <w:rFonts w:ascii="Times New Roman" w:eastAsia="Times New Roman" w:hAnsi="Times New Roman" w:cs="Times New Roman"/>
          <w:sz w:val="28"/>
          <w:szCs w:val="28"/>
          <w:shd w:val="clear" w:color="auto" w:fill="FFFFFF"/>
          <w:lang w:val="en-US"/>
        </w:rPr>
        <w:t xml:space="preserve">In contrast to existing studies, I try to adopt interdisciplinary perspective, bringing together </w:t>
      </w:r>
      <w:r w:rsidR="008C58E2" w:rsidRPr="00FB1001">
        <w:rPr>
          <w:rFonts w:ascii="Times New Roman" w:eastAsia="Times New Roman" w:hAnsi="Times New Roman" w:cs="Times New Roman"/>
          <w:sz w:val="28"/>
          <w:szCs w:val="28"/>
          <w:shd w:val="clear" w:color="auto" w:fill="FFFFFF"/>
          <w:lang w:val="en-US"/>
        </w:rPr>
        <w:t>technological</w:t>
      </w:r>
      <w:r w:rsidR="008C58E2">
        <w:rPr>
          <w:rFonts w:ascii="Times New Roman" w:eastAsia="Times New Roman" w:hAnsi="Times New Roman" w:cs="Times New Roman"/>
          <w:sz w:val="28"/>
          <w:szCs w:val="28"/>
          <w:shd w:val="clear" w:color="auto" w:fill="FFFFFF"/>
          <w:lang w:val="en-US"/>
        </w:rPr>
        <w:t>,</w:t>
      </w:r>
      <w:r w:rsidR="008C58E2" w:rsidRPr="00FB1001">
        <w:rPr>
          <w:rFonts w:ascii="Times New Roman" w:eastAsia="Times New Roman" w:hAnsi="Times New Roman" w:cs="Times New Roman"/>
          <w:sz w:val="28"/>
          <w:szCs w:val="28"/>
          <w:shd w:val="clear" w:color="auto" w:fill="FFFFFF"/>
          <w:lang w:val="en-US"/>
        </w:rPr>
        <w:t xml:space="preserve"> </w:t>
      </w:r>
      <w:r w:rsidR="006F7BE5" w:rsidRPr="00FB1001">
        <w:rPr>
          <w:rFonts w:ascii="Times New Roman" w:eastAsia="Times New Roman" w:hAnsi="Times New Roman" w:cs="Times New Roman"/>
          <w:sz w:val="28"/>
          <w:szCs w:val="28"/>
          <w:shd w:val="clear" w:color="auto" w:fill="FFFFFF"/>
          <w:lang w:val="en-US"/>
        </w:rPr>
        <w:t xml:space="preserve">political, </w:t>
      </w:r>
      <w:r w:rsidR="00B73823" w:rsidRPr="00FB1001">
        <w:rPr>
          <w:rFonts w:ascii="Times New Roman" w:eastAsia="Times New Roman" w:hAnsi="Times New Roman" w:cs="Times New Roman"/>
          <w:sz w:val="28"/>
          <w:szCs w:val="28"/>
          <w:shd w:val="clear" w:color="auto" w:fill="FFFFFF"/>
          <w:lang w:val="en-US"/>
        </w:rPr>
        <w:t xml:space="preserve">memorial </w:t>
      </w:r>
      <w:r w:rsidR="006F7BE5" w:rsidRPr="00FB1001">
        <w:rPr>
          <w:rFonts w:ascii="Times New Roman" w:eastAsia="Times New Roman" w:hAnsi="Times New Roman" w:cs="Times New Roman"/>
          <w:sz w:val="28"/>
          <w:szCs w:val="28"/>
          <w:shd w:val="clear" w:color="auto" w:fill="FFFFFF"/>
          <w:lang w:val="en-US"/>
        </w:rPr>
        <w:t>and historical issues.</w:t>
      </w:r>
      <w:r w:rsidR="00E46048" w:rsidRPr="00FB1001">
        <w:rPr>
          <w:rFonts w:ascii="Times New Roman" w:eastAsia="Times New Roman" w:hAnsi="Times New Roman" w:cs="Times New Roman"/>
          <w:sz w:val="28"/>
          <w:szCs w:val="28"/>
          <w:shd w:val="clear" w:color="auto" w:fill="FFFFFF"/>
          <w:lang w:val="en-US"/>
        </w:rPr>
        <w:t xml:space="preserve"> Th</w:t>
      </w:r>
      <w:r w:rsidR="00BC6C55" w:rsidRPr="00FB1001">
        <w:rPr>
          <w:rFonts w:ascii="Times New Roman" w:eastAsia="Times New Roman" w:hAnsi="Times New Roman" w:cs="Times New Roman"/>
          <w:sz w:val="28"/>
          <w:szCs w:val="28"/>
          <w:shd w:val="clear" w:color="auto" w:fill="FFFFFF"/>
          <w:lang w:val="en-US"/>
        </w:rPr>
        <w:t>is</w:t>
      </w:r>
      <w:r w:rsidR="00E46048" w:rsidRPr="00FB1001">
        <w:rPr>
          <w:rFonts w:ascii="Times New Roman" w:eastAsia="Times New Roman" w:hAnsi="Times New Roman" w:cs="Times New Roman"/>
          <w:sz w:val="28"/>
          <w:szCs w:val="28"/>
          <w:shd w:val="clear" w:color="auto" w:fill="FFFFFF"/>
          <w:lang w:val="en-US"/>
        </w:rPr>
        <w:t xml:space="preserve"> research is </w:t>
      </w:r>
      <w:r w:rsidR="007F3CA2" w:rsidRPr="00FB1001">
        <w:rPr>
          <w:rFonts w:ascii="Times New Roman" w:eastAsia="Times New Roman" w:hAnsi="Times New Roman" w:cs="Times New Roman"/>
          <w:sz w:val="28"/>
          <w:szCs w:val="28"/>
          <w:shd w:val="clear" w:color="auto" w:fill="FFFFFF"/>
          <w:lang w:val="en-US"/>
        </w:rPr>
        <w:t xml:space="preserve">based on the analysis of </w:t>
      </w:r>
      <w:r w:rsidR="006B5CC5" w:rsidRPr="00FB1001">
        <w:rPr>
          <w:rFonts w:ascii="Times New Roman" w:eastAsia="Times New Roman" w:hAnsi="Times New Roman" w:cs="Times New Roman"/>
          <w:sz w:val="28"/>
          <w:szCs w:val="28"/>
          <w:shd w:val="clear" w:color="auto" w:fill="FFFFFF"/>
          <w:lang w:val="en-US"/>
        </w:rPr>
        <w:t>the</w:t>
      </w:r>
      <w:r w:rsidR="007F3CA2" w:rsidRPr="00FB1001">
        <w:rPr>
          <w:rFonts w:ascii="Times New Roman" w:eastAsia="Times New Roman" w:hAnsi="Times New Roman" w:cs="Times New Roman"/>
          <w:sz w:val="28"/>
          <w:szCs w:val="28"/>
          <w:shd w:val="clear" w:color="auto" w:fill="FFFFFF"/>
          <w:lang w:val="en-US"/>
        </w:rPr>
        <w:t xml:space="preserve"> online platforms</w:t>
      </w:r>
      <w:r w:rsidR="006B5CC5" w:rsidRPr="00FB1001">
        <w:rPr>
          <w:rFonts w:ascii="Times New Roman" w:eastAsia="Times New Roman" w:hAnsi="Times New Roman" w:cs="Times New Roman"/>
          <w:sz w:val="28"/>
          <w:szCs w:val="28"/>
          <w:shd w:val="clear" w:color="auto" w:fill="FFFFFF"/>
          <w:lang w:val="en-US"/>
        </w:rPr>
        <w:t xml:space="preserve"> mentioned above</w:t>
      </w:r>
      <w:r w:rsidR="007F3CA2" w:rsidRPr="00FB1001">
        <w:rPr>
          <w:rFonts w:ascii="Times New Roman" w:eastAsia="Times New Roman" w:hAnsi="Times New Roman" w:cs="Times New Roman"/>
          <w:sz w:val="28"/>
          <w:szCs w:val="28"/>
          <w:shd w:val="clear" w:color="auto" w:fill="FFFFFF"/>
          <w:lang w:val="en-US"/>
        </w:rPr>
        <w:t xml:space="preserve">, interviews with the </w:t>
      </w:r>
      <w:r w:rsidR="005242A6" w:rsidRPr="00FB1001">
        <w:rPr>
          <w:rFonts w:ascii="Times New Roman" w:eastAsia="Times New Roman" w:hAnsi="Times New Roman" w:cs="Times New Roman"/>
          <w:i/>
          <w:iCs/>
          <w:sz w:val="28"/>
          <w:szCs w:val="28"/>
          <w:shd w:val="clear" w:color="auto" w:fill="FFFFFF"/>
          <w:lang w:val="en-US"/>
        </w:rPr>
        <w:t>Memorial</w:t>
      </w:r>
      <w:r w:rsidR="005242A6" w:rsidRPr="00FB1001">
        <w:rPr>
          <w:rFonts w:ascii="Times New Roman" w:eastAsia="Times New Roman" w:hAnsi="Times New Roman" w:cs="Times New Roman"/>
          <w:sz w:val="28"/>
          <w:szCs w:val="28"/>
          <w:shd w:val="clear" w:color="auto" w:fill="FFFFFF"/>
          <w:lang w:val="en-US"/>
        </w:rPr>
        <w:t xml:space="preserve"> and </w:t>
      </w:r>
      <w:r w:rsidR="005242A6" w:rsidRPr="00FB1001">
        <w:rPr>
          <w:rFonts w:ascii="Times New Roman" w:eastAsia="Times New Roman" w:hAnsi="Times New Roman" w:cs="Times New Roman"/>
          <w:i/>
          <w:iCs/>
          <w:sz w:val="28"/>
          <w:szCs w:val="28"/>
          <w:shd w:val="clear" w:color="auto" w:fill="FFFFFF"/>
          <w:lang w:val="en-US"/>
        </w:rPr>
        <w:t>Immortal regiment</w:t>
      </w:r>
      <w:r w:rsidR="005242A6" w:rsidRPr="00FB1001">
        <w:rPr>
          <w:rFonts w:ascii="Times New Roman" w:eastAsia="Times New Roman" w:hAnsi="Times New Roman" w:cs="Times New Roman"/>
          <w:sz w:val="28"/>
          <w:szCs w:val="28"/>
          <w:shd w:val="clear" w:color="auto" w:fill="FFFFFF"/>
          <w:lang w:val="en-US"/>
        </w:rPr>
        <w:t xml:space="preserve">’s volunteers </w:t>
      </w:r>
      <w:r w:rsidR="007F3CA2" w:rsidRPr="00FB1001">
        <w:rPr>
          <w:rFonts w:ascii="Times New Roman" w:eastAsia="Times New Roman" w:hAnsi="Times New Roman" w:cs="Times New Roman"/>
          <w:sz w:val="28"/>
          <w:szCs w:val="28"/>
          <w:shd w:val="clear" w:color="auto" w:fill="FFFFFF"/>
          <w:lang w:val="en-US"/>
        </w:rPr>
        <w:t xml:space="preserve">collected specially for this article, as well as the existing theoretical literature about politics and ethics of memory, primarily the </w:t>
      </w:r>
      <w:r w:rsidR="00D92D5E">
        <w:rPr>
          <w:rFonts w:ascii="Times New Roman" w:eastAsia="Times New Roman" w:hAnsi="Times New Roman" w:cs="Times New Roman"/>
          <w:sz w:val="28"/>
          <w:szCs w:val="28"/>
          <w:shd w:val="clear" w:color="auto" w:fill="FFFFFF"/>
          <w:lang w:val="en-US"/>
        </w:rPr>
        <w:t>work</w:t>
      </w:r>
      <w:r w:rsidR="007F3CA2" w:rsidRPr="00FB1001">
        <w:rPr>
          <w:rFonts w:ascii="Times New Roman" w:eastAsia="Times New Roman" w:hAnsi="Times New Roman" w:cs="Times New Roman"/>
          <w:sz w:val="28"/>
          <w:szCs w:val="28"/>
          <w:shd w:val="clear" w:color="auto" w:fill="FFFFFF"/>
          <w:lang w:val="en-US"/>
        </w:rPr>
        <w:t xml:space="preserve"> of Jacques</w:t>
      </w:r>
      <w:r w:rsidR="007F3CA2" w:rsidRPr="00FB1001" w:rsidDel="0059610B">
        <w:rPr>
          <w:rFonts w:ascii="Times New Roman" w:eastAsia="Times New Roman" w:hAnsi="Times New Roman" w:cs="Times New Roman"/>
          <w:sz w:val="28"/>
          <w:szCs w:val="28"/>
          <w:shd w:val="clear" w:color="auto" w:fill="FFFFFF"/>
          <w:lang w:val="en-US"/>
        </w:rPr>
        <w:t xml:space="preserve"> </w:t>
      </w:r>
      <w:r w:rsidR="007F3CA2" w:rsidRPr="00FB1001">
        <w:rPr>
          <w:rFonts w:ascii="Times New Roman" w:eastAsia="Times New Roman" w:hAnsi="Times New Roman" w:cs="Times New Roman"/>
          <w:sz w:val="28"/>
          <w:szCs w:val="28"/>
          <w:shd w:val="clear" w:color="auto" w:fill="FFFFFF"/>
          <w:lang w:val="en-US"/>
        </w:rPr>
        <w:t>Derrid</w:t>
      </w:r>
      <w:r w:rsidR="00D92D5E">
        <w:rPr>
          <w:rFonts w:ascii="Times New Roman" w:eastAsia="Times New Roman" w:hAnsi="Times New Roman" w:cs="Times New Roman"/>
          <w:sz w:val="28"/>
          <w:szCs w:val="28"/>
          <w:shd w:val="clear" w:color="auto" w:fill="FFFFFF"/>
          <w:lang w:val="en-US"/>
        </w:rPr>
        <w:t>a (Derrida 1994, 2011)</w:t>
      </w:r>
      <w:r w:rsidR="005E04E2" w:rsidRPr="00FB1001">
        <w:rPr>
          <w:rFonts w:ascii="Times New Roman" w:eastAsia="Times New Roman" w:hAnsi="Times New Roman" w:cs="Times New Roman"/>
          <w:sz w:val="28"/>
          <w:szCs w:val="28"/>
          <w:shd w:val="clear" w:color="auto" w:fill="FFFFFF"/>
          <w:lang w:val="en-US"/>
        </w:rPr>
        <w:t>.</w:t>
      </w:r>
    </w:p>
    <w:p w14:paraId="5A357B39" w14:textId="773A19BD" w:rsidR="0036275B" w:rsidRPr="00076859" w:rsidRDefault="0036275B" w:rsidP="00076859">
      <w:pPr>
        <w:spacing w:after="0" w:line="276" w:lineRule="auto"/>
        <w:jc w:val="center"/>
        <w:rPr>
          <w:rFonts w:ascii="Times New Roman" w:eastAsia="Times New Roman" w:hAnsi="Times New Roman" w:cs="Times New Roman"/>
          <w:b/>
          <w:bCs/>
          <w:sz w:val="28"/>
          <w:szCs w:val="28"/>
          <w:shd w:val="clear" w:color="auto" w:fill="FFFFFF"/>
          <w:lang w:val="en-US"/>
        </w:rPr>
      </w:pPr>
      <w:r w:rsidRPr="00A446F6">
        <w:rPr>
          <w:rFonts w:ascii="Times New Roman" w:eastAsia="Times New Roman" w:hAnsi="Times New Roman" w:cs="Times New Roman"/>
          <w:b/>
          <w:bCs/>
          <w:sz w:val="28"/>
          <w:shd w:val="clear" w:color="auto" w:fill="FFFFFF"/>
          <w:lang w:val="en-US"/>
        </w:rPr>
        <w:t>A first generation of databases</w:t>
      </w:r>
    </w:p>
    <w:p w14:paraId="50C50FCD" w14:textId="61B4FC26" w:rsidR="0036275B" w:rsidRPr="00A446F6" w:rsidRDefault="0036275B" w:rsidP="009630BF">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Each of </w:t>
      </w:r>
      <w:r w:rsidR="009630BF" w:rsidRPr="00A446F6">
        <w:rPr>
          <w:rFonts w:ascii="Times New Roman" w:eastAsia="Times New Roman" w:hAnsi="Times New Roman" w:cs="Times New Roman"/>
          <w:sz w:val="28"/>
          <w:shd w:val="clear" w:color="auto" w:fill="FFFFFF"/>
          <w:lang w:val="en-US"/>
        </w:rPr>
        <w:t xml:space="preserve">online databases dedicated to the memory of </w:t>
      </w:r>
      <w:r w:rsidR="007D5A1E">
        <w:rPr>
          <w:rFonts w:ascii="Times New Roman" w:eastAsia="Times New Roman" w:hAnsi="Times New Roman" w:cs="Times New Roman"/>
          <w:sz w:val="28"/>
          <w:shd w:val="clear" w:color="auto" w:fill="FFFFFF"/>
          <w:lang w:val="en-US"/>
        </w:rPr>
        <w:t>people</w:t>
      </w:r>
      <w:r w:rsidR="009630BF" w:rsidRPr="00A446F6">
        <w:rPr>
          <w:rFonts w:ascii="Times New Roman" w:eastAsia="Times New Roman" w:hAnsi="Times New Roman" w:cs="Times New Roman"/>
          <w:sz w:val="28"/>
          <w:shd w:val="clear" w:color="auto" w:fill="FFFFFF"/>
          <w:lang w:val="en-US"/>
        </w:rPr>
        <w:t xml:space="preserve"> killed in wars and repressed </w:t>
      </w:r>
      <w:r w:rsidRPr="00A446F6">
        <w:rPr>
          <w:rFonts w:ascii="Times New Roman" w:eastAsia="Times New Roman" w:hAnsi="Times New Roman" w:cs="Times New Roman"/>
          <w:sz w:val="28"/>
          <w:shd w:val="clear" w:color="auto" w:fill="FFFFFF"/>
          <w:lang w:val="en-US"/>
        </w:rPr>
        <w:t xml:space="preserve">was created by an organization that has its own political program. </w:t>
      </w:r>
      <w:r>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 xml:space="preserve">Relationships between the databases are tangled. In some cases, the organizations that create them diverge or compete for ideological reasons. In others, they have similar programs and therefore provide links to others friendly resources or websites. Some of the projects have the same names, for example, the NGO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and the Centralized Data Bank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created by the Ministry of Defense, or the projects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and the </w:t>
      </w:r>
      <w:r w:rsidRPr="00A446F6">
        <w:rPr>
          <w:rFonts w:ascii="Times New Roman" w:eastAsia="Times New Roman" w:hAnsi="Times New Roman" w:cs="Times New Roman"/>
          <w:i/>
          <w:iCs/>
          <w:sz w:val="28"/>
          <w:shd w:val="clear" w:color="auto" w:fill="FFFFFF"/>
          <w:lang w:val="en-US"/>
        </w:rPr>
        <w:t>Immortal Regiment of Russia</w:t>
      </w:r>
      <w:r w:rsidRPr="00A446F6">
        <w:rPr>
          <w:rFonts w:ascii="Times New Roman" w:eastAsia="Times New Roman" w:hAnsi="Times New Roman" w:cs="Times New Roman"/>
          <w:sz w:val="28"/>
          <w:shd w:val="clear" w:color="auto" w:fill="FFFFFF"/>
          <w:lang w:val="en-US"/>
        </w:rPr>
        <w:t>. The platforms themselves, containing information about missing or killed people, also have a quite complicated structure, which makes it difficult to work with them and requires considerable effort and patience from the user.</w:t>
      </w:r>
    </w:p>
    <w:p w14:paraId="7D33E60D" w14:textId="557BEA30" w:rsidR="00B82A39" w:rsidRDefault="00645FD8" w:rsidP="0036275B">
      <w:pPr>
        <w:spacing w:after="0" w:line="276" w:lineRule="auto"/>
        <w:ind w:firstLine="708"/>
        <w:jc w:val="both"/>
        <w:rPr>
          <w:rFonts w:ascii="Times New Roman" w:eastAsia="Times New Roman" w:hAnsi="Times New Roman" w:cs="Times New Roman"/>
          <w:sz w:val="28"/>
          <w:shd w:val="clear" w:color="auto" w:fill="FFFFFF"/>
          <w:lang w:val="en-US"/>
        </w:rPr>
      </w:pPr>
      <w:r>
        <w:rPr>
          <w:rFonts w:ascii="Times New Roman" w:eastAsia="Times New Roman" w:hAnsi="Times New Roman" w:cs="Times New Roman"/>
          <w:sz w:val="28"/>
          <w:shd w:val="clear" w:color="auto" w:fill="FFFFFF"/>
          <w:lang w:val="en-US"/>
        </w:rPr>
        <w:t>To date</w:t>
      </w:r>
      <w:r w:rsidRPr="00A446F6">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 xml:space="preserve">the largest </w:t>
      </w:r>
      <w:r w:rsidR="0036275B">
        <w:rPr>
          <w:rFonts w:ascii="Times New Roman" w:eastAsia="Times New Roman" w:hAnsi="Times New Roman" w:cs="Times New Roman"/>
          <w:sz w:val="28"/>
          <w:shd w:val="clear" w:color="auto" w:fill="FFFFFF"/>
          <w:lang w:val="en-US"/>
        </w:rPr>
        <w:t>data</w:t>
      </w:r>
      <w:r w:rsidR="0036275B" w:rsidRPr="00A446F6">
        <w:rPr>
          <w:rFonts w:ascii="Times New Roman" w:eastAsia="Times New Roman" w:hAnsi="Times New Roman" w:cs="Times New Roman"/>
          <w:sz w:val="28"/>
          <w:shd w:val="clear" w:color="auto" w:fill="FFFFFF"/>
          <w:lang w:val="en-US"/>
        </w:rPr>
        <w:t>bases dedicated to the memory of</w:t>
      </w:r>
      <w:r w:rsidR="00C12897">
        <w:rPr>
          <w:rFonts w:ascii="Times New Roman" w:eastAsia="Times New Roman" w:hAnsi="Times New Roman" w:cs="Times New Roman"/>
          <w:sz w:val="28"/>
          <w:shd w:val="clear" w:color="auto" w:fill="FFFFFF"/>
          <w:lang w:val="en-US"/>
        </w:rPr>
        <w:t xml:space="preserve"> people killed during Stalin’s political repressions</w:t>
      </w:r>
      <w:r w:rsidR="0036275B" w:rsidRPr="00A446F6">
        <w:rPr>
          <w:rFonts w:ascii="Times New Roman" w:eastAsia="Times New Roman" w:hAnsi="Times New Roman" w:cs="Times New Roman"/>
          <w:sz w:val="28"/>
          <w:shd w:val="clear" w:color="auto" w:fill="FFFFFF"/>
          <w:lang w:val="en-US"/>
        </w:rPr>
        <w:t xml:space="preserve"> are those created by the </w:t>
      </w:r>
      <w:r w:rsidR="0036275B" w:rsidRPr="00A446F6">
        <w:rPr>
          <w:rFonts w:ascii="Times New Roman" w:eastAsia="Times New Roman" w:hAnsi="Times New Roman" w:cs="Times New Roman"/>
          <w:i/>
          <w:iCs/>
          <w:sz w:val="28"/>
          <w:shd w:val="clear" w:color="auto" w:fill="FFFFFF"/>
          <w:lang w:val="en-US"/>
        </w:rPr>
        <w:t>Memorial</w:t>
      </w:r>
      <w:r w:rsidR="0036275B" w:rsidRPr="00A446F6">
        <w:rPr>
          <w:rFonts w:ascii="Times New Roman" w:eastAsia="Times New Roman" w:hAnsi="Times New Roman" w:cs="Times New Roman"/>
          <w:sz w:val="28"/>
          <w:shd w:val="clear" w:color="auto" w:fill="FFFFFF"/>
          <w:lang w:val="en-US"/>
        </w:rPr>
        <w:t xml:space="preserve"> society, Sakharov Center and under the </w:t>
      </w:r>
      <w:r w:rsidR="0036275B" w:rsidRPr="00A446F6">
        <w:rPr>
          <w:rFonts w:ascii="Times New Roman" w:eastAsia="Times New Roman" w:hAnsi="Times New Roman" w:cs="Times New Roman"/>
          <w:i/>
          <w:iCs/>
          <w:sz w:val="28"/>
          <w:shd w:val="clear" w:color="auto" w:fill="FFFFFF"/>
          <w:lang w:val="en-US"/>
        </w:rPr>
        <w:t>Returned Names</w:t>
      </w:r>
      <w:r w:rsidR="0036275B" w:rsidRPr="00A446F6">
        <w:rPr>
          <w:rFonts w:ascii="Times New Roman" w:eastAsia="Times New Roman" w:hAnsi="Times New Roman" w:cs="Times New Roman"/>
          <w:sz w:val="28"/>
          <w:shd w:val="clear" w:color="auto" w:fill="FFFFFF"/>
          <w:lang w:val="en-US"/>
        </w:rPr>
        <w:t xml:space="preserve"> initiative; one should also mention </w:t>
      </w:r>
      <w:r w:rsidR="0036275B" w:rsidRPr="00A446F6">
        <w:rPr>
          <w:rFonts w:ascii="Times New Roman" w:eastAsia="Times New Roman" w:hAnsi="Times New Roman" w:cs="Times New Roman"/>
          <w:i/>
          <w:iCs/>
          <w:sz w:val="28"/>
          <w:shd w:val="clear" w:color="auto" w:fill="FFFFFF"/>
          <w:lang w:val="en-US"/>
        </w:rPr>
        <w:t>Immortal Barrack</w:t>
      </w:r>
      <w:r w:rsidR="0036275B" w:rsidRPr="00A446F6">
        <w:rPr>
          <w:rFonts w:ascii="Times New Roman" w:eastAsia="Times New Roman" w:hAnsi="Times New Roman" w:cs="Times New Roman"/>
          <w:sz w:val="28"/>
          <w:shd w:val="clear" w:color="auto" w:fill="FFFFFF"/>
          <w:lang w:val="en-US"/>
        </w:rPr>
        <w:t xml:space="preserve"> and </w:t>
      </w:r>
      <w:r w:rsidR="0036275B" w:rsidRPr="00A446F6">
        <w:rPr>
          <w:rFonts w:ascii="Times New Roman" w:eastAsia="Times New Roman" w:hAnsi="Times New Roman" w:cs="Times New Roman"/>
          <w:i/>
          <w:iCs/>
          <w:sz w:val="28"/>
          <w:shd w:val="clear" w:color="auto" w:fill="FFFFFF"/>
          <w:lang w:val="en-US"/>
        </w:rPr>
        <w:t>Open List</w:t>
      </w:r>
      <w:r w:rsidR="0036275B" w:rsidRPr="00A446F6">
        <w:rPr>
          <w:rFonts w:ascii="Times New Roman" w:eastAsia="Times New Roman" w:hAnsi="Times New Roman" w:cs="Times New Roman"/>
          <w:sz w:val="28"/>
          <w:shd w:val="clear" w:color="auto" w:fill="FFFFFF"/>
          <w:lang w:val="en-US"/>
        </w:rPr>
        <w:t xml:space="preserve"> projects (</w:t>
      </w:r>
      <w:hyperlink r:id="rId8" w:history="1">
        <w:r w:rsidR="0036275B" w:rsidRPr="00A446F6">
          <w:rPr>
            <w:rStyle w:val="aa"/>
            <w:rFonts w:ascii="Times New Roman" w:hAnsi="Times New Roman" w:cs="Times New Roman"/>
            <w:lang w:val="en-US"/>
          </w:rPr>
          <w:t>https://ru.openlist.wiki/</w:t>
        </w:r>
      </w:hyperlink>
      <w:r w:rsidR="0036275B" w:rsidRPr="00A446F6">
        <w:rPr>
          <w:rFonts w:ascii="Times New Roman" w:eastAsia="Times New Roman" w:hAnsi="Times New Roman" w:cs="Times New Roman"/>
          <w:sz w:val="28"/>
          <w:shd w:val="clear" w:color="auto" w:fill="FFFFFF"/>
          <w:lang w:val="en-US"/>
        </w:rPr>
        <w:t xml:space="preserve">). </w:t>
      </w:r>
    </w:p>
    <w:p w14:paraId="07B29344" w14:textId="242A0907" w:rsidR="0036275B" w:rsidRPr="00A446F6" w:rsidRDefault="0036275B" w:rsidP="0036275B">
      <w:pPr>
        <w:spacing w:after="0" w:line="276" w:lineRule="auto"/>
        <w:jc w:val="both"/>
        <w:rPr>
          <w:rFonts w:ascii="Times New Roman" w:eastAsia="Times New Roman" w:hAnsi="Times New Roman" w:cs="Times New Roman"/>
          <w:sz w:val="28"/>
          <w:shd w:val="clear" w:color="auto" w:fill="FFFFFF"/>
          <w:lang w:val="en-US"/>
        </w:rPr>
      </w:pPr>
      <w:r w:rsidRPr="00A71A1D">
        <w:rPr>
          <w:rFonts w:ascii="Times New Roman" w:eastAsia="Times New Roman" w:hAnsi="Times New Roman" w:cs="Times New Roman"/>
          <w:sz w:val="28"/>
          <w:shd w:val="clear" w:color="auto" w:fill="FFFFFF"/>
          <w:lang w:val="en-US"/>
        </w:rPr>
        <w:tab/>
      </w:r>
      <w:r w:rsidR="00645FD8">
        <w:rPr>
          <w:rFonts w:ascii="Times New Roman" w:eastAsia="Times New Roman" w:hAnsi="Times New Roman" w:cs="Times New Roman"/>
          <w:sz w:val="28"/>
          <w:shd w:val="clear" w:color="auto" w:fill="FFFFFF"/>
          <w:lang w:val="en-US"/>
        </w:rPr>
        <w:t>T</w:t>
      </w:r>
      <w:r w:rsidRPr="00A446F6">
        <w:rPr>
          <w:rFonts w:ascii="Times New Roman" w:eastAsia="Times New Roman" w:hAnsi="Times New Roman" w:cs="Times New Roman"/>
          <w:sz w:val="28"/>
          <w:shd w:val="clear" w:color="auto" w:fill="FFFFFF"/>
          <w:lang w:val="en-US"/>
        </w:rPr>
        <w:t xml:space="preserve">he </w:t>
      </w:r>
      <w:r w:rsidR="007E3FD9">
        <w:rPr>
          <w:rFonts w:ascii="Times New Roman" w:eastAsia="Times New Roman" w:hAnsi="Times New Roman" w:cs="Times New Roman"/>
          <w:sz w:val="28"/>
          <w:shd w:val="clear" w:color="auto" w:fill="FFFFFF"/>
          <w:lang w:val="en-US"/>
        </w:rPr>
        <w:t>most prominent role</w:t>
      </w:r>
      <w:r w:rsidRPr="00A446F6">
        <w:rPr>
          <w:rFonts w:ascii="Times New Roman" w:eastAsia="Times New Roman" w:hAnsi="Times New Roman" w:cs="Times New Roman"/>
          <w:sz w:val="28"/>
          <w:shd w:val="clear" w:color="auto" w:fill="FFFFFF"/>
          <w:lang w:val="en-US"/>
        </w:rPr>
        <w:t xml:space="preserve"> </w:t>
      </w:r>
      <w:r w:rsidR="007E3FD9">
        <w:rPr>
          <w:rFonts w:ascii="Times New Roman" w:eastAsia="Times New Roman" w:hAnsi="Times New Roman" w:cs="Times New Roman"/>
          <w:sz w:val="28"/>
          <w:shd w:val="clear" w:color="auto" w:fill="FFFFFF"/>
          <w:lang w:val="en-US"/>
        </w:rPr>
        <w:t>in commemoration of</w:t>
      </w:r>
      <w:r w:rsidR="007E3FD9" w:rsidRPr="00A446F6">
        <w:rPr>
          <w:rFonts w:ascii="Times New Roman" w:eastAsia="Times New Roman" w:hAnsi="Times New Roman" w:cs="Times New Roman"/>
          <w:sz w:val="28"/>
          <w:shd w:val="clear" w:color="auto" w:fill="FFFFFF"/>
          <w:lang w:val="en-US"/>
        </w:rPr>
        <w:t xml:space="preserve"> the victims of repressions</w:t>
      </w:r>
      <w:r w:rsidR="007E3FD9">
        <w:rPr>
          <w:rFonts w:ascii="Times New Roman" w:eastAsia="Times New Roman" w:hAnsi="Times New Roman" w:cs="Times New Roman"/>
          <w:sz w:val="28"/>
          <w:shd w:val="clear" w:color="auto" w:fill="FFFFFF"/>
          <w:lang w:val="en-US"/>
        </w:rPr>
        <w:t xml:space="preserve"> is played by</w:t>
      </w:r>
      <w:r w:rsidR="007E3FD9"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 xml:space="preserve">the </w:t>
      </w:r>
      <w:r w:rsidRPr="00A446F6">
        <w:rPr>
          <w:rFonts w:ascii="Times New Roman" w:eastAsia="Times New Roman" w:hAnsi="Times New Roman" w:cs="Times New Roman"/>
          <w:i/>
          <w:iCs/>
          <w:sz w:val="28"/>
          <w:shd w:val="clear" w:color="auto" w:fill="FFFFFF"/>
          <w:lang w:val="en-US"/>
        </w:rPr>
        <w:t>Memorial Society</w:t>
      </w:r>
      <w:r w:rsidR="007E3FD9">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 xml:space="preserve">Created in 1989 by relatives of the repressed,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is not a centralized organization, but rather a network of local NGOs. One of the areas of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’s activities is systematic collection of information about political repressions in Soviet Russia. The NGO employs a group of highly professional historians who work on the replenishment of existing archives, their storage and digitization. On the other hand,</w:t>
      </w:r>
      <w:r w:rsidR="008C58E2">
        <w:rPr>
          <w:rFonts w:ascii="Times New Roman" w:eastAsia="Times New Roman" w:hAnsi="Times New Roman" w:cs="Times New Roman"/>
          <w:sz w:val="28"/>
          <w:shd w:val="clear" w:color="auto" w:fill="FFFFFF"/>
          <w:lang w:val="en-US"/>
        </w:rPr>
        <w:t xml:space="preserve"> the</w:t>
      </w:r>
      <w:r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is a human rights organization that collects information about human rights violations. As a result, the </w:t>
      </w:r>
      <w:r w:rsidRPr="00DA3BF5">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is included in the list of undesirable organizations (designated as “Foreign Agents”) and is subject to political pressure from the Russian authorities.</w:t>
      </w:r>
    </w:p>
    <w:p w14:paraId="68C85332" w14:textId="400BF871" w:rsidR="0036275B"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The site of the </w:t>
      </w:r>
      <w:r w:rsidRPr="008C58E2">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is highly ramified and orientation on it is not easy. First, one can find the most complete online database of people repressed for political reasons. The resource </w:t>
      </w:r>
      <w:r w:rsidRPr="00A446F6">
        <w:rPr>
          <w:rFonts w:ascii="Times New Roman" w:eastAsia="Times New Roman" w:hAnsi="Times New Roman" w:cs="Times New Roman"/>
          <w:i/>
          <w:iCs/>
          <w:sz w:val="28"/>
          <w:shd w:val="clear" w:color="auto" w:fill="FFFFFF"/>
          <w:lang w:val="en-US"/>
        </w:rPr>
        <w:t>Victims of Political Terror in the USSR</w:t>
      </w:r>
      <w:r w:rsidRPr="00A446F6">
        <w:rPr>
          <w:rFonts w:ascii="Times New Roman" w:eastAsia="Times New Roman" w:hAnsi="Times New Roman" w:cs="Times New Roman"/>
          <w:sz w:val="28"/>
          <w:shd w:val="clear" w:color="auto" w:fill="FFFFFF"/>
          <w:lang w:val="en-US"/>
        </w:rPr>
        <w:t xml:space="preserve"> has more than 3,000,000 entries providing textual information about repressed people, which the </w:t>
      </w:r>
      <w:r w:rsidRPr="00A446F6">
        <w:rPr>
          <w:rFonts w:ascii="Times New Roman" w:eastAsia="Times New Roman" w:hAnsi="Times New Roman" w:cs="Times New Roman"/>
          <w:sz w:val="28"/>
          <w:shd w:val="clear" w:color="auto" w:fill="FFFFFF"/>
          <w:lang w:val="en-US"/>
        </w:rPr>
        <w:lastRenderedPageBreak/>
        <w:t xml:space="preserve">visitor can use for the search of a missing family member. As a rule, there is no photograph of the repressed. </w:t>
      </w:r>
      <w:r w:rsidR="00645FD8">
        <w:rPr>
          <w:rFonts w:ascii="Times New Roman" w:eastAsia="Times New Roman" w:hAnsi="Times New Roman" w:cs="Times New Roman"/>
          <w:sz w:val="28"/>
          <w:shd w:val="clear" w:color="auto" w:fill="FFFFFF"/>
          <w:lang w:val="en-US"/>
        </w:rPr>
        <w:t>T</w:t>
      </w:r>
      <w:r w:rsidRPr="00A446F6">
        <w:rPr>
          <w:rFonts w:ascii="Times New Roman" w:eastAsia="Times New Roman" w:hAnsi="Times New Roman" w:cs="Times New Roman"/>
          <w:sz w:val="28"/>
          <w:shd w:val="clear" w:color="auto" w:fill="FFFFFF"/>
          <w:lang w:val="en-US"/>
        </w:rPr>
        <w:t xml:space="preserve">he representative of the </w:t>
      </w:r>
      <w:r w:rsidRPr="00A446F6">
        <w:rPr>
          <w:rFonts w:ascii="Times New Roman" w:eastAsia="Times New Roman" w:hAnsi="Times New Roman" w:cs="Times New Roman"/>
          <w:i/>
          <w:iCs/>
          <w:sz w:val="28"/>
          <w:shd w:val="clear" w:color="auto" w:fill="FFFFFF"/>
          <w:lang w:val="en-US"/>
        </w:rPr>
        <w:t>M</w:t>
      </w:r>
      <w:r w:rsidRPr="00A446F6">
        <w:rPr>
          <w:rFonts w:ascii="Times New Roman" w:eastAsia="Times New Roman" w:hAnsi="Times New Roman" w:cs="Times New Roman"/>
          <w:i/>
          <w:iCs/>
          <w:sz w:val="28"/>
          <w:shd w:val="clear" w:color="auto" w:fill="FFFFFF"/>
        </w:rPr>
        <w:t>е</w:t>
      </w:r>
      <w:r w:rsidRPr="00A446F6">
        <w:rPr>
          <w:rFonts w:ascii="Times New Roman" w:eastAsia="Times New Roman" w:hAnsi="Times New Roman" w:cs="Times New Roman"/>
          <w:i/>
          <w:iCs/>
          <w:sz w:val="28"/>
          <w:shd w:val="clear" w:color="auto" w:fill="FFFFFF"/>
          <w:lang w:val="en-US"/>
        </w:rPr>
        <w:t>morial</w:t>
      </w:r>
      <w:r>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 xml:space="preserve"> Jan Raczynski points out</w:t>
      </w:r>
      <w:r>
        <w:rPr>
          <w:rFonts w:ascii="Times New Roman" w:eastAsia="Times New Roman" w:hAnsi="Times New Roman" w:cs="Times New Roman"/>
          <w:sz w:val="28"/>
          <w:shd w:val="clear" w:color="auto" w:fill="FFFFFF"/>
          <w:lang w:val="en-US"/>
        </w:rPr>
        <w:t xml:space="preserve"> that:</w:t>
      </w:r>
    </w:p>
    <w:p w14:paraId="682C878B" w14:textId="77777777" w:rsidR="0036275B"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p>
    <w:p w14:paraId="0F58CC4C" w14:textId="77777777" w:rsidR="0036275B" w:rsidRDefault="0036275B" w:rsidP="0036275B">
      <w:pPr>
        <w:spacing w:after="0" w:line="276" w:lineRule="auto"/>
        <w:ind w:left="708"/>
        <w:jc w:val="both"/>
        <w:rPr>
          <w:rFonts w:ascii="Times New Roman" w:hAnsi="Times New Roman" w:cs="Times New Roman"/>
          <w:sz w:val="23"/>
          <w:szCs w:val="23"/>
          <w:shd w:val="clear" w:color="auto" w:fill="FFFFFF"/>
          <w:lang w:val="en-US"/>
        </w:rPr>
      </w:pPr>
      <w:r w:rsidRPr="00A446F6">
        <w:rPr>
          <w:rFonts w:ascii="Times New Roman" w:eastAsia="Times New Roman" w:hAnsi="Times New Roman" w:cs="Times New Roman"/>
          <w:sz w:val="28"/>
          <w:shd w:val="clear" w:color="auto" w:fill="FFFFFF"/>
          <w:lang w:val="en-US"/>
        </w:rPr>
        <w:t>Unfortunately, photographs are not always present in investigation files. Nevertheless, in many cases, maybe even in most, they are present. Indeed, often photographs have not been preserved in the families themselves, and such cases are not rare. It often happens that people who came to us see photographs of their dead ancestors for the first time</w:t>
      </w:r>
      <w:r>
        <w:rPr>
          <w:rFonts w:ascii="Times New Roman" w:eastAsia="Times New Roman" w:hAnsi="Times New Roman" w:cs="Times New Roman"/>
          <w:sz w:val="28"/>
          <w:shd w:val="clear" w:color="auto" w:fill="FFFFFF"/>
          <w:lang w:val="en-US"/>
        </w:rPr>
        <w:t>.</w:t>
      </w:r>
      <w:r w:rsidRPr="00A446F6">
        <w:rPr>
          <w:rFonts w:ascii="Times New Roman" w:hAnsi="Times New Roman" w:cs="Times New Roman"/>
          <w:sz w:val="23"/>
          <w:szCs w:val="23"/>
          <w:shd w:val="clear" w:color="auto" w:fill="FFFFFF"/>
          <w:lang w:val="en-US"/>
        </w:rPr>
        <w:t xml:space="preserve"> (</w:t>
      </w:r>
      <w:hyperlink r:id="rId9" w:history="1">
        <w:r w:rsidRPr="00A446F6">
          <w:rPr>
            <w:rStyle w:val="aa"/>
            <w:rFonts w:ascii="Times New Roman" w:hAnsi="Times New Roman" w:cs="Times New Roman"/>
            <w:lang w:val="en-US"/>
          </w:rPr>
          <w:t>https://memohrc.org/ru/monitorings/bessmertnyy-barak</w:t>
        </w:r>
      </w:hyperlink>
      <w:r w:rsidRPr="00A446F6">
        <w:rPr>
          <w:rFonts w:ascii="Times New Roman" w:hAnsi="Times New Roman" w:cs="Times New Roman"/>
          <w:sz w:val="23"/>
          <w:szCs w:val="23"/>
          <w:shd w:val="clear" w:color="auto" w:fill="FFFFFF"/>
          <w:lang w:val="en-US"/>
        </w:rPr>
        <w:t>)</w:t>
      </w:r>
    </w:p>
    <w:p w14:paraId="5CA22931" w14:textId="77777777" w:rsidR="0036275B" w:rsidRDefault="0036275B" w:rsidP="0036275B">
      <w:pPr>
        <w:spacing w:after="0" w:line="276" w:lineRule="auto"/>
        <w:jc w:val="both"/>
        <w:rPr>
          <w:rFonts w:ascii="Times New Roman" w:hAnsi="Times New Roman" w:cs="Times New Roman"/>
          <w:sz w:val="23"/>
          <w:szCs w:val="23"/>
          <w:shd w:val="clear" w:color="auto" w:fill="FFFFFF"/>
          <w:lang w:val="en-US"/>
        </w:rPr>
      </w:pPr>
    </w:p>
    <w:p w14:paraId="541335BC" w14:textId="77777777" w:rsidR="0036275B" w:rsidRPr="00A446F6" w:rsidRDefault="0036275B" w:rsidP="0036275B">
      <w:pPr>
        <w:spacing w:after="0" w:line="276" w:lineRule="auto"/>
        <w:jc w:val="both"/>
        <w:rPr>
          <w:rFonts w:ascii="Times New Roman" w:eastAsia="Times New Roman" w:hAnsi="Times New Roman" w:cs="Times New Roman"/>
          <w:sz w:val="28"/>
          <w:szCs w:val="28"/>
          <w:shd w:val="clear" w:color="auto" w:fill="FFFFFF"/>
          <w:lang w:val="en-US"/>
        </w:rPr>
      </w:pPr>
      <w:r w:rsidRPr="00A446F6">
        <w:rPr>
          <w:rFonts w:ascii="Times New Roman" w:hAnsi="Times New Roman" w:cs="Times New Roman"/>
          <w:sz w:val="28"/>
          <w:szCs w:val="28"/>
          <w:shd w:val="clear" w:color="auto" w:fill="FFFFFF"/>
          <w:lang w:val="en-US"/>
        </w:rPr>
        <w:t xml:space="preserve">The effect produced by an investigation file with a photograph is strikingly different from that of an investigation file without </w:t>
      </w:r>
      <w:r>
        <w:rPr>
          <w:rFonts w:ascii="Times New Roman" w:hAnsi="Times New Roman" w:cs="Times New Roman"/>
          <w:sz w:val="28"/>
          <w:szCs w:val="28"/>
          <w:shd w:val="clear" w:color="auto" w:fill="FFFFFF"/>
          <w:lang w:val="en-US"/>
        </w:rPr>
        <w:t xml:space="preserve">a </w:t>
      </w:r>
      <w:r w:rsidRPr="00A446F6">
        <w:rPr>
          <w:rFonts w:ascii="Times New Roman" w:hAnsi="Times New Roman" w:cs="Times New Roman"/>
          <w:sz w:val="28"/>
          <w:szCs w:val="28"/>
          <w:shd w:val="clear" w:color="auto" w:fill="FFFFFF"/>
          <w:lang w:val="en-US"/>
        </w:rPr>
        <w:t xml:space="preserve">photograph: “files that contain visual materials are much more impressive and remain in the memory. […] A mug-shot in itself can also be incredibly touching and disturbing” </w:t>
      </w:r>
      <w:r w:rsidRPr="00A446F6">
        <w:rPr>
          <w:rFonts w:ascii="Times New Roman" w:hAnsi="Times New Roman" w:cs="Times New Roman"/>
          <w:sz w:val="28"/>
          <w:szCs w:val="28"/>
          <w:lang w:val="en-US"/>
        </w:rPr>
        <w:t>(Baryshnikova 2020).</w:t>
      </w:r>
    </w:p>
    <w:p w14:paraId="00014D95" w14:textId="575B4D42"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zCs w:val="28"/>
          <w:shd w:val="clear" w:color="auto" w:fill="FFFFFF"/>
          <w:lang w:val="en-US"/>
        </w:rPr>
        <w:t>Historical artifacts and documents are the second component of the</w:t>
      </w:r>
      <w:r w:rsidRPr="00A446F6">
        <w:rPr>
          <w:rFonts w:ascii="Times New Roman" w:eastAsia="Times New Roman" w:hAnsi="Times New Roman" w:cs="Times New Roman"/>
          <w:sz w:val="28"/>
          <w:shd w:val="clear" w:color="auto" w:fill="FFFFFF"/>
          <w:lang w:val="en-US"/>
        </w:rPr>
        <w:t xml:space="preserve"> website.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has its own museum, many of whose pieces have been digitized. These digitized materials are organized into several archival collections that are not connected with each other. The photographic collection of the memorial is also present, but does not play any significant role. The online collection includes 803 photographs; these are portraits of the repressed, photographs showing everyday life in Gulag, photographs of the repressive organs’ staff, places of executions, exhumation of remains in the post-Soviet era, etc. The logic of this photo collection is that of a museum: the collection contains visual documents with historical value. The collection is scattered and includes different photographs taken at different times</w:t>
      </w:r>
      <w:r w:rsidR="0002708D">
        <w:rPr>
          <w:rFonts w:ascii="Times New Roman" w:eastAsia="Times New Roman" w:hAnsi="Times New Roman" w:cs="Times New Roman"/>
          <w:sz w:val="28"/>
          <w:shd w:val="clear" w:color="auto" w:fill="FFFFFF"/>
          <w:lang w:val="en-US"/>
        </w:rPr>
        <w:t xml:space="preserve"> and places</w:t>
      </w:r>
      <w:r w:rsidRPr="00A446F6">
        <w:rPr>
          <w:rFonts w:ascii="Times New Roman" w:eastAsia="Times New Roman" w:hAnsi="Times New Roman" w:cs="Times New Roman"/>
          <w:sz w:val="28"/>
          <w:shd w:val="clear" w:color="auto" w:fill="FFFFFF"/>
          <w:lang w:val="en-US"/>
        </w:rPr>
        <w:t>.</w:t>
      </w:r>
    </w:p>
    <w:p w14:paraId="403D7DE4" w14:textId="0C36CE43" w:rsidR="0036275B" w:rsidRPr="00BF4874"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To summarize, photography occupies </w:t>
      </w:r>
      <w:r>
        <w:rPr>
          <w:rFonts w:ascii="Times New Roman" w:eastAsia="Times New Roman" w:hAnsi="Times New Roman" w:cs="Times New Roman"/>
          <w:sz w:val="28"/>
          <w:shd w:val="clear" w:color="auto" w:fill="FFFFFF"/>
          <w:lang w:val="en-US"/>
        </w:rPr>
        <w:t xml:space="preserve">rather </w:t>
      </w:r>
      <w:r w:rsidRPr="00A446F6">
        <w:rPr>
          <w:rFonts w:ascii="Times New Roman" w:eastAsia="Times New Roman" w:hAnsi="Times New Roman" w:cs="Times New Roman"/>
          <w:sz w:val="28"/>
          <w:shd w:val="clear" w:color="auto" w:fill="FFFFFF"/>
          <w:lang w:val="en-US"/>
        </w:rPr>
        <w:t xml:space="preserve">a marginal position in the </w:t>
      </w:r>
      <w:r>
        <w:rPr>
          <w:rFonts w:ascii="Times New Roman" w:eastAsia="Times New Roman" w:hAnsi="Times New Roman" w:cs="Times New Roman"/>
          <w:sz w:val="28"/>
          <w:shd w:val="clear" w:color="auto" w:fill="FFFFFF"/>
          <w:lang w:val="en-US"/>
        </w:rPr>
        <w:t>digital projects</w:t>
      </w:r>
      <w:r w:rsidRPr="00A446F6">
        <w:rPr>
          <w:rFonts w:ascii="Times New Roman" w:eastAsia="Times New Roman" w:hAnsi="Times New Roman" w:cs="Times New Roman"/>
          <w:sz w:val="28"/>
          <w:shd w:val="clear" w:color="auto" w:fill="FFFFFF"/>
          <w:lang w:val="en-US"/>
        </w:rPr>
        <w:t xml:space="preserve"> of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Visual documents coexist with other materials without being integrated into a united system with them. This is a traditional “tree-like” archive, the branches of which are fragmented. The function of photographs is rather auxiliary, namely, to illustrate text data. </w:t>
      </w:r>
      <w:r>
        <w:rPr>
          <w:rFonts w:ascii="Times New Roman" w:eastAsia="Times New Roman" w:hAnsi="Times New Roman" w:cs="Times New Roman"/>
          <w:sz w:val="28"/>
          <w:shd w:val="clear" w:color="auto" w:fill="FFFFFF"/>
          <w:lang w:val="en-US"/>
        </w:rPr>
        <w:t>It is important that this situation is not due to the lack of competence of th</w:t>
      </w:r>
      <w:r w:rsidR="008C58E2">
        <w:rPr>
          <w:rFonts w:ascii="Times New Roman" w:eastAsia="Times New Roman" w:hAnsi="Times New Roman" w:cs="Times New Roman"/>
          <w:sz w:val="28"/>
          <w:shd w:val="clear" w:color="auto" w:fill="FFFFFF"/>
          <w:lang w:val="en-US"/>
        </w:rPr>
        <w:t>e NGO’s</w:t>
      </w:r>
      <w:r>
        <w:rPr>
          <w:rFonts w:ascii="Times New Roman" w:eastAsia="Times New Roman" w:hAnsi="Times New Roman" w:cs="Times New Roman"/>
          <w:sz w:val="28"/>
          <w:shd w:val="clear" w:color="auto" w:fill="FFFFFF"/>
          <w:lang w:val="en-US"/>
        </w:rPr>
        <w:t xml:space="preserve"> stuff. Conversely, it results from high professionalism of the </w:t>
      </w:r>
      <w:r w:rsidRPr="008C58E2">
        <w:rPr>
          <w:rFonts w:ascii="Times New Roman" w:eastAsia="Times New Roman" w:hAnsi="Times New Roman" w:cs="Times New Roman"/>
          <w:i/>
          <w:iCs/>
          <w:sz w:val="28"/>
          <w:shd w:val="clear" w:color="auto" w:fill="FFFFFF"/>
          <w:lang w:val="en-US"/>
        </w:rPr>
        <w:t>Memorial</w:t>
      </w:r>
      <w:r>
        <w:rPr>
          <w:rFonts w:ascii="Times New Roman" w:eastAsia="Times New Roman" w:hAnsi="Times New Roman" w:cs="Times New Roman"/>
          <w:sz w:val="28"/>
          <w:shd w:val="clear" w:color="auto" w:fill="FFFFFF"/>
          <w:lang w:val="en-US"/>
        </w:rPr>
        <w:t xml:space="preserve">’s stuff and their ethical attitude towards history and its victims. High professional “conservative” standards applied by the Memorial constitute a factor that rather slows down the process of digitization of photographic heritage from their archives. Complete digitization of rich photographic collections of Memorial society, which is still under the way, would greatly </w:t>
      </w:r>
      <w:r w:rsidR="00371BBD">
        <w:rPr>
          <w:rFonts w:ascii="Times New Roman" w:eastAsia="Times New Roman" w:hAnsi="Times New Roman" w:cs="Times New Roman"/>
          <w:sz w:val="28"/>
          <w:shd w:val="clear" w:color="auto" w:fill="FFFFFF"/>
          <w:lang w:val="en-US"/>
        </w:rPr>
        <w:t>contribute</w:t>
      </w:r>
      <w:r>
        <w:rPr>
          <w:rFonts w:ascii="Times New Roman" w:eastAsia="Times New Roman" w:hAnsi="Times New Roman" w:cs="Times New Roman"/>
          <w:sz w:val="28"/>
          <w:shd w:val="clear" w:color="auto" w:fill="FFFFFF"/>
          <w:lang w:val="en-US"/>
        </w:rPr>
        <w:t xml:space="preserve"> to our understanding of the visual aspects of Stalin’s repressions.</w:t>
      </w:r>
    </w:p>
    <w:p w14:paraId="161ED0F5" w14:textId="25CCDA53" w:rsidR="0036275B" w:rsidRPr="00A446F6" w:rsidRDefault="0036275B" w:rsidP="0036275B">
      <w:pPr>
        <w:spacing w:after="0" w:line="276" w:lineRule="auto"/>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lastRenderedPageBreak/>
        <w:tab/>
        <w:t>Created later than the Memorial, in 1994, the Sakharov Center is an NGO whose mission is “to preserve and develop the heritage of A</w:t>
      </w:r>
      <w:r w:rsidR="0002708D">
        <w:rPr>
          <w:rFonts w:ascii="Times New Roman" w:eastAsia="Times New Roman" w:hAnsi="Times New Roman" w:cs="Times New Roman"/>
          <w:sz w:val="28"/>
          <w:shd w:val="clear" w:color="auto" w:fill="FFFFFF"/>
          <w:lang w:val="en-US"/>
        </w:rPr>
        <w:t>ndrei</w:t>
      </w:r>
      <w:r w:rsidRPr="00A446F6">
        <w:rPr>
          <w:rFonts w:ascii="Times New Roman" w:eastAsia="Times New Roman" w:hAnsi="Times New Roman" w:cs="Times New Roman"/>
          <w:sz w:val="28"/>
          <w:shd w:val="clear" w:color="auto" w:fill="FFFFFF"/>
          <w:lang w:val="en-US"/>
        </w:rPr>
        <w:t xml:space="preserve"> Sakharov, to form historical memory of Soviet totalitarianism and resistance to non-freedom, and promote the values ​​of freedom, democracy and human rights”</w:t>
      </w:r>
      <w:r w:rsidRPr="00A446F6">
        <w:rPr>
          <w:rFonts w:ascii="Times New Roman" w:hAnsi="Times New Roman" w:cs="Times New Roman"/>
          <w:sz w:val="28"/>
          <w:szCs w:val="28"/>
          <w:lang w:val="en-US"/>
        </w:rPr>
        <w:t xml:space="preserve"> (</w:t>
      </w:r>
      <w:hyperlink r:id="rId10" w:history="1">
        <w:r w:rsidRPr="00A446F6">
          <w:rPr>
            <w:rStyle w:val="aa"/>
            <w:rFonts w:ascii="Times New Roman" w:hAnsi="Times New Roman" w:cs="Times New Roman"/>
            <w:sz w:val="28"/>
            <w:szCs w:val="28"/>
            <w:lang w:val="en-US"/>
          </w:rPr>
          <w:t>https://www.sakharov-center.ru/node/11647</w:t>
        </w:r>
      </w:hyperlink>
      <w:r w:rsidRPr="00A446F6">
        <w:rPr>
          <w:rFonts w:ascii="Times New Roman" w:hAnsi="Times New Roman" w:cs="Times New Roman"/>
          <w:sz w:val="28"/>
          <w:szCs w:val="28"/>
          <w:lang w:val="en-US"/>
        </w:rPr>
        <w:t>).</w:t>
      </w:r>
    </w:p>
    <w:p w14:paraId="3742F696" w14:textId="77777777" w:rsidR="0036275B" w:rsidRPr="00A446F6" w:rsidRDefault="0036275B" w:rsidP="0036275B">
      <w:pPr>
        <w:spacing w:after="0" w:line="276" w:lineRule="auto"/>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ab/>
        <w:t xml:space="preserve">If the </w:t>
      </w:r>
      <w:r w:rsidRPr="00A446F6">
        <w:rPr>
          <w:rFonts w:ascii="Times New Roman" w:hAnsi="Times New Roman" w:cs="Times New Roman"/>
          <w:i/>
          <w:iCs/>
          <w:sz w:val="28"/>
          <w:szCs w:val="28"/>
          <w:lang w:val="en-US"/>
        </w:rPr>
        <w:t>Memorial</w:t>
      </w:r>
      <w:r w:rsidRPr="00A446F6">
        <w:rPr>
          <w:rFonts w:ascii="Times New Roman" w:hAnsi="Times New Roman" w:cs="Times New Roman"/>
          <w:sz w:val="28"/>
          <w:szCs w:val="28"/>
          <w:lang w:val="en-US"/>
        </w:rPr>
        <w:t xml:space="preserve"> is engaged mainly in historical research and human rights activities, the Sakharov Center focuses on educational programs. </w:t>
      </w:r>
    </w:p>
    <w:p w14:paraId="1EFA9915" w14:textId="79E29173" w:rsidR="0036275B" w:rsidRPr="00A446F6" w:rsidRDefault="0036275B" w:rsidP="0036275B">
      <w:pPr>
        <w:spacing w:after="0" w:line="276" w:lineRule="auto"/>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ab/>
        <w:t xml:space="preserve">In the framework of the </w:t>
      </w:r>
      <w:r w:rsidRPr="00A446F6">
        <w:rPr>
          <w:rFonts w:ascii="Times New Roman" w:hAnsi="Times New Roman" w:cs="Times New Roman"/>
          <w:i/>
          <w:iCs/>
          <w:sz w:val="28"/>
          <w:szCs w:val="28"/>
          <w:lang w:val="en-US"/>
        </w:rPr>
        <w:t>Memory of Lawlessness</w:t>
      </w:r>
      <w:r w:rsidRPr="00A446F6">
        <w:rPr>
          <w:rFonts w:ascii="Times New Roman" w:hAnsi="Times New Roman" w:cs="Times New Roman"/>
          <w:sz w:val="28"/>
          <w:szCs w:val="28"/>
          <w:lang w:val="en-US"/>
        </w:rPr>
        <w:t xml:space="preserve"> project, several online databases were created. The most important of them is the base </w:t>
      </w:r>
      <w:r w:rsidRPr="00A446F6">
        <w:rPr>
          <w:rFonts w:ascii="Times New Roman" w:hAnsi="Times New Roman" w:cs="Times New Roman"/>
          <w:i/>
          <w:iCs/>
          <w:sz w:val="28"/>
          <w:szCs w:val="28"/>
          <w:lang w:val="en-US"/>
        </w:rPr>
        <w:t>Memoirs about Gulag and Their Authors</w:t>
      </w:r>
      <w:r w:rsidR="0002708D">
        <w:rPr>
          <w:rFonts w:ascii="Times New Roman" w:hAnsi="Times New Roman" w:cs="Times New Roman"/>
          <w:sz w:val="28"/>
          <w:szCs w:val="28"/>
          <w:lang w:val="en-US"/>
        </w:rPr>
        <w:t>, a</w:t>
      </w:r>
      <w:r w:rsidRPr="00A446F6">
        <w:rPr>
          <w:rFonts w:ascii="Times New Roman" w:hAnsi="Times New Roman" w:cs="Times New Roman"/>
          <w:sz w:val="28"/>
          <w:szCs w:val="28"/>
          <w:lang w:val="en-US"/>
        </w:rPr>
        <w:t xml:space="preserve"> unique online library contain</w:t>
      </w:r>
      <w:r w:rsidR="0002708D">
        <w:rPr>
          <w:rFonts w:ascii="Times New Roman" w:hAnsi="Times New Roman" w:cs="Times New Roman"/>
          <w:sz w:val="28"/>
          <w:szCs w:val="28"/>
          <w:lang w:val="en-US"/>
        </w:rPr>
        <w:t>ing</w:t>
      </w:r>
      <w:r w:rsidRPr="00A446F6">
        <w:rPr>
          <w:rFonts w:ascii="Times New Roman" w:hAnsi="Times New Roman" w:cs="Times New Roman"/>
          <w:sz w:val="28"/>
          <w:szCs w:val="28"/>
          <w:lang w:val="en-US"/>
        </w:rPr>
        <w:t xml:space="preserve"> memoirs about Stalinist repressions.</w:t>
      </w:r>
    </w:p>
    <w:p w14:paraId="0ECF8423" w14:textId="7005FA76" w:rsidR="0036275B" w:rsidRPr="00A446F6" w:rsidRDefault="0036275B" w:rsidP="0036275B">
      <w:pPr>
        <w:spacing w:after="0" w:line="276" w:lineRule="auto"/>
        <w:jc w:val="both"/>
        <w:rPr>
          <w:rFonts w:ascii="Times New Roman" w:hAnsi="Times New Roman" w:cs="Times New Roman"/>
          <w:sz w:val="28"/>
          <w:szCs w:val="28"/>
          <w:lang w:val="en-US"/>
        </w:rPr>
      </w:pPr>
      <w:r w:rsidRPr="00A446F6">
        <w:rPr>
          <w:rFonts w:ascii="Times New Roman" w:hAnsi="Times New Roman" w:cs="Times New Roman"/>
          <w:sz w:val="28"/>
          <w:szCs w:val="28"/>
          <w:shd w:val="clear" w:color="auto" w:fill="FFFFFF"/>
          <w:lang w:val="en-US"/>
        </w:rPr>
        <w:tab/>
      </w:r>
      <w:r w:rsidRPr="00A446F6">
        <w:rPr>
          <w:rFonts w:ascii="Times New Roman" w:hAnsi="Times New Roman" w:cs="Times New Roman"/>
          <w:sz w:val="28"/>
          <w:szCs w:val="28"/>
          <w:lang w:val="en-US"/>
        </w:rPr>
        <w:t>The Museum by Sakharov Center possesses rich collection</w:t>
      </w:r>
      <w:r w:rsidR="008C58E2">
        <w:rPr>
          <w:rFonts w:ascii="Times New Roman" w:hAnsi="Times New Roman" w:cs="Times New Roman"/>
          <w:sz w:val="28"/>
          <w:szCs w:val="28"/>
          <w:lang w:val="en-US"/>
        </w:rPr>
        <w:t>s (</w:t>
      </w:r>
      <w:r w:rsidR="008C58E2" w:rsidRPr="00A446F6">
        <w:rPr>
          <w:rFonts w:ascii="Times New Roman" w:hAnsi="Times New Roman" w:cs="Times New Roman"/>
          <w:sz w:val="28"/>
          <w:szCs w:val="28"/>
          <w:lang w:val="en-US"/>
        </w:rPr>
        <w:t>about 8000 items</w:t>
      </w:r>
      <w:r w:rsidR="008C58E2">
        <w:rPr>
          <w:rFonts w:ascii="Times New Roman" w:hAnsi="Times New Roman" w:cs="Times New Roman"/>
          <w:sz w:val="28"/>
          <w:szCs w:val="28"/>
          <w:lang w:val="en-US"/>
        </w:rPr>
        <w:t>)</w:t>
      </w:r>
      <w:r w:rsidR="008C58E2" w:rsidRPr="00A446F6">
        <w:rPr>
          <w:rFonts w:ascii="Times New Roman" w:hAnsi="Times New Roman" w:cs="Times New Roman"/>
          <w:sz w:val="28"/>
          <w:szCs w:val="28"/>
          <w:lang w:val="en-US"/>
        </w:rPr>
        <w:t xml:space="preserve"> </w:t>
      </w:r>
      <w:r w:rsidRPr="00A446F6">
        <w:rPr>
          <w:rFonts w:ascii="Times New Roman" w:hAnsi="Times New Roman" w:cs="Times New Roman"/>
          <w:sz w:val="28"/>
          <w:szCs w:val="28"/>
          <w:lang w:val="en-US"/>
        </w:rPr>
        <w:t xml:space="preserve">related to the political history of 20th century Russia. Many of the museum’s exhibits are digitized and made available online – on its website, one can find documents and photographs related to political repressions in Soviet Union. Together with Memorial, the Sakharov Center participates in the </w:t>
      </w:r>
      <w:r w:rsidRPr="00A446F6">
        <w:rPr>
          <w:rFonts w:ascii="Times New Roman" w:hAnsi="Times New Roman" w:cs="Times New Roman"/>
          <w:i/>
          <w:iCs/>
          <w:sz w:val="28"/>
          <w:szCs w:val="28"/>
          <w:lang w:val="en-US"/>
        </w:rPr>
        <w:t>Virtual Gulag Museum</w:t>
      </w:r>
      <w:r w:rsidRPr="00A446F6">
        <w:rPr>
          <w:rFonts w:ascii="Times New Roman" w:hAnsi="Times New Roman" w:cs="Times New Roman"/>
          <w:sz w:val="28"/>
          <w:szCs w:val="28"/>
          <w:lang w:val="en-US"/>
        </w:rPr>
        <w:t xml:space="preserve"> project</w:t>
      </w:r>
    </w:p>
    <w:p w14:paraId="4A0CED75" w14:textId="77777777" w:rsidR="0036275B" w:rsidRPr="00A446F6" w:rsidRDefault="0036275B" w:rsidP="0036275B">
      <w:pPr>
        <w:spacing w:after="0" w:line="276" w:lineRule="auto"/>
        <w:jc w:val="both"/>
        <w:rPr>
          <w:rFonts w:ascii="Times New Roman" w:hAnsi="Times New Roman" w:cs="Times New Roman"/>
          <w:sz w:val="28"/>
          <w:szCs w:val="28"/>
          <w:lang w:val="en-US"/>
        </w:rPr>
      </w:pPr>
      <w:r w:rsidRPr="00A446F6">
        <w:rPr>
          <w:rFonts w:ascii="Times New Roman" w:hAnsi="Times New Roman" w:cs="Times New Roman"/>
          <w:sz w:val="28"/>
          <w:szCs w:val="28"/>
          <w:shd w:val="clear" w:color="auto" w:fill="FFFFFF"/>
          <w:lang w:val="en-US"/>
        </w:rPr>
        <w:t>(</w:t>
      </w:r>
      <w:hyperlink r:id="rId11" w:history="1">
        <w:r w:rsidRPr="00A446F6">
          <w:rPr>
            <w:rStyle w:val="aa"/>
            <w:rFonts w:ascii="Times New Roman" w:hAnsi="Times New Roman" w:cs="Times New Roman"/>
            <w:sz w:val="28"/>
            <w:szCs w:val="28"/>
            <w:lang w:val="en-US"/>
          </w:rPr>
          <w:t>http://www.gulagmuseum.org/showObject.do?object=18446509&amp;language=1</w:t>
        </w:r>
      </w:hyperlink>
      <w:r w:rsidRPr="00A446F6">
        <w:rPr>
          <w:rFonts w:ascii="Times New Roman" w:hAnsi="Times New Roman" w:cs="Times New Roman"/>
          <w:sz w:val="28"/>
          <w:szCs w:val="28"/>
          <w:shd w:val="clear" w:color="auto" w:fill="FFFFFF"/>
          <w:lang w:val="en-US"/>
        </w:rPr>
        <w:t>)</w:t>
      </w:r>
    </w:p>
    <w:p w14:paraId="6CFE8AED" w14:textId="03F2CEE9" w:rsidR="0036275B" w:rsidRPr="00A446F6" w:rsidRDefault="0036275B" w:rsidP="0036275B">
      <w:pPr>
        <w:spacing w:after="0" w:line="276" w:lineRule="auto"/>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ab/>
        <w:t>Even though the Center tries to use empathic potential of photography to promote democratic values</w:t>
      </w:r>
      <w:r w:rsidRPr="00A446F6">
        <w:rPr>
          <w:rStyle w:val="ae"/>
          <w:rFonts w:ascii="Times New Roman" w:hAnsi="Times New Roman" w:cs="Times New Roman"/>
          <w:sz w:val="28"/>
          <w:szCs w:val="28"/>
          <w:lang w:val="en-US"/>
        </w:rPr>
        <w:endnoteReference w:id="2"/>
      </w:r>
      <w:r w:rsidRPr="00A446F6">
        <w:rPr>
          <w:rFonts w:ascii="Times New Roman" w:hAnsi="Times New Roman" w:cs="Times New Roman"/>
          <w:sz w:val="28"/>
          <w:szCs w:val="28"/>
          <w:lang w:val="en-US"/>
        </w:rPr>
        <w:t>, photography does not occupy central place in the archives and online exhibition of the Sakharov Center. The photographs reflecting the history of political repressions in the USSR which are displayed online are relatively few. These are mainly prisoners’ mugshots taken during their detention</w:t>
      </w:r>
      <w:r w:rsidRPr="00A446F6">
        <w:rPr>
          <w:rFonts w:ascii="Times New Roman" w:hAnsi="Times New Roman" w:cs="Times New Roman"/>
          <w:sz w:val="28"/>
          <w:szCs w:val="28"/>
          <w:shd w:val="clear" w:color="auto" w:fill="FFFFFF"/>
          <w:lang w:val="en-US"/>
        </w:rPr>
        <w:t>, photographs from family albums of the repressed and photographs showing everyday life in the camps or soviet dissidents (</w:t>
      </w:r>
      <w:hyperlink r:id="rId12" w:history="1">
        <w:r w:rsidRPr="00A446F6">
          <w:rPr>
            <w:rStyle w:val="aa"/>
            <w:rFonts w:ascii="Times New Roman" w:hAnsi="Times New Roman" w:cs="Times New Roman"/>
            <w:lang w:val="en-US"/>
          </w:rPr>
          <w:t>http://museum.sakharov-center.ru/fotodok/index.php?p=141605:141607,141607:141997</w:t>
        </w:r>
      </w:hyperlink>
      <w:r w:rsidRPr="00A446F6">
        <w:rPr>
          <w:rFonts w:ascii="Times New Roman" w:hAnsi="Times New Roman" w:cs="Times New Roman"/>
          <w:sz w:val="28"/>
          <w:szCs w:val="28"/>
          <w:shd w:val="clear" w:color="auto" w:fill="FFFFFF"/>
          <w:lang w:val="en-US"/>
        </w:rPr>
        <w:t>).</w:t>
      </w:r>
    </w:p>
    <w:p w14:paraId="7C2495BD" w14:textId="020864EC" w:rsidR="0036275B" w:rsidRPr="00A446F6" w:rsidRDefault="0036275B" w:rsidP="0036275B">
      <w:pPr>
        <w:spacing w:after="0" w:line="276" w:lineRule="auto"/>
        <w:jc w:val="both"/>
        <w:rPr>
          <w:rFonts w:ascii="Times New Roman" w:hAnsi="Times New Roman" w:cs="Times New Roman"/>
          <w:sz w:val="28"/>
          <w:szCs w:val="28"/>
          <w:shd w:val="clear" w:color="auto" w:fill="FFFFFF"/>
          <w:lang w:val="en-US"/>
        </w:rPr>
      </w:pPr>
      <w:r w:rsidRPr="00A446F6">
        <w:rPr>
          <w:rFonts w:ascii="Times New Roman" w:hAnsi="Times New Roman" w:cs="Times New Roman"/>
          <w:sz w:val="28"/>
          <w:szCs w:val="28"/>
          <w:shd w:val="clear" w:color="auto" w:fill="FFFFFF"/>
          <w:lang w:val="en-US"/>
        </w:rPr>
        <w:tab/>
      </w:r>
      <w:r w:rsidR="00575988">
        <w:rPr>
          <w:rFonts w:ascii="Times New Roman" w:hAnsi="Times New Roman" w:cs="Times New Roman"/>
          <w:sz w:val="28"/>
          <w:szCs w:val="28"/>
          <w:shd w:val="clear" w:color="auto" w:fill="FFFFFF"/>
          <w:lang w:val="en-US"/>
        </w:rPr>
        <w:t>Like</w:t>
      </w:r>
      <w:r w:rsidRPr="00A446F6">
        <w:rPr>
          <w:rFonts w:ascii="Times New Roman" w:hAnsi="Times New Roman" w:cs="Times New Roman"/>
          <w:sz w:val="28"/>
          <w:szCs w:val="28"/>
          <w:shd w:val="clear" w:color="auto" w:fill="FFFFFF"/>
          <w:lang w:val="en-US"/>
        </w:rPr>
        <w:t xml:space="preserve"> in the case of the </w:t>
      </w:r>
      <w:r w:rsidRPr="00A446F6">
        <w:rPr>
          <w:rFonts w:ascii="Times New Roman" w:hAnsi="Times New Roman" w:cs="Times New Roman"/>
          <w:i/>
          <w:iCs/>
          <w:sz w:val="28"/>
          <w:szCs w:val="28"/>
          <w:shd w:val="clear" w:color="auto" w:fill="FFFFFF"/>
          <w:lang w:val="en-US"/>
        </w:rPr>
        <w:t xml:space="preserve">Memorial </w:t>
      </w:r>
      <w:r w:rsidRPr="00A446F6">
        <w:rPr>
          <w:rFonts w:ascii="Times New Roman" w:hAnsi="Times New Roman" w:cs="Times New Roman"/>
          <w:sz w:val="28"/>
          <w:szCs w:val="28"/>
          <w:shd w:val="clear" w:color="auto" w:fill="FFFFFF"/>
          <w:lang w:val="en-US"/>
        </w:rPr>
        <w:t xml:space="preserve">society website, photographs here play a rather subordinate role in relation to text resources. They are presented side by side with historical documents and digitized works of repressed artists </w:t>
      </w:r>
      <w:r w:rsidR="008C58E2">
        <w:rPr>
          <w:rFonts w:ascii="Times New Roman" w:hAnsi="Times New Roman" w:cs="Times New Roman"/>
          <w:sz w:val="28"/>
          <w:szCs w:val="28"/>
          <w:shd w:val="clear" w:color="auto" w:fill="FFFFFF"/>
          <w:lang w:val="en-US"/>
        </w:rPr>
        <w:t>about or from</w:t>
      </w:r>
      <w:r w:rsidRPr="00A446F6">
        <w:rPr>
          <w:rFonts w:ascii="Times New Roman" w:hAnsi="Times New Roman" w:cs="Times New Roman"/>
          <w:sz w:val="28"/>
          <w:szCs w:val="28"/>
          <w:shd w:val="clear" w:color="auto" w:fill="FFFFFF"/>
          <w:lang w:val="en-US"/>
        </w:rPr>
        <w:t xml:space="preserve"> the Gulag. The sections in which the photos are distributed are thematic. They do not form any united system and are not interconnected, although a thematic search in photographic collections is possible.</w:t>
      </w:r>
    </w:p>
    <w:p w14:paraId="22916661" w14:textId="77777777" w:rsidR="0036275B" w:rsidRPr="00A446F6" w:rsidRDefault="0036275B" w:rsidP="0036275B">
      <w:pPr>
        <w:shd w:val="clear" w:color="auto" w:fill="FFFFFF"/>
        <w:spacing w:after="0" w:line="276" w:lineRule="auto"/>
        <w:ind w:firstLine="708"/>
        <w:jc w:val="both"/>
        <w:rPr>
          <w:rFonts w:ascii="Times New Roman" w:eastAsia="Times New Roman" w:hAnsi="Times New Roman" w:cs="Times New Roman"/>
          <w:sz w:val="28"/>
          <w:szCs w:val="28"/>
          <w:lang w:val="en-US"/>
        </w:rPr>
      </w:pPr>
      <w:r w:rsidRPr="00A446F6">
        <w:rPr>
          <w:rFonts w:ascii="Times New Roman" w:eastAsia="Times New Roman" w:hAnsi="Times New Roman" w:cs="Times New Roman"/>
          <w:sz w:val="28"/>
          <w:szCs w:val="28"/>
          <w:lang w:val="en-US"/>
        </w:rPr>
        <w:t xml:space="preserve">Another organization, the Center </w:t>
      </w:r>
      <w:r w:rsidRPr="00A446F6">
        <w:rPr>
          <w:rFonts w:ascii="Times New Roman" w:eastAsia="Times New Roman" w:hAnsi="Times New Roman" w:cs="Times New Roman"/>
          <w:i/>
          <w:iCs/>
          <w:sz w:val="28"/>
          <w:szCs w:val="28"/>
          <w:lang w:val="en-US"/>
        </w:rPr>
        <w:t>Returned Names</w:t>
      </w:r>
      <w:r w:rsidRPr="00A446F6">
        <w:rPr>
          <w:rFonts w:ascii="Times New Roman" w:eastAsia="Times New Roman" w:hAnsi="Times New Roman" w:cs="Times New Roman"/>
          <w:sz w:val="28"/>
          <w:szCs w:val="28"/>
          <w:lang w:val="en-US"/>
        </w:rPr>
        <w:t xml:space="preserve"> by the Russian National Library, is well known in Russia as a publisher of the multivolume list of repressed</w:t>
      </w:r>
      <w:r w:rsidRPr="00A446F6">
        <w:rPr>
          <w:rFonts w:ascii="Times New Roman" w:eastAsia="Times New Roman" w:hAnsi="Times New Roman" w:cs="Times New Roman"/>
          <w:i/>
          <w:iCs/>
          <w:sz w:val="28"/>
          <w:szCs w:val="28"/>
          <w:lang w:val="en-US"/>
        </w:rPr>
        <w:t xml:space="preserve"> Leningrad Martyrology</w:t>
      </w:r>
      <w:r w:rsidRPr="00A446F6">
        <w:rPr>
          <w:rFonts w:ascii="Times New Roman" w:eastAsia="Times New Roman" w:hAnsi="Times New Roman" w:cs="Times New Roman"/>
          <w:sz w:val="28"/>
          <w:szCs w:val="28"/>
          <w:lang w:val="en-US"/>
        </w:rPr>
        <w:t>. The policy of memory which the center adheres to is that “it is possible to bring together both branches of the national memory - about repressions and about wars” (</w:t>
      </w:r>
      <w:hyperlink r:id="rId13" w:history="1">
        <w:r w:rsidRPr="00A446F6">
          <w:rPr>
            <w:rStyle w:val="aa"/>
            <w:rFonts w:ascii="Times New Roman" w:hAnsi="Times New Roman" w:cs="Times New Roman"/>
            <w:sz w:val="28"/>
            <w:szCs w:val="28"/>
            <w:lang w:val="en-US"/>
          </w:rPr>
          <w:t>http://visz.nlr.ru/pages/centr-vozvraschennye-imena</w:t>
        </w:r>
      </w:hyperlink>
      <w:r w:rsidRPr="00A446F6">
        <w:rPr>
          <w:rFonts w:ascii="Times New Roman" w:eastAsia="Times New Roman" w:hAnsi="Times New Roman" w:cs="Times New Roman"/>
          <w:sz w:val="28"/>
          <w:szCs w:val="28"/>
          <w:lang w:val="en-US"/>
        </w:rPr>
        <w:t xml:space="preserve">). The center aims to return the memory of those who went missing in the historical catastrophes of the 20th century, be it political repressions, wars, the siege of </w:t>
      </w:r>
      <w:r w:rsidRPr="00A446F6">
        <w:rPr>
          <w:rFonts w:ascii="Times New Roman" w:eastAsia="Times New Roman" w:hAnsi="Times New Roman" w:cs="Times New Roman"/>
          <w:sz w:val="28"/>
          <w:szCs w:val="28"/>
          <w:lang w:val="en-US"/>
        </w:rPr>
        <w:lastRenderedPageBreak/>
        <w:t xml:space="preserve">Leningrad or other events. The main tool for returning and preserving memory is the </w:t>
      </w:r>
      <w:r w:rsidRPr="00A446F6">
        <w:rPr>
          <w:rFonts w:ascii="Times New Roman" w:eastAsia="Times New Roman" w:hAnsi="Times New Roman" w:cs="Times New Roman"/>
          <w:i/>
          <w:iCs/>
          <w:sz w:val="28"/>
          <w:szCs w:val="28"/>
          <w:lang w:val="en-US"/>
        </w:rPr>
        <w:t>name</w:t>
      </w:r>
      <w:r w:rsidRPr="00A446F6">
        <w:rPr>
          <w:rFonts w:ascii="Times New Roman" w:eastAsia="Times New Roman" w:hAnsi="Times New Roman" w:cs="Times New Roman"/>
          <w:sz w:val="28"/>
          <w:szCs w:val="28"/>
          <w:lang w:val="en-US"/>
        </w:rPr>
        <w:t xml:space="preserve"> of the missing person, and there are no photographs on the site.</w:t>
      </w:r>
    </w:p>
    <w:p w14:paraId="1D4E2C50" w14:textId="15FB14BB" w:rsidR="0036275B" w:rsidRPr="00575988" w:rsidRDefault="0036275B" w:rsidP="00575988">
      <w:pPr>
        <w:spacing w:after="0" w:line="276" w:lineRule="auto"/>
        <w:ind w:firstLine="708"/>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Another online resource</w:t>
      </w:r>
      <w:r w:rsidR="0002708D">
        <w:rPr>
          <w:rFonts w:ascii="Times New Roman" w:hAnsi="Times New Roman" w:cs="Times New Roman"/>
          <w:sz w:val="28"/>
          <w:szCs w:val="28"/>
          <w:lang w:val="en-US"/>
        </w:rPr>
        <w:t xml:space="preserve"> belonging to this “first generation”</w:t>
      </w:r>
      <w:r w:rsidRPr="00A446F6">
        <w:rPr>
          <w:rFonts w:ascii="Times New Roman" w:hAnsi="Times New Roman" w:cs="Times New Roman"/>
          <w:sz w:val="28"/>
          <w:szCs w:val="28"/>
          <w:lang w:val="en-US"/>
        </w:rPr>
        <w:t xml:space="preserve">, the centralized databank </w:t>
      </w:r>
      <w:r w:rsidRPr="00A446F6">
        <w:rPr>
          <w:rFonts w:ascii="Times New Roman" w:hAnsi="Times New Roman" w:cs="Times New Roman"/>
          <w:i/>
          <w:iCs/>
          <w:sz w:val="28"/>
          <w:szCs w:val="28"/>
          <w:lang w:val="en-US"/>
        </w:rPr>
        <w:t>Memorial</w:t>
      </w:r>
      <w:r w:rsidRPr="00A446F6">
        <w:rPr>
          <w:rFonts w:ascii="Times New Roman" w:hAnsi="Times New Roman" w:cs="Times New Roman"/>
          <w:sz w:val="28"/>
          <w:szCs w:val="28"/>
          <w:lang w:val="en-US"/>
        </w:rPr>
        <w:t xml:space="preserve"> was created on the initiative of the Ministry of Defense of the Russian Federation in 2007</w:t>
      </w:r>
      <w:r w:rsidR="0002708D">
        <w:rPr>
          <w:rFonts w:ascii="Times New Roman" w:hAnsi="Times New Roman" w:cs="Times New Roman"/>
          <w:sz w:val="28"/>
          <w:szCs w:val="28"/>
          <w:lang w:val="en-US"/>
        </w:rPr>
        <w:t xml:space="preserve"> and in contrast with the above-mentioned initiatives</w:t>
      </w:r>
      <w:r w:rsidR="00EB06FE" w:rsidRPr="00EB06FE">
        <w:rPr>
          <w:rFonts w:ascii="Times New Roman" w:hAnsi="Times New Roman" w:cs="Times New Roman"/>
          <w:sz w:val="28"/>
          <w:szCs w:val="28"/>
          <w:lang w:val="en-US"/>
        </w:rPr>
        <w:t xml:space="preserve"> </w:t>
      </w:r>
      <w:r w:rsidR="00EB06FE">
        <w:rPr>
          <w:rFonts w:ascii="Times New Roman" w:hAnsi="Times New Roman" w:cs="Times New Roman"/>
          <w:sz w:val="28"/>
          <w:szCs w:val="28"/>
          <w:lang w:val="en-US"/>
        </w:rPr>
        <w:t>is</w:t>
      </w:r>
      <w:r w:rsidR="0002708D">
        <w:rPr>
          <w:rFonts w:ascii="Times New Roman" w:hAnsi="Times New Roman" w:cs="Times New Roman"/>
          <w:sz w:val="28"/>
          <w:szCs w:val="28"/>
          <w:lang w:val="en-US"/>
        </w:rPr>
        <w:t xml:space="preserve"> an official</w:t>
      </w:r>
      <w:r w:rsidR="00575988">
        <w:rPr>
          <w:rFonts w:ascii="Times New Roman" w:hAnsi="Times New Roman" w:cs="Times New Roman"/>
          <w:sz w:val="28"/>
          <w:szCs w:val="28"/>
          <w:lang w:val="en-US"/>
        </w:rPr>
        <w:t>,</w:t>
      </w:r>
      <w:r w:rsidR="0002708D">
        <w:rPr>
          <w:rFonts w:ascii="Times New Roman" w:hAnsi="Times New Roman" w:cs="Times New Roman"/>
          <w:sz w:val="28"/>
          <w:szCs w:val="28"/>
          <w:lang w:val="en-US"/>
        </w:rPr>
        <w:t xml:space="preserve"> state-sponsored project. </w:t>
      </w:r>
      <w:r w:rsidRPr="00A446F6">
        <w:rPr>
          <w:rFonts w:ascii="Times New Roman" w:hAnsi="Times New Roman" w:cs="Times New Roman"/>
          <w:sz w:val="28"/>
          <w:szCs w:val="28"/>
          <w:lang w:val="en-US"/>
        </w:rPr>
        <w:t>The goal of the project is to return the forgotten names of Soviet soldiers “erased from history”, to establish the names of the victims, the circumstances of their death, and therefore “pay them a debt of memory” (</w:t>
      </w:r>
      <w:hyperlink r:id="rId14" w:history="1">
        <w:r w:rsidRPr="00A446F6">
          <w:rPr>
            <w:rStyle w:val="aa"/>
            <w:rFonts w:ascii="Times New Roman" w:hAnsi="Times New Roman" w:cs="Times New Roman"/>
            <w:lang w:val="en-US"/>
          </w:rPr>
          <w:t>https://obd-memorial.ru/html/</w:t>
        </w:r>
      </w:hyperlink>
      <w:r w:rsidRPr="00A446F6">
        <w:rPr>
          <w:rFonts w:ascii="Times New Roman" w:hAnsi="Times New Roman" w:cs="Times New Roman"/>
          <w:sz w:val="28"/>
          <w:szCs w:val="28"/>
          <w:lang w:val="en-US"/>
        </w:rPr>
        <w:t xml:space="preserve">). Like the </w:t>
      </w:r>
      <w:r w:rsidRPr="00A446F6">
        <w:rPr>
          <w:rFonts w:ascii="Times New Roman" w:hAnsi="Times New Roman" w:cs="Times New Roman"/>
          <w:i/>
          <w:iCs/>
          <w:sz w:val="28"/>
          <w:szCs w:val="28"/>
          <w:lang w:val="en-US"/>
        </w:rPr>
        <w:t>Returned names</w:t>
      </w:r>
      <w:r w:rsidRPr="00A446F6">
        <w:rPr>
          <w:rFonts w:ascii="Times New Roman" w:hAnsi="Times New Roman" w:cs="Times New Roman"/>
          <w:sz w:val="28"/>
          <w:szCs w:val="28"/>
          <w:lang w:val="en-US"/>
        </w:rPr>
        <w:t xml:space="preserve"> project, this database operates with people’s names. If the users find their family member in the roster, they are invited to add a “photograph of the hero”.</w:t>
      </w:r>
    </w:p>
    <w:p w14:paraId="2B0A50D0" w14:textId="2BEF8607" w:rsidR="0036275B" w:rsidRPr="00A446F6" w:rsidRDefault="0036275B" w:rsidP="005E18C0">
      <w:pPr>
        <w:spacing w:after="0" w:line="276" w:lineRule="auto"/>
        <w:jc w:val="center"/>
        <w:rPr>
          <w:rFonts w:ascii="Times New Roman" w:eastAsia="Times New Roman" w:hAnsi="Times New Roman" w:cs="Times New Roman"/>
          <w:b/>
          <w:bCs/>
          <w:sz w:val="28"/>
          <w:shd w:val="clear" w:color="auto" w:fill="FFFFFF"/>
          <w:lang w:val="en-US"/>
        </w:rPr>
      </w:pPr>
      <w:r w:rsidRPr="00A446F6">
        <w:rPr>
          <w:rFonts w:ascii="Times New Roman" w:eastAsia="Times New Roman" w:hAnsi="Times New Roman" w:cs="Times New Roman"/>
          <w:b/>
          <w:bCs/>
          <w:sz w:val="28"/>
          <w:shd w:val="clear" w:color="auto" w:fill="FFFFFF"/>
          <w:lang w:val="en-US"/>
        </w:rPr>
        <w:t xml:space="preserve">A second generation of databases. </w:t>
      </w:r>
      <w:r w:rsidRPr="00A446F6">
        <w:rPr>
          <w:rFonts w:ascii="Times New Roman" w:hAnsi="Times New Roman" w:cs="Times New Roman"/>
          <w:b/>
          <w:bCs/>
          <w:i/>
          <w:iCs/>
          <w:sz w:val="28"/>
          <w:szCs w:val="28"/>
          <w:shd w:val="clear" w:color="auto" w:fill="FFFFFF"/>
          <w:lang w:val="en-US"/>
        </w:rPr>
        <w:t xml:space="preserve">Immortal Regiment </w:t>
      </w:r>
      <w:r w:rsidRPr="00A446F6">
        <w:rPr>
          <w:rFonts w:ascii="Times New Roman" w:hAnsi="Times New Roman" w:cs="Times New Roman"/>
          <w:b/>
          <w:bCs/>
          <w:sz w:val="28"/>
          <w:szCs w:val="28"/>
          <w:shd w:val="clear" w:color="auto" w:fill="FFFFFF"/>
          <w:lang w:val="en-US"/>
        </w:rPr>
        <w:t>and</w:t>
      </w:r>
      <w:r w:rsidRPr="00A446F6">
        <w:rPr>
          <w:rFonts w:ascii="Times New Roman" w:hAnsi="Times New Roman" w:cs="Times New Roman"/>
          <w:b/>
          <w:bCs/>
          <w:i/>
          <w:iCs/>
          <w:sz w:val="28"/>
          <w:szCs w:val="28"/>
          <w:shd w:val="clear" w:color="auto" w:fill="FFFFFF"/>
          <w:lang w:val="en-US"/>
        </w:rPr>
        <w:t xml:space="preserve"> </w:t>
      </w:r>
      <w:r w:rsidRPr="00A446F6">
        <w:rPr>
          <w:rFonts w:ascii="Times New Roman" w:eastAsia="Times New Roman" w:hAnsi="Times New Roman" w:cs="Times New Roman"/>
          <w:b/>
          <w:bCs/>
          <w:i/>
          <w:iCs/>
          <w:sz w:val="28"/>
          <w:shd w:val="clear" w:color="auto" w:fill="FFFFFF"/>
          <w:lang w:val="en-US"/>
        </w:rPr>
        <w:t>Immortal barrack</w:t>
      </w:r>
      <w:r w:rsidRPr="00A446F6">
        <w:rPr>
          <w:rFonts w:ascii="Times New Roman" w:eastAsia="Times New Roman" w:hAnsi="Times New Roman" w:cs="Times New Roman"/>
          <w:b/>
          <w:bCs/>
          <w:sz w:val="28"/>
          <w:shd w:val="clear" w:color="auto" w:fill="FFFFFF"/>
          <w:lang w:val="en-US"/>
        </w:rPr>
        <w:t xml:space="preserve"> projects</w:t>
      </w:r>
    </w:p>
    <w:p w14:paraId="45CB0FEF" w14:textId="48ED7235" w:rsidR="0036275B" w:rsidRPr="002529A0" w:rsidRDefault="0036275B" w:rsidP="00BC6C55">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In the 2010s, with the d</w:t>
      </w:r>
      <w:r w:rsidR="00FD51B7">
        <w:rPr>
          <w:rFonts w:ascii="Times New Roman" w:eastAsia="Times New Roman" w:hAnsi="Times New Roman" w:cs="Times New Roman"/>
          <w:sz w:val="28"/>
          <w:shd w:val="clear" w:color="auto" w:fill="FFFFFF"/>
          <w:lang w:val="en-US"/>
        </w:rPr>
        <w:t>iversification</w:t>
      </w:r>
      <w:r w:rsidRPr="00A446F6">
        <w:rPr>
          <w:rFonts w:ascii="Times New Roman" w:eastAsia="Times New Roman" w:hAnsi="Times New Roman" w:cs="Times New Roman"/>
          <w:sz w:val="28"/>
          <w:shd w:val="clear" w:color="auto" w:fill="FFFFFF"/>
          <w:lang w:val="en-US"/>
        </w:rPr>
        <w:t xml:space="preserve"> of </w:t>
      </w:r>
      <w:r w:rsidR="0002708D">
        <w:rPr>
          <w:rFonts w:ascii="Times New Roman" w:eastAsia="Times New Roman" w:hAnsi="Times New Roman" w:cs="Times New Roman"/>
          <w:sz w:val="28"/>
          <w:shd w:val="clear" w:color="auto" w:fill="FFFFFF"/>
          <w:lang w:val="en-US"/>
        </w:rPr>
        <w:t>social networks and increased activity of Internet users,</w:t>
      </w:r>
      <w:r w:rsidRPr="00A446F6">
        <w:rPr>
          <w:rFonts w:ascii="Times New Roman" w:eastAsia="Times New Roman" w:hAnsi="Times New Roman" w:cs="Times New Roman"/>
          <w:sz w:val="28"/>
          <w:shd w:val="clear" w:color="auto" w:fill="FFFFFF"/>
          <w:lang w:val="en-US"/>
        </w:rPr>
        <w:t xml:space="preserve"> a new generation of databases appear</w:t>
      </w:r>
      <w:r>
        <w:rPr>
          <w:rFonts w:ascii="Times New Roman" w:eastAsia="Times New Roman" w:hAnsi="Times New Roman" w:cs="Times New Roman"/>
          <w:sz w:val="28"/>
          <w:shd w:val="clear" w:color="auto" w:fill="FFFFFF"/>
          <w:lang w:val="en-US"/>
        </w:rPr>
        <w:t>ed,</w:t>
      </w:r>
      <w:r w:rsidRPr="00A446F6">
        <w:rPr>
          <w:rFonts w:ascii="Times New Roman" w:eastAsia="Times New Roman" w:hAnsi="Times New Roman" w:cs="Times New Roman"/>
          <w:sz w:val="28"/>
          <w:shd w:val="clear" w:color="auto" w:fill="FFFFFF"/>
          <w:lang w:val="en-US"/>
        </w:rPr>
        <w:t xml:space="preserve"> which </w:t>
      </w:r>
      <w:r w:rsidR="00BC6C55">
        <w:rPr>
          <w:rFonts w:ascii="Times New Roman" w:eastAsia="Times New Roman" w:hAnsi="Times New Roman" w:cs="Times New Roman"/>
          <w:sz w:val="28"/>
          <w:shd w:val="clear" w:color="auto" w:fill="FFFFFF"/>
          <w:lang w:val="en-US"/>
        </w:rPr>
        <w:t>make an active use of</w:t>
      </w:r>
      <w:r w:rsidRPr="00A446F6">
        <w:rPr>
          <w:rFonts w:ascii="Times New Roman" w:eastAsia="Times New Roman" w:hAnsi="Times New Roman" w:cs="Times New Roman"/>
          <w:sz w:val="28"/>
          <w:shd w:val="clear" w:color="auto" w:fill="FFFFFF"/>
          <w:lang w:val="en-US"/>
        </w:rPr>
        <w:t xml:space="preserve"> photograph</w:t>
      </w:r>
      <w:r w:rsidR="00BC6C55">
        <w:rPr>
          <w:rFonts w:ascii="Times New Roman" w:eastAsia="Times New Roman" w:hAnsi="Times New Roman" w:cs="Times New Roman"/>
          <w:sz w:val="28"/>
          <w:shd w:val="clear" w:color="auto" w:fill="FFFFFF"/>
          <w:lang w:val="en-US"/>
        </w:rPr>
        <w:t>s</w:t>
      </w:r>
      <w:r w:rsidRPr="00A446F6">
        <w:rPr>
          <w:rFonts w:ascii="Times New Roman" w:eastAsia="Times New Roman" w:hAnsi="Times New Roman" w:cs="Times New Roman"/>
          <w:sz w:val="28"/>
          <w:shd w:val="clear" w:color="auto" w:fill="FFFFFF"/>
          <w:lang w:val="en-US"/>
        </w:rPr>
        <w:t xml:space="preserve"> and </w:t>
      </w:r>
      <w:r w:rsidR="00BC6C55">
        <w:rPr>
          <w:rFonts w:ascii="Times New Roman" w:eastAsia="Times New Roman" w:hAnsi="Times New Roman" w:cs="Times New Roman"/>
          <w:sz w:val="28"/>
          <w:shd w:val="clear" w:color="auto" w:fill="FFFFFF"/>
          <w:lang w:val="en-US"/>
        </w:rPr>
        <w:t>their</w:t>
      </w:r>
      <w:r w:rsidRPr="00A446F6">
        <w:rPr>
          <w:rFonts w:ascii="Times New Roman" w:eastAsia="Times New Roman" w:hAnsi="Times New Roman" w:cs="Times New Roman"/>
          <w:sz w:val="28"/>
          <w:shd w:val="clear" w:color="auto" w:fill="FFFFFF"/>
          <w:lang w:val="en-US"/>
        </w:rPr>
        <w:t xml:space="preserve"> empathogenic potential. </w:t>
      </w:r>
      <w:r w:rsidR="00BC6C55">
        <w:rPr>
          <w:rFonts w:ascii="Times New Roman" w:eastAsia="Times New Roman" w:hAnsi="Times New Roman" w:cs="Times New Roman"/>
          <w:sz w:val="28"/>
          <w:shd w:val="clear" w:color="auto" w:fill="FFFFFF"/>
          <w:lang w:val="en-US"/>
        </w:rPr>
        <w:t xml:space="preserve">In the databases like </w:t>
      </w:r>
      <w:r w:rsidR="00BC6C55" w:rsidRPr="00BC6C55">
        <w:rPr>
          <w:rFonts w:ascii="Times New Roman" w:eastAsia="Times New Roman" w:hAnsi="Times New Roman" w:cs="Times New Roman"/>
          <w:i/>
          <w:iCs/>
          <w:sz w:val="28"/>
          <w:shd w:val="clear" w:color="auto" w:fill="FFFFFF"/>
          <w:lang w:val="en-US"/>
        </w:rPr>
        <w:t xml:space="preserve">Immortal regiment, Immortal barrack </w:t>
      </w:r>
      <w:r w:rsidR="00BC6C55" w:rsidRPr="00BC6C55">
        <w:rPr>
          <w:rFonts w:ascii="Times New Roman" w:eastAsia="Times New Roman" w:hAnsi="Times New Roman" w:cs="Times New Roman"/>
          <w:sz w:val="28"/>
          <w:shd w:val="clear" w:color="auto" w:fill="FFFFFF"/>
          <w:lang w:val="en-US"/>
        </w:rPr>
        <w:t>and</w:t>
      </w:r>
      <w:r w:rsidR="00BC6C55" w:rsidRPr="00BC6C55">
        <w:rPr>
          <w:rFonts w:ascii="Times New Roman" w:eastAsia="Times New Roman" w:hAnsi="Times New Roman" w:cs="Times New Roman"/>
          <w:i/>
          <w:iCs/>
          <w:sz w:val="28"/>
          <w:shd w:val="clear" w:color="auto" w:fill="FFFFFF"/>
          <w:lang w:val="en-US"/>
        </w:rPr>
        <w:t xml:space="preserve"> Immortal regiment of Russia</w:t>
      </w:r>
      <w:r w:rsidR="00BC6C55">
        <w:rPr>
          <w:rFonts w:ascii="Times New Roman" w:eastAsia="Times New Roman" w:hAnsi="Times New Roman" w:cs="Times New Roman"/>
          <w:sz w:val="28"/>
          <w:shd w:val="clear" w:color="auto" w:fill="FFFFFF"/>
          <w:lang w:val="en-US"/>
        </w:rPr>
        <w:t>, t</w:t>
      </w:r>
      <w:r w:rsidRPr="00A446F6">
        <w:rPr>
          <w:rFonts w:ascii="Times New Roman" w:eastAsia="Times New Roman" w:hAnsi="Times New Roman" w:cs="Times New Roman"/>
          <w:sz w:val="28"/>
          <w:shd w:val="clear" w:color="auto" w:fill="FFFFFF"/>
          <w:lang w:val="en-US"/>
        </w:rPr>
        <w:t xml:space="preserve">he photograph of the dead ceases to be passive illustrative material or just an archival document. As a rule, these projects are viewed not as passive resources for information but as socially significant </w:t>
      </w:r>
      <w:r w:rsidR="00B615F1">
        <w:rPr>
          <w:rFonts w:ascii="Times New Roman" w:eastAsia="Times New Roman" w:hAnsi="Times New Roman" w:cs="Times New Roman"/>
          <w:sz w:val="28"/>
          <w:shd w:val="clear" w:color="auto" w:fill="FFFFFF"/>
          <w:lang w:val="en-US"/>
        </w:rPr>
        <w:t>resources close to thematic social networks</w:t>
      </w:r>
      <w:r w:rsidRPr="00A446F6">
        <w:rPr>
          <w:rFonts w:ascii="Times New Roman" w:eastAsia="Times New Roman" w:hAnsi="Times New Roman" w:cs="Times New Roman"/>
          <w:sz w:val="28"/>
          <w:shd w:val="clear" w:color="auto" w:fill="FFFFFF"/>
          <w:lang w:val="en-US"/>
        </w:rPr>
        <w:t xml:space="preserve">. The key role here belongs not to historians but to the users themselves who get the possibility to upload photographs of their family members. The fact that these databases involve the user offers significantly greater opportunities for enriching them with </w:t>
      </w:r>
      <w:r w:rsidR="002529A0">
        <w:rPr>
          <w:rFonts w:ascii="Times New Roman" w:eastAsia="Times New Roman" w:hAnsi="Times New Roman" w:cs="Times New Roman"/>
          <w:sz w:val="28"/>
          <w:shd w:val="clear" w:color="auto" w:fill="FFFFFF"/>
          <w:lang w:val="en-US"/>
        </w:rPr>
        <w:t>previously unpublished</w:t>
      </w:r>
      <w:r w:rsidR="002529A0"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materials</w:t>
      </w:r>
      <w:r w:rsidR="002529A0">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from family archives.</w:t>
      </w:r>
    </w:p>
    <w:p w14:paraId="1A2F0B89" w14:textId="6B146B24" w:rsidR="0036275B" w:rsidRPr="007D6525"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Such sites are not</w:t>
      </w:r>
      <w:r w:rsidR="002529A0">
        <w:rPr>
          <w:rFonts w:ascii="Times New Roman" w:eastAsia="Times New Roman" w:hAnsi="Times New Roman" w:cs="Times New Roman"/>
          <w:sz w:val="28"/>
          <w:shd w:val="clear" w:color="auto" w:fill="FFFFFF"/>
          <w:lang w:val="en-US"/>
        </w:rPr>
        <w:t xml:space="preserve"> just online</w:t>
      </w:r>
      <w:r w:rsidRPr="00A446F6">
        <w:rPr>
          <w:rFonts w:ascii="Times New Roman" w:eastAsia="Times New Roman" w:hAnsi="Times New Roman" w:cs="Times New Roman"/>
          <w:sz w:val="28"/>
          <w:shd w:val="clear" w:color="auto" w:fill="FFFFFF"/>
          <w:lang w:val="en-US"/>
        </w:rPr>
        <w:t xml:space="preserve"> archives or museums but change into digital memorials to the victims</w:t>
      </w:r>
      <w:r w:rsidRPr="007D6525">
        <w:rPr>
          <w:rFonts w:ascii="Times New Roman" w:eastAsia="Times New Roman" w:hAnsi="Times New Roman" w:cs="Times New Roman"/>
          <w:sz w:val="28"/>
          <w:shd w:val="clear" w:color="auto" w:fill="FFFFFF"/>
          <w:lang w:val="en-US"/>
        </w:rPr>
        <w:t>. The photograph itself has memorial and not monumental significance</w:t>
      </w:r>
      <w:r w:rsidR="00B975AD" w:rsidRPr="007D6525">
        <w:rPr>
          <w:rFonts w:ascii="Times New Roman" w:eastAsia="Times New Roman" w:hAnsi="Times New Roman" w:cs="Times New Roman"/>
          <w:sz w:val="28"/>
          <w:shd w:val="clear" w:color="auto" w:fill="FFFFFF"/>
          <w:lang w:val="en-US"/>
        </w:rPr>
        <w:t>.</w:t>
      </w:r>
      <w:r w:rsidRPr="007D6525">
        <w:rPr>
          <w:rFonts w:ascii="Times New Roman" w:eastAsia="Times New Roman" w:hAnsi="Times New Roman" w:cs="Times New Roman"/>
          <w:sz w:val="28"/>
          <w:shd w:val="clear" w:color="auto" w:fill="FFFFFF"/>
          <w:lang w:val="en-US"/>
        </w:rPr>
        <w:t xml:space="preserve"> </w:t>
      </w:r>
      <w:r w:rsidR="00B975AD" w:rsidRPr="007D6525">
        <w:rPr>
          <w:rFonts w:ascii="Times New Roman" w:eastAsia="Times New Roman" w:hAnsi="Times New Roman" w:cs="Times New Roman"/>
          <w:sz w:val="28"/>
          <w:shd w:val="clear" w:color="auto" w:fill="FFFFFF"/>
          <w:lang w:val="en-US"/>
        </w:rPr>
        <w:t>U</w:t>
      </w:r>
      <w:r w:rsidRPr="007D6525">
        <w:rPr>
          <w:rFonts w:ascii="Times New Roman" w:eastAsia="Times New Roman" w:hAnsi="Times New Roman" w:cs="Times New Roman"/>
          <w:sz w:val="28"/>
          <w:shd w:val="clear" w:color="auto" w:fill="FFFFFF"/>
          <w:lang w:val="en-US"/>
        </w:rPr>
        <w:t xml:space="preserve">nlike a monument that is made of eternal materials and obeys a logic of heroization of </w:t>
      </w:r>
      <w:r w:rsidR="00B975AD" w:rsidRPr="007D6525">
        <w:rPr>
          <w:rFonts w:ascii="Times New Roman" w:eastAsia="Times New Roman" w:hAnsi="Times New Roman" w:cs="Times New Roman"/>
          <w:sz w:val="28"/>
          <w:shd w:val="clear" w:color="auto" w:fill="FFFFFF"/>
          <w:lang w:val="en-US"/>
        </w:rPr>
        <w:t>history</w:t>
      </w:r>
      <w:r w:rsidRPr="007D6525">
        <w:rPr>
          <w:rFonts w:ascii="Times New Roman" w:eastAsia="Times New Roman" w:hAnsi="Times New Roman" w:cs="Times New Roman"/>
          <w:sz w:val="28"/>
          <w:shd w:val="clear" w:color="auto" w:fill="FFFFFF"/>
          <w:lang w:val="en-US"/>
        </w:rPr>
        <w:t>, photography is a small-scale representational form, a modest image that does not heroize the represented person. Humanity of portrait photography, its smallness is in opposition to the size of totalitarian monuments, their inhumanity and grandeur. It is not by chance that photography’s role is central for a family history that does not recognize the heroization of death, being focused on the figure of the victim. The spontaneous use of photography by the victims’ family members in memorial strategies is based on this memorial potential of photography.</w:t>
      </w:r>
    </w:p>
    <w:p w14:paraId="19DA33BB" w14:textId="29822424" w:rsidR="0036275B" w:rsidRPr="002529A0" w:rsidRDefault="0036275B" w:rsidP="002529A0">
      <w:pPr>
        <w:spacing w:after="0" w:line="276" w:lineRule="auto"/>
        <w:ind w:firstLine="708"/>
        <w:jc w:val="both"/>
        <w:rPr>
          <w:rFonts w:ascii="Times New Roman" w:hAnsi="Times New Roman" w:cs="Times New Roman"/>
          <w:color w:val="0000FF"/>
          <w:sz w:val="28"/>
          <w:szCs w:val="28"/>
          <w:u w:val="single"/>
          <w:lang w:val="en-US"/>
        </w:rPr>
      </w:pPr>
      <w:r w:rsidRPr="00A446F6">
        <w:rPr>
          <w:rFonts w:ascii="Times New Roman" w:hAnsi="Times New Roman" w:cs="Times New Roman"/>
          <w:sz w:val="28"/>
          <w:szCs w:val="28"/>
          <w:shd w:val="clear" w:color="auto" w:fill="FFFFFF"/>
          <w:lang w:val="en-US"/>
        </w:rPr>
        <w:t xml:space="preserve">The </w:t>
      </w:r>
      <w:r w:rsidRPr="00A446F6">
        <w:rPr>
          <w:rFonts w:ascii="Times New Roman" w:hAnsi="Times New Roman" w:cs="Times New Roman"/>
          <w:i/>
          <w:iCs/>
          <w:sz w:val="28"/>
          <w:szCs w:val="28"/>
          <w:shd w:val="clear" w:color="auto" w:fill="FFFFFF"/>
          <w:lang w:val="en-US"/>
        </w:rPr>
        <w:t>Immortal Regiment</w:t>
      </w:r>
      <w:r w:rsidRPr="00A446F6">
        <w:rPr>
          <w:rFonts w:ascii="Times New Roman" w:hAnsi="Times New Roman" w:cs="Times New Roman"/>
          <w:sz w:val="28"/>
          <w:szCs w:val="28"/>
          <w:shd w:val="clear" w:color="auto" w:fill="FFFFFF"/>
          <w:lang w:val="en-US"/>
        </w:rPr>
        <w:t xml:space="preserve"> platform can be categorized as belonging to this new generation of resources (</w:t>
      </w:r>
      <w:hyperlink r:id="rId15" w:history="1">
        <w:r w:rsidRPr="00A446F6">
          <w:rPr>
            <w:rStyle w:val="aa"/>
            <w:rFonts w:ascii="Times New Roman" w:hAnsi="Times New Roman" w:cs="Times New Roman"/>
            <w:sz w:val="28"/>
            <w:szCs w:val="28"/>
            <w:lang w:val="en-US"/>
          </w:rPr>
          <w:t>https://www.moypolk.ru/</w:t>
        </w:r>
      </w:hyperlink>
      <w:r w:rsidRPr="00A446F6">
        <w:rPr>
          <w:rStyle w:val="aa"/>
          <w:rFonts w:ascii="Times New Roman" w:hAnsi="Times New Roman" w:cs="Times New Roman"/>
          <w:sz w:val="28"/>
          <w:szCs w:val="28"/>
          <w:lang w:val="en-US"/>
        </w:rPr>
        <w:t>).</w:t>
      </w:r>
      <w:r w:rsidR="002529A0">
        <w:rPr>
          <w:rStyle w:val="aa"/>
          <w:rFonts w:ascii="Times New Roman" w:hAnsi="Times New Roman" w:cs="Times New Roman"/>
          <w:sz w:val="28"/>
          <w:szCs w:val="28"/>
          <w:lang w:val="en-US"/>
        </w:rPr>
        <w:t xml:space="preserve"> </w:t>
      </w:r>
      <w:r w:rsidRPr="002529A0">
        <w:rPr>
          <w:rFonts w:ascii="Times New Roman" w:hAnsi="Times New Roman" w:cs="Times New Roman"/>
          <w:sz w:val="28"/>
          <w:szCs w:val="28"/>
          <w:lang w:val="en-US"/>
        </w:rPr>
        <w:t>As declared on its website,</w:t>
      </w:r>
      <w:r w:rsidRPr="002529A0">
        <w:rPr>
          <w:rStyle w:val="aa"/>
          <w:rFonts w:ascii="Times New Roman" w:hAnsi="Times New Roman" w:cs="Times New Roman"/>
          <w:sz w:val="28"/>
          <w:szCs w:val="28"/>
          <w:u w:val="none"/>
          <w:lang w:val="en-US"/>
        </w:rPr>
        <w:t xml:space="preserve"> </w:t>
      </w:r>
      <w:r w:rsidRPr="002529A0">
        <w:rPr>
          <w:rFonts w:ascii="Times New Roman" w:hAnsi="Times New Roman" w:cs="Times New Roman"/>
          <w:sz w:val="28"/>
          <w:szCs w:val="28"/>
          <w:lang w:val="en-US"/>
        </w:rPr>
        <w:t>the</w:t>
      </w:r>
      <w:r w:rsidRPr="00A446F6">
        <w:rPr>
          <w:rFonts w:ascii="Times New Roman" w:hAnsi="Times New Roman" w:cs="Times New Roman"/>
          <w:sz w:val="28"/>
          <w:szCs w:val="28"/>
          <w:lang w:val="en-US"/>
        </w:rPr>
        <w:t xml:space="preserve"> mission of the </w:t>
      </w:r>
      <w:r w:rsidRPr="00A446F6">
        <w:rPr>
          <w:rFonts w:ascii="Times New Roman" w:hAnsi="Times New Roman" w:cs="Times New Roman"/>
          <w:i/>
          <w:iCs/>
          <w:sz w:val="28"/>
          <w:szCs w:val="28"/>
          <w:lang w:val="en-US"/>
        </w:rPr>
        <w:t>Immortal Regiment</w:t>
      </w:r>
      <w:r w:rsidRPr="00A446F6">
        <w:rPr>
          <w:rFonts w:ascii="Times New Roman" w:hAnsi="Times New Roman" w:cs="Times New Roman"/>
          <w:sz w:val="28"/>
          <w:szCs w:val="28"/>
          <w:lang w:val="en-US"/>
        </w:rPr>
        <w:t xml:space="preserve"> is to perpetuate the memory of a whole generation </w:t>
      </w:r>
      <w:r w:rsidRPr="00A446F6">
        <w:rPr>
          <w:rFonts w:ascii="Times New Roman" w:hAnsi="Times New Roman" w:cs="Times New Roman"/>
          <w:sz w:val="28"/>
          <w:szCs w:val="28"/>
          <w:lang w:val="en-US"/>
        </w:rPr>
        <w:lastRenderedPageBreak/>
        <w:t xml:space="preserve">of people who went through the Second World War (not only to those who died, but also the veterans who returned from the war or worked in the rear). </w:t>
      </w:r>
    </w:p>
    <w:p w14:paraId="62FF3FCF" w14:textId="77777777" w:rsidR="0036275B" w:rsidRPr="00A446F6" w:rsidRDefault="0036275B" w:rsidP="0036275B">
      <w:pPr>
        <w:spacing w:after="0" w:line="276" w:lineRule="auto"/>
        <w:ind w:firstLine="708"/>
        <w:jc w:val="both"/>
        <w:rPr>
          <w:rFonts w:ascii="Times New Roman" w:hAnsi="Times New Roman" w:cs="Times New Roman"/>
          <w:sz w:val="28"/>
          <w:szCs w:val="28"/>
          <w:lang w:val="en-US"/>
        </w:rPr>
      </w:pPr>
      <w:r>
        <w:rPr>
          <w:rFonts w:ascii="Times New Roman" w:eastAsia="Times New Roman" w:hAnsi="Times New Roman" w:cs="Times New Roman"/>
          <w:sz w:val="28"/>
          <w:szCs w:val="28"/>
          <w:shd w:val="clear" w:color="auto" w:fill="FFFFFF"/>
          <w:lang w:val="en-US"/>
        </w:rPr>
        <w:t>To date</w:t>
      </w:r>
      <w:r w:rsidRPr="00A446F6">
        <w:rPr>
          <w:rFonts w:ascii="Times New Roman" w:eastAsia="Times New Roman" w:hAnsi="Times New Roman" w:cs="Times New Roman"/>
          <w:sz w:val="28"/>
          <w:szCs w:val="28"/>
          <w:shd w:val="clear" w:color="auto" w:fill="FFFFFF"/>
          <w:lang w:val="en-US"/>
        </w:rPr>
        <w:t xml:space="preserve">, </w:t>
      </w:r>
      <w:r w:rsidRPr="00A446F6">
        <w:rPr>
          <w:rFonts w:ascii="Times New Roman" w:hAnsi="Times New Roman" w:cs="Times New Roman"/>
          <w:sz w:val="28"/>
          <w:szCs w:val="28"/>
          <w:lang w:val="en-US"/>
        </w:rPr>
        <w:t xml:space="preserve">the </w:t>
      </w:r>
      <w:r w:rsidRPr="00A446F6">
        <w:rPr>
          <w:rFonts w:ascii="Times New Roman" w:hAnsi="Times New Roman" w:cs="Times New Roman"/>
          <w:i/>
          <w:iCs/>
          <w:sz w:val="28"/>
          <w:szCs w:val="28"/>
          <w:lang w:val="en-US"/>
        </w:rPr>
        <w:t>Immortal regiment</w:t>
      </w:r>
      <w:r w:rsidRPr="00A446F6">
        <w:rPr>
          <w:rFonts w:ascii="Times New Roman" w:hAnsi="Times New Roman" w:cs="Times New Roman"/>
          <w:sz w:val="28"/>
          <w:szCs w:val="28"/>
          <w:lang w:val="en-US"/>
        </w:rPr>
        <w:t xml:space="preserve"> includes two elements. First, the Victory Day </w:t>
      </w:r>
      <w:r w:rsidRPr="00A446F6">
        <w:rPr>
          <w:rFonts w:ascii="Times New Roman" w:eastAsia="Times New Roman" w:hAnsi="Times New Roman" w:cs="Times New Roman"/>
          <w:sz w:val="28"/>
          <w:szCs w:val="28"/>
          <w:shd w:val="clear" w:color="auto" w:fill="FFFFFF"/>
          <w:lang w:val="en-US"/>
        </w:rPr>
        <w:t xml:space="preserve">on May 9, people walk the streets with an enlarged portrait of a family member who participated in the WWII. </w:t>
      </w:r>
      <w:r w:rsidRPr="00A446F6">
        <w:rPr>
          <w:rFonts w:ascii="Times New Roman" w:hAnsi="Times New Roman" w:cs="Times New Roman"/>
          <w:sz w:val="28"/>
          <w:szCs w:val="28"/>
          <w:lang w:val="en-US"/>
        </w:rPr>
        <w:t>Second, the digitized portraits of veterans are collected in a centralized register on the project’s website.</w:t>
      </w:r>
    </w:p>
    <w:p w14:paraId="1084A3DF" w14:textId="7C218F90" w:rsidR="008818A6" w:rsidRPr="007302DC" w:rsidRDefault="0036275B" w:rsidP="00EA5FF9">
      <w:pPr>
        <w:spacing w:after="0" w:line="276" w:lineRule="auto"/>
        <w:ind w:firstLine="708"/>
        <w:jc w:val="both"/>
        <w:rPr>
          <w:rFonts w:ascii="Times New Roman" w:eastAsia="Times New Roman" w:hAnsi="Times New Roman" w:cs="Times New Roman"/>
          <w:sz w:val="16"/>
          <w:szCs w:val="16"/>
          <w:lang w:val="en-US"/>
        </w:rPr>
      </w:pPr>
      <w:r w:rsidRPr="00A446F6">
        <w:rPr>
          <w:rFonts w:ascii="Times New Roman" w:hAnsi="Times New Roman" w:cs="Times New Roman"/>
          <w:sz w:val="28"/>
          <w:szCs w:val="28"/>
          <w:shd w:val="clear" w:color="auto" w:fill="FFFFFF"/>
          <w:lang w:val="en-US"/>
        </w:rPr>
        <w:t xml:space="preserve">Initiated by local journalists Igor Dmitriev, Sergey Lapenkov and Sergey Kolotovkin, the first march of the </w:t>
      </w:r>
      <w:r w:rsidRPr="00A446F6">
        <w:rPr>
          <w:rFonts w:ascii="Times New Roman" w:hAnsi="Times New Roman" w:cs="Times New Roman"/>
          <w:i/>
          <w:iCs/>
          <w:sz w:val="28"/>
          <w:szCs w:val="28"/>
          <w:shd w:val="clear" w:color="auto" w:fill="FFFFFF"/>
          <w:lang w:val="en-US"/>
        </w:rPr>
        <w:t>Immortal regiment</w:t>
      </w:r>
      <w:r w:rsidRPr="00A446F6">
        <w:rPr>
          <w:rFonts w:ascii="Times New Roman" w:hAnsi="Times New Roman" w:cs="Times New Roman"/>
          <w:sz w:val="28"/>
          <w:szCs w:val="28"/>
          <w:shd w:val="clear" w:color="auto" w:fill="FFFFFF"/>
          <w:lang w:val="en-US"/>
        </w:rPr>
        <w:t xml:space="preserve"> occurred in Tomsk in May 2012. According to the journalists</w:t>
      </w:r>
      <w:r w:rsidR="002C6B92">
        <w:rPr>
          <w:rFonts w:ascii="Times New Roman" w:hAnsi="Times New Roman" w:cs="Times New Roman"/>
          <w:sz w:val="28"/>
          <w:szCs w:val="28"/>
          <w:shd w:val="clear" w:color="auto" w:fill="FFFFFF"/>
          <w:lang w:val="en-US"/>
        </w:rPr>
        <w:t xml:space="preserve">, </w:t>
      </w:r>
      <w:r w:rsidRPr="00A446F6">
        <w:rPr>
          <w:rFonts w:ascii="Times New Roman" w:hAnsi="Times New Roman" w:cs="Times New Roman"/>
          <w:sz w:val="28"/>
          <w:szCs w:val="28"/>
          <w:shd w:val="clear" w:color="auto" w:fill="FFFFFF"/>
          <w:lang w:val="en-US"/>
        </w:rPr>
        <w:t xml:space="preserve">the </w:t>
      </w:r>
      <w:r w:rsidRPr="00A446F6">
        <w:rPr>
          <w:rFonts w:ascii="Times New Roman" w:hAnsi="Times New Roman" w:cs="Times New Roman"/>
          <w:i/>
          <w:iCs/>
          <w:sz w:val="28"/>
          <w:szCs w:val="28"/>
          <w:shd w:val="clear" w:color="auto" w:fill="FFFFFF"/>
          <w:lang w:val="en-US"/>
        </w:rPr>
        <w:t>Immortal Regiment</w:t>
      </w:r>
      <w:r w:rsidRPr="00A446F6">
        <w:rPr>
          <w:rFonts w:ascii="Times New Roman" w:hAnsi="Times New Roman" w:cs="Times New Roman"/>
          <w:sz w:val="28"/>
          <w:szCs w:val="28"/>
          <w:shd w:val="clear" w:color="auto" w:fill="FFFFFF"/>
          <w:lang w:val="en-US"/>
        </w:rPr>
        <w:t xml:space="preserve"> movement was created to oppose the appropriation of the memory of the WWII by the Russian state, i.e. conversion of people’s sufferings into political capital</w:t>
      </w:r>
      <w:r w:rsidRPr="00A446F6">
        <w:rPr>
          <w:rFonts w:ascii="Times New Roman" w:eastAsia="Times New Roman" w:hAnsi="Times New Roman" w:cs="Times New Roman"/>
          <w:sz w:val="28"/>
          <w:shd w:val="clear" w:color="auto" w:fill="FFFFFF"/>
          <w:lang w:val="en-US"/>
        </w:rPr>
        <w:t>.</w:t>
      </w:r>
      <w:r w:rsidR="00DD76B6">
        <w:rPr>
          <w:rFonts w:ascii="Times New Roman" w:eastAsia="Times New Roman" w:hAnsi="Times New Roman" w:cs="Times New Roman"/>
          <w:sz w:val="28"/>
          <w:shd w:val="clear" w:color="auto" w:fill="FFFFFF"/>
          <w:lang w:val="en-US"/>
        </w:rPr>
        <w:t xml:space="preserve"> </w:t>
      </w:r>
      <w:r w:rsidR="00DD76B6" w:rsidRPr="007D6525">
        <w:rPr>
          <w:rFonts w:ascii="Times New Roman" w:eastAsia="Times New Roman" w:hAnsi="Times New Roman" w:cs="Times New Roman"/>
          <w:sz w:val="28"/>
          <w:shd w:val="clear" w:color="auto" w:fill="FFFFFF"/>
          <w:lang w:val="en-US"/>
        </w:rPr>
        <w:t>Although the memory about WWII was always controlled from above and was an object of a patriotic cult started and supported by soviet authorities since the 1960s (Trumarkin 1992</w:t>
      </w:r>
      <w:r w:rsidR="00756841">
        <w:rPr>
          <w:rFonts w:ascii="Times New Roman" w:eastAsia="Times New Roman" w:hAnsi="Times New Roman" w:cs="Times New Roman"/>
          <w:sz w:val="28"/>
          <w:shd w:val="clear" w:color="auto" w:fill="FFFFFF"/>
          <w:lang w:val="en-US"/>
        </w:rPr>
        <w:t>, Edele 2019</w:t>
      </w:r>
      <w:r w:rsidR="00DD76B6" w:rsidRPr="007D6525">
        <w:rPr>
          <w:rFonts w:ascii="Times New Roman" w:eastAsia="Times New Roman" w:hAnsi="Times New Roman" w:cs="Times New Roman"/>
          <w:sz w:val="28"/>
          <w:shd w:val="clear" w:color="auto" w:fill="FFFFFF"/>
          <w:lang w:val="en-US"/>
        </w:rPr>
        <w:t xml:space="preserve">), this cult </w:t>
      </w:r>
      <w:r w:rsidR="00EA5FF9" w:rsidRPr="007D6525">
        <w:rPr>
          <w:rFonts w:ascii="Times New Roman" w:eastAsia="Times New Roman" w:hAnsi="Times New Roman" w:cs="Times New Roman"/>
          <w:sz w:val="28"/>
          <w:shd w:val="clear" w:color="auto" w:fill="FFFFFF"/>
          <w:lang w:val="en-US"/>
        </w:rPr>
        <w:t>became</w:t>
      </w:r>
      <w:r w:rsidR="00DD76B6" w:rsidRPr="007D6525">
        <w:rPr>
          <w:rFonts w:ascii="Times New Roman" w:eastAsia="Times New Roman" w:hAnsi="Times New Roman" w:cs="Times New Roman"/>
          <w:sz w:val="28"/>
          <w:shd w:val="clear" w:color="auto" w:fill="FFFFFF"/>
          <w:lang w:val="en-US"/>
        </w:rPr>
        <w:t xml:space="preserve"> unprecedented</w:t>
      </w:r>
      <w:r w:rsidR="00EA5FF9" w:rsidRPr="007D6525">
        <w:rPr>
          <w:rFonts w:ascii="Times New Roman" w:eastAsia="Times New Roman" w:hAnsi="Times New Roman" w:cs="Times New Roman"/>
          <w:sz w:val="28"/>
          <w:shd w:val="clear" w:color="auto" w:fill="FFFFFF"/>
          <w:lang w:val="en-US"/>
        </w:rPr>
        <w:t xml:space="preserve"> </w:t>
      </w:r>
      <w:r w:rsidR="00DD76B6" w:rsidRPr="007D6525">
        <w:rPr>
          <w:rFonts w:ascii="Times New Roman" w:eastAsia="Times New Roman" w:hAnsi="Times New Roman" w:cs="Times New Roman"/>
          <w:sz w:val="28"/>
          <w:shd w:val="clear" w:color="auto" w:fill="FFFFFF"/>
          <w:lang w:val="en-US"/>
        </w:rPr>
        <w:t xml:space="preserve">in the 2010s. </w:t>
      </w:r>
      <w:r w:rsidR="00DD76B6" w:rsidRPr="007D6525">
        <w:rPr>
          <w:rStyle w:val="a5"/>
          <w:rFonts w:ascii="Times New Roman" w:eastAsia="Times New Roman" w:hAnsi="Times New Roman" w:cs="Times New Roman"/>
          <w:sz w:val="28"/>
          <w:szCs w:val="28"/>
          <w:lang w:val="en-US"/>
        </w:rPr>
        <w:t>The commemorati</w:t>
      </w:r>
      <w:r w:rsidR="00617DB4" w:rsidRPr="007D6525">
        <w:rPr>
          <w:rStyle w:val="a5"/>
          <w:rFonts w:ascii="Times New Roman" w:eastAsia="Times New Roman" w:hAnsi="Times New Roman" w:cs="Times New Roman"/>
          <w:sz w:val="28"/>
          <w:szCs w:val="28"/>
          <w:lang w:val="en-US"/>
        </w:rPr>
        <w:t>ve</w:t>
      </w:r>
      <w:r w:rsidR="00DD76B6" w:rsidRPr="007D6525">
        <w:rPr>
          <w:rStyle w:val="a5"/>
          <w:rFonts w:ascii="Times New Roman" w:eastAsia="Times New Roman" w:hAnsi="Times New Roman" w:cs="Times New Roman"/>
          <w:sz w:val="28"/>
          <w:szCs w:val="28"/>
          <w:lang w:val="en-US"/>
        </w:rPr>
        <w:t xml:space="preserve"> processions hold </w:t>
      </w:r>
      <w:r w:rsidR="007302DC" w:rsidRPr="007D6525">
        <w:rPr>
          <w:rStyle w:val="a5"/>
          <w:rFonts w:ascii="Times New Roman" w:eastAsia="Times New Roman" w:hAnsi="Times New Roman" w:cs="Times New Roman"/>
          <w:sz w:val="28"/>
          <w:szCs w:val="28"/>
          <w:lang w:val="en-US"/>
        </w:rPr>
        <w:t xml:space="preserve">in all Russian cities </w:t>
      </w:r>
      <w:r w:rsidR="00DD76B6" w:rsidRPr="007D6525">
        <w:rPr>
          <w:rStyle w:val="a5"/>
          <w:rFonts w:ascii="Times New Roman" w:eastAsia="Times New Roman" w:hAnsi="Times New Roman" w:cs="Times New Roman"/>
          <w:sz w:val="28"/>
          <w:szCs w:val="28"/>
          <w:lang w:val="en-US"/>
        </w:rPr>
        <w:t>on May 9</w:t>
      </w:r>
      <w:r w:rsidR="00DD76B6" w:rsidRPr="007D6525">
        <w:rPr>
          <w:rStyle w:val="a5"/>
          <w:rFonts w:ascii="Times New Roman" w:eastAsia="Times New Roman" w:hAnsi="Times New Roman" w:cs="Times New Roman"/>
          <w:sz w:val="28"/>
          <w:szCs w:val="28"/>
          <w:vertAlign w:val="superscript"/>
          <w:lang w:val="en-US"/>
        </w:rPr>
        <w:t>th</w:t>
      </w:r>
      <w:r w:rsidR="00DD76B6" w:rsidRPr="007D6525">
        <w:rPr>
          <w:rStyle w:val="a5"/>
          <w:rFonts w:ascii="Times New Roman" w:eastAsia="Times New Roman" w:hAnsi="Times New Roman" w:cs="Times New Roman"/>
          <w:sz w:val="28"/>
          <w:szCs w:val="28"/>
          <w:lang w:val="en-US"/>
        </w:rPr>
        <w:t>, the Victory day, w</w:t>
      </w:r>
      <w:r w:rsidR="00617DB4" w:rsidRPr="007D6525">
        <w:rPr>
          <w:rStyle w:val="a5"/>
          <w:rFonts w:ascii="Times New Roman" w:eastAsia="Times New Roman" w:hAnsi="Times New Roman" w:cs="Times New Roman"/>
          <w:sz w:val="28"/>
          <w:szCs w:val="28"/>
          <w:lang w:val="en-US"/>
        </w:rPr>
        <w:t>ere</w:t>
      </w:r>
      <w:r w:rsidR="00DD76B6" w:rsidRPr="007D6525">
        <w:rPr>
          <w:rStyle w:val="a5"/>
          <w:rFonts w:ascii="Times New Roman" w:eastAsia="Times New Roman" w:hAnsi="Times New Roman" w:cs="Times New Roman"/>
          <w:sz w:val="28"/>
          <w:szCs w:val="28"/>
          <w:lang w:val="en-US"/>
        </w:rPr>
        <w:t xml:space="preserve"> organized </w:t>
      </w:r>
      <w:r w:rsidR="007302DC" w:rsidRPr="007D6525">
        <w:rPr>
          <w:rStyle w:val="a5"/>
          <w:rFonts w:ascii="Times New Roman" w:eastAsia="Times New Roman" w:hAnsi="Times New Roman" w:cs="Times New Roman"/>
          <w:sz w:val="28"/>
          <w:szCs w:val="28"/>
          <w:lang w:val="en-US"/>
        </w:rPr>
        <w:t xml:space="preserve">under the auspices of the ruling Party </w:t>
      </w:r>
      <w:r w:rsidR="007302DC" w:rsidRPr="007D6525">
        <w:rPr>
          <w:rStyle w:val="a5"/>
          <w:rFonts w:ascii="Times New Roman" w:eastAsia="Times New Roman" w:hAnsi="Times New Roman" w:cs="Times New Roman"/>
          <w:i/>
          <w:iCs/>
          <w:sz w:val="28"/>
          <w:szCs w:val="28"/>
          <w:lang w:val="en-US"/>
        </w:rPr>
        <w:t>United Russia</w:t>
      </w:r>
      <w:r w:rsidR="007302DC" w:rsidRPr="007D6525">
        <w:rPr>
          <w:rStyle w:val="a5"/>
          <w:rFonts w:ascii="Times New Roman" w:eastAsia="Times New Roman" w:hAnsi="Times New Roman" w:cs="Times New Roman"/>
          <w:sz w:val="28"/>
          <w:szCs w:val="28"/>
          <w:lang w:val="en-US"/>
        </w:rPr>
        <w:t xml:space="preserve"> </w:t>
      </w:r>
      <w:r w:rsidR="00DD76B6" w:rsidRPr="007D6525">
        <w:rPr>
          <w:rStyle w:val="a5"/>
          <w:rFonts w:ascii="Times New Roman" w:eastAsia="Times New Roman" w:hAnsi="Times New Roman" w:cs="Times New Roman"/>
          <w:sz w:val="28"/>
          <w:szCs w:val="28"/>
          <w:lang w:val="en-US"/>
        </w:rPr>
        <w:t xml:space="preserve">and </w:t>
      </w:r>
      <w:r w:rsidR="00617DB4" w:rsidRPr="007D6525">
        <w:rPr>
          <w:rStyle w:val="a5"/>
          <w:rFonts w:ascii="Times New Roman" w:eastAsia="Times New Roman" w:hAnsi="Times New Roman" w:cs="Times New Roman"/>
          <w:sz w:val="28"/>
          <w:szCs w:val="28"/>
          <w:lang w:val="en-US"/>
        </w:rPr>
        <w:t xml:space="preserve">were </w:t>
      </w:r>
      <w:r w:rsidR="00DD76B6" w:rsidRPr="007D6525">
        <w:rPr>
          <w:rStyle w:val="a5"/>
          <w:rFonts w:ascii="Times New Roman" w:eastAsia="Times New Roman" w:hAnsi="Times New Roman" w:cs="Times New Roman"/>
          <w:sz w:val="28"/>
          <w:szCs w:val="28"/>
          <w:lang w:val="en-US"/>
        </w:rPr>
        <w:t xml:space="preserve">headed by local </w:t>
      </w:r>
      <w:r w:rsidR="004A02BF">
        <w:rPr>
          <w:rStyle w:val="a5"/>
          <w:rFonts w:ascii="Times New Roman" w:eastAsia="Times New Roman" w:hAnsi="Times New Roman" w:cs="Times New Roman"/>
          <w:sz w:val="28"/>
          <w:szCs w:val="28"/>
          <w:lang w:val="en-US"/>
        </w:rPr>
        <w:t>officials</w:t>
      </w:r>
      <w:r w:rsidR="00DD76B6" w:rsidRPr="007D6525">
        <w:rPr>
          <w:rStyle w:val="a5"/>
          <w:rFonts w:ascii="Times New Roman" w:eastAsia="Times New Roman" w:hAnsi="Times New Roman" w:cs="Times New Roman"/>
          <w:sz w:val="28"/>
          <w:szCs w:val="28"/>
          <w:lang w:val="en-US"/>
        </w:rPr>
        <w:t xml:space="preserve">. </w:t>
      </w:r>
      <w:r w:rsidR="00EA5FF9" w:rsidRPr="00A446F6">
        <w:rPr>
          <w:rFonts w:ascii="Times New Roman" w:eastAsia="Times New Roman" w:hAnsi="Times New Roman" w:cs="Times New Roman"/>
          <w:sz w:val="28"/>
          <w:shd w:val="clear" w:color="auto" w:fill="FFFFFF"/>
          <w:lang w:val="en-US"/>
        </w:rPr>
        <w:t>The</w:t>
      </w:r>
      <w:r w:rsidR="00EA5FF9">
        <w:rPr>
          <w:rFonts w:ascii="Times New Roman" w:eastAsia="Times New Roman" w:hAnsi="Times New Roman" w:cs="Times New Roman"/>
          <w:sz w:val="28"/>
          <w:shd w:val="clear" w:color="auto" w:fill="FFFFFF"/>
          <w:lang w:val="en-US"/>
        </w:rPr>
        <w:t xml:space="preserve"> Tomsk journalists</w:t>
      </w:r>
      <w:r w:rsidR="00EA5FF9" w:rsidRPr="00A446F6">
        <w:rPr>
          <w:rFonts w:ascii="Times New Roman" w:eastAsia="Times New Roman" w:hAnsi="Times New Roman" w:cs="Times New Roman"/>
          <w:sz w:val="28"/>
          <w:shd w:val="clear" w:color="auto" w:fill="FFFFFF"/>
          <w:lang w:val="en-US"/>
        </w:rPr>
        <w:t xml:space="preserve"> declared to be frustrated by the ongoing course of commemoration process</w:t>
      </w:r>
      <w:r w:rsidR="00EA5FF9">
        <w:rPr>
          <w:rFonts w:ascii="Times New Roman" w:eastAsia="Times New Roman" w:hAnsi="Times New Roman" w:cs="Times New Roman"/>
          <w:sz w:val="28"/>
          <w:shd w:val="clear" w:color="auto" w:fill="FFFFFF"/>
          <w:lang w:val="en-US"/>
        </w:rPr>
        <w:t xml:space="preserve"> </w:t>
      </w:r>
      <w:r w:rsidR="00EA5FF9" w:rsidRPr="00A446F6">
        <w:rPr>
          <w:rFonts w:ascii="Times New Roman" w:eastAsia="Times New Roman" w:hAnsi="Times New Roman" w:cs="Times New Roman"/>
          <w:sz w:val="28"/>
          <w:shd w:val="clear" w:color="auto" w:fill="FFFFFF"/>
          <w:lang w:val="en-US"/>
        </w:rPr>
        <w:t xml:space="preserve">and in need of new memory practices focused on the </w:t>
      </w:r>
      <w:r w:rsidR="00EA5FF9" w:rsidRPr="002C6B92">
        <w:rPr>
          <w:rFonts w:ascii="Times New Roman" w:eastAsia="Times New Roman" w:hAnsi="Times New Roman" w:cs="Times New Roman"/>
          <w:sz w:val="28"/>
          <w:szCs w:val="28"/>
          <w:shd w:val="clear" w:color="auto" w:fill="FFFFFF"/>
          <w:lang w:val="en-US"/>
        </w:rPr>
        <w:t xml:space="preserve">victims </w:t>
      </w:r>
      <w:r w:rsidR="00EA5FF9" w:rsidRPr="002C6B92">
        <w:rPr>
          <w:rFonts w:ascii="Times New Roman" w:hAnsi="Times New Roman" w:cs="Times New Roman"/>
          <w:sz w:val="28"/>
          <w:szCs w:val="28"/>
          <w:shd w:val="clear" w:color="auto" w:fill="FFFFFF"/>
          <w:lang w:val="en-US"/>
        </w:rPr>
        <w:t>(</w:t>
      </w:r>
      <w:r w:rsidR="00EA5FF9" w:rsidRPr="002C6B92">
        <w:rPr>
          <w:rFonts w:ascii="Times New Roman" w:hAnsi="Times New Roman" w:cs="Times New Roman"/>
          <w:sz w:val="28"/>
          <w:szCs w:val="28"/>
          <w:lang w:val="en-US"/>
        </w:rPr>
        <w:t>Shakirov 2018</w:t>
      </w:r>
      <w:r w:rsidR="00EA5FF9" w:rsidRPr="002C6B92">
        <w:rPr>
          <w:rFonts w:ascii="Times New Roman" w:hAnsi="Times New Roman" w:cs="Times New Roman"/>
          <w:sz w:val="28"/>
          <w:szCs w:val="28"/>
          <w:shd w:val="clear" w:color="auto" w:fill="FFFFFF"/>
          <w:lang w:val="en-US"/>
        </w:rPr>
        <w:t>).</w:t>
      </w:r>
      <w:r w:rsidR="00EA5FF9" w:rsidRPr="002C6B92">
        <w:rPr>
          <w:rStyle w:val="a5"/>
          <w:rFonts w:ascii="Times New Roman" w:eastAsia="Times New Roman" w:hAnsi="Times New Roman" w:cs="Times New Roman"/>
          <w:lang w:val="en-US"/>
        </w:rPr>
        <w:t xml:space="preserve"> </w:t>
      </w:r>
      <w:r w:rsidRPr="00A446F6">
        <w:rPr>
          <w:rFonts w:ascii="Times New Roman" w:hAnsi="Times New Roman" w:cs="Times New Roman"/>
          <w:sz w:val="28"/>
          <w:szCs w:val="28"/>
          <w:lang w:val="en-US"/>
        </w:rPr>
        <w:t>The</w:t>
      </w:r>
      <w:r w:rsidR="00EA5FF9">
        <w:rPr>
          <w:rFonts w:ascii="Times New Roman" w:hAnsi="Times New Roman" w:cs="Times New Roman"/>
          <w:sz w:val="28"/>
          <w:szCs w:val="28"/>
          <w:lang w:val="en-US"/>
        </w:rPr>
        <w:t>ir</w:t>
      </w:r>
      <w:r w:rsidRPr="00A446F6">
        <w:rPr>
          <w:rFonts w:ascii="Times New Roman" w:hAnsi="Times New Roman" w:cs="Times New Roman"/>
          <w:sz w:val="28"/>
          <w:szCs w:val="28"/>
          <w:lang w:val="en-US"/>
        </w:rPr>
        <w:t xml:space="preserve"> project was thought of as a kind of continuation of family history in </w:t>
      </w:r>
      <w:r>
        <w:rPr>
          <w:rFonts w:ascii="Times New Roman" w:hAnsi="Times New Roman" w:cs="Times New Roman"/>
          <w:sz w:val="28"/>
          <w:szCs w:val="28"/>
          <w:lang w:val="en-US"/>
        </w:rPr>
        <w:t>the</w:t>
      </w:r>
      <w:r w:rsidRPr="00A446F6">
        <w:rPr>
          <w:rFonts w:ascii="Times New Roman" w:hAnsi="Times New Roman" w:cs="Times New Roman"/>
          <w:sz w:val="28"/>
          <w:szCs w:val="28"/>
          <w:lang w:val="en-US"/>
        </w:rPr>
        <w:t xml:space="preserve"> public space. </w:t>
      </w:r>
    </w:p>
    <w:p w14:paraId="2BEF5531" w14:textId="0D5B12C6" w:rsidR="0036275B" w:rsidRPr="00A446F6" w:rsidRDefault="0036275B" w:rsidP="0036275B">
      <w:pPr>
        <w:spacing w:after="0" w:line="276" w:lineRule="auto"/>
        <w:ind w:firstLine="708"/>
        <w:jc w:val="both"/>
        <w:rPr>
          <w:rFonts w:ascii="Times New Roman" w:eastAsia="Times New Roman" w:hAnsi="Times New Roman" w:cs="Times New Roman"/>
          <w:sz w:val="28"/>
          <w:szCs w:val="28"/>
          <w:shd w:val="clear" w:color="auto" w:fill="FFFFFF"/>
          <w:lang w:val="en-US"/>
        </w:rPr>
      </w:pPr>
      <w:r w:rsidRPr="00A446F6">
        <w:rPr>
          <w:rFonts w:ascii="Times New Roman" w:eastAsia="Times New Roman" w:hAnsi="Times New Roman" w:cs="Times New Roman"/>
          <w:sz w:val="28"/>
          <w:szCs w:val="28"/>
          <w:shd w:val="clear" w:color="auto" w:fill="FFFFFF"/>
          <w:lang w:val="en-US"/>
        </w:rPr>
        <w:t xml:space="preserve">Their choice was made in favor of photography. According to popular Russian tradition, the commemoration procedure is accompanied by a photograph of the deceased that is displayed at home the day of the funerals, then 40 days and one year after the death. </w:t>
      </w:r>
      <w:r w:rsidR="00105764">
        <w:rPr>
          <w:rFonts w:ascii="Times New Roman" w:eastAsia="Times New Roman" w:hAnsi="Times New Roman" w:cs="Times New Roman"/>
          <w:sz w:val="28"/>
          <w:szCs w:val="28"/>
          <w:shd w:val="clear" w:color="auto" w:fill="FFFFFF"/>
          <w:lang w:val="en-US"/>
        </w:rPr>
        <w:t>In addition, a</w:t>
      </w:r>
      <w:r w:rsidRPr="00A446F6">
        <w:rPr>
          <w:rFonts w:ascii="Times New Roman" w:eastAsia="Times New Roman" w:hAnsi="Times New Roman" w:cs="Times New Roman"/>
          <w:sz w:val="28"/>
          <w:szCs w:val="28"/>
          <w:shd w:val="clear" w:color="auto" w:fill="FFFFFF"/>
          <w:lang w:val="en-US"/>
        </w:rPr>
        <w:t xml:space="preserve"> photographic portrait of the deceased is necessarily reproduced on his/her gravestone. As the Tomsk journalists declare, they only borrowed spontaneous practices of commemoration based on the use of photographs and transferred them into a public space (</w:t>
      </w:r>
      <w:r w:rsidRPr="00A446F6">
        <w:rPr>
          <w:rFonts w:ascii="Times New Roman" w:hAnsi="Times New Roman" w:cs="Times New Roman"/>
          <w:sz w:val="28"/>
          <w:szCs w:val="28"/>
          <w:shd w:val="clear" w:color="auto" w:fill="FFFFFF"/>
          <w:lang w:val="en-US"/>
        </w:rPr>
        <w:t>Kolotovkin 2020, Dmitriev 2020)</w:t>
      </w:r>
      <w:r w:rsidRPr="00A446F6">
        <w:rPr>
          <w:rStyle w:val="ae"/>
          <w:rFonts w:ascii="Times New Roman" w:eastAsia="Times New Roman" w:hAnsi="Times New Roman" w:cs="Times New Roman"/>
          <w:sz w:val="28"/>
          <w:szCs w:val="28"/>
          <w:shd w:val="clear" w:color="auto" w:fill="FFFFFF"/>
          <w:lang w:val="en-US"/>
        </w:rPr>
        <w:endnoteReference w:id="3"/>
      </w:r>
      <w:r w:rsidRPr="00A446F6">
        <w:rPr>
          <w:rFonts w:ascii="Times New Roman" w:eastAsia="Times New Roman" w:hAnsi="Times New Roman" w:cs="Times New Roman"/>
          <w:sz w:val="28"/>
          <w:szCs w:val="28"/>
          <w:shd w:val="clear" w:color="auto" w:fill="FFFFFF"/>
          <w:lang w:val="en-US"/>
        </w:rPr>
        <w:t>.</w:t>
      </w:r>
    </w:p>
    <w:p w14:paraId="0D9DA273" w14:textId="01E1C8D0" w:rsidR="00E006E9" w:rsidRPr="00A446F6" w:rsidRDefault="0036275B" w:rsidP="00E006E9">
      <w:pPr>
        <w:spacing w:after="0" w:line="276" w:lineRule="auto"/>
        <w:ind w:firstLine="708"/>
        <w:jc w:val="both"/>
        <w:rPr>
          <w:rFonts w:ascii="Times New Roman" w:hAnsi="Times New Roman" w:cs="Times New Roman"/>
          <w:sz w:val="28"/>
          <w:szCs w:val="28"/>
          <w:lang w:val="en-US"/>
        </w:rPr>
      </w:pPr>
      <w:r w:rsidRPr="00A446F6">
        <w:rPr>
          <w:rFonts w:ascii="Times New Roman" w:eastAsia="Times New Roman" w:hAnsi="Times New Roman" w:cs="Times New Roman"/>
          <w:sz w:val="28"/>
          <w:shd w:val="clear" w:color="auto" w:fill="FFFFFF"/>
          <w:lang w:val="en-US"/>
        </w:rPr>
        <w:t xml:space="preserve">The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initiators are aware of ethical dangers behind evoking the memory of a dead. The </w:t>
      </w:r>
      <w:r w:rsidR="00B46E53">
        <w:rPr>
          <w:rFonts w:ascii="Times New Roman" w:eastAsia="Times New Roman" w:hAnsi="Times New Roman" w:cs="Times New Roman"/>
          <w:sz w:val="28"/>
          <w:shd w:val="clear" w:color="auto" w:fill="FFFFFF"/>
          <w:lang w:val="en-US"/>
        </w:rPr>
        <w:t>movement</w:t>
      </w:r>
      <w:r w:rsidRPr="00A446F6">
        <w:rPr>
          <w:rFonts w:ascii="Times New Roman" w:eastAsia="Times New Roman" w:hAnsi="Times New Roman" w:cs="Times New Roman"/>
          <w:sz w:val="28"/>
          <w:shd w:val="clear" w:color="auto" w:fill="FFFFFF"/>
          <w:lang w:val="en-US"/>
        </w:rPr>
        <w:t>’s moral code imposes a ban on any use of memorial practices for mercenary or political purposes. Addressing the dead should not disturb their peace, should not be their idealization nor glorification</w:t>
      </w:r>
      <w:r w:rsidRPr="00A446F6">
        <w:rPr>
          <w:rFonts w:ascii="Times New Roman" w:hAnsi="Times New Roman" w:cs="Times New Roman"/>
          <w:sz w:val="28"/>
          <w:szCs w:val="28"/>
          <w:lang w:val="en-US"/>
        </w:rPr>
        <w:t xml:space="preserve"> (</w:t>
      </w:r>
      <w:r w:rsidRPr="00A446F6">
        <w:rPr>
          <w:rFonts w:ascii="Times New Roman" w:hAnsi="Times New Roman" w:cs="Times New Roman"/>
          <w:sz w:val="28"/>
          <w:szCs w:val="28"/>
          <w:shd w:val="clear" w:color="auto" w:fill="FFFFFF"/>
          <w:lang w:val="en-US"/>
        </w:rPr>
        <w:t>Kolotovkin 2020)</w:t>
      </w:r>
      <w:r w:rsidRPr="00A446F6">
        <w:rPr>
          <w:rFonts w:ascii="Times New Roman" w:hAnsi="Times New Roman" w:cs="Times New Roman"/>
          <w:sz w:val="28"/>
          <w:szCs w:val="28"/>
          <w:lang w:val="en-US"/>
        </w:rPr>
        <w:t>.</w:t>
      </w:r>
      <w:r w:rsidRPr="00A446F6">
        <w:rPr>
          <w:rFonts w:ascii="Times New Roman" w:hAnsi="Times New Roman" w:cs="Times New Roman"/>
          <w:lang w:val="en-US"/>
        </w:rPr>
        <w:t xml:space="preserve"> </w:t>
      </w:r>
      <w:r w:rsidRPr="00A446F6">
        <w:rPr>
          <w:rFonts w:ascii="Times New Roman" w:hAnsi="Times New Roman" w:cs="Times New Roman"/>
          <w:sz w:val="28"/>
          <w:szCs w:val="28"/>
          <w:lang w:val="en-US"/>
        </w:rPr>
        <w:t>All this is the reason for turning to photographs. The modest act of displaying a photograph avoids ethical dangers of speech with its “high-sounding words”.</w:t>
      </w:r>
      <w:r w:rsidRPr="00A446F6">
        <w:rPr>
          <w:rFonts w:ascii="Times New Roman" w:hAnsi="Times New Roman" w:cs="Times New Roman"/>
          <w:lang w:val="en-US"/>
        </w:rPr>
        <w:t xml:space="preserve"> </w:t>
      </w:r>
      <w:r w:rsidR="00E006E9" w:rsidRPr="00A446F6">
        <w:rPr>
          <w:rFonts w:ascii="Times New Roman" w:eastAsia="Times New Roman" w:hAnsi="Times New Roman" w:cs="Times New Roman"/>
          <w:sz w:val="28"/>
          <w:szCs w:val="28"/>
          <w:shd w:val="clear" w:color="auto" w:fill="FFFFFF"/>
          <w:lang w:val="en-US"/>
        </w:rPr>
        <w:t xml:space="preserve">In spite of using the language of computer science, </w:t>
      </w:r>
      <w:r w:rsidR="00E006E9" w:rsidRPr="00A446F6">
        <w:rPr>
          <w:rFonts w:ascii="Times New Roman" w:hAnsi="Times New Roman" w:cs="Times New Roman"/>
          <w:sz w:val="28"/>
          <w:szCs w:val="28"/>
          <w:lang w:val="en-US"/>
        </w:rPr>
        <w:t xml:space="preserve">Alexander Etkind who distinguishes </w:t>
      </w:r>
      <w:r w:rsidR="00E006E9" w:rsidRPr="0039241B">
        <w:rPr>
          <w:rFonts w:ascii="Times New Roman" w:hAnsi="Times New Roman" w:cs="Times New Roman"/>
          <w:i/>
          <w:iCs/>
          <w:sz w:val="28"/>
          <w:szCs w:val="28"/>
          <w:lang w:val="en-US"/>
        </w:rPr>
        <w:t>soft</w:t>
      </w:r>
      <w:r w:rsidR="00E006E9" w:rsidRPr="00A446F6">
        <w:rPr>
          <w:rFonts w:ascii="Times New Roman" w:hAnsi="Times New Roman" w:cs="Times New Roman"/>
          <w:sz w:val="28"/>
          <w:szCs w:val="28"/>
          <w:lang w:val="en-US"/>
        </w:rPr>
        <w:t xml:space="preserve"> and </w:t>
      </w:r>
      <w:r w:rsidR="00E006E9" w:rsidRPr="0039241B">
        <w:rPr>
          <w:rFonts w:ascii="Times New Roman" w:hAnsi="Times New Roman" w:cs="Times New Roman"/>
          <w:i/>
          <w:iCs/>
          <w:sz w:val="28"/>
          <w:szCs w:val="28"/>
          <w:lang w:val="en-US"/>
        </w:rPr>
        <w:t>hard</w:t>
      </w:r>
      <w:r w:rsidR="00E006E9" w:rsidRPr="00A446F6">
        <w:rPr>
          <w:rFonts w:ascii="Times New Roman" w:hAnsi="Times New Roman" w:cs="Times New Roman"/>
          <w:sz w:val="28"/>
          <w:szCs w:val="28"/>
          <w:lang w:val="en-US"/>
        </w:rPr>
        <w:t xml:space="preserve"> memory</w:t>
      </w:r>
      <w:r w:rsidR="00E006E9">
        <w:rPr>
          <w:rFonts w:ascii="Times New Roman" w:hAnsi="Times New Roman" w:cs="Times New Roman"/>
          <w:sz w:val="28"/>
          <w:szCs w:val="28"/>
          <w:lang w:val="en-US"/>
        </w:rPr>
        <w:t xml:space="preserve"> (</w:t>
      </w:r>
      <w:r w:rsidR="00B9473C" w:rsidRPr="00A446F6">
        <w:rPr>
          <w:rFonts w:ascii="Times New Roman" w:hAnsi="Times New Roman" w:cs="Times New Roman"/>
          <w:sz w:val="28"/>
          <w:szCs w:val="28"/>
          <w:lang w:val="en-US"/>
        </w:rPr>
        <w:t>Etkind, 2013</w:t>
      </w:r>
      <w:r w:rsidR="00E006E9">
        <w:rPr>
          <w:rFonts w:ascii="Times New Roman" w:hAnsi="Times New Roman" w:cs="Times New Roman"/>
          <w:sz w:val="28"/>
          <w:szCs w:val="28"/>
          <w:lang w:val="en-US"/>
        </w:rPr>
        <w:t>)</w:t>
      </w:r>
      <w:r w:rsidR="00E006E9" w:rsidRPr="00A446F6">
        <w:rPr>
          <w:rFonts w:ascii="Times New Roman" w:hAnsi="Times New Roman" w:cs="Times New Roman"/>
          <w:sz w:val="28"/>
          <w:szCs w:val="28"/>
          <w:lang w:val="en-US"/>
        </w:rPr>
        <w:t xml:space="preserve"> </w:t>
      </w:r>
      <w:r w:rsidR="00E006E9" w:rsidRPr="00A446F6">
        <w:rPr>
          <w:rFonts w:ascii="Times New Roman" w:eastAsia="Times New Roman" w:hAnsi="Times New Roman" w:cs="Times New Roman"/>
          <w:sz w:val="28"/>
          <w:szCs w:val="28"/>
          <w:shd w:val="clear" w:color="auto" w:fill="FFFFFF"/>
          <w:lang w:val="en-US"/>
        </w:rPr>
        <w:t xml:space="preserve">does not continue the discussion in the context of media theory and technology studies. However, </w:t>
      </w:r>
      <w:r w:rsidR="00E006E9">
        <w:rPr>
          <w:rFonts w:ascii="Times New Roman" w:eastAsia="Times New Roman" w:hAnsi="Times New Roman" w:cs="Times New Roman"/>
          <w:sz w:val="28"/>
          <w:szCs w:val="28"/>
          <w:shd w:val="clear" w:color="auto" w:fill="FFFFFF"/>
          <w:lang w:val="en-US"/>
        </w:rPr>
        <w:t xml:space="preserve">since </w:t>
      </w:r>
      <w:r w:rsidR="00E006E9" w:rsidRPr="00A446F6">
        <w:rPr>
          <w:rFonts w:ascii="Times New Roman" w:eastAsia="Times New Roman" w:hAnsi="Times New Roman" w:cs="Times New Roman"/>
          <w:sz w:val="28"/>
          <w:szCs w:val="28"/>
          <w:shd w:val="clear" w:color="auto" w:fill="FFFFFF"/>
          <w:lang w:val="en-US"/>
        </w:rPr>
        <w:t>cultural memory takes shape in media forms</w:t>
      </w:r>
      <w:r w:rsidR="00E006E9">
        <w:rPr>
          <w:rFonts w:ascii="Times New Roman" w:eastAsia="Times New Roman" w:hAnsi="Times New Roman" w:cs="Times New Roman"/>
          <w:sz w:val="28"/>
          <w:szCs w:val="28"/>
          <w:shd w:val="clear" w:color="auto" w:fill="FFFFFF"/>
          <w:lang w:val="en-US"/>
        </w:rPr>
        <w:t xml:space="preserve">, </w:t>
      </w:r>
      <w:r w:rsidR="00E006E9" w:rsidRPr="00A446F6">
        <w:rPr>
          <w:rFonts w:ascii="Times New Roman" w:eastAsia="Times New Roman" w:hAnsi="Times New Roman" w:cs="Times New Roman"/>
          <w:sz w:val="28"/>
          <w:szCs w:val="28"/>
          <w:shd w:val="clear" w:color="auto" w:fill="FFFFFF"/>
          <w:lang w:val="en-US"/>
        </w:rPr>
        <w:t>it is the choice of medium that, to a large extent, defines the success or failure of the work of memory.</w:t>
      </w:r>
      <w:r w:rsidR="00E006E9">
        <w:rPr>
          <w:rFonts w:ascii="Times New Roman" w:eastAsia="Times New Roman" w:hAnsi="Times New Roman" w:cs="Times New Roman"/>
          <w:sz w:val="28"/>
          <w:szCs w:val="28"/>
          <w:shd w:val="clear" w:color="auto" w:fill="FFFFFF"/>
          <w:lang w:val="en-US"/>
        </w:rPr>
        <w:t xml:space="preserve"> </w:t>
      </w:r>
      <w:r w:rsidRPr="00A446F6">
        <w:rPr>
          <w:rFonts w:ascii="Times New Roman" w:hAnsi="Times New Roman" w:cs="Times New Roman"/>
          <w:sz w:val="28"/>
          <w:szCs w:val="28"/>
          <w:lang w:val="en-US"/>
        </w:rPr>
        <w:t xml:space="preserve">This advantage of photography as a tool </w:t>
      </w:r>
      <w:r w:rsidRPr="00A446F6">
        <w:rPr>
          <w:rFonts w:ascii="Times New Roman" w:hAnsi="Times New Roman" w:cs="Times New Roman"/>
          <w:sz w:val="28"/>
          <w:szCs w:val="28"/>
          <w:lang w:val="en-US"/>
        </w:rPr>
        <w:lastRenderedPageBreak/>
        <w:t>of commemoration of political victims is referred by Solzhenitsyn (Solzhenitsyn 1975</w:t>
      </w:r>
      <w:r w:rsidR="003A7ABD">
        <w:rPr>
          <w:rFonts w:ascii="Times New Roman" w:hAnsi="Times New Roman" w:cs="Times New Roman"/>
          <w:sz w:val="28"/>
          <w:szCs w:val="28"/>
          <w:lang w:val="en-US"/>
        </w:rPr>
        <w:t>, 462, see also King 2003</w:t>
      </w:r>
      <w:r w:rsidRPr="00A446F6">
        <w:rPr>
          <w:rFonts w:ascii="Times New Roman" w:hAnsi="Times New Roman" w:cs="Times New Roman"/>
          <w:sz w:val="28"/>
          <w:szCs w:val="28"/>
          <w:lang w:val="en-US"/>
        </w:rPr>
        <w:t>).</w:t>
      </w:r>
    </w:p>
    <w:p w14:paraId="0A3E4858" w14:textId="660FB11D" w:rsidR="0036275B" w:rsidRPr="00A446F6" w:rsidRDefault="0036275B" w:rsidP="0036275B">
      <w:pPr>
        <w:spacing w:after="0" w:line="276" w:lineRule="auto"/>
        <w:ind w:firstLine="708"/>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 xml:space="preserve">Second, photography plays </w:t>
      </w:r>
      <w:r w:rsidR="00756841">
        <w:rPr>
          <w:rFonts w:ascii="Times New Roman" w:hAnsi="Times New Roman" w:cs="Times New Roman"/>
          <w:sz w:val="28"/>
          <w:szCs w:val="28"/>
          <w:lang w:val="en-US"/>
        </w:rPr>
        <w:t>the</w:t>
      </w:r>
      <w:r w:rsidRPr="00A446F6">
        <w:rPr>
          <w:rFonts w:ascii="Times New Roman" w:hAnsi="Times New Roman" w:cs="Times New Roman"/>
          <w:sz w:val="28"/>
          <w:szCs w:val="28"/>
          <w:lang w:val="en-US"/>
        </w:rPr>
        <w:t xml:space="preserve"> central role in family history</w:t>
      </w:r>
      <w:r w:rsidR="00756841">
        <w:rPr>
          <w:rFonts w:ascii="Times New Roman" w:hAnsi="Times New Roman" w:cs="Times New Roman"/>
          <w:sz w:val="28"/>
          <w:szCs w:val="28"/>
          <w:lang w:val="en-US"/>
        </w:rPr>
        <w:t xml:space="preserve"> </w:t>
      </w:r>
      <w:r w:rsidR="00756841" w:rsidRPr="001779FE">
        <w:rPr>
          <w:rFonts w:ascii="Times New Roman" w:hAnsi="Times New Roman" w:cs="Times New Roman"/>
          <w:sz w:val="28"/>
          <w:szCs w:val="28"/>
          <w:lang w:val="en-US"/>
        </w:rPr>
        <w:t xml:space="preserve">(Bourdieu 1996, </w:t>
      </w:r>
      <w:r w:rsidR="00756841" w:rsidRPr="001779FE">
        <w:rPr>
          <w:rFonts w:ascii="Times New Roman" w:eastAsia="Times New Roman" w:hAnsi="Times New Roman" w:cs="Times New Roman"/>
          <w:spacing w:val="2"/>
          <w:sz w:val="28"/>
          <w:szCs w:val="28"/>
          <w:shd w:val="clear" w:color="auto" w:fill="FFFFFF"/>
          <w:lang w:val="en-US"/>
        </w:rPr>
        <w:t>Hirsch 1997</w:t>
      </w:r>
      <w:r w:rsidR="00756841" w:rsidRPr="001779FE">
        <w:rPr>
          <w:rFonts w:ascii="Times New Roman" w:hAnsi="Times New Roman" w:cs="Times New Roman"/>
          <w:sz w:val="28"/>
          <w:szCs w:val="28"/>
          <w:lang w:val="en-US"/>
        </w:rPr>
        <w:t>)</w:t>
      </w:r>
      <w:r w:rsidR="001779FE">
        <w:rPr>
          <w:rFonts w:ascii="Times New Roman" w:hAnsi="Times New Roman" w:cs="Times New Roman"/>
          <w:sz w:val="28"/>
          <w:szCs w:val="28"/>
          <w:lang w:val="en-US"/>
        </w:rPr>
        <w:t xml:space="preserve"> which is</w:t>
      </w:r>
      <w:r w:rsidRPr="00A446F6">
        <w:rPr>
          <w:rFonts w:ascii="Times New Roman" w:hAnsi="Times New Roman" w:cs="Times New Roman"/>
          <w:sz w:val="28"/>
          <w:szCs w:val="28"/>
          <w:lang w:val="en-US"/>
        </w:rPr>
        <w:t xml:space="preserve"> promoted by the </w:t>
      </w:r>
      <w:r w:rsidRPr="00A446F6">
        <w:rPr>
          <w:rFonts w:ascii="Times New Roman" w:hAnsi="Times New Roman" w:cs="Times New Roman"/>
          <w:i/>
          <w:iCs/>
          <w:sz w:val="28"/>
          <w:szCs w:val="28"/>
          <w:lang w:val="en-US"/>
        </w:rPr>
        <w:t>Immortal Regiment</w:t>
      </w:r>
      <w:r w:rsidRPr="00A446F6">
        <w:rPr>
          <w:rFonts w:ascii="Times New Roman" w:hAnsi="Times New Roman" w:cs="Times New Roman"/>
          <w:sz w:val="28"/>
          <w:szCs w:val="28"/>
          <w:lang w:val="en-US"/>
        </w:rPr>
        <w:t xml:space="preserve"> in the detriment of patriotic narratives. As I</w:t>
      </w:r>
      <w:r w:rsidR="001779FE">
        <w:rPr>
          <w:rFonts w:ascii="Times New Roman" w:hAnsi="Times New Roman" w:cs="Times New Roman"/>
          <w:sz w:val="28"/>
          <w:szCs w:val="28"/>
          <w:lang w:val="en-US"/>
        </w:rPr>
        <w:t xml:space="preserve">gor </w:t>
      </w:r>
      <w:r w:rsidRPr="00A446F6">
        <w:rPr>
          <w:rFonts w:ascii="Times New Roman" w:hAnsi="Times New Roman" w:cs="Times New Roman"/>
          <w:sz w:val="28"/>
          <w:szCs w:val="28"/>
          <w:lang w:val="en-US"/>
        </w:rPr>
        <w:t xml:space="preserve">Dmitriev emphasizes, a photograph allows to identify oneself with an ancestor and to establish an intergenerational connection, opening a way from the state perspective on history to its understanding as a history of one’s own family. The users demonstrate a great interest in seeing a photograph of a missing ancestor in case no photograph of him/her has been preserved </w:t>
      </w:r>
      <w:r w:rsidRPr="00A446F6">
        <w:rPr>
          <w:rFonts w:ascii="Times New Roman" w:hAnsi="Times New Roman" w:cs="Times New Roman"/>
          <w:sz w:val="28"/>
          <w:szCs w:val="28"/>
          <w:shd w:val="clear" w:color="auto" w:fill="FFFFFF"/>
          <w:lang w:val="en-US"/>
        </w:rPr>
        <w:t>(Dmitriev 2020)</w:t>
      </w:r>
      <w:r w:rsidRPr="00A446F6">
        <w:rPr>
          <w:rFonts w:ascii="Times New Roman" w:hAnsi="Times New Roman" w:cs="Times New Roman"/>
          <w:sz w:val="28"/>
          <w:szCs w:val="28"/>
          <w:lang w:val="en-US"/>
        </w:rPr>
        <w:t>.</w:t>
      </w:r>
    </w:p>
    <w:p w14:paraId="126A04DB" w14:textId="76ECE4C4" w:rsidR="0036275B" w:rsidRPr="00A446F6" w:rsidRDefault="0036275B" w:rsidP="0036275B">
      <w:pPr>
        <w:spacing w:after="0" w:line="276" w:lineRule="auto"/>
        <w:ind w:firstLine="708"/>
        <w:jc w:val="both"/>
        <w:rPr>
          <w:rFonts w:ascii="Times New Roman" w:hAnsi="Times New Roman" w:cs="Times New Roman"/>
          <w:sz w:val="28"/>
          <w:szCs w:val="28"/>
          <w:lang w:val="en-US"/>
        </w:rPr>
      </w:pPr>
      <w:r w:rsidRPr="00A446F6">
        <w:rPr>
          <w:rFonts w:ascii="Times New Roman" w:eastAsia="Times New Roman" w:hAnsi="Times New Roman" w:cs="Times New Roman"/>
          <w:sz w:val="28"/>
          <w:shd w:val="clear" w:color="auto" w:fill="FFFFFF"/>
          <w:lang w:val="en-US"/>
        </w:rPr>
        <w:t>The IR team carries out a work of digitization of archives and creates a database with photographs, which</w:t>
      </w:r>
      <w:r w:rsidR="001779FE">
        <w:rPr>
          <w:rFonts w:ascii="Times New Roman" w:eastAsia="Times New Roman" w:hAnsi="Times New Roman" w:cs="Times New Roman"/>
          <w:sz w:val="28"/>
          <w:shd w:val="clear" w:color="auto" w:fill="FFFFFF"/>
          <w:lang w:val="en-US"/>
        </w:rPr>
        <w:t>, as Igor Dmitriev points out,</w:t>
      </w:r>
      <w:r w:rsidRPr="00A446F6">
        <w:rPr>
          <w:rFonts w:ascii="Times New Roman" w:eastAsia="Times New Roman" w:hAnsi="Times New Roman" w:cs="Times New Roman"/>
          <w:sz w:val="28"/>
          <w:shd w:val="clear" w:color="auto" w:fill="FFFFFF"/>
          <w:lang w:val="en-US"/>
        </w:rPr>
        <w:t xml:space="preserve"> </w:t>
      </w:r>
      <w:r w:rsidR="001779FE">
        <w:rPr>
          <w:rFonts w:ascii="Times New Roman" w:eastAsia="Times New Roman" w:hAnsi="Times New Roman" w:cs="Times New Roman"/>
          <w:sz w:val="28"/>
          <w:shd w:val="clear" w:color="auto" w:fill="FFFFFF"/>
          <w:lang w:val="en-US"/>
        </w:rPr>
        <w:t>should be</w:t>
      </w:r>
      <w:r w:rsidRPr="00A446F6">
        <w:rPr>
          <w:rFonts w:ascii="Times New Roman" w:eastAsia="Times New Roman" w:hAnsi="Times New Roman" w:cs="Times New Roman"/>
          <w:sz w:val="28"/>
          <w:shd w:val="clear" w:color="auto" w:fill="FFFFFF"/>
          <w:lang w:val="en-US"/>
        </w:rPr>
        <w:t xml:space="preserve"> seen as a fulfillment of a duty to remember and an alternative to the populist march organized by Russian authorities </w:t>
      </w:r>
      <w:r w:rsidRPr="00A446F6">
        <w:rPr>
          <w:rFonts w:ascii="Times New Roman" w:hAnsi="Times New Roman" w:cs="Times New Roman"/>
          <w:lang w:val="en-US"/>
        </w:rPr>
        <w:t>(</w:t>
      </w:r>
      <w:r w:rsidRPr="00A446F6">
        <w:rPr>
          <w:rFonts w:ascii="Times New Roman" w:hAnsi="Times New Roman" w:cs="Times New Roman"/>
          <w:sz w:val="28"/>
          <w:szCs w:val="28"/>
          <w:shd w:val="clear" w:color="auto" w:fill="FFFFFF"/>
          <w:lang w:val="en-US"/>
        </w:rPr>
        <w:t>Dmitriev 2020)</w:t>
      </w:r>
      <w:r w:rsidRPr="00A446F6">
        <w:rPr>
          <w:rFonts w:ascii="Times New Roman" w:hAnsi="Times New Roman" w:cs="Times New Roman"/>
          <w:lang w:val="en-US"/>
        </w:rPr>
        <w:t>.</w:t>
      </w:r>
    </w:p>
    <w:p w14:paraId="0848F178" w14:textId="258DD4E6" w:rsidR="0036275B"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One of the project’s mission</w:t>
      </w:r>
      <w:r>
        <w:rPr>
          <w:rFonts w:ascii="Times New Roman" w:eastAsia="Times New Roman" w:hAnsi="Times New Roman" w:cs="Times New Roman"/>
          <w:sz w:val="28"/>
          <w:shd w:val="clear" w:color="auto" w:fill="FFFFFF"/>
          <w:lang w:val="en-US"/>
        </w:rPr>
        <w:t>s</w:t>
      </w:r>
      <w:r w:rsidRPr="00A446F6">
        <w:rPr>
          <w:rFonts w:ascii="Times New Roman" w:eastAsia="Times New Roman" w:hAnsi="Times New Roman" w:cs="Times New Roman"/>
          <w:sz w:val="28"/>
          <w:shd w:val="clear" w:color="auto" w:fill="FFFFFF"/>
          <w:lang w:val="en-US"/>
        </w:rPr>
        <w:t xml:space="preserve"> is to identify the missing soldiers. The section of unknown soldiers on the website was launched</w:t>
      </w:r>
      <w:r w:rsidR="006F3C77">
        <w:rPr>
          <w:rFonts w:ascii="Times New Roman" w:eastAsia="Times New Roman" w:hAnsi="Times New Roman" w:cs="Times New Roman"/>
          <w:sz w:val="28"/>
          <w:shd w:val="clear" w:color="auto" w:fill="FFFFFF"/>
          <w:lang w:val="en-US"/>
        </w:rPr>
        <w:t xml:space="preserve"> in 2017</w:t>
      </w:r>
      <w:r w:rsidRPr="00A446F6">
        <w:rPr>
          <w:rFonts w:ascii="Times New Roman" w:eastAsia="Times New Roman" w:hAnsi="Times New Roman" w:cs="Times New Roman"/>
          <w:sz w:val="28"/>
          <w:shd w:val="clear" w:color="auto" w:fill="FFFFFF"/>
          <w:lang w:val="en-US"/>
        </w:rPr>
        <w:t>, when, Sergei Kolotovkin</w:t>
      </w:r>
      <w:r>
        <w:rPr>
          <w:rFonts w:ascii="Times New Roman" w:eastAsia="Times New Roman" w:hAnsi="Times New Roman" w:cs="Times New Roman"/>
          <w:sz w:val="28"/>
          <w:shd w:val="clear" w:color="auto" w:fill="FFFFFF"/>
          <w:lang w:val="en-US"/>
        </w:rPr>
        <w:t xml:space="preserve"> (2020)</w:t>
      </w:r>
      <w:r w:rsidRPr="00A446F6">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lang w:val="en-US"/>
        </w:rPr>
        <w:t>explains:</w:t>
      </w:r>
    </w:p>
    <w:p w14:paraId="71644D00" w14:textId="77777777" w:rsidR="0036275B"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p>
    <w:p w14:paraId="2FEAF2FC" w14:textId="77777777" w:rsidR="0036275B" w:rsidRPr="00A446F6" w:rsidRDefault="0036275B" w:rsidP="0036275B">
      <w:pPr>
        <w:spacing w:after="0" w:line="276" w:lineRule="auto"/>
        <w:ind w:left="708"/>
        <w:jc w:val="both"/>
        <w:rPr>
          <w:rFonts w:ascii="Times New Roman" w:hAnsi="Times New Roman" w:cs="Times New Roman"/>
          <w:sz w:val="28"/>
          <w:szCs w:val="28"/>
          <w:lang w:val="en-US"/>
        </w:rPr>
      </w:pPr>
      <w:r w:rsidRPr="00A446F6">
        <w:rPr>
          <w:rFonts w:ascii="Times New Roman" w:eastAsia="Times New Roman" w:hAnsi="Times New Roman" w:cs="Times New Roman"/>
          <w:sz w:val="28"/>
          <w:shd w:val="clear" w:color="auto" w:fill="FFFFFF"/>
          <w:lang w:val="en-US"/>
        </w:rPr>
        <w:t>a girl from Moscow approached us […]. She bought an album at some flea market and did not know what to do with it. She said: ‘The faces of different young people are looking at me, filmed in the last months, in the last year before the war. And I don’t know what to do with it.’ By that time, we had already created a BP website and developed a search center by it, and so on. This became more important for us than May 9 itself. Then I realized that people have a lot of such albums in their hands and could want to throw them away, since they do not know who is depicted in the photographs. We decided to launch an “unknown soldier” section on the site, where people could upload digitized photos themselves with the caption on the back</w:t>
      </w:r>
      <w:r>
        <w:rPr>
          <w:rFonts w:ascii="Times New Roman" w:eastAsia="Times New Roman" w:hAnsi="Times New Roman" w:cs="Times New Roman"/>
          <w:sz w:val="28"/>
          <w:shd w:val="clear" w:color="auto" w:fill="FFFFFF"/>
          <w:lang w:val="en-US"/>
        </w:rPr>
        <w:t>.</w:t>
      </w:r>
    </w:p>
    <w:p w14:paraId="63787C4B" w14:textId="77777777" w:rsidR="0036275B"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p>
    <w:p w14:paraId="204545C7" w14:textId="1CA3D062"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Although the website is used for a search of missing persons for a long time, as of today, the only possible search is by the name of the missing person. </w:t>
      </w:r>
      <w:r w:rsidR="0033792B" w:rsidRPr="00A446F6">
        <w:rPr>
          <w:rFonts w:ascii="Times New Roman" w:eastAsia="Times New Roman" w:hAnsi="Times New Roman" w:cs="Times New Roman"/>
          <w:sz w:val="28"/>
          <w:shd w:val="clear" w:color="auto" w:fill="FFFFFF"/>
          <w:lang w:val="en-US"/>
        </w:rPr>
        <w:t>However</w:t>
      </w:r>
      <w:r w:rsidR="0033792B">
        <w:rPr>
          <w:rFonts w:ascii="Times New Roman" w:eastAsia="Times New Roman" w:hAnsi="Times New Roman" w:cs="Times New Roman"/>
          <w:sz w:val="28"/>
          <w:shd w:val="clear" w:color="auto" w:fill="FFFFFF"/>
          <w:lang w:val="en-US"/>
        </w:rPr>
        <w:t>, t</w:t>
      </w:r>
      <w:r w:rsidR="005B134D">
        <w:rPr>
          <w:rFonts w:ascii="Times New Roman" w:eastAsia="Times New Roman" w:hAnsi="Times New Roman" w:cs="Times New Roman"/>
          <w:sz w:val="28"/>
          <w:shd w:val="clear" w:color="auto" w:fill="FFFFFF"/>
          <w:lang w:val="en-US"/>
        </w:rPr>
        <w:t xml:space="preserve">he section </w:t>
      </w:r>
      <w:r w:rsidR="005B134D" w:rsidRPr="005B134D">
        <w:rPr>
          <w:rFonts w:ascii="Times New Roman" w:eastAsia="Times New Roman" w:hAnsi="Times New Roman" w:cs="Times New Roman"/>
          <w:i/>
          <w:iCs/>
          <w:sz w:val="28"/>
          <w:shd w:val="clear" w:color="auto" w:fill="FFFFFF"/>
          <w:lang w:val="en-US"/>
        </w:rPr>
        <w:t>How to find a photograph</w:t>
      </w:r>
      <w:r w:rsidR="005B134D">
        <w:rPr>
          <w:rFonts w:ascii="Times New Roman" w:eastAsia="Times New Roman" w:hAnsi="Times New Roman" w:cs="Times New Roman"/>
          <w:sz w:val="28"/>
          <w:shd w:val="clear" w:color="auto" w:fill="FFFFFF"/>
          <w:lang w:val="en-US"/>
        </w:rPr>
        <w:t xml:space="preserve"> (</w:t>
      </w:r>
      <w:r w:rsidR="005B134D" w:rsidRPr="005B134D">
        <w:rPr>
          <w:rFonts w:ascii="Times New Roman" w:eastAsia="Times New Roman" w:hAnsi="Times New Roman" w:cs="Times New Roman"/>
          <w:sz w:val="28"/>
          <w:shd w:val="clear" w:color="auto" w:fill="FFFFFF"/>
          <w:lang w:val="en-US"/>
        </w:rPr>
        <w:t>https://www.moypolk.ru/centr-poiskovoy-raboty-bessmertnogo-polka/news/poiskovye-hitrosti-chast-tretya-ishchem-foto</w:t>
      </w:r>
      <w:r w:rsidR="005B134D">
        <w:rPr>
          <w:rFonts w:ascii="Times New Roman" w:eastAsia="Times New Roman" w:hAnsi="Times New Roman" w:cs="Times New Roman"/>
          <w:sz w:val="28"/>
          <w:shd w:val="clear" w:color="auto" w:fill="FFFFFF"/>
          <w:lang w:val="en-US"/>
        </w:rPr>
        <w:t xml:space="preserve">)  </w:t>
      </w:r>
      <w:r w:rsidR="0033792B">
        <w:rPr>
          <w:rFonts w:ascii="Times New Roman" w:eastAsia="Times New Roman" w:hAnsi="Times New Roman" w:cs="Times New Roman"/>
          <w:sz w:val="28"/>
          <w:shd w:val="clear" w:color="auto" w:fill="FFFFFF"/>
          <w:lang w:val="en-US"/>
        </w:rPr>
        <w:t xml:space="preserve">gives </w:t>
      </w:r>
      <w:r w:rsidR="005B134D">
        <w:rPr>
          <w:rFonts w:ascii="Times New Roman" w:eastAsia="Times New Roman" w:hAnsi="Times New Roman" w:cs="Times New Roman"/>
          <w:sz w:val="28"/>
          <w:shd w:val="clear" w:color="auto" w:fill="FFFFFF"/>
          <w:lang w:val="en-US"/>
        </w:rPr>
        <w:t>the user</w:t>
      </w:r>
      <w:r w:rsidR="0033792B">
        <w:rPr>
          <w:rFonts w:ascii="Times New Roman" w:eastAsia="Times New Roman" w:hAnsi="Times New Roman" w:cs="Times New Roman"/>
          <w:sz w:val="28"/>
          <w:shd w:val="clear" w:color="auto" w:fill="FFFFFF"/>
          <w:lang w:val="en-US"/>
        </w:rPr>
        <w:t>s detailed</w:t>
      </w:r>
      <w:r w:rsidR="005B134D">
        <w:rPr>
          <w:rFonts w:ascii="Times New Roman" w:eastAsia="Times New Roman" w:hAnsi="Times New Roman" w:cs="Times New Roman"/>
          <w:sz w:val="28"/>
          <w:shd w:val="clear" w:color="auto" w:fill="FFFFFF"/>
          <w:lang w:val="en-US"/>
        </w:rPr>
        <w:t xml:space="preserve"> </w:t>
      </w:r>
      <w:r w:rsidR="0033792B">
        <w:rPr>
          <w:rFonts w:ascii="Times New Roman" w:eastAsia="Times New Roman" w:hAnsi="Times New Roman" w:cs="Times New Roman"/>
          <w:sz w:val="28"/>
          <w:shd w:val="clear" w:color="auto" w:fill="FFFFFF"/>
          <w:lang w:val="en-US"/>
        </w:rPr>
        <w:t xml:space="preserve">instructions on </w:t>
      </w:r>
      <w:r w:rsidR="005B134D">
        <w:rPr>
          <w:rFonts w:ascii="Times New Roman" w:eastAsia="Times New Roman" w:hAnsi="Times New Roman" w:cs="Times New Roman"/>
          <w:sz w:val="28"/>
          <w:shd w:val="clear" w:color="auto" w:fill="FFFFFF"/>
          <w:lang w:val="en-US"/>
        </w:rPr>
        <w:t>how to</w:t>
      </w:r>
      <w:r w:rsidR="0033792B">
        <w:rPr>
          <w:rFonts w:ascii="Times New Roman" w:eastAsia="Times New Roman" w:hAnsi="Times New Roman" w:cs="Times New Roman"/>
          <w:sz w:val="28"/>
          <w:shd w:val="clear" w:color="auto" w:fill="FFFFFF"/>
          <w:lang w:val="en-US"/>
        </w:rPr>
        <w:t xml:space="preserve"> find a photograph of a family member</w:t>
      </w:r>
      <w:r w:rsidR="005B134D">
        <w:rPr>
          <w:rFonts w:ascii="Times New Roman" w:eastAsia="Times New Roman" w:hAnsi="Times New Roman" w:cs="Times New Roman"/>
          <w:sz w:val="28"/>
          <w:shd w:val="clear" w:color="auto" w:fill="FFFFFF"/>
          <w:lang w:val="en-US"/>
        </w:rPr>
        <w:t xml:space="preserve"> </w:t>
      </w:r>
      <w:r w:rsidR="0033792B">
        <w:rPr>
          <w:rFonts w:ascii="Times New Roman" w:eastAsia="Times New Roman" w:hAnsi="Times New Roman" w:cs="Times New Roman"/>
          <w:sz w:val="28"/>
          <w:shd w:val="clear" w:color="auto" w:fill="FFFFFF"/>
          <w:lang w:val="en-US"/>
        </w:rPr>
        <w:t>whose representation is not preserved in the family album.</w:t>
      </w:r>
      <w:r w:rsidRPr="00A446F6">
        <w:rPr>
          <w:rFonts w:ascii="Times New Roman" w:eastAsia="Times New Roman" w:hAnsi="Times New Roman" w:cs="Times New Roman"/>
          <w:sz w:val="28"/>
          <w:shd w:val="clear" w:color="auto" w:fill="FFFFFF"/>
          <w:lang w:val="en-US"/>
        </w:rPr>
        <w:t xml:space="preserve"> </w:t>
      </w:r>
      <w:r w:rsidR="0033792B">
        <w:rPr>
          <w:rFonts w:ascii="Times New Roman" w:eastAsia="Times New Roman" w:hAnsi="Times New Roman" w:cs="Times New Roman"/>
          <w:sz w:val="28"/>
          <w:shd w:val="clear" w:color="auto" w:fill="FFFFFF"/>
          <w:lang w:val="en-US"/>
        </w:rPr>
        <w:t>I</w:t>
      </w:r>
      <w:r w:rsidRPr="00A446F6">
        <w:rPr>
          <w:rFonts w:ascii="Times New Roman" w:eastAsia="Times New Roman" w:hAnsi="Times New Roman" w:cs="Times New Roman"/>
          <w:sz w:val="28"/>
          <w:shd w:val="clear" w:color="auto" w:fill="FFFFFF"/>
          <w:lang w:val="en-US"/>
        </w:rPr>
        <w:t xml:space="preserve">n August 2020, IT specialists should provide the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team with a special image search system, making possible a search through the bank of pictures (Kolotovkin 2020). Ideally, after the user loaded an image, the system should recognize the depicted person and provide data from his/her biography. The system should also function in </w:t>
      </w:r>
      <w:r w:rsidRPr="00A446F6">
        <w:rPr>
          <w:rFonts w:ascii="Times New Roman" w:eastAsia="Times New Roman" w:hAnsi="Times New Roman" w:cs="Times New Roman"/>
          <w:sz w:val="28"/>
          <w:shd w:val="clear" w:color="auto" w:fill="FFFFFF"/>
          <w:lang w:val="en-US"/>
        </w:rPr>
        <w:lastRenderedPageBreak/>
        <w:t>the opposite way, that is, it should allow searching for a portrait of a person by his first and last name.</w:t>
      </w:r>
      <w:r w:rsidRPr="00A446F6">
        <w:rPr>
          <w:rFonts w:ascii="Times New Roman" w:hAnsi="Times New Roman" w:cs="Times New Roman"/>
          <w:lang w:val="en-US"/>
        </w:rPr>
        <w:t xml:space="preserve"> </w:t>
      </w:r>
      <w:r w:rsidRPr="00A446F6">
        <w:rPr>
          <w:rFonts w:ascii="Times New Roman" w:eastAsia="Times New Roman" w:hAnsi="Times New Roman" w:cs="Times New Roman"/>
          <w:sz w:val="28"/>
          <w:shd w:val="clear" w:color="auto" w:fill="FFFFFF"/>
          <w:lang w:val="en-US"/>
        </w:rPr>
        <w:t>The integration of photographs into the search system opens up completely new possibilities. Modern technologies for processing large amounts of information, and above all dealing with visual materials, should lead to the creation of a centralized map of WWII participants, which would allow establishing completely new facts from the biographies of already dead people. For example, it could allow to identify their acquaintances, places of their meetings, and also to find their previously unknown images in group photographs.</w:t>
      </w:r>
    </w:p>
    <w:p w14:paraId="1C92B8CA" w14:textId="4307E4D5" w:rsidR="0036275B" w:rsidRPr="00736928"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In 2015, Moscow philologist and journalist Andrei Desnitsky came up with an initiative to create a popular action to honor the memory of victims of Stalin’s repressions. Named </w:t>
      </w:r>
      <w:r w:rsidRPr="00A446F6">
        <w:rPr>
          <w:rFonts w:ascii="Times New Roman" w:eastAsia="Times New Roman" w:hAnsi="Times New Roman" w:cs="Times New Roman"/>
          <w:i/>
          <w:iCs/>
          <w:sz w:val="28"/>
          <w:shd w:val="clear" w:color="auto" w:fill="FFFFFF"/>
          <w:lang w:val="en-US"/>
        </w:rPr>
        <w:t>Immortal Barrack</w:t>
      </w:r>
      <w:r w:rsidR="00D72814">
        <w:rPr>
          <w:rFonts w:ascii="Times New Roman" w:eastAsia="Times New Roman" w:hAnsi="Times New Roman" w:cs="Times New Roman"/>
          <w:i/>
          <w:iCs/>
          <w:sz w:val="28"/>
          <w:shd w:val="clear" w:color="auto" w:fill="FFFFFF"/>
          <w:lang w:val="en-US"/>
        </w:rPr>
        <w:t xml:space="preserve"> </w:t>
      </w:r>
      <w:r w:rsidR="00D72814">
        <w:rPr>
          <w:rFonts w:ascii="Times New Roman" w:eastAsia="Times New Roman" w:hAnsi="Times New Roman" w:cs="Times New Roman"/>
          <w:sz w:val="28"/>
          <w:shd w:val="clear" w:color="auto" w:fill="FFFFFF"/>
          <w:lang w:val="en-US"/>
        </w:rPr>
        <w:t xml:space="preserve">(an explicit reference to </w:t>
      </w:r>
      <w:r w:rsidR="00D72814" w:rsidRPr="00D72814">
        <w:rPr>
          <w:rFonts w:ascii="Times New Roman" w:eastAsia="Times New Roman" w:hAnsi="Times New Roman" w:cs="Times New Roman"/>
          <w:i/>
          <w:iCs/>
          <w:sz w:val="28"/>
          <w:shd w:val="clear" w:color="auto" w:fill="FFFFFF"/>
          <w:lang w:val="en-US"/>
        </w:rPr>
        <w:t>Immortal regiment</w:t>
      </w:r>
      <w:r w:rsidR="00D72814">
        <w:rPr>
          <w:rFonts w:ascii="Times New Roman" w:eastAsia="Times New Roman" w:hAnsi="Times New Roman" w:cs="Times New Roman"/>
          <w:sz w:val="28"/>
          <w:shd w:val="clear" w:color="auto" w:fill="FFFFFF"/>
          <w:lang w:val="en-US"/>
        </w:rPr>
        <w:t xml:space="preserve"> movement)</w:t>
      </w:r>
      <w:r w:rsidRPr="00A446F6">
        <w:rPr>
          <w:rFonts w:ascii="Times New Roman" w:eastAsia="Times New Roman" w:hAnsi="Times New Roman" w:cs="Times New Roman"/>
          <w:sz w:val="28"/>
          <w:shd w:val="clear" w:color="auto" w:fill="FFFFFF"/>
          <w:lang w:val="en-US"/>
        </w:rPr>
        <w:t>, this project promotes “liberal” version of memory which opposes the official historical picture with its attempt</w:t>
      </w:r>
      <w:r w:rsidR="00D72814">
        <w:rPr>
          <w:rFonts w:ascii="Times New Roman" w:eastAsia="Times New Roman" w:hAnsi="Times New Roman" w:cs="Times New Roman"/>
          <w:sz w:val="28"/>
          <w:shd w:val="clear" w:color="auto" w:fill="FFFFFF"/>
          <w:lang w:val="en-US"/>
        </w:rPr>
        <w:t xml:space="preserve"> to minimize or ignore the </w:t>
      </w:r>
      <w:r w:rsidR="00736928">
        <w:rPr>
          <w:rFonts w:ascii="Times New Roman" w:eastAsia="Times New Roman" w:hAnsi="Times New Roman" w:cs="Times New Roman"/>
          <w:sz w:val="28"/>
          <w:shd w:val="clear" w:color="auto" w:fill="FFFFFF"/>
          <w:lang w:val="en-US"/>
        </w:rPr>
        <w:t>fact</w:t>
      </w:r>
      <w:r w:rsidR="00D72814">
        <w:rPr>
          <w:rFonts w:ascii="Times New Roman" w:eastAsia="Times New Roman" w:hAnsi="Times New Roman" w:cs="Times New Roman"/>
          <w:sz w:val="28"/>
          <w:shd w:val="clear" w:color="auto" w:fill="FFFFFF"/>
          <w:lang w:val="en-US"/>
        </w:rPr>
        <w:t xml:space="preserve"> of Stalinist </w:t>
      </w:r>
      <w:r w:rsidRPr="00A446F6">
        <w:rPr>
          <w:rFonts w:ascii="Times New Roman" w:eastAsia="Times New Roman" w:hAnsi="Times New Roman" w:cs="Times New Roman"/>
          <w:sz w:val="28"/>
          <w:shd w:val="clear" w:color="auto" w:fill="FFFFFF"/>
          <w:lang w:val="en-US"/>
        </w:rPr>
        <w:t>repressions. The project’s activities are also aimed at debunking Stalin whose popularity experiences a new rise in Russia</w:t>
      </w:r>
      <w:r w:rsidR="00736928">
        <w:rPr>
          <w:rFonts w:ascii="Times New Roman" w:eastAsia="Times New Roman" w:hAnsi="Times New Roman" w:cs="Times New Roman"/>
          <w:sz w:val="28"/>
          <w:shd w:val="clear" w:color="auto" w:fill="FFFFFF"/>
          <w:lang w:val="en-US"/>
        </w:rPr>
        <w:t xml:space="preserve"> since the 2000s</w:t>
      </w:r>
      <w:r w:rsidRPr="00A446F6">
        <w:rPr>
          <w:rFonts w:ascii="Times New Roman" w:eastAsia="Times New Roman" w:hAnsi="Times New Roman" w:cs="Times New Roman"/>
          <w:sz w:val="28"/>
          <w:shd w:val="clear" w:color="auto" w:fill="FFFFFF"/>
          <w:lang w:val="en-US"/>
        </w:rPr>
        <w:t>.</w:t>
      </w:r>
    </w:p>
    <w:p w14:paraId="066C6640" w14:textId="77777777" w:rsidR="00B46E53" w:rsidRDefault="0036275B" w:rsidP="00D72814">
      <w:pPr>
        <w:spacing w:after="0" w:line="276" w:lineRule="auto"/>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ab/>
        <w:t xml:space="preserve">Actually, the activity of the </w:t>
      </w:r>
      <w:r w:rsidRPr="00A446F6">
        <w:rPr>
          <w:rFonts w:ascii="Times New Roman" w:eastAsia="Times New Roman" w:hAnsi="Times New Roman" w:cs="Times New Roman"/>
          <w:i/>
          <w:iCs/>
          <w:sz w:val="28"/>
          <w:shd w:val="clear" w:color="auto" w:fill="FFFFFF"/>
          <w:lang w:val="en-US"/>
        </w:rPr>
        <w:t>Immortal Barrack</w:t>
      </w:r>
      <w:r w:rsidRPr="00A446F6">
        <w:rPr>
          <w:rFonts w:ascii="Times New Roman" w:eastAsia="Times New Roman" w:hAnsi="Times New Roman" w:cs="Times New Roman"/>
          <w:sz w:val="28"/>
          <w:shd w:val="clear" w:color="auto" w:fill="FFFFFF"/>
          <w:lang w:val="en-US"/>
        </w:rPr>
        <w:t xml:space="preserve"> is limited to developing a website that contains information about repressed people. It is also important that, unlike the projects of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and Sakharov Center, this is a mobilization project: in other words, any visitor of the website is given the opportunity to become a participant in the project by uploading </w:t>
      </w:r>
      <w:r w:rsidRPr="00A446F6">
        <w:rPr>
          <w:rFonts w:ascii="Times New Roman" w:hAnsi="Times New Roman" w:cs="Times New Roman"/>
          <w:sz w:val="28"/>
          <w:szCs w:val="28"/>
          <w:lang w:val="en-US"/>
        </w:rPr>
        <w:t xml:space="preserve">portraits </w:t>
      </w:r>
      <w:r w:rsidRPr="00A446F6">
        <w:rPr>
          <w:rFonts w:ascii="Times New Roman" w:eastAsia="Times New Roman" w:hAnsi="Times New Roman" w:cs="Times New Roman"/>
          <w:sz w:val="28"/>
          <w:shd w:val="clear" w:color="auto" w:fill="FFFFFF"/>
          <w:lang w:val="en-US"/>
        </w:rPr>
        <w:t xml:space="preserve">and bio of their repressed relatives. As declared by the initiators, </w:t>
      </w:r>
    </w:p>
    <w:p w14:paraId="6FD83005" w14:textId="77777777" w:rsidR="00B46E53" w:rsidRDefault="0036275B" w:rsidP="008818A6">
      <w:pPr>
        <w:spacing w:after="0" w:line="276" w:lineRule="auto"/>
        <w:ind w:left="510"/>
        <w:jc w:val="both"/>
        <w:rPr>
          <w:rFonts w:ascii="Times New Roman" w:hAnsi="Times New Roman" w:cs="Times New Roman"/>
          <w:sz w:val="28"/>
          <w:szCs w:val="28"/>
          <w:lang w:val="en-US"/>
        </w:rPr>
      </w:pPr>
      <w:r w:rsidRPr="00A446F6">
        <w:rPr>
          <w:rFonts w:ascii="Times New Roman" w:eastAsia="Times New Roman" w:hAnsi="Times New Roman" w:cs="Times New Roman"/>
          <w:sz w:val="28"/>
          <w:shd w:val="clear" w:color="auto" w:fill="FFFFFF"/>
          <w:lang w:val="en-US"/>
        </w:rPr>
        <w:t>“Our website has no analogues, it is a living history, this is the history that we make together and with our own hands. This is a real story, not a nomenclature-written story. It so happens that now our project is the largest living encyclopedia of repressions”</w:t>
      </w:r>
      <w:r w:rsidRPr="00A446F6">
        <w:rPr>
          <w:rFonts w:ascii="Times New Roman" w:hAnsi="Times New Roman" w:cs="Times New Roman"/>
          <w:sz w:val="28"/>
          <w:szCs w:val="28"/>
          <w:lang w:val="en-US"/>
        </w:rPr>
        <w:t xml:space="preserve"> (</w:t>
      </w:r>
      <w:hyperlink r:id="rId16" w:history="1">
        <w:r w:rsidRPr="00A446F6">
          <w:rPr>
            <w:rStyle w:val="aa"/>
            <w:rFonts w:ascii="Times New Roman" w:hAnsi="Times New Roman" w:cs="Times New Roman"/>
            <w:sz w:val="28"/>
            <w:szCs w:val="28"/>
            <w:lang w:val="en-US"/>
          </w:rPr>
          <w:t>https://bessmertnybarak.ru/about/</w:t>
        </w:r>
      </w:hyperlink>
      <w:r w:rsidRPr="00A446F6">
        <w:rPr>
          <w:rFonts w:ascii="Times New Roman" w:hAnsi="Times New Roman" w:cs="Times New Roman"/>
          <w:sz w:val="28"/>
          <w:szCs w:val="28"/>
          <w:lang w:val="en-US"/>
        </w:rPr>
        <w:t>). </w:t>
      </w:r>
    </w:p>
    <w:p w14:paraId="60C712D7" w14:textId="77777777" w:rsidR="008818A6" w:rsidRDefault="008818A6" w:rsidP="00B46E53">
      <w:pPr>
        <w:spacing w:after="0" w:line="276" w:lineRule="auto"/>
        <w:ind w:firstLine="708"/>
        <w:jc w:val="both"/>
        <w:rPr>
          <w:rFonts w:ascii="Times New Roman" w:hAnsi="Times New Roman" w:cs="Times New Roman"/>
          <w:sz w:val="28"/>
          <w:szCs w:val="28"/>
          <w:lang w:val="en-US"/>
        </w:rPr>
      </w:pPr>
    </w:p>
    <w:p w14:paraId="43C7DA86" w14:textId="50BC3EEE" w:rsidR="0036275B" w:rsidRPr="00A446F6" w:rsidRDefault="0036275B" w:rsidP="00B46E53">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hAnsi="Times New Roman" w:cs="Times New Roman"/>
          <w:sz w:val="28"/>
          <w:szCs w:val="28"/>
          <w:lang w:val="en-US"/>
        </w:rPr>
        <w:t>In other words, the website is run not by professional historians, but by volunteers.</w:t>
      </w:r>
    </w:p>
    <w:p w14:paraId="44895181" w14:textId="55185FBF" w:rsidR="0036275B" w:rsidRPr="00A446F6" w:rsidRDefault="0036275B" w:rsidP="00736928">
      <w:pPr>
        <w:pStyle w:val="ab"/>
        <w:spacing w:before="0" w:beforeAutospacing="0" w:after="0" w:afterAutospacing="0" w:line="276" w:lineRule="auto"/>
        <w:ind w:firstLine="708"/>
        <w:jc w:val="both"/>
        <w:rPr>
          <w:sz w:val="28"/>
          <w:szCs w:val="28"/>
          <w:lang w:val="en-US"/>
        </w:rPr>
      </w:pPr>
      <w:r w:rsidRPr="00A446F6">
        <w:rPr>
          <w:sz w:val="28"/>
          <w:szCs w:val="28"/>
          <w:lang w:val="en-US"/>
        </w:rPr>
        <w:t xml:space="preserve">Unlike the websites of the </w:t>
      </w:r>
      <w:r w:rsidRPr="00A446F6">
        <w:rPr>
          <w:i/>
          <w:iCs/>
          <w:sz w:val="28"/>
          <w:szCs w:val="28"/>
          <w:lang w:val="en-US"/>
        </w:rPr>
        <w:t>Memorial</w:t>
      </w:r>
      <w:r w:rsidRPr="00A446F6">
        <w:rPr>
          <w:sz w:val="28"/>
          <w:szCs w:val="28"/>
          <w:lang w:val="en-US"/>
        </w:rPr>
        <w:t xml:space="preserve"> and the Sakharov Center, the central place on the site belongs to the photographs of the repressed</w:t>
      </w:r>
      <w:r w:rsidR="00736928">
        <w:rPr>
          <w:sz w:val="28"/>
          <w:szCs w:val="28"/>
          <w:lang w:val="en-US"/>
        </w:rPr>
        <w:t xml:space="preserve"> persons</w:t>
      </w:r>
      <w:r w:rsidRPr="00A446F6">
        <w:rPr>
          <w:sz w:val="28"/>
          <w:szCs w:val="28"/>
          <w:lang w:val="en-US"/>
        </w:rPr>
        <w:t xml:space="preserve">. The main page of the site titled </w:t>
      </w:r>
      <w:r w:rsidRPr="00A446F6">
        <w:rPr>
          <w:i/>
          <w:iCs/>
          <w:sz w:val="28"/>
          <w:szCs w:val="28"/>
          <w:lang w:val="en-US"/>
        </w:rPr>
        <w:t>Pamiatnik</w:t>
      </w:r>
      <w:r w:rsidRPr="00A446F6">
        <w:rPr>
          <w:sz w:val="28"/>
          <w:szCs w:val="28"/>
          <w:lang w:val="en-US"/>
        </w:rPr>
        <w:t xml:space="preserve"> (memorial or monument in Russian) imitates </w:t>
      </w:r>
      <w:r w:rsidR="00736928">
        <w:rPr>
          <w:sz w:val="28"/>
          <w:szCs w:val="28"/>
          <w:lang w:val="en-US"/>
        </w:rPr>
        <w:t xml:space="preserve">in virtual space </w:t>
      </w:r>
      <w:r w:rsidRPr="00A446F6">
        <w:rPr>
          <w:sz w:val="28"/>
          <w:szCs w:val="28"/>
          <w:lang w:val="en-US"/>
        </w:rPr>
        <w:t>spontaneous photographic memorials to the victims, namely, a wall of photos (</w:t>
      </w:r>
      <w:hyperlink r:id="rId17" w:history="1">
        <w:r w:rsidRPr="00A446F6">
          <w:rPr>
            <w:rStyle w:val="aa"/>
            <w:lang w:val="en-US"/>
          </w:rPr>
          <w:t>https://bessmertnybarak.ru/pamyatnik/</w:t>
        </w:r>
      </w:hyperlink>
      <w:r w:rsidRPr="00A446F6">
        <w:rPr>
          <w:rStyle w:val="aa"/>
          <w:lang w:val="en-US"/>
        </w:rPr>
        <w:t>)</w:t>
      </w:r>
      <w:r w:rsidRPr="00A446F6">
        <w:rPr>
          <w:sz w:val="28"/>
          <w:szCs w:val="28"/>
          <w:lang w:val="en-US"/>
        </w:rPr>
        <w:t>.</w:t>
      </w:r>
      <w:r w:rsidR="00736928">
        <w:rPr>
          <w:sz w:val="28"/>
          <w:szCs w:val="28"/>
          <w:lang w:val="en-US"/>
        </w:rPr>
        <w:t xml:space="preserve"> </w:t>
      </w:r>
      <w:r w:rsidRPr="00A446F6">
        <w:rPr>
          <w:sz w:val="28"/>
          <w:szCs w:val="28"/>
          <w:lang w:val="en-US"/>
        </w:rPr>
        <w:t xml:space="preserve">The aim of the project is to show that the repressions were directed against ordinary, innocent people. Photography is an irreplaceable resource for such a task, </w:t>
      </w:r>
      <w:r w:rsidR="00736928">
        <w:rPr>
          <w:sz w:val="28"/>
          <w:szCs w:val="28"/>
          <w:lang w:val="en-US"/>
        </w:rPr>
        <w:t xml:space="preserve">since it </w:t>
      </w:r>
      <w:r w:rsidRPr="00A446F6">
        <w:rPr>
          <w:sz w:val="28"/>
          <w:szCs w:val="28"/>
          <w:lang w:val="en-US"/>
        </w:rPr>
        <w:t>allow</w:t>
      </w:r>
      <w:r w:rsidR="00736928">
        <w:rPr>
          <w:sz w:val="28"/>
          <w:szCs w:val="28"/>
          <w:lang w:val="en-US"/>
        </w:rPr>
        <w:t>s</w:t>
      </w:r>
      <w:r w:rsidRPr="00A446F6">
        <w:rPr>
          <w:sz w:val="28"/>
          <w:szCs w:val="28"/>
          <w:lang w:val="en-US"/>
        </w:rPr>
        <w:t xml:space="preserve"> to concretize the victim, to make the transition from the abstract historical fact of repressions to a concrete biography, which is necessary for realizing the entire tragedy of the terror.</w:t>
      </w:r>
    </w:p>
    <w:p w14:paraId="63089A0D" w14:textId="3176ABF4" w:rsidR="0036275B" w:rsidRPr="00EB06FE" w:rsidRDefault="0036275B" w:rsidP="0036275B">
      <w:pPr>
        <w:spacing w:after="0" w:line="276" w:lineRule="auto"/>
        <w:ind w:firstLine="708"/>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 xml:space="preserve">Despite clear strategy of working with photographs and certain sympathy of liberal intelligentsia, this project does not attract really wide audience and cannot be </w:t>
      </w:r>
      <w:r w:rsidRPr="00A446F6">
        <w:rPr>
          <w:rFonts w:ascii="Times New Roman" w:hAnsi="Times New Roman" w:cs="Times New Roman"/>
          <w:sz w:val="28"/>
          <w:szCs w:val="28"/>
          <w:lang w:val="en-US"/>
        </w:rPr>
        <w:lastRenderedPageBreak/>
        <w:t xml:space="preserve">called completely successful. The name of the action drew criticism </w:t>
      </w:r>
      <w:r w:rsidR="00736928">
        <w:rPr>
          <w:rFonts w:ascii="Times New Roman" w:hAnsi="Times New Roman" w:cs="Times New Roman"/>
          <w:sz w:val="28"/>
          <w:szCs w:val="28"/>
          <w:lang w:val="en-US"/>
        </w:rPr>
        <w:t>within</w:t>
      </w:r>
      <w:r w:rsidRPr="00A446F6">
        <w:rPr>
          <w:rFonts w:ascii="Times New Roman" w:hAnsi="Times New Roman" w:cs="Times New Roman"/>
          <w:sz w:val="28"/>
          <w:szCs w:val="28"/>
          <w:lang w:val="en-US"/>
        </w:rPr>
        <w:t xml:space="preserve"> the liberal community</w:t>
      </w:r>
      <w:r w:rsidR="00736928">
        <w:rPr>
          <w:rFonts w:ascii="Times New Roman" w:hAnsi="Times New Roman" w:cs="Times New Roman"/>
          <w:sz w:val="28"/>
          <w:szCs w:val="28"/>
          <w:lang w:val="en-US"/>
        </w:rPr>
        <w:t xml:space="preserve"> itself, because</w:t>
      </w:r>
      <w:r w:rsidRPr="00A446F6">
        <w:rPr>
          <w:rFonts w:ascii="Times New Roman" w:hAnsi="Times New Roman" w:cs="Times New Roman"/>
          <w:sz w:val="28"/>
          <w:szCs w:val="28"/>
          <w:lang w:val="en-US"/>
        </w:rPr>
        <w:t xml:space="preserve"> the idea of ​​remembering</w:t>
      </w:r>
      <w:r w:rsidR="00164627">
        <w:rPr>
          <w:rFonts w:ascii="Times New Roman" w:hAnsi="Times New Roman" w:cs="Times New Roman"/>
          <w:sz w:val="28"/>
          <w:szCs w:val="28"/>
          <w:lang w:val="en-US"/>
        </w:rPr>
        <w:t xml:space="preserve"> and</w:t>
      </w:r>
      <w:r w:rsidRPr="00A446F6">
        <w:rPr>
          <w:rFonts w:ascii="Times New Roman" w:hAnsi="Times New Roman" w:cs="Times New Roman"/>
          <w:sz w:val="28"/>
          <w:szCs w:val="28"/>
          <w:lang w:val="en-US"/>
        </w:rPr>
        <w:t xml:space="preserve"> perpetuating the dead does not fit well with the word </w:t>
      </w:r>
      <w:r w:rsidRPr="00A446F6">
        <w:rPr>
          <w:rFonts w:ascii="Times New Roman" w:hAnsi="Times New Roman" w:cs="Times New Roman"/>
          <w:i/>
          <w:iCs/>
          <w:sz w:val="28"/>
          <w:szCs w:val="28"/>
          <w:lang w:val="en-US"/>
        </w:rPr>
        <w:t>barrack</w:t>
      </w:r>
      <w:r w:rsidRPr="00A446F6">
        <w:rPr>
          <w:rFonts w:ascii="Times New Roman" w:hAnsi="Times New Roman" w:cs="Times New Roman"/>
          <w:sz w:val="28"/>
          <w:szCs w:val="28"/>
          <w:lang w:val="en-US"/>
        </w:rPr>
        <w:t xml:space="preserve">, which has only nihilistic connotations (Rachinsky 2015). There is also an opinion that this project can lead to the ghettoization of the liberal community in Russia, since the project can be interpreted as opposing the popular initiative </w:t>
      </w:r>
      <w:r w:rsidRPr="00A446F6">
        <w:rPr>
          <w:rFonts w:ascii="Times New Roman" w:hAnsi="Times New Roman" w:cs="Times New Roman"/>
          <w:i/>
          <w:iCs/>
          <w:sz w:val="28"/>
          <w:szCs w:val="28"/>
          <w:lang w:val="en-US"/>
        </w:rPr>
        <w:t>Immortal Regiment</w:t>
      </w:r>
      <w:r w:rsidRPr="00A446F6">
        <w:rPr>
          <w:rFonts w:ascii="Times New Roman" w:hAnsi="Times New Roman" w:cs="Times New Roman"/>
          <w:sz w:val="28"/>
          <w:szCs w:val="28"/>
          <w:lang w:val="en-US"/>
        </w:rPr>
        <w:t>.</w:t>
      </w:r>
    </w:p>
    <w:p w14:paraId="27C9979C" w14:textId="2F52E5D8" w:rsidR="0036275B" w:rsidRPr="00A446F6" w:rsidRDefault="00407A67" w:rsidP="00164627">
      <w:pPr>
        <w:spacing w:after="0" w:line="276" w:lineRule="auto"/>
        <w:ind w:firstLine="708"/>
        <w:jc w:val="both"/>
        <w:rPr>
          <w:rFonts w:ascii="Times New Roman" w:eastAsia="Times New Roman" w:hAnsi="Times New Roman" w:cs="Times New Roman"/>
          <w:sz w:val="28"/>
          <w:shd w:val="clear" w:color="auto" w:fill="FFFFFF"/>
          <w:lang w:val="en-US"/>
        </w:rPr>
      </w:pPr>
      <w:r>
        <w:rPr>
          <w:rFonts w:ascii="Times New Roman" w:eastAsia="Times New Roman" w:hAnsi="Times New Roman" w:cs="Times New Roman"/>
          <w:sz w:val="28"/>
          <w:shd w:val="clear" w:color="auto" w:fill="FFFFFF"/>
          <w:lang w:val="en-US"/>
        </w:rPr>
        <w:t xml:space="preserve">In 2010s, </w:t>
      </w:r>
      <w:r w:rsidR="00164627">
        <w:rPr>
          <w:rFonts w:ascii="Times New Roman" w:eastAsia="Times New Roman" w:hAnsi="Times New Roman" w:cs="Times New Roman"/>
          <w:sz w:val="28"/>
          <w:shd w:val="clear" w:color="auto" w:fill="FFFFFF"/>
          <w:lang w:val="en-US"/>
        </w:rPr>
        <w:t>one</w:t>
      </w:r>
      <w:r>
        <w:rPr>
          <w:rFonts w:ascii="Times New Roman" w:eastAsia="Times New Roman" w:hAnsi="Times New Roman" w:cs="Times New Roman"/>
          <w:sz w:val="28"/>
          <w:shd w:val="clear" w:color="auto" w:fill="FFFFFF"/>
          <w:lang w:val="en-US"/>
        </w:rPr>
        <w:t xml:space="preserve"> can</w:t>
      </w:r>
      <w:r w:rsidR="0036275B" w:rsidRPr="00A446F6">
        <w:rPr>
          <w:rFonts w:ascii="Times New Roman" w:eastAsia="Times New Roman" w:hAnsi="Times New Roman" w:cs="Times New Roman"/>
          <w:sz w:val="28"/>
          <w:shd w:val="clear" w:color="auto" w:fill="FFFFFF"/>
          <w:lang w:val="en-US"/>
        </w:rPr>
        <w:t xml:space="preserve"> observe a tendency to deeper integration between ideologically close online memorial projects, like those of the </w:t>
      </w:r>
      <w:r w:rsidR="0036275B" w:rsidRPr="00B83AA3">
        <w:rPr>
          <w:rFonts w:ascii="Times New Roman" w:eastAsia="Times New Roman" w:hAnsi="Times New Roman" w:cs="Times New Roman"/>
          <w:i/>
          <w:iCs/>
          <w:sz w:val="28"/>
          <w:shd w:val="clear" w:color="auto" w:fill="FFFFFF"/>
          <w:lang w:val="en-US"/>
        </w:rPr>
        <w:t>Memorial</w:t>
      </w:r>
      <w:r w:rsidR="0036275B" w:rsidRPr="00A446F6">
        <w:rPr>
          <w:rFonts w:ascii="Times New Roman" w:eastAsia="Times New Roman" w:hAnsi="Times New Roman" w:cs="Times New Roman"/>
          <w:sz w:val="28"/>
          <w:shd w:val="clear" w:color="auto" w:fill="FFFFFF"/>
          <w:lang w:val="en-US"/>
        </w:rPr>
        <w:t xml:space="preserve">, the Sakharov Center and the </w:t>
      </w:r>
      <w:r w:rsidR="0036275B" w:rsidRPr="005F120A">
        <w:rPr>
          <w:rFonts w:ascii="Times New Roman" w:eastAsia="Times New Roman" w:hAnsi="Times New Roman" w:cs="Times New Roman"/>
          <w:i/>
          <w:iCs/>
          <w:sz w:val="28"/>
          <w:shd w:val="clear" w:color="auto" w:fill="FFFFFF"/>
          <w:lang w:val="en-US"/>
        </w:rPr>
        <w:t>Immortal Regiment</w:t>
      </w:r>
      <w:r>
        <w:rPr>
          <w:rFonts w:ascii="Times New Roman" w:eastAsia="Times New Roman" w:hAnsi="Times New Roman" w:cs="Times New Roman"/>
          <w:sz w:val="28"/>
          <w:shd w:val="clear" w:color="auto" w:fill="FFFFFF"/>
          <w:lang w:val="en-US"/>
        </w:rPr>
        <w:t>, which provide links to each other</w:t>
      </w:r>
      <w:r w:rsidR="0036275B"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 xml:space="preserve">In the nearest future, </w:t>
      </w:r>
      <w:r>
        <w:rPr>
          <w:rFonts w:ascii="Times New Roman" w:eastAsia="Times New Roman" w:hAnsi="Times New Roman" w:cs="Times New Roman"/>
          <w:sz w:val="28"/>
          <w:shd w:val="clear" w:color="auto" w:fill="FFFFFF"/>
          <w:lang w:val="en-US"/>
        </w:rPr>
        <w:t>t</w:t>
      </w:r>
      <w:r w:rsidR="0036275B" w:rsidRPr="00A446F6">
        <w:rPr>
          <w:rFonts w:ascii="Times New Roman" w:eastAsia="Times New Roman" w:hAnsi="Times New Roman" w:cs="Times New Roman"/>
          <w:sz w:val="28"/>
          <w:shd w:val="clear" w:color="auto" w:fill="FFFFFF"/>
          <w:lang w:val="en-US"/>
        </w:rPr>
        <w:t xml:space="preserve">his </w:t>
      </w:r>
      <w:r>
        <w:rPr>
          <w:rFonts w:ascii="Times New Roman" w:eastAsia="Times New Roman" w:hAnsi="Times New Roman" w:cs="Times New Roman"/>
          <w:sz w:val="28"/>
          <w:shd w:val="clear" w:color="auto" w:fill="FFFFFF"/>
          <w:lang w:val="en-US"/>
        </w:rPr>
        <w:t xml:space="preserve">consolidation </w:t>
      </w:r>
      <w:r w:rsidR="0036275B" w:rsidRPr="00A446F6">
        <w:rPr>
          <w:rFonts w:ascii="Times New Roman" w:eastAsia="Times New Roman" w:hAnsi="Times New Roman" w:cs="Times New Roman"/>
          <w:sz w:val="28"/>
          <w:shd w:val="clear" w:color="auto" w:fill="FFFFFF"/>
          <w:lang w:val="en-US"/>
        </w:rPr>
        <w:t xml:space="preserve">should lead to the creation of </w:t>
      </w:r>
      <w:r>
        <w:rPr>
          <w:rFonts w:ascii="Times New Roman" w:eastAsia="Times New Roman" w:hAnsi="Times New Roman" w:cs="Times New Roman"/>
          <w:sz w:val="28"/>
          <w:shd w:val="clear" w:color="auto" w:fill="FFFFFF"/>
          <w:lang w:val="en-US"/>
        </w:rPr>
        <w:t xml:space="preserve">centralized </w:t>
      </w:r>
      <w:r w:rsidR="0036275B" w:rsidRPr="00A446F6">
        <w:rPr>
          <w:rFonts w:ascii="Times New Roman" w:eastAsia="Times New Roman" w:hAnsi="Times New Roman" w:cs="Times New Roman"/>
          <w:sz w:val="28"/>
          <w:shd w:val="clear" w:color="auto" w:fill="FFFFFF"/>
          <w:lang w:val="en-US"/>
        </w:rPr>
        <w:t>archives or register that would include not only data from various online databases (this is happening now, since many online databases contain links to each other), but also bring together text, visual, and other possible information within a centralized system.</w:t>
      </w:r>
      <w:r w:rsidR="00164627">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 xml:space="preserve">Such a register would give the possibility to find or identify, using special Internet search tools, representations of people who disappeared in wars or were repressed. On one hand, in case the users had at their disposal a very large online register of group photographs with captions identifying the depicted, they could find an image of the missing person whose portrait has not been preserved in one of group photographs (whose hard copies are in completely different family archives). The system would also help measure the probability of what the person in the picture is the person in question. On the other hand, as stated above, there are many “no one’s” photographs, snapshots showing not unidentified persons. One can imagine the situation of deanonymization of such photographs thanks to the </w:t>
      </w:r>
      <w:r>
        <w:rPr>
          <w:rFonts w:ascii="Times New Roman" w:eastAsia="Times New Roman" w:hAnsi="Times New Roman" w:cs="Times New Roman"/>
          <w:sz w:val="28"/>
          <w:shd w:val="clear" w:color="auto" w:fill="FFFFFF"/>
          <w:lang w:val="en-US"/>
        </w:rPr>
        <w:t>centralized</w:t>
      </w:r>
      <w:r w:rsidR="0036275B" w:rsidRPr="00A446F6">
        <w:rPr>
          <w:rFonts w:ascii="Times New Roman" w:eastAsia="Times New Roman" w:hAnsi="Times New Roman" w:cs="Times New Roman"/>
          <w:sz w:val="28"/>
          <w:shd w:val="clear" w:color="auto" w:fill="FFFFFF"/>
          <w:lang w:val="en-US"/>
        </w:rPr>
        <w:t xml:space="preserve"> database.</w:t>
      </w:r>
    </w:p>
    <w:p w14:paraId="7BCA01A7" w14:textId="77777777" w:rsidR="0036275B" w:rsidRPr="00A446F6" w:rsidRDefault="0036275B" w:rsidP="0036275B">
      <w:pPr>
        <w:spacing w:after="0" w:line="276" w:lineRule="auto"/>
        <w:jc w:val="both"/>
        <w:rPr>
          <w:rFonts w:ascii="Times New Roman" w:eastAsia="Times New Roman" w:hAnsi="Times New Roman" w:cs="Times New Roman"/>
          <w:sz w:val="28"/>
          <w:lang w:val="en-US"/>
        </w:rPr>
      </w:pPr>
      <w:r w:rsidRPr="00A446F6">
        <w:rPr>
          <w:rFonts w:ascii="Times New Roman" w:eastAsia="Times New Roman" w:hAnsi="Times New Roman" w:cs="Times New Roman"/>
          <w:sz w:val="28"/>
          <w:lang w:val="en-US"/>
        </w:rPr>
        <w:t>What is more, the photos themselves will be combined into a united system with text data. This concerns not only official documents but also unofficial sources (memoirs, letters, books), which would disclose new facts in the biography of the missing person.</w:t>
      </w:r>
    </w:p>
    <w:p w14:paraId="0FAE5689" w14:textId="0BA578D8" w:rsidR="0036275B" w:rsidRPr="00A446F6" w:rsidRDefault="0036275B" w:rsidP="0036275B">
      <w:pPr>
        <w:spacing w:after="0" w:line="276" w:lineRule="auto"/>
        <w:ind w:firstLine="708"/>
        <w:jc w:val="both"/>
        <w:rPr>
          <w:rFonts w:ascii="Times New Roman" w:eastAsia="Times New Roman" w:hAnsi="Times New Roman" w:cs="Times New Roman"/>
          <w:sz w:val="28"/>
          <w:lang w:val="en-US"/>
        </w:rPr>
      </w:pPr>
      <w:r w:rsidRPr="00A446F6">
        <w:rPr>
          <w:rFonts w:ascii="Times New Roman" w:eastAsia="Times New Roman" w:hAnsi="Times New Roman" w:cs="Times New Roman"/>
          <w:sz w:val="28"/>
          <w:lang w:val="en-US"/>
        </w:rPr>
        <w:t>Information about the reported missing people can also be combined with data from the exhumation of the victims’ bodies and their DNA expertise, and, in the future, DNA databases of victims’ family members and potentially of other residents of Russia. The united system might include topographic data, such as maps showing concentration camps, prisons and burial sites</w:t>
      </w:r>
      <w:r w:rsidR="00B83AA3">
        <w:rPr>
          <w:rFonts w:ascii="Times New Roman" w:eastAsia="Times New Roman" w:hAnsi="Times New Roman" w:cs="Times New Roman"/>
          <w:sz w:val="28"/>
          <w:lang w:val="en-US"/>
        </w:rPr>
        <w:t xml:space="preserve"> with unknown remains</w:t>
      </w:r>
      <w:r w:rsidRPr="00A446F6">
        <w:rPr>
          <w:rFonts w:ascii="Times New Roman" w:eastAsia="Times New Roman" w:hAnsi="Times New Roman" w:cs="Times New Roman"/>
          <w:sz w:val="28"/>
          <w:lang w:val="en-US"/>
        </w:rPr>
        <w:t xml:space="preserve"> (such maps already exist), as well as data from projects like the </w:t>
      </w:r>
      <w:r w:rsidRPr="00A446F6">
        <w:rPr>
          <w:rFonts w:ascii="Times New Roman" w:eastAsia="Times New Roman" w:hAnsi="Times New Roman" w:cs="Times New Roman"/>
          <w:i/>
          <w:iCs/>
          <w:sz w:val="28"/>
          <w:lang w:val="en-US"/>
        </w:rPr>
        <w:t>Last address</w:t>
      </w:r>
      <w:r w:rsidR="00407A67">
        <w:rPr>
          <w:rFonts w:ascii="Times New Roman" w:eastAsia="Times New Roman" w:hAnsi="Times New Roman" w:cs="Times New Roman"/>
          <w:i/>
          <w:iCs/>
          <w:sz w:val="28"/>
          <w:lang w:val="en-US"/>
        </w:rPr>
        <w:t xml:space="preserve"> </w:t>
      </w:r>
      <w:r w:rsidR="00407A67">
        <w:rPr>
          <w:rFonts w:ascii="Times New Roman" w:eastAsia="Times New Roman" w:hAnsi="Times New Roman" w:cs="Times New Roman"/>
          <w:sz w:val="28"/>
          <w:lang w:val="en-US"/>
        </w:rPr>
        <w:t xml:space="preserve">set up by the </w:t>
      </w:r>
      <w:r w:rsidR="00407A67" w:rsidRPr="00104417">
        <w:rPr>
          <w:rFonts w:ascii="Times New Roman" w:eastAsia="Times New Roman" w:hAnsi="Times New Roman" w:cs="Times New Roman"/>
          <w:i/>
          <w:iCs/>
          <w:sz w:val="28"/>
          <w:lang w:val="en-US"/>
        </w:rPr>
        <w:t>Memorial</w:t>
      </w:r>
      <w:r w:rsidRPr="00A446F6">
        <w:rPr>
          <w:rFonts w:ascii="Times New Roman" w:eastAsia="Times New Roman" w:hAnsi="Times New Roman" w:cs="Times New Roman"/>
          <w:sz w:val="28"/>
          <w:lang w:val="en-US"/>
        </w:rPr>
        <w:t xml:space="preserve">, which specifies the address of political victims’ last residence. In case of the repressed people, the database with the names of the </w:t>
      </w:r>
      <w:r w:rsidR="00104417">
        <w:rPr>
          <w:rFonts w:ascii="Times New Roman" w:eastAsia="Times New Roman" w:hAnsi="Times New Roman" w:cs="Times New Roman"/>
          <w:sz w:val="28"/>
          <w:lang w:val="en-US"/>
        </w:rPr>
        <w:t xml:space="preserve">NKVD </w:t>
      </w:r>
      <w:r w:rsidRPr="00A446F6">
        <w:rPr>
          <w:rFonts w:ascii="Times New Roman" w:eastAsia="Times New Roman" w:hAnsi="Times New Roman" w:cs="Times New Roman"/>
          <w:sz w:val="28"/>
          <w:lang w:val="en-US"/>
        </w:rPr>
        <w:t>officers who falsified the accusation or participated in execution of each concrete victim can be integrated into the general database. The databases with the names</w:t>
      </w:r>
      <w:r w:rsidR="00104417">
        <w:rPr>
          <w:rFonts w:ascii="Times New Roman" w:eastAsia="Times New Roman" w:hAnsi="Times New Roman" w:cs="Times New Roman"/>
          <w:sz w:val="28"/>
          <w:lang w:val="en-US"/>
        </w:rPr>
        <w:t xml:space="preserve"> and photographs</w:t>
      </w:r>
      <w:r w:rsidRPr="00A446F6">
        <w:rPr>
          <w:rFonts w:ascii="Times New Roman" w:eastAsia="Times New Roman" w:hAnsi="Times New Roman" w:cs="Times New Roman"/>
          <w:sz w:val="28"/>
          <w:lang w:val="en-US"/>
        </w:rPr>
        <w:t xml:space="preserve"> of the repressive organs’ officers already exist but they are not connected to the databases of victims.</w:t>
      </w:r>
    </w:p>
    <w:p w14:paraId="2E3A8AC8" w14:textId="77777777" w:rsidR="0036275B" w:rsidRPr="00A446F6" w:rsidRDefault="0036275B" w:rsidP="0036275B">
      <w:pPr>
        <w:spacing w:after="0" w:line="276" w:lineRule="auto"/>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lastRenderedPageBreak/>
        <w:tab/>
        <w:t>Such a centralized system would make it possible to discover new information about the victims, create the most complete maps of their biographies, with photographs, maps of acquaintances and meetings.</w:t>
      </w:r>
    </w:p>
    <w:p w14:paraId="16EAD94D" w14:textId="5BF6C674" w:rsidR="0036275B" w:rsidRPr="00A373FE" w:rsidRDefault="0036275B" w:rsidP="00A373FE">
      <w:pPr>
        <w:spacing w:after="0" w:line="276" w:lineRule="auto"/>
        <w:ind w:firstLine="708"/>
        <w:jc w:val="both"/>
        <w:rPr>
          <w:rFonts w:ascii="Times New Roman" w:hAnsi="Times New Roman" w:cs="Times New Roman"/>
          <w:sz w:val="28"/>
          <w:szCs w:val="28"/>
          <w:lang w:val="en-US"/>
        </w:rPr>
      </w:pPr>
      <w:r w:rsidRPr="00A446F6">
        <w:rPr>
          <w:rFonts w:ascii="Times New Roman" w:eastAsia="Times New Roman" w:hAnsi="Times New Roman" w:cs="Times New Roman"/>
          <w:sz w:val="28"/>
          <w:shd w:val="clear" w:color="auto" w:fill="FFFFFF"/>
          <w:lang w:val="en-US"/>
        </w:rPr>
        <w:t xml:space="preserve">No doubt, the project of ​​a universal base of those who disappeared in </w:t>
      </w:r>
      <w:r w:rsidR="00104417">
        <w:rPr>
          <w:rFonts w:ascii="Times New Roman" w:eastAsia="Times New Roman" w:hAnsi="Times New Roman" w:cs="Times New Roman"/>
          <w:sz w:val="28"/>
          <w:shd w:val="clear" w:color="auto" w:fill="FFFFFF"/>
          <w:lang w:val="en-US"/>
        </w:rPr>
        <w:t xml:space="preserve">twentieth-century </w:t>
      </w:r>
      <w:r w:rsidRPr="00A446F6">
        <w:rPr>
          <w:rFonts w:ascii="Times New Roman" w:eastAsia="Times New Roman" w:hAnsi="Times New Roman" w:cs="Times New Roman"/>
          <w:sz w:val="28"/>
          <w:shd w:val="clear" w:color="auto" w:fill="FFFFFF"/>
          <w:lang w:val="en-US"/>
        </w:rPr>
        <w:t>political cataclysms is close to a technical utopia. However</w:t>
      </w:r>
      <w:r w:rsidR="007D6525">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 xml:space="preserve"> it is precisely such a database, which unites all information about the victims, that is the place where the missing people’s “ghosts” could finally be “sheltered”</w:t>
      </w:r>
      <w:r w:rsidR="007977F5">
        <w:rPr>
          <w:rFonts w:ascii="Times New Roman" w:eastAsia="Times New Roman" w:hAnsi="Times New Roman" w:cs="Times New Roman"/>
          <w:sz w:val="28"/>
          <w:shd w:val="clear" w:color="auto" w:fill="FFFFFF"/>
          <w:lang w:val="en-US"/>
        </w:rPr>
        <w:t xml:space="preserve"> (Derrida 1994)</w:t>
      </w:r>
      <w:r w:rsidRPr="00A446F6">
        <w:rPr>
          <w:rFonts w:ascii="Times New Roman" w:eastAsia="Times New Roman" w:hAnsi="Times New Roman" w:cs="Times New Roman"/>
          <w:sz w:val="28"/>
          <w:shd w:val="clear" w:color="auto" w:fill="FFFFFF"/>
          <w:lang w:val="en-US"/>
        </w:rPr>
        <w:t>.</w:t>
      </w:r>
      <w:r w:rsidR="00A373FE">
        <w:rPr>
          <w:rFonts w:ascii="Times New Roman" w:eastAsia="Times New Roman" w:hAnsi="Times New Roman" w:cs="Times New Roman"/>
          <w:sz w:val="28"/>
          <w:shd w:val="clear" w:color="auto" w:fill="FFFFFF"/>
          <w:lang w:val="en-US"/>
        </w:rPr>
        <w:t xml:space="preserve"> </w:t>
      </w:r>
      <w:r w:rsidR="00A373FE" w:rsidRPr="00A446F6">
        <w:rPr>
          <w:rFonts w:ascii="Times New Roman" w:hAnsi="Times New Roman" w:cs="Times New Roman"/>
          <w:sz w:val="28"/>
          <w:szCs w:val="28"/>
          <w:lang w:val="en-US"/>
        </w:rPr>
        <w:t xml:space="preserve">It is curious that on this point </w:t>
      </w:r>
      <w:r w:rsidR="00A373FE">
        <w:rPr>
          <w:rFonts w:ascii="Times New Roman" w:hAnsi="Times New Roman" w:cs="Times New Roman"/>
          <w:sz w:val="28"/>
          <w:szCs w:val="28"/>
          <w:lang w:val="en-US"/>
        </w:rPr>
        <w:t xml:space="preserve">Jacques </w:t>
      </w:r>
      <w:r w:rsidR="00A373FE" w:rsidRPr="00A446F6">
        <w:rPr>
          <w:rFonts w:ascii="Times New Roman" w:hAnsi="Times New Roman" w:cs="Times New Roman"/>
          <w:sz w:val="28"/>
          <w:szCs w:val="28"/>
          <w:lang w:val="en-US"/>
        </w:rPr>
        <w:t>Derrida’s parascientific doctrine of “ghosts” coincides with the parascientific utopia of Russian philosopher</w:t>
      </w:r>
      <w:r w:rsidR="00A373FE" w:rsidRPr="002F22E9">
        <w:rPr>
          <w:rFonts w:ascii="Times New Roman" w:hAnsi="Times New Roman" w:cs="Times New Roman"/>
          <w:sz w:val="28"/>
          <w:szCs w:val="28"/>
          <w:lang w:val="en-US"/>
        </w:rPr>
        <w:t xml:space="preserve"> </w:t>
      </w:r>
      <w:r w:rsidR="00A373FE">
        <w:rPr>
          <w:rFonts w:ascii="Times New Roman" w:hAnsi="Times New Roman" w:cs="Times New Roman"/>
          <w:sz w:val="28"/>
          <w:szCs w:val="28"/>
          <w:lang w:val="en-US"/>
        </w:rPr>
        <w:t>Nikolai</w:t>
      </w:r>
      <w:r w:rsidR="00A373FE" w:rsidRPr="00A446F6">
        <w:rPr>
          <w:rFonts w:ascii="Times New Roman" w:hAnsi="Times New Roman" w:cs="Times New Roman"/>
          <w:sz w:val="28"/>
          <w:szCs w:val="28"/>
          <w:lang w:val="en-US"/>
        </w:rPr>
        <w:t xml:space="preserve"> Fedorov who put forward the project of the resurrection of dead ancestors by means of science (Derrida 1994, Fedorov 1995, vol. 1, 290-292).</w:t>
      </w:r>
    </w:p>
    <w:p w14:paraId="4A9F0CC1" w14:textId="77777777" w:rsidR="0036275B" w:rsidRPr="00A446F6" w:rsidRDefault="0036275B" w:rsidP="0036275B">
      <w:pPr>
        <w:spacing w:after="0" w:line="276" w:lineRule="auto"/>
        <w:jc w:val="center"/>
        <w:rPr>
          <w:rFonts w:ascii="Times New Roman" w:eastAsia="Times New Roman" w:hAnsi="Times New Roman" w:cs="Times New Roman"/>
          <w:b/>
          <w:bCs/>
          <w:sz w:val="28"/>
          <w:shd w:val="clear" w:color="auto" w:fill="FFFFFF"/>
          <w:lang w:val="en-US"/>
        </w:rPr>
      </w:pPr>
      <w:r w:rsidRPr="00A446F6">
        <w:rPr>
          <w:rFonts w:ascii="Times New Roman" w:eastAsia="Times New Roman" w:hAnsi="Times New Roman" w:cs="Times New Roman"/>
          <w:b/>
          <w:bCs/>
          <w:sz w:val="28"/>
          <w:shd w:val="clear" w:color="auto" w:fill="FFFFFF"/>
          <w:lang w:val="en-US"/>
        </w:rPr>
        <w:t xml:space="preserve">Mobilizing the dead: </w:t>
      </w:r>
      <w:r w:rsidRPr="00A446F6">
        <w:rPr>
          <w:rFonts w:ascii="Times New Roman" w:eastAsia="Times New Roman" w:hAnsi="Times New Roman" w:cs="Times New Roman"/>
          <w:b/>
          <w:bCs/>
          <w:i/>
          <w:iCs/>
          <w:sz w:val="28"/>
          <w:shd w:val="clear" w:color="auto" w:fill="FFFFFF"/>
          <w:lang w:val="en-US"/>
        </w:rPr>
        <w:t>Immortal Regiment of Russia</w:t>
      </w:r>
    </w:p>
    <w:p w14:paraId="52B92147" w14:textId="7F4BF021"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Although it opens up new possibilities for identification and commemoration of missing people, digitization of photographs also provides new opportunities for </w:t>
      </w:r>
      <w:r w:rsidR="007D6525">
        <w:rPr>
          <w:rFonts w:ascii="Times New Roman" w:eastAsia="Times New Roman" w:hAnsi="Times New Roman" w:cs="Times New Roman"/>
          <w:sz w:val="28"/>
          <w:shd w:val="clear" w:color="auto" w:fill="FFFFFF"/>
          <w:lang w:val="en-US"/>
        </w:rPr>
        <w:t>a different kind of operations with</w:t>
      </w:r>
      <w:r w:rsidRPr="00A446F6">
        <w:rPr>
          <w:rFonts w:ascii="Times New Roman" w:eastAsia="Times New Roman" w:hAnsi="Times New Roman" w:cs="Times New Roman"/>
          <w:sz w:val="28"/>
          <w:shd w:val="clear" w:color="auto" w:fill="FFFFFF"/>
          <w:lang w:val="en-US"/>
        </w:rPr>
        <w:t xml:space="preserve"> the memory of the dead</w:t>
      </w:r>
      <w:r w:rsidR="00B615F1">
        <w:rPr>
          <w:rFonts w:ascii="Times New Roman" w:eastAsia="Times New Roman" w:hAnsi="Times New Roman" w:cs="Times New Roman"/>
          <w:sz w:val="28"/>
          <w:shd w:val="clear" w:color="auto" w:fill="FFFFFF"/>
          <w:lang w:val="en-US"/>
        </w:rPr>
        <w:t>.</w:t>
      </w:r>
    </w:p>
    <w:p w14:paraId="233E807A" w14:textId="470FF5B3" w:rsidR="0036275B" w:rsidRPr="00A446F6" w:rsidRDefault="00AE73A9" w:rsidP="00760792">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Even in its simplest film form, photography opens up the possibility of </w:t>
      </w:r>
      <w:r>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communication</w:t>
      </w:r>
      <w:r>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 xml:space="preserve"> between the living and the dead</w:t>
      </w:r>
      <w:r>
        <w:rPr>
          <w:rFonts w:ascii="Times New Roman" w:eastAsia="Times New Roman" w:hAnsi="Times New Roman" w:cs="Times New Roman"/>
          <w:sz w:val="28"/>
          <w:shd w:val="clear" w:color="auto" w:fill="FFFFFF"/>
          <w:lang w:val="en-US"/>
        </w:rPr>
        <w:t>, being a form of the dead’s bodily presence (Bourdieu 199</w:t>
      </w:r>
      <w:r w:rsidRPr="00AE73A9">
        <w:rPr>
          <w:rFonts w:ascii="Times New Roman" w:eastAsia="Times New Roman" w:hAnsi="Times New Roman" w:cs="Times New Roman"/>
          <w:sz w:val="28"/>
          <w:shd w:val="clear" w:color="auto" w:fill="FFFFFF"/>
          <w:lang w:val="en-US"/>
        </w:rPr>
        <w:t>6</w:t>
      </w:r>
      <w:r>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w:t>
      </w:r>
      <w:r>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 xml:space="preserve">Since through photography the dead is endowed with </w:t>
      </w:r>
      <w:r w:rsidR="008B3391">
        <w:rPr>
          <w:rFonts w:ascii="Times New Roman" w:eastAsia="Times New Roman" w:hAnsi="Times New Roman" w:cs="Times New Roman"/>
          <w:sz w:val="28"/>
          <w:shd w:val="clear" w:color="auto" w:fill="FFFFFF"/>
          <w:lang w:val="en-US"/>
        </w:rPr>
        <w:t xml:space="preserve">a </w:t>
      </w:r>
      <w:r w:rsidR="0036275B" w:rsidRPr="00A446F6">
        <w:rPr>
          <w:rFonts w:ascii="Times New Roman" w:eastAsia="Times New Roman" w:hAnsi="Times New Roman" w:cs="Times New Roman"/>
          <w:sz w:val="28"/>
          <w:shd w:val="clear" w:color="auto" w:fill="FFFFFF"/>
          <w:lang w:val="en-US"/>
        </w:rPr>
        <w:t xml:space="preserve">certain degree of </w:t>
      </w:r>
      <w:r w:rsidR="00740C92">
        <w:rPr>
          <w:rFonts w:ascii="Times New Roman" w:eastAsia="Times New Roman" w:hAnsi="Times New Roman" w:cs="Times New Roman"/>
          <w:sz w:val="28"/>
          <w:shd w:val="clear" w:color="auto" w:fill="FFFFFF"/>
          <w:lang w:val="en-US"/>
        </w:rPr>
        <w:t>visual</w:t>
      </w:r>
      <w:r>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presence among the living, he/she is no longer completely absent</w:t>
      </w:r>
      <w:r w:rsidR="00740C92">
        <w:rPr>
          <w:rFonts w:ascii="Times New Roman" w:eastAsia="Times New Roman" w:hAnsi="Times New Roman" w:cs="Times New Roman"/>
          <w:sz w:val="28"/>
          <w:shd w:val="clear" w:color="auto" w:fill="FFFFFF"/>
          <w:lang w:val="en-US"/>
        </w:rPr>
        <w:t>, no longer as radically different as he/she used to be</w:t>
      </w:r>
      <w:r w:rsidR="0036275B" w:rsidRPr="00A446F6">
        <w:rPr>
          <w:rFonts w:ascii="Times New Roman" w:eastAsia="Times New Roman" w:hAnsi="Times New Roman" w:cs="Times New Roman"/>
          <w:sz w:val="28"/>
          <w:shd w:val="clear" w:color="auto" w:fill="FFFFFF"/>
          <w:lang w:val="en-US"/>
        </w:rPr>
        <w:t xml:space="preserve">. The presence of the deceased through the name </w:t>
      </w:r>
      <w:r w:rsidRPr="00A446F6">
        <w:rPr>
          <w:rFonts w:ascii="Times New Roman" w:eastAsia="Times New Roman" w:hAnsi="Times New Roman" w:cs="Times New Roman"/>
          <w:sz w:val="28"/>
          <w:shd w:val="clear" w:color="auto" w:fill="FFFFFF"/>
          <w:lang w:val="en-US"/>
        </w:rPr>
        <w:t xml:space="preserve">alone </w:t>
      </w:r>
      <w:r w:rsidR="0036275B" w:rsidRPr="00A446F6">
        <w:rPr>
          <w:rFonts w:ascii="Times New Roman" w:eastAsia="Times New Roman" w:hAnsi="Times New Roman" w:cs="Times New Roman"/>
          <w:sz w:val="28"/>
          <w:shd w:val="clear" w:color="auto" w:fill="FFFFFF"/>
          <w:lang w:val="en-US"/>
        </w:rPr>
        <w:t>(in the form of his/her name) does not provide such an opportunity, and the photographic image is characterized by a much stronger degree of bodily presence and concreteness. However, this “communication” between the living and the dead can be not only ethical relationship, not only an act of hospitality of the living towards the dead</w:t>
      </w:r>
      <w:r w:rsidR="005F120A">
        <w:rPr>
          <w:rFonts w:ascii="Times New Roman" w:eastAsia="Times New Roman" w:hAnsi="Times New Roman" w:cs="Times New Roman"/>
          <w:sz w:val="28"/>
          <w:shd w:val="clear" w:color="auto" w:fill="FFFFFF"/>
          <w:lang w:val="en-US"/>
        </w:rPr>
        <w:t xml:space="preserve"> </w:t>
      </w:r>
      <w:r w:rsidR="0050040B">
        <w:rPr>
          <w:rFonts w:ascii="Times New Roman" w:eastAsia="Times New Roman" w:hAnsi="Times New Roman" w:cs="Times New Roman"/>
          <w:sz w:val="28"/>
          <w:shd w:val="clear" w:color="auto" w:fill="FFFFFF"/>
          <w:lang w:val="en-US"/>
        </w:rPr>
        <w:t>or</w:t>
      </w:r>
      <w:r w:rsidR="008B3391">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 xml:space="preserve">their </w:t>
      </w:r>
      <w:r w:rsidR="0050040B">
        <w:rPr>
          <w:rFonts w:ascii="Times New Roman" w:eastAsia="Times New Roman" w:hAnsi="Times New Roman" w:cs="Times New Roman"/>
          <w:sz w:val="28"/>
          <w:shd w:val="clear" w:color="auto" w:fill="FFFFFF"/>
          <w:lang w:val="en-US"/>
        </w:rPr>
        <w:t xml:space="preserve">disinterested </w:t>
      </w:r>
      <w:r w:rsidR="0036275B" w:rsidRPr="00A446F6">
        <w:rPr>
          <w:rFonts w:ascii="Times New Roman" w:eastAsia="Times New Roman" w:hAnsi="Times New Roman" w:cs="Times New Roman"/>
          <w:sz w:val="28"/>
          <w:shd w:val="clear" w:color="auto" w:fill="FFFFFF"/>
          <w:lang w:val="en-US"/>
        </w:rPr>
        <w:t xml:space="preserve">inclusion in the community of the living. </w:t>
      </w:r>
    </w:p>
    <w:p w14:paraId="2FD3A070" w14:textId="35BFB5C4"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The famous Baudrillard’s statement that the dead are excluded from the community of the living since it is impossible to maintain commercial relations with them (Baudrillard 1993) does not accurately reflect the reality</w:t>
      </w:r>
      <w:r w:rsidR="00740C92" w:rsidRPr="00740C92">
        <w:rPr>
          <w:rFonts w:ascii="Times New Roman" w:eastAsia="Times New Roman" w:hAnsi="Times New Roman" w:cs="Times New Roman"/>
          <w:sz w:val="28"/>
          <w:shd w:val="clear" w:color="auto" w:fill="FFFFFF"/>
          <w:lang w:val="en-US"/>
        </w:rPr>
        <w:t xml:space="preserve"> </w:t>
      </w:r>
      <w:r w:rsidR="00740C92">
        <w:rPr>
          <w:rFonts w:ascii="Times New Roman" w:eastAsia="Times New Roman" w:hAnsi="Times New Roman" w:cs="Times New Roman"/>
          <w:sz w:val="28"/>
          <w:shd w:val="clear" w:color="auto" w:fill="FFFFFF"/>
          <w:lang w:val="en-US"/>
        </w:rPr>
        <w:t>of digital era</w:t>
      </w:r>
      <w:r w:rsidRPr="00A446F6">
        <w:rPr>
          <w:rFonts w:ascii="Times New Roman" w:eastAsia="Times New Roman" w:hAnsi="Times New Roman" w:cs="Times New Roman"/>
          <w:sz w:val="28"/>
          <w:shd w:val="clear" w:color="auto" w:fill="FFFFFF"/>
          <w:lang w:val="en-US"/>
        </w:rPr>
        <w:t xml:space="preserve">. New technologies </w:t>
      </w:r>
      <w:r w:rsidR="00312959">
        <w:rPr>
          <w:rFonts w:ascii="Times New Roman" w:eastAsia="Times New Roman" w:hAnsi="Times New Roman" w:cs="Times New Roman"/>
          <w:sz w:val="28"/>
          <w:shd w:val="clear" w:color="auto" w:fill="FFFFFF"/>
          <w:lang w:val="en-US"/>
        </w:rPr>
        <w:t xml:space="preserve">can </w:t>
      </w:r>
      <w:r w:rsidRPr="00A446F6">
        <w:rPr>
          <w:rFonts w:ascii="Times New Roman" w:eastAsia="Times New Roman" w:hAnsi="Times New Roman" w:cs="Times New Roman"/>
          <w:sz w:val="28"/>
          <w:shd w:val="clear" w:color="auto" w:fill="FFFFFF"/>
          <w:lang w:val="en-US"/>
        </w:rPr>
        <w:t xml:space="preserve">bring ghosts to life, </w:t>
      </w:r>
      <w:r w:rsidR="00A2266D">
        <w:rPr>
          <w:rFonts w:ascii="Times New Roman" w:eastAsia="Times New Roman" w:hAnsi="Times New Roman" w:cs="Times New Roman"/>
          <w:sz w:val="28"/>
          <w:shd w:val="clear" w:color="auto" w:fill="FFFFFF"/>
          <w:lang w:val="en-US"/>
        </w:rPr>
        <w:t xml:space="preserve">include them into the community of living and </w:t>
      </w:r>
      <w:r w:rsidRPr="00A446F6">
        <w:rPr>
          <w:rFonts w:ascii="Times New Roman" w:eastAsia="Times New Roman" w:hAnsi="Times New Roman" w:cs="Times New Roman"/>
          <w:sz w:val="28"/>
          <w:shd w:val="clear" w:color="auto" w:fill="FFFFFF"/>
          <w:lang w:val="en-US"/>
        </w:rPr>
        <w:t>open up ways to communicate with them and benefit from them. Digitation of photographs brings relations with the dead to a new level, allowing certain operations with the dead, in particular, turning them into a valuable political resource. Being endowed with photographic presence, the dead can be mobilized along with the living as the electorate.</w:t>
      </w:r>
    </w:p>
    <w:p w14:paraId="64BEB38A" w14:textId="3B650479"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What happened to the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project illustrates this trend. </w:t>
      </w:r>
      <w:r w:rsidR="00312959">
        <w:rPr>
          <w:rFonts w:ascii="Times New Roman" w:eastAsia="Times New Roman" w:hAnsi="Times New Roman" w:cs="Times New Roman"/>
          <w:sz w:val="28"/>
          <w:shd w:val="clear" w:color="auto" w:fill="FFFFFF"/>
          <w:lang w:val="en-US"/>
        </w:rPr>
        <w:t>Shortly after it appeared, t</w:t>
      </w:r>
      <w:r w:rsidRPr="00A446F6">
        <w:rPr>
          <w:rFonts w:ascii="Times New Roman" w:eastAsia="Times New Roman" w:hAnsi="Times New Roman" w:cs="Times New Roman"/>
          <w:sz w:val="28"/>
          <w:shd w:val="clear" w:color="auto" w:fill="FFFFFF"/>
          <w:lang w:val="en-US"/>
        </w:rPr>
        <w:t xml:space="preserve">he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initiative </w:t>
      </w:r>
      <w:r w:rsidR="00A2266D">
        <w:rPr>
          <w:rFonts w:ascii="Times New Roman" w:eastAsia="Times New Roman" w:hAnsi="Times New Roman" w:cs="Times New Roman"/>
          <w:sz w:val="28"/>
          <w:shd w:val="clear" w:color="auto" w:fill="FFFFFF"/>
          <w:lang w:val="en-US"/>
        </w:rPr>
        <w:t xml:space="preserve">faced the danger of </w:t>
      </w:r>
      <w:r w:rsidR="004A02BF">
        <w:rPr>
          <w:rFonts w:ascii="Times New Roman" w:eastAsia="Times New Roman" w:hAnsi="Times New Roman" w:cs="Times New Roman"/>
          <w:sz w:val="28"/>
          <w:shd w:val="clear" w:color="auto" w:fill="FFFFFF"/>
          <w:lang w:val="en-US"/>
        </w:rPr>
        <w:t>seizure</w:t>
      </w:r>
      <w:r w:rsidRPr="00A446F6">
        <w:rPr>
          <w:rFonts w:ascii="Times New Roman" w:eastAsia="Times New Roman" w:hAnsi="Times New Roman" w:cs="Times New Roman"/>
          <w:sz w:val="28"/>
          <w:shd w:val="clear" w:color="auto" w:fill="FFFFFF"/>
          <w:lang w:val="en-US"/>
        </w:rPr>
        <w:t xml:space="preserve"> by </w:t>
      </w:r>
      <w:r w:rsidR="00A2266D" w:rsidRPr="00A446F6">
        <w:rPr>
          <w:rFonts w:ascii="Times New Roman" w:eastAsia="Times New Roman" w:hAnsi="Times New Roman" w:cs="Times New Roman"/>
          <w:sz w:val="28"/>
          <w:shd w:val="clear" w:color="auto" w:fill="FFFFFF"/>
          <w:lang w:val="en-US"/>
        </w:rPr>
        <w:t xml:space="preserve">pro-government </w:t>
      </w:r>
      <w:r w:rsidR="00A2266D">
        <w:rPr>
          <w:rFonts w:ascii="Times New Roman" w:eastAsia="Times New Roman" w:hAnsi="Times New Roman" w:cs="Times New Roman"/>
          <w:sz w:val="28"/>
          <w:shd w:val="clear" w:color="auto" w:fill="FFFFFF"/>
          <w:lang w:val="en-US"/>
        </w:rPr>
        <w:t xml:space="preserve">political </w:t>
      </w:r>
      <w:r w:rsidR="00927B67">
        <w:rPr>
          <w:rFonts w:ascii="Times New Roman" w:eastAsia="Times New Roman" w:hAnsi="Times New Roman" w:cs="Times New Roman"/>
          <w:sz w:val="28"/>
          <w:shd w:val="clear" w:color="auto" w:fill="FFFFFF"/>
          <w:lang w:val="en-US"/>
        </w:rPr>
        <w:t>groups</w:t>
      </w:r>
      <w:r w:rsidRPr="00A446F6">
        <w:rPr>
          <w:rFonts w:ascii="Times New Roman" w:eastAsia="Times New Roman" w:hAnsi="Times New Roman" w:cs="Times New Roman"/>
          <w:sz w:val="28"/>
          <w:shd w:val="clear" w:color="auto" w:fill="FFFFFF"/>
          <w:lang w:val="en-US"/>
        </w:rPr>
        <w:t xml:space="preserve"> and transform</w:t>
      </w:r>
      <w:r w:rsidR="00312959">
        <w:rPr>
          <w:rFonts w:ascii="Times New Roman" w:eastAsia="Times New Roman" w:hAnsi="Times New Roman" w:cs="Times New Roman"/>
          <w:sz w:val="28"/>
          <w:shd w:val="clear" w:color="auto" w:fill="FFFFFF"/>
          <w:lang w:val="en-US"/>
        </w:rPr>
        <w:t>ation</w:t>
      </w:r>
      <w:r w:rsidRPr="00A446F6">
        <w:rPr>
          <w:rFonts w:ascii="Times New Roman" w:eastAsia="Times New Roman" w:hAnsi="Times New Roman" w:cs="Times New Roman"/>
          <w:sz w:val="28"/>
          <w:shd w:val="clear" w:color="auto" w:fill="FFFFFF"/>
          <w:lang w:val="en-US"/>
        </w:rPr>
        <w:t xml:space="preserve"> into </w:t>
      </w:r>
      <w:r w:rsidR="00A2266D">
        <w:rPr>
          <w:rFonts w:ascii="Times New Roman" w:eastAsia="Times New Roman" w:hAnsi="Times New Roman" w:cs="Times New Roman"/>
          <w:sz w:val="28"/>
          <w:shd w:val="clear" w:color="auto" w:fill="FFFFFF"/>
          <w:lang w:val="en-US"/>
        </w:rPr>
        <w:t>official</w:t>
      </w:r>
      <w:r w:rsidRPr="00A446F6">
        <w:rPr>
          <w:rFonts w:ascii="Times New Roman" w:eastAsia="Times New Roman" w:hAnsi="Times New Roman" w:cs="Times New Roman"/>
          <w:sz w:val="28"/>
          <w:shd w:val="clear" w:color="auto" w:fill="FFFFFF"/>
          <w:lang w:val="en-US"/>
        </w:rPr>
        <w:t xml:space="preserve"> </w:t>
      </w:r>
      <w:r w:rsidR="00A2266D">
        <w:rPr>
          <w:rFonts w:ascii="Times New Roman" w:eastAsia="Times New Roman" w:hAnsi="Times New Roman" w:cs="Times New Roman"/>
          <w:sz w:val="28"/>
          <w:shd w:val="clear" w:color="auto" w:fill="FFFFFF"/>
          <w:lang w:val="en-US"/>
        </w:rPr>
        <w:t xml:space="preserve">patriotic </w:t>
      </w:r>
      <w:r w:rsidRPr="00A446F6">
        <w:rPr>
          <w:rFonts w:ascii="Times New Roman" w:eastAsia="Times New Roman" w:hAnsi="Times New Roman" w:cs="Times New Roman"/>
          <w:sz w:val="28"/>
          <w:shd w:val="clear" w:color="auto" w:fill="FFFFFF"/>
          <w:lang w:val="en-US"/>
        </w:rPr>
        <w:t xml:space="preserve">action. </w:t>
      </w:r>
      <w:r w:rsidRPr="00A446F6">
        <w:rPr>
          <w:rFonts w:ascii="Times New Roman" w:hAnsi="Times New Roman" w:cs="Times New Roman"/>
          <w:sz w:val="28"/>
          <w:szCs w:val="28"/>
          <w:shd w:val="clear" w:color="auto" w:fill="FFFFFF"/>
          <w:lang w:val="en-US"/>
        </w:rPr>
        <w:t>Supported by the authorities, Nikolai Zemtsov, at first a local coordinator of the IR</w:t>
      </w:r>
      <w:r w:rsidR="00927B67">
        <w:rPr>
          <w:rFonts w:ascii="Times New Roman" w:hAnsi="Times New Roman" w:cs="Times New Roman"/>
          <w:sz w:val="28"/>
          <w:szCs w:val="28"/>
          <w:shd w:val="clear" w:color="auto" w:fill="FFFFFF"/>
          <w:lang w:val="en-US"/>
        </w:rPr>
        <w:t xml:space="preserve"> </w:t>
      </w:r>
      <w:r w:rsidR="00927B67">
        <w:rPr>
          <w:rFonts w:ascii="Times New Roman" w:hAnsi="Times New Roman" w:cs="Times New Roman"/>
          <w:sz w:val="28"/>
          <w:szCs w:val="28"/>
          <w:shd w:val="clear" w:color="auto" w:fill="FFFFFF"/>
          <w:lang w:val="en-US"/>
        </w:rPr>
        <w:lastRenderedPageBreak/>
        <w:t>in Moscow</w:t>
      </w:r>
      <w:r w:rsidRPr="00A446F6">
        <w:rPr>
          <w:rFonts w:ascii="Times New Roman" w:hAnsi="Times New Roman" w:cs="Times New Roman"/>
          <w:sz w:val="28"/>
          <w:szCs w:val="28"/>
          <w:shd w:val="clear" w:color="auto" w:fill="FFFFFF"/>
          <w:lang w:val="en-US"/>
        </w:rPr>
        <w:t xml:space="preserve">, seizes the initiative from the Tomsk journalists. The project headed by Zemtsov completely repeats the </w:t>
      </w:r>
      <w:r w:rsidRPr="00A446F6">
        <w:rPr>
          <w:rFonts w:ascii="Times New Roman" w:hAnsi="Times New Roman" w:cs="Times New Roman"/>
          <w:i/>
          <w:iCs/>
          <w:sz w:val="28"/>
          <w:szCs w:val="28"/>
          <w:shd w:val="clear" w:color="auto" w:fill="FFFFFF"/>
          <w:lang w:val="en-US"/>
        </w:rPr>
        <w:t>Immortal Regiment</w:t>
      </w:r>
      <w:r w:rsidRPr="00A446F6">
        <w:rPr>
          <w:rFonts w:ascii="Times New Roman" w:hAnsi="Times New Roman" w:cs="Times New Roman"/>
          <w:sz w:val="28"/>
          <w:szCs w:val="28"/>
          <w:shd w:val="clear" w:color="auto" w:fill="FFFFFF"/>
          <w:lang w:val="en-US"/>
        </w:rPr>
        <w:t xml:space="preserve"> and uses a similar logo. </w:t>
      </w:r>
      <w:r w:rsidRPr="00A446F6">
        <w:rPr>
          <w:rFonts w:ascii="Times New Roman" w:eastAsia="Times New Roman" w:hAnsi="Times New Roman" w:cs="Times New Roman"/>
          <w:sz w:val="28"/>
          <w:szCs w:val="28"/>
          <w:shd w:val="clear" w:color="auto" w:fill="FFFFFF"/>
          <w:lang w:val="en-US"/>
        </w:rPr>
        <w:t xml:space="preserve">At the same time, the original Tomsk organization </w:t>
      </w:r>
      <w:r w:rsidRPr="00A446F6">
        <w:rPr>
          <w:rFonts w:ascii="Times New Roman" w:eastAsia="Times New Roman" w:hAnsi="Times New Roman" w:cs="Times New Roman"/>
          <w:i/>
          <w:iCs/>
          <w:sz w:val="28"/>
          <w:szCs w:val="28"/>
          <w:shd w:val="clear" w:color="auto" w:fill="FFFFFF"/>
          <w:lang w:val="en-US"/>
        </w:rPr>
        <w:t>Immortal Regiment</w:t>
      </w:r>
      <w:r w:rsidRPr="00A446F6">
        <w:rPr>
          <w:rFonts w:ascii="Times New Roman" w:eastAsia="Times New Roman" w:hAnsi="Times New Roman" w:cs="Times New Roman"/>
          <w:sz w:val="28"/>
          <w:szCs w:val="28"/>
          <w:shd w:val="clear" w:color="auto" w:fill="FFFFFF"/>
          <w:lang w:val="en-US"/>
        </w:rPr>
        <w:t xml:space="preserve"> continued its activities, so that in today’s Russia there are two organizations with the same name (</w:t>
      </w:r>
      <w:r w:rsidRPr="00A446F6">
        <w:rPr>
          <w:rFonts w:ascii="Times New Roman" w:eastAsia="Times New Roman" w:hAnsi="Times New Roman" w:cs="Times New Roman"/>
          <w:i/>
          <w:iCs/>
          <w:sz w:val="28"/>
          <w:szCs w:val="28"/>
          <w:shd w:val="clear" w:color="auto" w:fill="FFFFFF"/>
          <w:lang w:val="en-US"/>
        </w:rPr>
        <w:t xml:space="preserve">Immortal Regiment </w:t>
      </w:r>
      <w:r w:rsidRPr="00A446F6">
        <w:rPr>
          <w:rFonts w:ascii="Times New Roman" w:eastAsia="Times New Roman" w:hAnsi="Times New Roman" w:cs="Times New Roman"/>
          <w:sz w:val="28"/>
          <w:szCs w:val="28"/>
          <w:shd w:val="clear" w:color="auto" w:fill="FFFFFF"/>
          <w:lang w:val="en-US"/>
        </w:rPr>
        <w:t>and pro-government</w:t>
      </w:r>
      <w:r w:rsidRPr="00A446F6">
        <w:rPr>
          <w:rFonts w:ascii="Times New Roman" w:eastAsia="Times New Roman" w:hAnsi="Times New Roman" w:cs="Times New Roman"/>
          <w:i/>
          <w:iCs/>
          <w:sz w:val="28"/>
          <w:szCs w:val="28"/>
          <w:shd w:val="clear" w:color="auto" w:fill="FFFFFF"/>
          <w:lang w:val="en-US"/>
        </w:rPr>
        <w:t xml:space="preserve"> Immortal Regiment of Russia</w:t>
      </w:r>
      <w:r w:rsidRPr="00A446F6">
        <w:rPr>
          <w:rFonts w:ascii="Times New Roman" w:eastAsia="Times New Roman" w:hAnsi="Times New Roman" w:cs="Times New Roman"/>
          <w:sz w:val="28"/>
          <w:szCs w:val="28"/>
          <w:shd w:val="clear" w:color="auto" w:fill="FFFFFF"/>
          <w:lang w:val="en-US"/>
        </w:rPr>
        <w:t>). “In fact, it was a hostile takeover, and the initiators of the initial movement admit that it was 80% successful. It became senseless to resist, since the financial and media resources of the Tomsk NGO and the state are incomparable”</w:t>
      </w:r>
      <w:r w:rsidRPr="00A446F6">
        <w:rPr>
          <w:rFonts w:ascii="Times New Roman" w:hAnsi="Times New Roman" w:cs="Times New Roman"/>
          <w:sz w:val="28"/>
          <w:szCs w:val="28"/>
          <w:shd w:val="clear" w:color="auto" w:fill="FFFFFF"/>
          <w:lang w:val="en-US"/>
        </w:rPr>
        <w:t xml:space="preserve"> (Volchek 2020</w:t>
      </w:r>
      <w:r w:rsidRPr="00A446F6">
        <w:rPr>
          <w:rFonts w:ascii="Times New Roman" w:eastAsia="Times New Roman" w:hAnsi="Times New Roman" w:cs="Times New Roman"/>
          <w:sz w:val="28"/>
          <w:szCs w:val="28"/>
          <w:shd w:val="clear" w:color="auto" w:fill="FFFFFF"/>
          <w:lang w:val="en-US"/>
        </w:rPr>
        <w:t>).</w:t>
      </w:r>
      <w:r w:rsidRPr="00A446F6">
        <w:rPr>
          <w:rFonts w:ascii="Times New Roman" w:eastAsia="Times New Roman" w:hAnsi="Times New Roman" w:cs="Times New Roman"/>
          <w:sz w:val="28"/>
          <w:shd w:val="clear" w:color="auto" w:fill="FFFFFF"/>
          <w:lang w:val="en-US"/>
        </w:rPr>
        <w:t xml:space="preserve"> </w:t>
      </w:r>
      <w:r w:rsidRPr="00A446F6">
        <w:rPr>
          <w:rFonts w:ascii="Times New Roman" w:hAnsi="Times New Roman" w:cs="Times New Roman"/>
          <w:sz w:val="28"/>
          <w:szCs w:val="28"/>
          <w:shd w:val="clear" w:color="auto" w:fill="FFFFFF"/>
          <w:lang w:val="en-US"/>
        </w:rPr>
        <w:t>Controlled from above, the IRR becomes an integral part of the</w:t>
      </w:r>
      <w:r w:rsidR="00A2266D">
        <w:rPr>
          <w:rFonts w:ascii="Times New Roman" w:hAnsi="Times New Roman" w:cs="Times New Roman"/>
          <w:sz w:val="28"/>
          <w:szCs w:val="28"/>
          <w:shd w:val="clear" w:color="auto" w:fill="FFFFFF"/>
          <w:lang w:val="en-US"/>
        </w:rPr>
        <w:t xml:space="preserve"> existing</w:t>
      </w:r>
      <w:r w:rsidRPr="00A446F6">
        <w:rPr>
          <w:rFonts w:ascii="Times New Roman" w:hAnsi="Times New Roman" w:cs="Times New Roman"/>
          <w:sz w:val="28"/>
          <w:szCs w:val="28"/>
          <w:shd w:val="clear" w:color="auto" w:fill="FFFFFF"/>
          <w:lang w:val="en-US"/>
        </w:rPr>
        <w:t xml:space="preserve"> WWII cult aimed at </w:t>
      </w:r>
      <w:r w:rsidR="00927B67">
        <w:rPr>
          <w:rFonts w:ascii="Times New Roman" w:hAnsi="Times New Roman" w:cs="Times New Roman"/>
          <w:sz w:val="28"/>
          <w:szCs w:val="28"/>
          <w:shd w:val="clear" w:color="auto" w:fill="FFFFFF"/>
          <w:lang w:val="en-US"/>
        </w:rPr>
        <w:t xml:space="preserve">promotion of patriotic ideology and </w:t>
      </w:r>
      <w:r w:rsidR="000D4F31">
        <w:rPr>
          <w:rFonts w:ascii="Times New Roman" w:hAnsi="Times New Roman" w:cs="Times New Roman"/>
          <w:sz w:val="28"/>
          <w:szCs w:val="28"/>
          <w:shd w:val="clear" w:color="auto" w:fill="FFFFFF"/>
          <w:lang w:val="en-US"/>
        </w:rPr>
        <w:t xml:space="preserve">the </w:t>
      </w:r>
      <w:r w:rsidRPr="00A446F6">
        <w:rPr>
          <w:rFonts w:ascii="Times New Roman" w:hAnsi="Times New Roman" w:cs="Times New Roman"/>
          <w:sz w:val="28"/>
          <w:szCs w:val="28"/>
          <w:shd w:val="clear" w:color="auto" w:fill="FFFFFF"/>
          <w:lang w:val="en-US"/>
        </w:rPr>
        <w:t>legitimiz</w:t>
      </w:r>
      <w:r w:rsidR="000D4F31">
        <w:rPr>
          <w:rFonts w:ascii="Times New Roman" w:hAnsi="Times New Roman" w:cs="Times New Roman"/>
          <w:sz w:val="28"/>
          <w:szCs w:val="28"/>
          <w:shd w:val="clear" w:color="auto" w:fill="FFFFFF"/>
          <w:lang w:val="en-US"/>
        </w:rPr>
        <w:t>ation of</w:t>
      </w:r>
      <w:r w:rsidRPr="00A446F6">
        <w:rPr>
          <w:rFonts w:ascii="Times New Roman" w:hAnsi="Times New Roman" w:cs="Times New Roman"/>
          <w:sz w:val="28"/>
          <w:szCs w:val="28"/>
          <w:shd w:val="clear" w:color="auto" w:fill="FFFFFF"/>
          <w:lang w:val="en-US"/>
        </w:rPr>
        <w:t xml:space="preserve"> the ruling regime. Most of ordinary people interested in the initiative </w:t>
      </w:r>
      <w:r w:rsidR="000D4F31">
        <w:rPr>
          <w:rFonts w:ascii="Times New Roman" w:hAnsi="Times New Roman" w:cs="Times New Roman"/>
          <w:sz w:val="28"/>
          <w:szCs w:val="28"/>
          <w:shd w:val="clear" w:color="auto" w:fill="FFFFFF"/>
          <w:lang w:val="en-US"/>
        </w:rPr>
        <w:t>are unaware of</w:t>
      </w:r>
      <w:r w:rsidR="008B3391">
        <w:rPr>
          <w:rFonts w:ascii="Times New Roman" w:hAnsi="Times New Roman" w:cs="Times New Roman"/>
          <w:sz w:val="28"/>
          <w:szCs w:val="28"/>
          <w:shd w:val="clear" w:color="auto" w:fill="FFFFFF"/>
          <w:lang w:val="en-US"/>
        </w:rPr>
        <w:t xml:space="preserve"> the existence of t</w:t>
      </w:r>
      <w:r w:rsidR="000D4F31">
        <w:rPr>
          <w:rFonts w:ascii="Times New Roman" w:hAnsi="Times New Roman" w:cs="Times New Roman"/>
          <w:sz w:val="28"/>
          <w:szCs w:val="28"/>
          <w:shd w:val="clear" w:color="auto" w:fill="FFFFFF"/>
          <w:lang w:val="en-US"/>
        </w:rPr>
        <w:t>wo</w:t>
      </w:r>
      <w:r w:rsidR="008B3391">
        <w:rPr>
          <w:rFonts w:ascii="Times New Roman" w:hAnsi="Times New Roman" w:cs="Times New Roman"/>
          <w:sz w:val="28"/>
          <w:szCs w:val="28"/>
          <w:shd w:val="clear" w:color="auto" w:fill="FFFFFF"/>
          <w:lang w:val="en-US"/>
        </w:rPr>
        <w:t xml:space="preserve"> parallel </w:t>
      </w:r>
      <w:r w:rsidR="00127039" w:rsidRPr="00A446F6">
        <w:rPr>
          <w:rFonts w:ascii="Times New Roman" w:hAnsi="Times New Roman" w:cs="Times New Roman"/>
          <w:i/>
          <w:iCs/>
          <w:sz w:val="28"/>
          <w:szCs w:val="28"/>
          <w:shd w:val="clear" w:color="auto" w:fill="FFFFFF"/>
          <w:lang w:val="en-US"/>
        </w:rPr>
        <w:t>Immortal regiments</w:t>
      </w:r>
      <w:r w:rsidR="00127039">
        <w:rPr>
          <w:rFonts w:ascii="Times New Roman" w:hAnsi="Times New Roman" w:cs="Times New Roman"/>
          <w:sz w:val="28"/>
          <w:szCs w:val="28"/>
          <w:shd w:val="clear" w:color="auto" w:fill="FFFFFF"/>
          <w:lang w:val="en-US"/>
        </w:rPr>
        <w:t xml:space="preserve"> </w:t>
      </w:r>
      <w:r w:rsidR="000D4F31">
        <w:rPr>
          <w:rFonts w:ascii="Times New Roman" w:hAnsi="Times New Roman" w:cs="Times New Roman"/>
          <w:sz w:val="28"/>
          <w:szCs w:val="28"/>
          <w:shd w:val="clear" w:color="auto" w:fill="FFFFFF"/>
          <w:lang w:val="en-US"/>
        </w:rPr>
        <w:t>and do not distinguish them.</w:t>
      </w:r>
    </w:p>
    <w:p w14:paraId="1F937A7C" w14:textId="74AA3FB7" w:rsidR="008B3391" w:rsidRDefault="008B3391" w:rsidP="0036275B">
      <w:pPr>
        <w:spacing w:after="0" w:line="276" w:lineRule="auto"/>
        <w:ind w:firstLine="708"/>
        <w:jc w:val="both"/>
        <w:rPr>
          <w:rFonts w:ascii="Times New Roman" w:eastAsia="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As</w:t>
      </w:r>
      <w:r w:rsidR="00104417" w:rsidRPr="00104417">
        <w:rPr>
          <w:rFonts w:ascii="Times New Roman" w:hAnsi="Times New Roman" w:cs="Times New Roman"/>
          <w:sz w:val="28"/>
          <w:szCs w:val="28"/>
          <w:shd w:val="clear" w:color="auto" w:fill="FFFFFF"/>
          <w:lang w:val="en-US"/>
        </w:rPr>
        <w:t xml:space="preserve"> </w:t>
      </w:r>
      <w:r w:rsidR="00104417">
        <w:rPr>
          <w:rFonts w:ascii="Times New Roman" w:hAnsi="Times New Roman" w:cs="Times New Roman"/>
          <w:sz w:val="28"/>
          <w:szCs w:val="28"/>
          <w:shd w:val="clear" w:color="auto" w:fill="FFFFFF"/>
          <w:lang w:val="en-US"/>
        </w:rPr>
        <w:t>Nikolai</w:t>
      </w:r>
      <w:r w:rsidR="0036275B" w:rsidRPr="00A446F6">
        <w:rPr>
          <w:rFonts w:ascii="Times New Roman" w:hAnsi="Times New Roman" w:cs="Times New Roman"/>
          <w:sz w:val="28"/>
          <w:szCs w:val="28"/>
          <w:shd w:val="clear" w:color="auto" w:fill="FFFFFF"/>
          <w:lang w:val="en-US"/>
        </w:rPr>
        <w:t xml:space="preserve"> Zemtsov</w:t>
      </w:r>
      <w:r>
        <w:rPr>
          <w:rFonts w:ascii="Times New Roman" w:hAnsi="Times New Roman" w:cs="Times New Roman"/>
          <w:sz w:val="28"/>
          <w:szCs w:val="28"/>
          <w:shd w:val="clear" w:color="auto" w:fill="FFFFFF"/>
          <w:lang w:val="en-US"/>
        </w:rPr>
        <w:t xml:space="preserve"> argues</w:t>
      </w:r>
      <w:r w:rsidR="0036275B" w:rsidRPr="00A446F6">
        <w:rPr>
          <w:rFonts w:ascii="Times New Roman" w:hAnsi="Times New Roman" w:cs="Times New Roman"/>
          <w:sz w:val="28"/>
          <w:szCs w:val="28"/>
          <w:shd w:val="clear" w:color="auto" w:fill="FFFFFF"/>
          <w:lang w:val="en-US"/>
        </w:rPr>
        <w:t>, being present in the form of a portrait, the dead join</w:t>
      </w:r>
      <w:r w:rsidR="00B856FD">
        <w:rPr>
          <w:rFonts w:ascii="Times New Roman" w:hAnsi="Times New Roman" w:cs="Times New Roman"/>
          <w:sz w:val="28"/>
          <w:szCs w:val="28"/>
          <w:shd w:val="clear" w:color="auto" w:fill="FFFFFF"/>
          <w:lang w:val="en-US"/>
        </w:rPr>
        <w:t xml:space="preserve"> the</w:t>
      </w:r>
      <w:r w:rsidR="0036275B" w:rsidRPr="00A446F6">
        <w:rPr>
          <w:rFonts w:ascii="Times New Roman" w:hAnsi="Times New Roman" w:cs="Times New Roman"/>
          <w:sz w:val="28"/>
          <w:szCs w:val="28"/>
          <w:shd w:val="clear" w:color="auto" w:fill="FFFFFF"/>
          <w:lang w:val="en-US"/>
        </w:rPr>
        <w:t xml:space="preserve"> </w:t>
      </w:r>
      <w:r w:rsidR="00312959">
        <w:rPr>
          <w:rFonts w:ascii="Times New Roman" w:hAnsi="Times New Roman" w:cs="Times New Roman"/>
          <w:sz w:val="28"/>
          <w:szCs w:val="28"/>
          <w:shd w:val="clear" w:color="auto" w:fill="FFFFFF"/>
          <w:lang w:val="en-US"/>
        </w:rPr>
        <w:t xml:space="preserve">march of </w:t>
      </w:r>
      <w:r w:rsidR="0036275B" w:rsidRPr="00A446F6">
        <w:rPr>
          <w:rFonts w:ascii="Times New Roman" w:hAnsi="Times New Roman" w:cs="Times New Roman"/>
          <w:sz w:val="28"/>
          <w:szCs w:val="28"/>
          <w:shd w:val="clear" w:color="auto" w:fill="FFFFFF"/>
          <w:lang w:val="en-US"/>
        </w:rPr>
        <w:t>the living</w:t>
      </w:r>
      <w:r w:rsidR="00312959">
        <w:rPr>
          <w:rFonts w:ascii="Times New Roman" w:hAnsi="Times New Roman" w:cs="Times New Roman"/>
          <w:sz w:val="28"/>
          <w:szCs w:val="28"/>
          <w:shd w:val="clear" w:color="auto" w:fill="FFFFFF"/>
          <w:lang w:val="en-US"/>
        </w:rPr>
        <w:t>:</w:t>
      </w:r>
      <w:r w:rsidR="0036275B" w:rsidRPr="00A446F6">
        <w:rPr>
          <w:rFonts w:ascii="Times New Roman" w:eastAsia="Times New Roman" w:hAnsi="Times New Roman" w:cs="Times New Roman"/>
          <w:sz w:val="28"/>
          <w:szCs w:val="28"/>
          <w:shd w:val="clear" w:color="auto" w:fill="FFFFFF"/>
          <w:lang w:val="en-US"/>
        </w:rPr>
        <w:t xml:space="preserve"> </w:t>
      </w:r>
    </w:p>
    <w:p w14:paraId="02FAA096" w14:textId="381F307A" w:rsidR="0036275B" w:rsidRPr="00A446F6" w:rsidRDefault="0036275B" w:rsidP="008B3391">
      <w:pPr>
        <w:spacing w:after="0" w:line="276" w:lineRule="auto"/>
        <w:ind w:left="567" w:firstLine="709"/>
        <w:jc w:val="both"/>
        <w:rPr>
          <w:rFonts w:ascii="Times New Roman" w:hAnsi="Times New Roman" w:cs="Times New Roman"/>
          <w:sz w:val="28"/>
          <w:szCs w:val="28"/>
          <w:shd w:val="clear" w:color="auto" w:fill="FFFFFF"/>
          <w:lang w:val="en-US"/>
        </w:rPr>
      </w:pPr>
      <w:r w:rsidRPr="00A446F6">
        <w:rPr>
          <w:rFonts w:ascii="Times New Roman" w:eastAsia="Times New Roman" w:hAnsi="Times New Roman" w:cs="Times New Roman"/>
          <w:sz w:val="28"/>
          <w:szCs w:val="28"/>
          <w:shd w:val="clear" w:color="auto" w:fill="FFFFFF"/>
          <w:lang w:val="en-US"/>
        </w:rPr>
        <w:t xml:space="preserve">“The 12 million participants in the </w:t>
      </w:r>
      <w:r w:rsidRPr="00A446F6">
        <w:rPr>
          <w:rFonts w:ascii="Times New Roman" w:eastAsia="Times New Roman" w:hAnsi="Times New Roman" w:cs="Times New Roman"/>
          <w:i/>
          <w:iCs/>
          <w:sz w:val="28"/>
          <w:szCs w:val="28"/>
          <w:shd w:val="clear" w:color="auto" w:fill="FFFFFF"/>
          <w:lang w:val="en-US"/>
        </w:rPr>
        <w:t>Immortal Regiment</w:t>
      </w:r>
      <w:r w:rsidRPr="00A446F6">
        <w:rPr>
          <w:rFonts w:ascii="Times New Roman" w:eastAsia="Times New Roman" w:hAnsi="Times New Roman" w:cs="Times New Roman"/>
          <w:sz w:val="28"/>
          <w:szCs w:val="28"/>
          <w:shd w:val="clear" w:color="auto" w:fill="FFFFFF"/>
          <w:lang w:val="en-US"/>
        </w:rPr>
        <w:t xml:space="preserve"> march across Russia and half a million in Moscow will impress anyone. If we count the photographs of the soldiers that their descendants carried in their hands, then it will be more than 30 million of both living and dead participants” (Zemtsov</w:t>
      </w:r>
      <w:r w:rsidRPr="00A446F6">
        <w:rPr>
          <w:rFonts w:ascii="Times New Roman" w:eastAsia="Times New Roman" w:hAnsi="Times New Roman" w:cs="Times New Roman"/>
          <w:i/>
          <w:iCs/>
          <w:sz w:val="28"/>
          <w:szCs w:val="28"/>
          <w:shd w:val="clear" w:color="auto" w:fill="FFFFFF"/>
          <w:lang w:val="en-US"/>
        </w:rPr>
        <w:t xml:space="preserve"> </w:t>
      </w:r>
      <w:r w:rsidRPr="00A446F6">
        <w:rPr>
          <w:rFonts w:ascii="Times New Roman" w:hAnsi="Times New Roman" w:cs="Times New Roman"/>
          <w:sz w:val="28"/>
          <w:szCs w:val="28"/>
          <w:lang w:val="en-US"/>
        </w:rPr>
        <w:t>2015).</w:t>
      </w:r>
    </w:p>
    <w:p w14:paraId="63EF39BC" w14:textId="7BB1D87A" w:rsidR="0036275B" w:rsidRPr="00A446F6" w:rsidRDefault="0036275B" w:rsidP="0036275B">
      <w:pPr>
        <w:spacing w:after="0" w:line="276" w:lineRule="auto"/>
        <w:ind w:firstLine="708"/>
        <w:jc w:val="both"/>
        <w:rPr>
          <w:rFonts w:ascii="Times New Roman" w:hAnsi="Times New Roman" w:cs="Times New Roman"/>
          <w:sz w:val="28"/>
          <w:szCs w:val="28"/>
          <w:lang w:val="en-US"/>
        </w:rPr>
      </w:pPr>
      <w:r w:rsidRPr="00F064A8">
        <w:rPr>
          <w:rFonts w:ascii="Times New Roman" w:hAnsi="Times New Roman" w:cs="Times New Roman"/>
          <w:sz w:val="28"/>
          <w:szCs w:val="28"/>
          <w:shd w:val="clear" w:color="auto" w:fill="FFFFFF"/>
          <w:lang w:val="en-US"/>
        </w:rPr>
        <w:t xml:space="preserve">If the IR focuses on remembering the veterans, the IRR can be interpreted as a mobilization project. </w:t>
      </w:r>
      <w:r w:rsidRPr="00F064A8">
        <w:rPr>
          <w:rFonts w:ascii="Times New Roman" w:hAnsi="Times New Roman" w:cs="Times New Roman"/>
          <w:sz w:val="28"/>
          <w:szCs w:val="28"/>
          <w:lang w:val="en-US"/>
        </w:rPr>
        <w:t xml:space="preserve">In the context of weakening support from population, such mobilization </w:t>
      </w:r>
      <w:r w:rsidR="008B3391" w:rsidRPr="00F064A8">
        <w:rPr>
          <w:rFonts w:ascii="Times New Roman" w:hAnsi="Times New Roman" w:cs="Times New Roman"/>
          <w:sz w:val="28"/>
          <w:szCs w:val="28"/>
          <w:lang w:val="en-US"/>
        </w:rPr>
        <w:t>plays more and more important role in internal policy</w:t>
      </w:r>
      <w:r w:rsidRPr="00F064A8">
        <w:rPr>
          <w:rFonts w:ascii="Times New Roman" w:hAnsi="Times New Roman" w:cs="Times New Roman"/>
          <w:sz w:val="28"/>
          <w:szCs w:val="28"/>
          <w:lang w:val="en-US"/>
        </w:rPr>
        <w:t xml:space="preserve"> </w:t>
      </w:r>
      <w:r w:rsidR="008B3391" w:rsidRPr="00F064A8">
        <w:rPr>
          <w:rFonts w:ascii="Times New Roman" w:hAnsi="Times New Roman" w:cs="Times New Roman"/>
          <w:sz w:val="28"/>
          <w:szCs w:val="28"/>
          <w:lang w:val="en-US"/>
        </w:rPr>
        <w:t>of</w:t>
      </w:r>
      <w:r w:rsidRPr="00F064A8">
        <w:rPr>
          <w:rFonts w:ascii="Times New Roman" w:hAnsi="Times New Roman" w:cs="Times New Roman"/>
          <w:sz w:val="28"/>
          <w:szCs w:val="28"/>
          <w:lang w:val="en-US"/>
        </w:rPr>
        <w:t xml:space="preserve"> </w:t>
      </w:r>
      <w:r w:rsidR="008B3391" w:rsidRPr="00F064A8">
        <w:rPr>
          <w:rFonts w:ascii="Times New Roman" w:hAnsi="Times New Roman" w:cs="Times New Roman"/>
          <w:sz w:val="28"/>
          <w:szCs w:val="28"/>
          <w:lang w:val="en-US"/>
        </w:rPr>
        <w:t>Russian authorities</w:t>
      </w:r>
      <w:r w:rsidRPr="00F064A8">
        <w:rPr>
          <w:rFonts w:ascii="Times New Roman" w:hAnsi="Times New Roman" w:cs="Times New Roman"/>
          <w:sz w:val="28"/>
          <w:szCs w:val="28"/>
          <w:lang w:val="en-US"/>
        </w:rPr>
        <w:t xml:space="preserve">. </w:t>
      </w:r>
      <w:r w:rsidR="00312959" w:rsidRPr="00F064A8">
        <w:rPr>
          <w:rFonts w:ascii="Times New Roman" w:hAnsi="Times New Roman" w:cs="Times New Roman"/>
          <w:sz w:val="28"/>
          <w:szCs w:val="28"/>
          <w:lang w:val="en-US"/>
        </w:rPr>
        <w:t>By</w:t>
      </w:r>
      <w:r w:rsidRPr="00F064A8">
        <w:rPr>
          <w:rFonts w:ascii="Times New Roman" w:hAnsi="Times New Roman" w:cs="Times New Roman"/>
          <w:sz w:val="28"/>
          <w:szCs w:val="28"/>
          <w:lang w:val="en-US"/>
        </w:rPr>
        <w:t xml:space="preserve"> joining </w:t>
      </w:r>
      <w:r w:rsidR="00312959" w:rsidRPr="00F064A8">
        <w:rPr>
          <w:rFonts w:ascii="Times New Roman" w:hAnsi="Times New Roman" w:cs="Times New Roman"/>
          <w:sz w:val="28"/>
          <w:szCs w:val="28"/>
          <w:lang w:val="en-US"/>
        </w:rPr>
        <w:t xml:space="preserve">deceased </w:t>
      </w:r>
      <w:r w:rsidRPr="00F064A8">
        <w:rPr>
          <w:rFonts w:ascii="Times New Roman" w:hAnsi="Times New Roman" w:cs="Times New Roman"/>
          <w:sz w:val="28"/>
          <w:szCs w:val="28"/>
          <w:lang w:val="en-US"/>
        </w:rPr>
        <w:t>veterans shown in photographs to th</w:t>
      </w:r>
      <w:r w:rsidR="00B856FD">
        <w:rPr>
          <w:rFonts w:ascii="Times New Roman" w:hAnsi="Times New Roman" w:cs="Times New Roman"/>
          <w:sz w:val="28"/>
          <w:szCs w:val="28"/>
          <w:lang w:val="en-US"/>
        </w:rPr>
        <w:t>e</w:t>
      </w:r>
      <w:r w:rsidRPr="00F064A8">
        <w:rPr>
          <w:rFonts w:ascii="Times New Roman" w:hAnsi="Times New Roman" w:cs="Times New Roman"/>
          <w:sz w:val="28"/>
          <w:szCs w:val="28"/>
          <w:lang w:val="en-US"/>
        </w:rPr>
        <w:t xml:space="preserve"> march</w:t>
      </w:r>
      <w:r w:rsidR="00927B67">
        <w:rPr>
          <w:rFonts w:ascii="Times New Roman" w:hAnsi="Times New Roman" w:cs="Times New Roman"/>
          <w:sz w:val="28"/>
          <w:szCs w:val="28"/>
          <w:lang w:val="en-US"/>
        </w:rPr>
        <w:t xml:space="preserve"> organized by the ruling party</w:t>
      </w:r>
      <w:r w:rsidRPr="00F064A8">
        <w:rPr>
          <w:rFonts w:ascii="Times New Roman" w:hAnsi="Times New Roman" w:cs="Times New Roman"/>
          <w:sz w:val="28"/>
          <w:szCs w:val="28"/>
          <w:lang w:val="en-US"/>
        </w:rPr>
        <w:t>, the government benefits from their imaginary approval</w:t>
      </w:r>
      <w:r w:rsidR="00312959" w:rsidRPr="00F064A8">
        <w:rPr>
          <w:rFonts w:ascii="Times New Roman" w:hAnsi="Times New Roman" w:cs="Times New Roman"/>
          <w:sz w:val="28"/>
          <w:szCs w:val="28"/>
          <w:lang w:val="en-US"/>
        </w:rPr>
        <w:t xml:space="preserve"> and</w:t>
      </w:r>
      <w:r w:rsidRPr="00F064A8">
        <w:rPr>
          <w:rFonts w:ascii="Times New Roman" w:hAnsi="Times New Roman" w:cs="Times New Roman"/>
          <w:sz w:val="28"/>
          <w:szCs w:val="28"/>
          <w:lang w:val="en-US"/>
        </w:rPr>
        <w:t xml:space="preserve"> </w:t>
      </w:r>
      <w:r w:rsidR="00312959" w:rsidRPr="00F064A8">
        <w:rPr>
          <w:rFonts w:ascii="Times New Roman" w:hAnsi="Times New Roman" w:cs="Times New Roman"/>
          <w:sz w:val="28"/>
          <w:szCs w:val="28"/>
          <w:lang w:val="en-US"/>
        </w:rPr>
        <w:t>count</w:t>
      </w:r>
      <w:r w:rsidRPr="00F064A8">
        <w:rPr>
          <w:rFonts w:ascii="Times New Roman" w:hAnsi="Times New Roman" w:cs="Times New Roman"/>
          <w:sz w:val="28"/>
          <w:szCs w:val="28"/>
          <w:lang w:val="en-US"/>
        </w:rPr>
        <w:t xml:space="preserve"> them </w:t>
      </w:r>
      <w:r w:rsidR="00312959" w:rsidRPr="00F064A8">
        <w:rPr>
          <w:rFonts w:ascii="Times New Roman" w:hAnsi="Times New Roman" w:cs="Times New Roman"/>
          <w:sz w:val="28"/>
          <w:szCs w:val="28"/>
          <w:lang w:val="en-US"/>
        </w:rPr>
        <w:t>along with the living as their</w:t>
      </w:r>
      <w:r w:rsidR="00F064A8" w:rsidRPr="00F064A8">
        <w:rPr>
          <w:rFonts w:ascii="Times New Roman" w:hAnsi="Times New Roman" w:cs="Times New Roman"/>
          <w:sz w:val="28"/>
          <w:szCs w:val="28"/>
          <w:lang w:val="en-US"/>
        </w:rPr>
        <w:t xml:space="preserve"> political</w:t>
      </w:r>
      <w:r w:rsidR="00312959" w:rsidRPr="00F064A8">
        <w:rPr>
          <w:rFonts w:ascii="Times New Roman" w:hAnsi="Times New Roman" w:cs="Times New Roman"/>
          <w:sz w:val="28"/>
          <w:szCs w:val="28"/>
          <w:lang w:val="en-US"/>
        </w:rPr>
        <w:t xml:space="preserve"> </w:t>
      </w:r>
      <w:r w:rsidR="00B856FD">
        <w:rPr>
          <w:rFonts w:ascii="Times New Roman" w:hAnsi="Times New Roman" w:cs="Times New Roman"/>
          <w:sz w:val="28"/>
          <w:szCs w:val="28"/>
          <w:lang w:val="en-US"/>
        </w:rPr>
        <w:t>adherents</w:t>
      </w:r>
      <w:r w:rsidRPr="00F064A8">
        <w:rPr>
          <w:rFonts w:ascii="Times New Roman" w:hAnsi="Times New Roman" w:cs="Times New Roman"/>
          <w:sz w:val="28"/>
          <w:szCs w:val="28"/>
          <w:lang w:val="en-US"/>
        </w:rPr>
        <w:t>. Since the generation of veterans itself has already passed away, this inclusion can be made without their consent. As a result of such</w:t>
      </w:r>
      <w:r w:rsidR="00F064A8" w:rsidRPr="00F064A8">
        <w:rPr>
          <w:rFonts w:ascii="Times New Roman" w:hAnsi="Times New Roman" w:cs="Times New Roman"/>
          <w:sz w:val="28"/>
          <w:szCs w:val="28"/>
          <w:lang w:val="en-US"/>
        </w:rPr>
        <w:t xml:space="preserve"> photographs-based</w:t>
      </w:r>
      <w:r w:rsidRPr="00F064A8">
        <w:rPr>
          <w:rFonts w:ascii="Times New Roman" w:hAnsi="Times New Roman" w:cs="Times New Roman"/>
          <w:sz w:val="28"/>
          <w:szCs w:val="28"/>
          <w:lang w:val="en-US"/>
        </w:rPr>
        <w:t xml:space="preserve"> i</w:t>
      </w:r>
      <w:r w:rsidR="00391FC1">
        <w:rPr>
          <w:rFonts w:ascii="Times New Roman" w:hAnsi="Times New Roman" w:cs="Times New Roman"/>
          <w:sz w:val="28"/>
          <w:szCs w:val="28"/>
          <w:lang w:val="en-US"/>
        </w:rPr>
        <w:t>nclusion of</w:t>
      </w:r>
      <w:r w:rsidRPr="00F064A8">
        <w:rPr>
          <w:rFonts w:ascii="Times New Roman" w:hAnsi="Times New Roman" w:cs="Times New Roman"/>
          <w:sz w:val="28"/>
          <w:szCs w:val="28"/>
          <w:lang w:val="en-US"/>
        </w:rPr>
        <w:t xml:space="preserve"> </w:t>
      </w:r>
      <w:r w:rsidR="00391FC1" w:rsidRPr="00F064A8">
        <w:rPr>
          <w:rFonts w:ascii="Times New Roman" w:hAnsi="Times New Roman" w:cs="Times New Roman"/>
          <w:sz w:val="28"/>
          <w:szCs w:val="28"/>
          <w:lang w:val="en-US"/>
        </w:rPr>
        <w:t xml:space="preserve">WWII veterans </w:t>
      </w:r>
      <w:r w:rsidRPr="00F064A8">
        <w:rPr>
          <w:rFonts w:ascii="Times New Roman" w:hAnsi="Times New Roman" w:cs="Times New Roman"/>
          <w:sz w:val="28"/>
          <w:szCs w:val="28"/>
          <w:lang w:val="en-US"/>
        </w:rPr>
        <w:t>and</w:t>
      </w:r>
      <w:r w:rsidR="00391FC1">
        <w:rPr>
          <w:rFonts w:ascii="Times New Roman" w:hAnsi="Times New Roman" w:cs="Times New Roman"/>
          <w:sz w:val="28"/>
          <w:szCs w:val="28"/>
          <w:lang w:val="en-US"/>
        </w:rPr>
        <w:t xml:space="preserve"> into the number of participants of the official state-sponsored march</w:t>
      </w:r>
      <w:r w:rsidRPr="00F064A8">
        <w:rPr>
          <w:rFonts w:ascii="Times New Roman" w:hAnsi="Times New Roman" w:cs="Times New Roman"/>
          <w:sz w:val="28"/>
          <w:szCs w:val="28"/>
          <w:lang w:val="en-US"/>
        </w:rPr>
        <w:t>, any opposition to the</w:t>
      </w:r>
      <w:r w:rsidR="00B856FD">
        <w:rPr>
          <w:rFonts w:ascii="Times New Roman" w:hAnsi="Times New Roman" w:cs="Times New Roman"/>
          <w:sz w:val="28"/>
          <w:szCs w:val="28"/>
          <w:lang w:val="en-US"/>
        </w:rPr>
        <w:t xml:space="preserve"> actual</w:t>
      </w:r>
      <w:r w:rsidRPr="00F064A8">
        <w:rPr>
          <w:rFonts w:ascii="Times New Roman" w:hAnsi="Times New Roman" w:cs="Times New Roman"/>
          <w:sz w:val="28"/>
          <w:szCs w:val="28"/>
          <w:lang w:val="en-US"/>
        </w:rPr>
        <w:t xml:space="preserve"> regime looks as an opposition to </w:t>
      </w:r>
      <w:r w:rsidR="00F064A8" w:rsidRPr="00F064A8">
        <w:rPr>
          <w:rFonts w:ascii="Times New Roman" w:hAnsi="Times New Roman" w:cs="Times New Roman"/>
          <w:sz w:val="28"/>
          <w:szCs w:val="28"/>
          <w:lang w:val="en-US"/>
        </w:rPr>
        <w:t xml:space="preserve">the WWII veterans and </w:t>
      </w:r>
      <w:r w:rsidRPr="00F064A8">
        <w:rPr>
          <w:rFonts w:ascii="Times New Roman" w:hAnsi="Times New Roman" w:cs="Times New Roman"/>
          <w:sz w:val="28"/>
          <w:szCs w:val="28"/>
          <w:lang w:val="en-US"/>
        </w:rPr>
        <w:t>the</w:t>
      </w:r>
      <w:r w:rsidR="00F064A8">
        <w:rPr>
          <w:rFonts w:ascii="Times New Roman" w:hAnsi="Times New Roman" w:cs="Times New Roman"/>
          <w:sz w:val="28"/>
          <w:szCs w:val="28"/>
          <w:lang w:val="en-US"/>
        </w:rPr>
        <w:t>ir</w:t>
      </w:r>
      <w:r w:rsidRPr="00F064A8">
        <w:rPr>
          <w:rFonts w:ascii="Times New Roman" w:hAnsi="Times New Roman" w:cs="Times New Roman"/>
          <w:sz w:val="28"/>
          <w:szCs w:val="28"/>
          <w:lang w:val="en-US"/>
        </w:rPr>
        <w:t xml:space="preserve"> victory </w:t>
      </w:r>
      <w:r w:rsidR="00F064A8" w:rsidRPr="00F064A8">
        <w:rPr>
          <w:rFonts w:ascii="Times New Roman" w:hAnsi="Times New Roman" w:cs="Times New Roman"/>
          <w:sz w:val="28"/>
          <w:szCs w:val="28"/>
          <w:lang w:val="en-US"/>
        </w:rPr>
        <w:t>over Nazism</w:t>
      </w:r>
      <w:r w:rsidRPr="00F064A8">
        <w:rPr>
          <w:rFonts w:ascii="Times New Roman" w:hAnsi="Times New Roman" w:cs="Times New Roman"/>
          <w:sz w:val="28"/>
          <w:szCs w:val="28"/>
          <w:lang w:val="en-US"/>
        </w:rPr>
        <w:t>.</w:t>
      </w:r>
    </w:p>
    <w:p w14:paraId="6B86D7AF" w14:textId="77777777" w:rsidR="0036275B" w:rsidRPr="00A446F6" w:rsidRDefault="0036275B" w:rsidP="0036275B">
      <w:pPr>
        <w:spacing w:after="0" w:line="276" w:lineRule="auto"/>
        <w:ind w:firstLine="708"/>
        <w:jc w:val="both"/>
        <w:rPr>
          <w:rFonts w:ascii="Times New Roman" w:hAnsi="Times New Roman" w:cs="Times New Roman"/>
          <w:sz w:val="28"/>
          <w:szCs w:val="28"/>
          <w:lang w:val="en-US"/>
        </w:rPr>
      </w:pPr>
      <w:r w:rsidRPr="00A446F6">
        <w:rPr>
          <w:rFonts w:ascii="Times New Roman" w:eastAsia="Times New Roman" w:hAnsi="Times New Roman" w:cs="Times New Roman"/>
          <w:sz w:val="28"/>
          <w:szCs w:val="28"/>
          <w:shd w:val="clear" w:color="auto" w:fill="FFFFFF"/>
          <w:lang w:val="en-US"/>
        </w:rPr>
        <w:t>Although the IRR culminates in the march, the IRR website also collects photographs [</w:t>
      </w:r>
      <w:hyperlink r:id="rId18" w:history="1">
        <w:r w:rsidRPr="00A446F6">
          <w:rPr>
            <w:rStyle w:val="aa"/>
            <w:rFonts w:ascii="Times New Roman" w:hAnsi="Times New Roman" w:cs="Times New Roman"/>
            <w:sz w:val="28"/>
            <w:szCs w:val="28"/>
            <w:lang w:val="en-US"/>
          </w:rPr>
          <w:t>https://www.polkrf.ru/</w:t>
        </w:r>
      </w:hyperlink>
      <w:r w:rsidRPr="00A446F6">
        <w:rPr>
          <w:rFonts w:ascii="Times New Roman" w:hAnsi="Times New Roman" w:cs="Times New Roman"/>
          <w:sz w:val="28"/>
          <w:szCs w:val="28"/>
          <w:lang w:val="en-US"/>
        </w:rPr>
        <w:t>]. The goal of the IRR is to surpass the IR, and ideally, to completely absorb the competing organization. In 2020 “the IRR reported an impressive success of the initiative: there are now 2,392,199 heroes on the website created specially for the “online march”, while the IR has only 768,352 ones” (Volchek 2020).</w:t>
      </w:r>
    </w:p>
    <w:p w14:paraId="2F0D451E" w14:textId="2FE164D7"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The IRR website itself is different from that of the IR in that it adopts explicit heroical rhetoric. The users are invited to add a portrait of “their hero”. The website includes several sections using photographs, for example, the </w:t>
      </w:r>
      <w:r w:rsidRPr="00A446F6">
        <w:rPr>
          <w:rFonts w:ascii="Times New Roman" w:eastAsia="Times New Roman" w:hAnsi="Times New Roman" w:cs="Times New Roman"/>
          <w:i/>
          <w:iCs/>
          <w:sz w:val="28"/>
          <w:shd w:val="clear" w:color="auto" w:fill="FFFFFF"/>
          <w:lang w:val="en-US"/>
        </w:rPr>
        <w:t>Chain of heroes</w:t>
      </w:r>
      <w:r w:rsidRPr="00A446F6">
        <w:rPr>
          <w:rFonts w:ascii="Times New Roman" w:eastAsia="Times New Roman" w:hAnsi="Times New Roman" w:cs="Times New Roman"/>
          <w:sz w:val="28"/>
          <w:shd w:val="clear" w:color="auto" w:fill="FFFFFF"/>
          <w:lang w:val="en-US"/>
        </w:rPr>
        <w:t xml:space="preserve">. The </w:t>
      </w:r>
      <w:r w:rsidRPr="00A446F6">
        <w:rPr>
          <w:rFonts w:ascii="Times New Roman" w:eastAsia="Times New Roman" w:hAnsi="Times New Roman" w:cs="Times New Roman"/>
          <w:i/>
          <w:iCs/>
          <w:sz w:val="28"/>
          <w:shd w:val="clear" w:color="auto" w:fill="FFFFFF"/>
          <w:lang w:val="en-US"/>
        </w:rPr>
        <w:lastRenderedPageBreak/>
        <w:t>Chain of heroes</w:t>
      </w:r>
      <w:r w:rsidRPr="00A446F6">
        <w:rPr>
          <w:rFonts w:ascii="Times New Roman" w:eastAsia="Times New Roman" w:hAnsi="Times New Roman" w:cs="Times New Roman"/>
          <w:sz w:val="28"/>
          <w:shd w:val="clear" w:color="auto" w:fill="FFFFFF"/>
          <w:lang w:val="en-US"/>
        </w:rPr>
        <w:t xml:space="preserve"> is a traditional “portrait wall” commonly used in spontaneous practices of victims’ commemoration. </w:t>
      </w:r>
      <w:r w:rsidR="00780FF1">
        <w:rPr>
          <w:rFonts w:ascii="Times New Roman" w:eastAsia="Times New Roman" w:hAnsi="Times New Roman" w:cs="Times New Roman"/>
          <w:sz w:val="28"/>
          <w:shd w:val="clear" w:color="auto" w:fill="FFFFFF"/>
          <w:lang w:val="en-US"/>
        </w:rPr>
        <w:t xml:space="preserve">The difference is that </w:t>
      </w:r>
      <w:r w:rsidRPr="00A446F6">
        <w:rPr>
          <w:rFonts w:ascii="Times New Roman" w:eastAsia="Times New Roman" w:hAnsi="Times New Roman" w:cs="Times New Roman"/>
          <w:sz w:val="28"/>
          <w:shd w:val="clear" w:color="auto" w:fill="FFFFFF"/>
          <w:lang w:val="en-US"/>
        </w:rPr>
        <w:t xml:space="preserve">the </w:t>
      </w:r>
      <w:r w:rsidR="00F064A8">
        <w:rPr>
          <w:rFonts w:ascii="Times New Roman" w:eastAsia="Times New Roman" w:hAnsi="Times New Roman" w:cs="Times New Roman"/>
          <w:sz w:val="28"/>
          <w:shd w:val="clear" w:color="auto" w:fill="FFFFFF"/>
          <w:lang w:val="en-US"/>
        </w:rPr>
        <w:t>practice</w:t>
      </w:r>
      <w:r w:rsidRPr="00A446F6">
        <w:rPr>
          <w:rFonts w:ascii="Times New Roman" w:eastAsia="Times New Roman" w:hAnsi="Times New Roman" w:cs="Times New Roman"/>
          <w:sz w:val="28"/>
          <w:shd w:val="clear" w:color="auto" w:fill="FFFFFF"/>
          <w:lang w:val="en-US"/>
        </w:rPr>
        <w:t xml:space="preserve"> traditionally used to commemorate victims is transformed into a practice of honoring heroes and is transferred to the digital sp</w:t>
      </w:r>
      <w:r w:rsidR="00F064A8">
        <w:rPr>
          <w:rFonts w:ascii="Times New Roman" w:eastAsia="Times New Roman" w:hAnsi="Times New Roman" w:cs="Times New Roman"/>
          <w:sz w:val="28"/>
          <w:shd w:val="clear" w:color="auto" w:fill="FFFFFF"/>
          <w:lang w:val="en-US"/>
        </w:rPr>
        <w:t>here</w:t>
      </w:r>
      <w:r w:rsidRPr="00A446F6">
        <w:rPr>
          <w:rFonts w:ascii="Times New Roman" w:eastAsia="Times New Roman" w:hAnsi="Times New Roman" w:cs="Times New Roman"/>
          <w:sz w:val="28"/>
          <w:shd w:val="clear" w:color="auto" w:fill="FFFFFF"/>
          <w:lang w:val="en-US"/>
        </w:rPr>
        <w:t xml:space="preserve">. Another project called </w:t>
      </w:r>
      <w:r w:rsidRPr="00A446F6">
        <w:rPr>
          <w:rFonts w:ascii="Times New Roman" w:eastAsia="Times New Roman" w:hAnsi="Times New Roman" w:cs="Times New Roman"/>
          <w:i/>
          <w:iCs/>
          <w:sz w:val="28"/>
          <w:shd w:val="clear" w:color="auto" w:fill="FFFFFF"/>
          <w:lang w:val="en-US"/>
        </w:rPr>
        <w:t>Standard-bearers of Victory</w:t>
      </w:r>
      <w:r w:rsidRPr="00A446F6">
        <w:rPr>
          <w:rFonts w:ascii="Times New Roman" w:eastAsia="Times New Roman" w:hAnsi="Times New Roman" w:cs="Times New Roman"/>
          <w:sz w:val="28"/>
          <w:shd w:val="clear" w:color="auto" w:fill="FFFFFF"/>
          <w:lang w:val="en-US"/>
        </w:rPr>
        <w:t xml:space="preserve"> also makes an active use of photographs.</w:t>
      </w:r>
    </w:p>
    <w:p w14:paraId="2B216325" w14:textId="640CE19D" w:rsidR="0036275B" w:rsidRPr="00780FF1"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As declared on the website, this database also allows the search of missing </w:t>
      </w:r>
      <w:r w:rsidR="00F064A8">
        <w:rPr>
          <w:rFonts w:ascii="Times New Roman" w:eastAsia="Times New Roman" w:hAnsi="Times New Roman" w:cs="Times New Roman"/>
          <w:sz w:val="28"/>
          <w:shd w:val="clear" w:color="auto" w:fill="FFFFFF"/>
          <w:lang w:val="en-US"/>
        </w:rPr>
        <w:t>soldiers</w:t>
      </w:r>
      <w:r w:rsidRPr="00A446F6">
        <w:rPr>
          <w:rFonts w:ascii="Times New Roman" w:eastAsia="Times New Roman" w:hAnsi="Times New Roman" w:cs="Times New Roman"/>
          <w:sz w:val="28"/>
          <w:shd w:val="clear" w:color="auto" w:fill="FFFFFF"/>
          <w:lang w:val="en-US"/>
        </w:rPr>
        <w:t xml:space="preserve">. However, it is easy to find out that the database is not designed for this: for comparison, the same family name put in the search engine gives 57 results on the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website (database of the repressed people), 214 results on the IR website, and only one result on the IRR website. IRR database imitates the projects of ideologically opposing organizations, such as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but uses their tools, primarily photography, for achieving </w:t>
      </w:r>
      <w:r w:rsidR="00F064A8">
        <w:rPr>
          <w:rFonts w:ascii="Times New Roman" w:eastAsia="Times New Roman" w:hAnsi="Times New Roman" w:cs="Times New Roman"/>
          <w:sz w:val="28"/>
          <w:shd w:val="clear" w:color="auto" w:fill="FFFFFF"/>
          <w:lang w:val="en-US"/>
        </w:rPr>
        <w:t xml:space="preserve">concrete </w:t>
      </w:r>
      <w:r w:rsidRPr="00A446F6">
        <w:rPr>
          <w:rFonts w:ascii="Times New Roman" w:eastAsia="Times New Roman" w:hAnsi="Times New Roman" w:cs="Times New Roman"/>
          <w:sz w:val="28"/>
          <w:shd w:val="clear" w:color="auto" w:fill="FFFFFF"/>
          <w:lang w:val="en-US"/>
        </w:rPr>
        <w:t>political goals</w:t>
      </w:r>
      <w:r w:rsidR="00132557">
        <w:rPr>
          <w:rFonts w:ascii="Times New Roman" w:eastAsia="Times New Roman" w:hAnsi="Times New Roman" w:cs="Times New Roman"/>
          <w:sz w:val="28"/>
          <w:shd w:val="clear" w:color="auto" w:fill="FFFFFF"/>
          <w:lang w:val="en-US"/>
        </w:rPr>
        <w:t>, namely</w:t>
      </w:r>
      <w:r w:rsidR="00780FF1">
        <w:rPr>
          <w:rFonts w:ascii="Times New Roman" w:eastAsia="Times New Roman" w:hAnsi="Times New Roman" w:cs="Times New Roman"/>
          <w:sz w:val="28"/>
          <w:shd w:val="clear" w:color="auto" w:fill="FFFFFF"/>
          <w:lang w:val="en-US"/>
        </w:rPr>
        <w:t>,</w:t>
      </w:r>
      <w:r w:rsidR="00132557" w:rsidRPr="00132557">
        <w:rPr>
          <w:rFonts w:ascii="Times New Roman" w:eastAsia="Times New Roman" w:hAnsi="Times New Roman" w:cs="Times New Roman"/>
          <w:sz w:val="28"/>
          <w:shd w:val="clear" w:color="auto" w:fill="FFFFFF"/>
          <w:lang w:val="en-US"/>
        </w:rPr>
        <w:t xml:space="preserve"> </w:t>
      </w:r>
      <w:r w:rsidR="00780FF1">
        <w:rPr>
          <w:rFonts w:ascii="Times New Roman" w:eastAsia="Times New Roman" w:hAnsi="Times New Roman" w:cs="Times New Roman"/>
          <w:sz w:val="28"/>
          <w:shd w:val="clear" w:color="auto" w:fill="FFFFFF"/>
          <w:lang w:val="en-US"/>
        </w:rPr>
        <w:t xml:space="preserve">bolstering  </w:t>
      </w:r>
      <w:r w:rsidR="00132557">
        <w:rPr>
          <w:rFonts w:ascii="Times New Roman" w:eastAsia="Times New Roman" w:hAnsi="Times New Roman" w:cs="Times New Roman"/>
          <w:sz w:val="28"/>
          <w:shd w:val="clear" w:color="auto" w:fill="FFFFFF"/>
        </w:rPr>
        <w:t>поддержки</w:t>
      </w:r>
      <w:r w:rsidR="00132557" w:rsidRPr="00132557">
        <w:rPr>
          <w:rFonts w:ascii="Times New Roman" w:eastAsia="Times New Roman" w:hAnsi="Times New Roman" w:cs="Times New Roman"/>
          <w:sz w:val="28"/>
          <w:shd w:val="clear" w:color="auto" w:fill="FFFFFF"/>
          <w:lang w:val="en-US"/>
        </w:rPr>
        <w:t xml:space="preserve"> </w:t>
      </w:r>
      <w:r w:rsidR="00132557">
        <w:rPr>
          <w:rFonts w:ascii="Times New Roman" w:eastAsia="Times New Roman" w:hAnsi="Times New Roman" w:cs="Times New Roman"/>
          <w:sz w:val="28"/>
          <w:shd w:val="clear" w:color="auto" w:fill="FFFFFF"/>
        </w:rPr>
        <w:t>действующего</w:t>
      </w:r>
      <w:r w:rsidR="00132557" w:rsidRPr="00132557">
        <w:rPr>
          <w:rFonts w:ascii="Times New Roman" w:eastAsia="Times New Roman" w:hAnsi="Times New Roman" w:cs="Times New Roman"/>
          <w:sz w:val="28"/>
          <w:shd w:val="clear" w:color="auto" w:fill="FFFFFF"/>
          <w:lang w:val="en-US"/>
        </w:rPr>
        <w:t xml:space="preserve"> </w:t>
      </w:r>
      <w:r w:rsidR="00132557">
        <w:rPr>
          <w:rFonts w:ascii="Times New Roman" w:eastAsia="Times New Roman" w:hAnsi="Times New Roman" w:cs="Times New Roman"/>
          <w:sz w:val="28"/>
          <w:shd w:val="clear" w:color="auto" w:fill="FFFFFF"/>
        </w:rPr>
        <w:t>политического</w:t>
      </w:r>
      <w:r w:rsidR="00132557" w:rsidRPr="00132557">
        <w:rPr>
          <w:rFonts w:ascii="Times New Roman" w:eastAsia="Times New Roman" w:hAnsi="Times New Roman" w:cs="Times New Roman"/>
          <w:sz w:val="28"/>
          <w:shd w:val="clear" w:color="auto" w:fill="FFFFFF"/>
          <w:lang w:val="en-US"/>
        </w:rPr>
        <w:t xml:space="preserve"> </w:t>
      </w:r>
      <w:r w:rsidR="00132557">
        <w:rPr>
          <w:rFonts w:ascii="Times New Roman" w:eastAsia="Times New Roman" w:hAnsi="Times New Roman" w:cs="Times New Roman"/>
          <w:sz w:val="28"/>
          <w:shd w:val="clear" w:color="auto" w:fill="FFFFFF"/>
        </w:rPr>
        <w:t>курса</w:t>
      </w:r>
      <w:r w:rsidR="00132557" w:rsidRPr="00132557">
        <w:rPr>
          <w:rFonts w:ascii="Times New Roman" w:eastAsia="Times New Roman" w:hAnsi="Times New Roman" w:cs="Times New Roman"/>
          <w:sz w:val="28"/>
          <w:shd w:val="clear" w:color="auto" w:fill="FFFFFF"/>
          <w:lang w:val="en-US"/>
        </w:rPr>
        <w:t xml:space="preserve"> </w:t>
      </w:r>
      <w:r w:rsidR="00132557">
        <w:rPr>
          <w:rFonts w:ascii="Times New Roman" w:eastAsia="Times New Roman" w:hAnsi="Times New Roman" w:cs="Times New Roman"/>
          <w:sz w:val="28"/>
          <w:shd w:val="clear" w:color="auto" w:fill="FFFFFF"/>
        </w:rPr>
        <w:t>посредством</w:t>
      </w:r>
      <w:r w:rsidR="00132557" w:rsidRPr="00132557">
        <w:rPr>
          <w:rFonts w:ascii="Times New Roman" w:eastAsia="Times New Roman" w:hAnsi="Times New Roman" w:cs="Times New Roman"/>
          <w:sz w:val="28"/>
          <w:shd w:val="clear" w:color="auto" w:fill="FFFFFF"/>
          <w:lang w:val="en-US"/>
        </w:rPr>
        <w:t xml:space="preserve"> </w:t>
      </w:r>
    </w:p>
    <w:p w14:paraId="0B195AC8" w14:textId="328B7233" w:rsidR="00132557" w:rsidRDefault="0036275B" w:rsidP="0036275B">
      <w:pPr>
        <w:spacing w:after="0" w:line="276" w:lineRule="auto"/>
        <w:ind w:firstLine="708"/>
        <w:jc w:val="both"/>
        <w:rPr>
          <w:rFonts w:ascii="Times New Roman" w:hAnsi="Times New Roman" w:cs="Times New Roman"/>
          <w:spacing w:val="2"/>
          <w:sz w:val="28"/>
          <w:szCs w:val="28"/>
          <w:shd w:val="clear" w:color="auto" w:fill="FCFCFC"/>
          <w:lang w:val="en-US"/>
        </w:rPr>
      </w:pPr>
      <w:r w:rsidRPr="00A446F6">
        <w:rPr>
          <w:rFonts w:ascii="Times New Roman" w:hAnsi="Times New Roman" w:cs="Times New Roman"/>
          <w:spacing w:val="2"/>
          <w:sz w:val="28"/>
          <w:szCs w:val="28"/>
          <w:shd w:val="clear" w:color="auto" w:fill="FCFCFC"/>
          <w:lang w:val="en-US"/>
        </w:rPr>
        <w:t>As a rule, due to its ontological properties, photography is viewed as an instrument of a non-state, spontaneous, private initiative to perpetuate a family member’s memory. Most often, such an initiative is</w:t>
      </w:r>
      <w:r w:rsidR="00147470" w:rsidRPr="00147470">
        <w:rPr>
          <w:rFonts w:ascii="Times New Roman" w:hAnsi="Times New Roman" w:cs="Times New Roman"/>
          <w:spacing w:val="2"/>
          <w:sz w:val="28"/>
          <w:szCs w:val="28"/>
          <w:shd w:val="clear" w:color="auto" w:fill="FCFCFC"/>
          <w:lang w:val="en-US"/>
        </w:rPr>
        <w:t xml:space="preserve"> </w:t>
      </w:r>
      <w:r w:rsidR="00147470">
        <w:rPr>
          <w:rFonts w:ascii="Times New Roman" w:hAnsi="Times New Roman" w:cs="Times New Roman"/>
          <w:spacing w:val="2"/>
          <w:sz w:val="28"/>
          <w:szCs w:val="28"/>
          <w:shd w:val="clear" w:color="auto" w:fill="FCFCFC"/>
          <w:lang w:val="en-US"/>
        </w:rPr>
        <w:t>rightly</w:t>
      </w:r>
      <w:r w:rsidRPr="00A446F6">
        <w:rPr>
          <w:rFonts w:ascii="Times New Roman" w:hAnsi="Times New Roman" w:cs="Times New Roman"/>
          <w:spacing w:val="2"/>
          <w:sz w:val="28"/>
          <w:szCs w:val="28"/>
          <w:shd w:val="clear" w:color="auto" w:fill="FCFCFC"/>
          <w:lang w:val="en-US"/>
        </w:rPr>
        <w:t xml:space="preserve"> opposed to the policy of heroization that characterizes official narrative of fallen soldiers (Hirsch 2017, Sarkisova, </w:t>
      </w:r>
      <w:r w:rsidRPr="00A446F6">
        <w:rPr>
          <w:rFonts w:ascii="Times New Roman" w:eastAsia="Times New Roman" w:hAnsi="Times New Roman" w:cs="Times New Roman"/>
          <w:sz w:val="28"/>
          <w:szCs w:val="28"/>
          <w:lang w:val="en-US"/>
        </w:rPr>
        <w:t>Shevchenko 2014</w:t>
      </w:r>
      <w:r w:rsidRPr="00A446F6">
        <w:rPr>
          <w:rFonts w:ascii="Times New Roman" w:hAnsi="Times New Roman" w:cs="Times New Roman"/>
          <w:spacing w:val="2"/>
          <w:sz w:val="28"/>
          <w:szCs w:val="28"/>
          <w:shd w:val="clear" w:color="auto" w:fill="FCFCFC"/>
          <w:lang w:val="en-US"/>
        </w:rPr>
        <w:t>). However, as stated by Julie Fedor</w:t>
      </w:r>
      <w:r w:rsidR="00132557">
        <w:rPr>
          <w:rFonts w:ascii="Times New Roman" w:hAnsi="Times New Roman" w:cs="Times New Roman"/>
          <w:spacing w:val="2"/>
          <w:sz w:val="28"/>
          <w:szCs w:val="28"/>
          <w:shd w:val="clear" w:color="auto" w:fill="FCFCFC"/>
          <w:lang w:val="en-US"/>
        </w:rPr>
        <w:t xml:space="preserve"> in relation to the IRR initiative</w:t>
      </w:r>
      <w:r w:rsidRPr="00A446F6">
        <w:rPr>
          <w:rFonts w:ascii="Times New Roman" w:hAnsi="Times New Roman" w:cs="Times New Roman"/>
          <w:spacing w:val="2"/>
          <w:sz w:val="28"/>
          <w:szCs w:val="28"/>
          <w:shd w:val="clear" w:color="auto" w:fill="FCFCFC"/>
          <w:lang w:val="en-US"/>
        </w:rPr>
        <w:t xml:space="preserve">, </w:t>
      </w:r>
    </w:p>
    <w:p w14:paraId="3AE554B7" w14:textId="300BCC9D" w:rsidR="0036275B" w:rsidRPr="00A446F6" w:rsidRDefault="0036275B" w:rsidP="00132557">
      <w:pPr>
        <w:spacing w:after="0" w:line="360" w:lineRule="auto"/>
        <w:ind w:left="567"/>
        <w:jc w:val="both"/>
        <w:rPr>
          <w:rFonts w:ascii="Times New Roman" w:hAnsi="Times New Roman" w:cs="Times New Roman"/>
          <w:spacing w:val="2"/>
          <w:sz w:val="28"/>
          <w:szCs w:val="28"/>
          <w:shd w:val="clear" w:color="auto" w:fill="FCFCFC"/>
          <w:lang w:val="en-US"/>
        </w:rPr>
      </w:pPr>
      <w:r w:rsidRPr="00A446F6">
        <w:rPr>
          <w:rFonts w:ascii="Times New Roman" w:hAnsi="Times New Roman" w:cs="Times New Roman"/>
          <w:spacing w:val="2"/>
          <w:sz w:val="28"/>
          <w:szCs w:val="28"/>
          <w:shd w:val="clear" w:color="auto" w:fill="FCFCFC"/>
          <w:lang w:val="en-US"/>
        </w:rPr>
        <w:t>“family photographs also offer themselves as tools for processes working in the opposite direction as we see here, where the state is attempting to use the power of these images in order to bolster and authenticate the official narrative of the past” (Fedor 2017).</w:t>
      </w:r>
    </w:p>
    <w:p w14:paraId="0AEFB4E5" w14:textId="230B54B2" w:rsidR="0036275B" w:rsidRPr="00AB6426" w:rsidRDefault="0036275B" w:rsidP="0036275B">
      <w:pPr>
        <w:spacing w:after="0" w:line="276" w:lineRule="auto"/>
        <w:ind w:firstLine="708"/>
        <w:jc w:val="both"/>
        <w:rPr>
          <w:rFonts w:ascii="Times New Roman" w:hAnsi="Times New Roman" w:cs="Times New Roman"/>
          <w:sz w:val="28"/>
          <w:szCs w:val="28"/>
          <w:lang w:val="en-US"/>
        </w:rPr>
      </w:pPr>
      <w:r w:rsidRPr="00A446F6">
        <w:rPr>
          <w:rFonts w:ascii="Times New Roman" w:hAnsi="Times New Roman" w:cs="Times New Roman"/>
          <w:sz w:val="28"/>
          <w:szCs w:val="28"/>
          <w:lang w:val="en-US"/>
        </w:rPr>
        <w:t>The co</w:t>
      </w:r>
      <w:r w:rsidR="0017558F">
        <w:rPr>
          <w:rFonts w:ascii="Times New Roman" w:hAnsi="Times New Roman" w:cs="Times New Roman"/>
          <w:sz w:val="28"/>
          <w:szCs w:val="28"/>
          <w:lang w:val="en-US"/>
        </w:rPr>
        <w:t>ntradiction and tension</w:t>
      </w:r>
      <w:r w:rsidRPr="00A446F6">
        <w:rPr>
          <w:rFonts w:ascii="Times New Roman" w:hAnsi="Times New Roman" w:cs="Times New Roman"/>
          <w:sz w:val="28"/>
          <w:szCs w:val="28"/>
          <w:lang w:val="en-US"/>
        </w:rPr>
        <w:t xml:space="preserve"> between state and family history, which represent the two poles of historiography, is a universal phenomenon. The Russian feature of this conflict is that family history in </w:t>
      </w:r>
      <w:r w:rsidR="00CE1C6C">
        <w:rPr>
          <w:rFonts w:ascii="Times New Roman" w:hAnsi="Times New Roman" w:cs="Times New Roman"/>
          <w:sz w:val="28"/>
          <w:szCs w:val="28"/>
          <w:lang w:val="en-US"/>
        </w:rPr>
        <w:t xml:space="preserve">post-soviet </w:t>
      </w:r>
      <w:r w:rsidRPr="00A446F6">
        <w:rPr>
          <w:rFonts w:ascii="Times New Roman" w:hAnsi="Times New Roman" w:cs="Times New Roman"/>
          <w:sz w:val="28"/>
          <w:szCs w:val="28"/>
          <w:lang w:val="en-US"/>
        </w:rPr>
        <w:t xml:space="preserve">Russia is in serious crisis, which directly results from </w:t>
      </w:r>
      <w:r w:rsidR="00FA3DFA">
        <w:rPr>
          <w:rFonts w:ascii="Times New Roman" w:hAnsi="Times New Roman" w:cs="Times New Roman"/>
          <w:sz w:val="28"/>
          <w:szCs w:val="28"/>
          <w:lang w:val="en-US"/>
        </w:rPr>
        <w:t>twentie</w:t>
      </w:r>
      <w:r w:rsidRPr="00A446F6">
        <w:rPr>
          <w:rFonts w:ascii="Times New Roman" w:hAnsi="Times New Roman" w:cs="Times New Roman"/>
          <w:sz w:val="28"/>
          <w:szCs w:val="28"/>
          <w:lang w:val="en-US"/>
        </w:rPr>
        <w:t>th</w:t>
      </w:r>
      <w:r w:rsidR="00FA3DFA">
        <w:rPr>
          <w:rFonts w:ascii="Times New Roman" w:hAnsi="Times New Roman" w:cs="Times New Roman"/>
          <w:sz w:val="28"/>
          <w:szCs w:val="28"/>
          <w:lang w:val="en-US"/>
        </w:rPr>
        <w:t>-</w:t>
      </w:r>
      <w:r w:rsidRPr="00A446F6">
        <w:rPr>
          <w:rFonts w:ascii="Times New Roman" w:hAnsi="Times New Roman" w:cs="Times New Roman"/>
          <w:sz w:val="28"/>
          <w:szCs w:val="28"/>
          <w:lang w:val="en-US"/>
        </w:rPr>
        <w:t xml:space="preserve">century historical cataclysms. </w:t>
      </w:r>
      <w:r w:rsidR="000D4F31" w:rsidRPr="000D4F31">
        <w:rPr>
          <w:rFonts w:ascii="Times New Roman" w:hAnsi="Times New Roman" w:cs="Times New Roman"/>
          <w:sz w:val="28"/>
          <w:szCs w:val="28"/>
          <w:lang w:val="en-US"/>
        </w:rPr>
        <w:t xml:space="preserve">Post-Soviet society is not a traditional society </w:t>
      </w:r>
      <w:r w:rsidR="00AB6426">
        <w:rPr>
          <w:rFonts w:ascii="Times New Roman" w:hAnsi="Times New Roman" w:cs="Times New Roman"/>
          <w:sz w:val="28"/>
          <w:szCs w:val="28"/>
          <w:lang w:val="en-US"/>
        </w:rPr>
        <w:t>characterized by</w:t>
      </w:r>
      <w:r w:rsidR="000D4F31" w:rsidRPr="000D4F31">
        <w:rPr>
          <w:rFonts w:ascii="Times New Roman" w:hAnsi="Times New Roman" w:cs="Times New Roman"/>
          <w:sz w:val="28"/>
          <w:szCs w:val="28"/>
          <w:lang w:val="en-US"/>
        </w:rPr>
        <w:t xml:space="preserve"> stable </w:t>
      </w:r>
      <w:r w:rsidR="000D4F31">
        <w:rPr>
          <w:rFonts w:ascii="Times New Roman" w:hAnsi="Times New Roman" w:cs="Times New Roman"/>
          <w:sz w:val="28"/>
          <w:szCs w:val="28"/>
          <w:lang w:val="en-US"/>
        </w:rPr>
        <w:t xml:space="preserve">and close </w:t>
      </w:r>
      <w:r w:rsidR="000D4F31" w:rsidRPr="000D4F31">
        <w:rPr>
          <w:rFonts w:ascii="Times New Roman" w:hAnsi="Times New Roman" w:cs="Times New Roman"/>
          <w:sz w:val="28"/>
          <w:szCs w:val="28"/>
          <w:lang w:val="en-US"/>
        </w:rPr>
        <w:t>family ties</w:t>
      </w:r>
      <w:r w:rsidR="00780FF1" w:rsidRPr="00A446F6">
        <w:rPr>
          <w:rFonts w:ascii="Times New Roman" w:hAnsi="Times New Roman" w:cs="Times New Roman"/>
          <w:sz w:val="28"/>
          <w:szCs w:val="28"/>
          <w:lang w:val="en-US"/>
        </w:rPr>
        <w:t xml:space="preserve">. </w:t>
      </w:r>
      <w:r w:rsidR="00B45B6D">
        <w:rPr>
          <w:rFonts w:ascii="Times New Roman" w:hAnsi="Times New Roman" w:cs="Times New Roman"/>
          <w:sz w:val="28"/>
          <w:szCs w:val="28"/>
          <w:lang w:val="en-US"/>
        </w:rPr>
        <w:t>Between 1917 and 1953</w:t>
      </w:r>
      <w:r w:rsidRPr="00A446F6">
        <w:rPr>
          <w:rFonts w:ascii="Times New Roman" w:hAnsi="Times New Roman" w:cs="Times New Roman"/>
          <w:sz w:val="28"/>
          <w:szCs w:val="28"/>
          <w:lang w:val="en-US"/>
        </w:rPr>
        <w:t xml:space="preserve">, almost every family in Russia was deported or internally displaced, its members were arrested, went through </w:t>
      </w:r>
      <w:r w:rsidR="00780FF1">
        <w:rPr>
          <w:rFonts w:ascii="Times New Roman" w:hAnsi="Times New Roman" w:cs="Times New Roman"/>
          <w:sz w:val="28"/>
          <w:szCs w:val="28"/>
          <w:lang w:val="en-US"/>
        </w:rPr>
        <w:t xml:space="preserve">labor </w:t>
      </w:r>
      <w:r w:rsidRPr="00A446F6">
        <w:rPr>
          <w:rFonts w:ascii="Times New Roman" w:hAnsi="Times New Roman" w:cs="Times New Roman"/>
          <w:sz w:val="28"/>
          <w:szCs w:val="28"/>
          <w:lang w:val="en-US"/>
        </w:rPr>
        <w:t xml:space="preserve">camps </w:t>
      </w:r>
      <w:r w:rsidR="00FA3DFA">
        <w:rPr>
          <w:rFonts w:ascii="Times New Roman" w:hAnsi="Times New Roman" w:cs="Times New Roman"/>
          <w:sz w:val="28"/>
          <w:szCs w:val="28"/>
          <w:lang w:val="en-US"/>
        </w:rPr>
        <w:t>or/</w:t>
      </w:r>
      <w:r w:rsidRPr="00A446F6">
        <w:rPr>
          <w:rFonts w:ascii="Times New Roman" w:hAnsi="Times New Roman" w:cs="Times New Roman"/>
          <w:sz w:val="28"/>
          <w:szCs w:val="28"/>
          <w:lang w:val="en-US"/>
        </w:rPr>
        <w:t>and total wars. It is not exaggeration to say that</w:t>
      </w:r>
      <w:r w:rsidR="00780FF1">
        <w:rPr>
          <w:rFonts w:ascii="Times New Roman" w:hAnsi="Times New Roman" w:cs="Times New Roman"/>
          <w:sz w:val="28"/>
          <w:szCs w:val="28"/>
          <w:lang w:val="en-US"/>
        </w:rPr>
        <w:t xml:space="preserve"> </w:t>
      </w:r>
      <w:r w:rsidR="000D4F31">
        <w:rPr>
          <w:rFonts w:ascii="Times New Roman" w:hAnsi="Times New Roman" w:cs="Times New Roman"/>
          <w:sz w:val="28"/>
          <w:szCs w:val="28"/>
          <w:lang w:val="en-US"/>
        </w:rPr>
        <w:t xml:space="preserve">the </w:t>
      </w:r>
      <w:r w:rsidR="00780FF1">
        <w:rPr>
          <w:rFonts w:ascii="Times New Roman" w:hAnsi="Times New Roman" w:cs="Times New Roman"/>
          <w:sz w:val="28"/>
          <w:szCs w:val="28"/>
          <w:lang w:val="en-US"/>
        </w:rPr>
        <w:t>repressive practices of the Soviet state and primarily</w:t>
      </w:r>
      <w:r w:rsidRPr="00A446F6">
        <w:rPr>
          <w:rFonts w:ascii="Times New Roman" w:hAnsi="Times New Roman" w:cs="Times New Roman"/>
          <w:sz w:val="28"/>
          <w:szCs w:val="28"/>
          <w:lang w:val="en-US"/>
        </w:rPr>
        <w:t xml:space="preserve"> </w:t>
      </w:r>
      <w:r w:rsidR="00AB6426">
        <w:rPr>
          <w:rFonts w:ascii="Times New Roman" w:hAnsi="Times New Roman" w:cs="Times New Roman"/>
          <w:sz w:val="28"/>
          <w:szCs w:val="28"/>
          <w:lang w:val="en-US"/>
        </w:rPr>
        <w:t>Stalin’s</w:t>
      </w:r>
      <w:r w:rsidRPr="00A446F6">
        <w:rPr>
          <w:rFonts w:ascii="Times New Roman" w:hAnsi="Times New Roman" w:cs="Times New Roman"/>
          <w:sz w:val="28"/>
          <w:szCs w:val="28"/>
          <w:lang w:val="en-US"/>
        </w:rPr>
        <w:t xml:space="preserve"> </w:t>
      </w:r>
      <w:r w:rsidR="00780FF1">
        <w:rPr>
          <w:rFonts w:ascii="Times New Roman" w:hAnsi="Times New Roman" w:cs="Times New Roman"/>
          <w:sz w:val="28"/>
          <w:szCs w:val="28"/>
          <w:lang w:val="en-US"/>
        </w:rPr>
        <w:t>labor</w:t>
      </w:r>
      <w:r w:rsidRPr="00A446F6">
        <w:rPr>
          <w:rFonts w:ascii="Times New Roman" w:hAnsi="Times New Roman" w:cs="Times New Roman"/>
          <w:sz w:val="28"/>
          <w:szCs w:val="28"/>
          <w:lang w:val="en-US"/>
        </w:rPr>
        <w:t xml:space="preserve"> camp</w:t>
      </w:r>
      <w:r w:rsidR="00780FF1">
        <w:rPr>
          <w:rFonts w:ascii="Times New Roman" w:hAnsi="Times New Roman" w:cs="Times New Roman"/>
          <w:sz w:val="28"/>
          <w:szCs w:val="28"/>
          <w:lang w:val="en-US"/>
        </w:rPr>
        <w:t>s</w:t>
      </w:r>
      <w:r w:rsidRPr="00A446F6">
        <w:rPr>
          <w:rFonts w:ascii="Times New Roman" w:hAnsi="Times New Roman" w:cs="Times New Roman"/>
          <w:sz w:val="28"/>
          <w:szCs w:val="28"/>
          <w:lang w:val="en-US"/>
        </w:rPr>
        <w:t xml:space="preserve"> constituted the most important tool of </w:t>
      </w:r>
      <w:r w:rsidR="00780FF1">
        <w:rPr>
          <w:rFonts w:ascii="Times New Roman" w:hAnsi="Times New Roman" w:cs="Times New Roman"/>
          <w:sz w:val="28"/>
          <w:szCs w:val="28"/>
          <w:lang w:val="en-US"/>
        </w:rPr>
        <w:t xml:space="preserve">shaping </w:t>
      </w:r>
      <w:r w:rsidRPr="00A446F6">
        <w:rPr>
          <w:rFonts w:ascii="Times New Roman" w:hAnsi="Times New Roman" w:cs="Times New Roman"/>
          <w:sz w:val="28"/>
          <w:szCs w:val="28"/>
          <w:lang w:val="en-US"/>
        </w:rPr>
        <w:t xml:space="preserve">Russian identity in the </w:t>
      </w:r>
      <w:r w:rsidR="00780FF1">
        <w:rPr>
          <w:rFonts w:ascii="Times New Roman" w:hAnsi="Times New Roman" w:cs="Times New Roman"/>
          <w:sz w:val="28"/>
          <w:szCs w:val="28"/>
          <w:lang w:val="en-US"/>
        </w:rPr>
        <w:t>twenti</w:t>
      </w:r>
      <w:r w:rsidR="00780FF1" w:rsidRPr="00A446F6">
        <w:rPr>
          <w:rFonts w:ascii="Times New Roman" w:hAnsi="Times New Roman" w:cs="Times New Roman"/>
          <w:sz w:val="28"/>
          <w:szCs w:val="28"/>
          <w:lang w:val="en-US"/>
        </w:rPr>
        <w:t>eth</w:t>
      </w:r>
      <w:r w:rsidRPr="00A446F6">
        <w:rPr>
          <w:rFonts w:ascii="Times New Roman" w:hAnsi="Times New Roman" w:cs="Times New Roman"/>
          <w:sz w:val="28"/>
          <w:szCs w:val="28"/>
          <w:lang w:val="en-US"/>
        </w:rPr>
        <w:t xml:space="preserve"> century. Th</w:t>
      </w:r>
      <w:r w:rsidR="00391FC1">
        <w:rPr>
          <w:rFonts w:ascii="Times New Roman" w:hAnsi="Times New Roman" w:cs="Times New Roman"/>
          <w:sz w:val="28"/>
          <w:szCs w:val="28"/>
          <w:lang w:val="en-US"/>
        </w:rPr>
        <w:t>is</w:t>
      </w:r>
      <w:r w:rsidRPr="00A446F6">
        <w:rPr>
          <w:rFonts w:ascii="Times New Roman" w:hAnsi="Times New Roman" w:cs="Times New Roman"/>
          <w:sz w:val="28"/>
          <w:szCs w:val="28"/>
          <w:lang w:val="en-US"/>
        </w:rPr>
        <w:t xml:space="preserve"> break of family ties</w:t>
      </w:r>
      <w:r w:rsidR="00B45B6D">
        <w:rPr>
          <w:rFonts w:ascii="Times New Roman" w:hAnsi="Times New Roman" w:cs="Times New Roman"/>
          <w:sz w:val="28"/>
          <w:szCs w:val="28"/>
          <w:lang w:val="en-US"/>
        </w:rPr>
        <w:t xml:space="preserve"> </w:t>
      </w:r>
      <w:r w:rsidR="00D50E46">
        <w:rPr>
          <w:rFonts w:ascii="Times New Roman" w:hAnsi="Times New Roman" w:cs="Times New Roman"/>
          <w:sz w:val="28"/>
          <w:szCs w:val="28"/>
          <w:lang w:val="en-US"/>
        </w:rPr>
        <w:t>and intergenerational connections</w:t>
      </w:r>
      <w:r w:rsidR="00CE1C6C">
        <w:rPr>
          <w:rFonts w:ascii="Times New Roman" w:hAnsi="Times New Roman" w:cs="Times New Roman"/>
          <w:sz w:val="28"/>
          <w:szCs w:val="28"/>
          <w:lang w:val="en-US"/>
        </w:rPr>
        <w:t xml:space="preserve">, as well as political self-censorship in family narratives (Figes </w:t>
      </w:r>
      <w:r w:rsidR="0017558F">
        <w:rPr>
          <w:rFonts w:ascii="Times New Roman" w:hAnsi="Times New Roman" w:cs="Times New Roman"/>
          <w:sz w:val="28"/>
          <w:szCs w:val="28"/>
          <w:lang w:val="en-US"/>
        </w:rPr>
        <w:t>2007</w:t>
      </w:r>
      <w:r w:rsidR="00CE1C6C">
        <w:rPr>
          <w:rFonts w:ascii="Times New Roman" w:hAnsi="Times New Roman" w:cs="Times New Roman"/>
          <w:sz w:val="28"/>
          <w:szCs w:val="28"/>
          <w:lang w:val="en-US"/>
        </w:rPr>
        <w:t>)</w:t>
      </w:r>
      <w:r w:rsidR="00D50E46">
        <w:rPr>
          <w:rFonts w:ascii="Times New Roman" w:hAnsi="Times New Roman" w:cs="Times New Roman"/>
          <w:sz w:val="28"/>
          <w:szCs w:val="28"/>
          <w:lang w:val="en-US"/>
        </w:rPr>
        <w:t xml:space="preserve"> </w:t>
      </w:r>
      <w:r w:rsidR="00B45B6D">
        <w:rPr>
          <w:rFonts w:ascii="Times New Roman" w:hAnsi="Times New Roman" w:cs="Times New Roman"/>
          <w:sz w:val="28"/>
          <w:szCs w:val="28"/>
          <w:lang w:val="en-US"/>
        </w:rPr>
        <w:t>resulted in</w:t>
      </w:r>
      <w:r w:rsidRPr="00A446F6">
        <w:rPr>
          <w:rFonts w:ascii="Times New Roman" w:hAnsi="Times New Roman" w:cs="Times New Roman"/>
          <w:sz w:val="28"/>
          <w:szCs w:val="28"/>
          <w:lang w:val="en-US"/>
        </w:rPr>
        <w:t xml:space="preserve"> wide gaps in family</w:t>
      </w:r>
      <w:r w:rsidR="00CE1C6C">
        <w:rPr>
          <w:rFonts w:ascii="Times New Roman" w:hAnsi="Times New Roman" w:cs="Times New Roman"/>
          <w:sz w:val="28"/>
          <w:szCs w:val="28"/>
          <w:lang w:val="en-US"/>
        </w:rPr>
        <w:t xml:space="preserve"> history</w:t>
      </w:r>
      <w:r w:rsidRPr="00A446F6">
        <w:rPr>
          <w:rFonts w:ascii="Times New Roman" w:hAnsi="Times New Roman" w:cs="Times New Roman"/>
          <w:sz w:val="28"/>
          <w:szCs w:val="28"/>
          <w:lang w:val="en-US"/>
        </w:rPr>
        <w:t xml:space="preserve">. </w:t>
      </w:r>
      <w:r w:rsidR="00D92D5E" w:rsidRPr="00A446F6">
        <w:rPr>
          <w:rFonts w:ascii="Times New Roman" w:hAnsi="Times New Roman" w:cs="Times New Roman"/>
          <w:sz w:val="28"/>
          <w:szCs w:val="28"/>
          <w:lang w:val="en-US"/>
        </w:rPr>
        <w:t>The gaps in family history and memory</w:t>
      </w:r>
      <w:r w:rsidR="00D92D5E">
        <w:rPr>
          <w:rFonts w:ascii="Times New Roman" w:hAnsi="Times New Roman" w:cs="Times New Roman"/>
          <w:sz w:val="28"/>
          <w:szCs w:val="28"/>
          <w:lang w:val="en-US"/>
        </w:rPr>
        <w:t xml:space="preserve"> diminished their significance in favor of the national history and </w:t>
      </w:r>
      <w:r w:rsidR="00D92D5E" w:rsidRPr="00A446F6">
        <w:rPr>
          <w:rFonts w:ascii="Times New Roman" w:hAnsi="Times New Roman" w:cs="Times New Roman"/>
          <w:sz w:val="28"/>
          <w:szCs w:val="28"/>
          <w:lang w:val="en-US"/>
        </w:rPr>
        <w:t>ma</w:t>
      </w:r>
      <w:r w:rsidR="00D92D5E">
        <w:rPr>
          <w:rFonts w:ascii="Times New Roman" w:hAnsi="Times New Roman" w:cs="Times New Roman"/>
          <w:sz w:val="28"/>
          <w:szCs w:val="28"/>
          <w:lang w:val="en-US"/>
        </w:rPr>
        <w:t>de</w:t>
      </w:r>
      <w:r w:rsidR="00D92D5E" w:rsidRPr="00A446F6">
        <w:rPr>
          <w:rFonts w:ascii="Times New Roman" w:hAnsi="Times New Roman" w:cs="Times New Roman"/>
          <w:sz w:val="28"/>
          <w:szCs w:val="28"/>
          <w:lang w:val="en-US"/>
        </w:rPr>
        <w:t xml:space="preserve"> them easy to</w:t>
      </w:r>
      <w:r w:rsidR="00D92D5E">
        <w:rPr>
          <w:rFonts w:ascii="Times New Roman" w:hAnsi="Times New Roman" w:cs="Times New Roman"/>
          <w:sz w:val="28"/>
          <w:szCs w:val="28"/>
          <w:lang w:val="en-US"/>
        </w:rPr>
        <w:t xml:space="preserve"> privatize and</w:t>
      </w:r>
      <w:r w:rsidR="00D92D5E" w:rsidRPr="00A446F6">
        <w:rPr>
          <w:rFonts w:ascii="Times New Roman" w:hAnsi="Times New Roman" w:cs="Times New Roman"/>
          <w:sz w:val="28"/>
          <w:szCs w:val="28"/>
          <w:lang w:val="en-US"/>
        </w:rPr>
        <w:t xml:space="preserve"> manipulate.</w:t>
      </w:r>
      <w:r w:rsidR="00D92D5E">
        <w:rPr>
          <w:rFonts w:ascii="Times New Roman" w:hAnsi="Times New Roman" w:cs="Times New Roman"/>
          <w:sz w:val="28"/>
          <w:szCs w:val="28"/>
          <w:lang w:val="en-US"/>
        </w:rPr>
        <w:t xml:space="preserve"> </w:t>
      </w:r>
      <w:r w:rsidRPr="00A446F6">
        <w:rPr>
          <w:rFonts w:ascii="Times New Roman" w:hAnsi="Times New Roman" w:cs="Times New Roman"/>
          <w:sz w:val="28"/>
          <w:szCs w:val="28"/>
          <w:lang w:val="en-US"/>
        </w:rPr>
        <w:t xml:space="preserve">The </w:t>
      </w:r>
      <w:r w:rsidR="0017558F" w:rsidRPr="00A446F6">
        <w:rPr>
          <w:rFonts w:ascii="Times New Roman" w:hAnsi="Times New Roman" w:cs="Times New Roman"/>
          <w:sz w:val="28"/>
          <w:szCs w:val="28"/>
          <w:lang w:val="en-US"/>
        </w:rPr>
        <w:t>carrier of family history</w:t>
      </w:r>
      <w:r w:rsidR="0017558F">
        <w:rPr>
          <w:rFonts w:ascii="Times New Roman" w:hAnsi="Times New Roman" w:cs="Times New Roman"/>
          <w:sz w:val="28"/>
          <w:szCs w:val="28"/>
          <w:lang w:val="en-US"/>
        </w:rPr>
        <w:t>,</w:t>
      </w:r>
      <w:r w:rsidR="0017558F" w:rsidRPr="00A446F6">
        <w:rPr>
          <w:rFonts w:ascii="Times New Roman" w:hAnsi="Times New Roman" w:cs="Times New Roman"/>
          <w:sz w:val="28"/>
          <w:szCs w:val="28"/>
          <w:lang w:val="en-US"/>
        </w:rPr>
        <w:t xml:space="preserve"> the </w:t>
      </w:r>
      <w:r w:rsidRPr="00A446F6">
        <w:rPr>
          <w:rFonts w:ascii="Times New Roman" w:hAnsi="Times New Roman" w:cs="Times New Roman"/>
          <w:sz w:val="28"/>
          <w:szCs w:val="28"/>
          <w:lang w:val="en-US"/>
        </w:rPr>
        <w:t>family photo album</w:t>
      </w:r>
      <w:r w:rsidR="0017558F">
        <w:rPr>
          <w:rFonts w:ascii="Times New Roman" w:hAnsi="Times New Roman" w:cs="Times New Roman"/>
          <w:sz w:val="28"/>
          <w:szCs w:val="28"/>
          <w:lang w:val="en-US"/>
        </w:rPr>
        <w:t>,</w:t>
      </w:r>
      <w:r w:rsidRPr="00A446F6">
        <w:rPr>
          <w:rFonts w:ascii="Times New Roman" w:hAnsi="Times New Roman" w:cs="Times New Roman"/>
          <w:sz w:val="28"/>
          <w:szCs w:val="28"/>
          <w:lang w:val="en-US"/>
        </w:rPr>
        <w:t xml:space="preserve"> has not been preserved in all families.</w:t>
      </w:r>
      <w:r w:rsidR="00D92D5E">
        <w:rPr>
          <w:rFonts w:ascii="Times New Roman" w:hAnsi="Times New Roman" w:cs="Times New Roman"/>
          <w:sz w:val="28"/>
          <w:szCs w:val="28"/>
          <w:lang w:val="en-US"/>
        </w:rPr>
        <w:t xml:space="preserve"> In case the photographs </w:t>
      </w:r>
      <w:r w:rsidR="00D92D5E">
        <w:rPr>
          <w:rFonts w:ascii="Times New Roman" w:hAnsi="Times New Roman" w:cs="Times New Roman"/>
          <w:sz w:val="28"/>
          <w:szCs w:val="28"/>
          <w:lang w:val="en-US"/>
        </w:rPr>
        <w:lastRenderedPageBreak/>
        <w:t xml:space="preserve">are preserved, the lack of family narratives allows to </w:t>
      </w:r>
      <w:r w:rsidR="007977F5">
        <w:rPr>
          <w:rFonts w:ascii="Times New Roman" w:hAnsi="Times New Roman" w:cs="Times New Roman"/>
          <w:sz w:val="28"/>
          <w:szCs w:val="28"/>
          <w:lang w:val="en-US"/>
        </w:rPr>
        <w:t>easily frame</w:t>
      </w:r>
      <w:r w:rsidR="00D92D5E">
        <w:rPr>
          <w:rFonts w:ascii="Times New Roman" w:hAnsi="Times New Roman" w:cs="Times New Roman"/>
          <w:sz w:val="28"/>
          <w:szCs w:val="28"/>
          <w:lang w:val="en-US"/>
        </w:rPr>
        <w:t xml:space="preserve"> them </w:t>
      </w:r>
      <w:r w:rsidR="007977F5">
        <w:rPr>
          <w:rFonts w:ascii="Times New Roman" w:hAnsi="Times New Roman" w:cs="Times New Roman"/>
          <w:sz w:val="28"/>
          <w:szCs w:val="28"/>
          <w:lang w:val="en-US"/>
        </w:rPr>
        <w:t>with</w:t>
      </w:r>
      <w:r w:rsidR="00D92D5E">
        <w:rPr>
          <w:rFonts w:ascii="Times New Roman" w:hAnsi="Times New Roman" w:cs="Times New Roman"/>
          <w:sz w:val="28"/>
          <w:szCs w:val="28"/>
          <w:lang w:val="en-US"/>
        </w:rPr>
        <w:t xml:space="preserve"> </w:t>
      </w:r>
      <w:r w:rsidR="007977F5">
        <w:rPr>
          <w:rFonts w:ascii="Times New Roman" w:hAnsi="Times New Roman" w:cs="Times New Roman"/>
          <w:sz w:val="28"/>
          <w:szCs w:val="28"/>
          <w:lang w:val="en-US"/>
        </w:rPr>
        <w:t>official rhetoric.</w:t>
      </w:r>
    </w:p>
    <w:p w14:paraId="28FB6273" w14:textId="05F578A9" w:rsidR="0036275B" w:rsidRPr="00A446F6" w:rsidRDefault="00FA3DFA" w:rsidP="0036275B">
      <w:pPr>
        <w:spacing w:after="0" w:line="276" w:lineRule="auto"/>
        <w:jc w:val="center"/>
        <w:rPr>
          <w:rFonts w:ascii="Times New Roman" w:eastAsia="Times New Roman" w:hAnsi="Times New Roman" w:cs="Times New Roman"/>
          <w:b/>
          <w:bCs/>
          <w:sz w:val="28"/>
          <w:shd w:val="clear" w:color="auto" w:fill="FFFFFF"/>
          <w:lang w:val="en-US"/>
        </w:rPr>
      </w:pPr>
      <w:r w:rsidRPr="007977F5">
        <w:rPr>
          <w:rFonts w:ascii="Times New Roman" w:eastAsia="Times New Roman" w:hAnsi="Times New Roman" w:cs="Times New Roman"/>
          <w:b/>
          <w:bCs/>
          <w:sz w:val="28"/>
          <w:shd w:val="clear" w:color="auto" w:fill="FFFFFF"/>
          <w:lang w:val="en-US"/>
        </w:rPr>
        <w:t xml:space="preserve">Conclusion. Photographic heritage and </w:t>
      </w:r>
      <w:r w:rsidR="0036275B" w:rsidRPr="007977F5">
        <w:rPr>
          <w:rFonts w:ascii="Times New Roman" w:eastAsia="Times New Roman" w:hAnsi="Times New Roman" w:cs="Times New Roman"/>
          <w:b/>
          <w:bCs/>
          <w:sz w:val="28"/>
          <w:shd w:val="clear" w:color="auto" w:fill="FFFFFF"/>
          <w:lang w:val="en-US"/>
        </w:rPr>
        <w:t>Russian collective memory in the digital age</w:t>
      </w:r>
    </w:p>
    <w:p w14:paraId="4EFCA487" w14:textId="2A27D29E" w:rsidR="0036275B" w:rsidRPr="00A446F6" w:rsidRDefault="00B45B6D" w:rsidP="0036275B">
      <w:pPr>
        <w:spacing w:after="0" w:line="276" w:lineRule="auto"/>
        <w:ind w:firstLine="708"/>
        <w:jc w:val="both"/>
        <w:rPr>
          <w:rFonts w:ascii="Times New Roman" w:eastAsia="Times New Roman" w:hAnsi="Times New Roman" w:cs="Times New Roman"/>
          <w:sz w:val="28"/>
          <w:shd w:val="clear" w:color="auto" w:fill="FFFFFF"/>
          <w:lang w:val="en-US"/>
        </w:rPr>
      </w:pPr>
      <w:r>
        <w:rPr>
          <w:rFonts w:ascii="Times New Roman" w:eastAsia="Times New Roman" w:hAnsi="Times New Roman" w:cs="Times New Roman"/>
          <w:sz w:val="28"/>
          <w:shd w:val="clear" w:color="auto" w:fill="FFFFFF"/>
          <w:lang w:val="en-US"/>
        </w:rPr>
        <w:t>As already mentioned, i</w:t>
      </w:r>
      <w:r w:rsidR="00F14B95">
        <w:rPr>
          <w:rFonts w:ascii="Times New Roman" w:eastAsia="Times New Roman" w:hAnsi="Times New Roman" w:cs="Times New Roman"/>
          <w:sz w:val="28"/>
          <w:shd w:val="clear" w:color="auto" w:fill="FFFFFF"/>
          <w:lang w:val="en-US"/>
        </w:rPr>
        <w:t>n addition to its usual functions, d</w:t>
      </w:r>
      <w:r w:rsidR="0036275B" w:rsidRPr="00A446F6">
        <w:rPr>
          <w:rFonts w:ascii="Times New Roman" w:eastAsia="Times New Roman" w:hAnsi="Times New Roman" w:cs="Times New Roman"/>
          <w:sz w:val="28"/>
          <w:shd w:val="clear" w:color="auto" w:fill="FFFFFF"/>
          <w:lang w:val="en-US"/>
        </w:rPr>
        <w:t>igital culture in Russia is endowed with a special mission</w:t>
      </w:r>
      <w:r w:rsidR="00F14B95">
        <w:rPr>
          <w:rFonts w:ascii="Times New Roman" w:eastAsia="Times New Roman" w:hAnsi="Times New Roman" w:cs="Times New Roman"/>
          <w:sz w:val="28"/>
          <w:shd w:val="clear" w:color="auto" w:fill="FFFFFF"/>
          <w:lang w:val="en-US"/>
        </w:rPr>
        <w:t xml:space="preserve"> –</w:t>
      </w:r>
      <w:r w:rsidR="0036275B" w:rsidRPr="00A446F6">
        <w:rPr>
          <w:rFonts w:ascii="Times New Roman" w:eastAsia="Times New Roman" w:hAnsi="Times New Roman" w:cs="Times New Roman"/>
          <w:sz w:val="28"/>
          <w:shd w:val="clear" w:color="auto" w:fill="FFFFFF"/>
          <w:lang w:val="en-US"/>
        </w:rPr>
        <w:t xml:space="preserve"> working with the memory of those killed in the historical cataclysms of the</w:t>
      </w:r>
      <w:r>
        <w:rPr>
          <w:rFonts w:ascii="Times New Roman" w:eastAsia="Times New Roman" w:hAnsi="Times New Roman" w:cs="Times New Roman"/>
          <w:sz w:val="28"/>
          <w:shd w:val="clear" w:color="auto" w:fill="FFFFFF"/>
          <w:lang w:val="en-US"/>
        </w:rPr>
        <w:t xml:space="preserve"> first half of the</w:t>
      </w:r>
      <w:r w:rsidR="0036275B" w:rsidRPr="00A446F6">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lang w:val="en-US"/>
        </w:rPr>
        <w:t>twentieth</w:t>
      </w:r>
      <w:r w:rsidR="0036275B" w:rsidRPr="00A446F6">
        <w:rPr>
          <w:rFonts w:ascii="Times New Roman" w:eastAsia="Times New Roman" w:hAnsi="Times New Roman" w:cs="Times New Roman"/>
          <w:sz w:val="28"/>
          <w:shd w:val="clear" w:color="auto" w:fill="FFFFFF"/>
          <w:lang w:val="en-US"/>
        </w:rPr>
        <w:t xml:space="preserve"> century. In this article, </w:t>
      </w:r>
      <w:r w:rsidR="008D5125">
        <w:rPr>
          <w:rFonts w:ascii="Times New Roman" w:eastAsia="Times New Roman" w:hAnsi="Times New Roman" w:cs="Times New Roman"/>
          <w:sz w:val="28"/>
          <w:shd w:val="clear" w:color="auto" w:fill="FFFFFF"/>
          <w:lang w:val="en-US"/>
        </w:rPr>
        <w:t>I</w:t>
      </w:r>
      <w:r w:rsidR="0036275B" w:rsidRPr="00A446F6">
        <w:rPr>
          <w:rFonts w:ascii="Times New Roman" w:eastAsia="Times New Roman" w:hAnsi="Times New Roman" w:cs="Times New Roman"/>
          <w:sz w:val="28"/>
          <w:shd w:val="clear" w:color="auto" w:fill="FFFFFF"/>
          <w:lang w:val="en-US"/>
        </w:rPr>
        <w:t xml:space="preserve"> tried to review</w:t>
      </w:r>
      <w:r w:rsidR="004D1FE6">
        <w:rPr>
          <w:rFonts w:ascii="Times New Roman" w:eastAsia="Times New Roman" w:hAnsi="Times New Roman" w:cs="Times New Roman"/>
          <w:sz w:val="28"/>
          <w:shd w:val="clear" w:color="auto" w:fill="FFFFFF"/>
          <w:lang w:val="en-US"/>
        </w:rPr>
        <w:t xml:space="preserve"> the</w:t>
      </w:r>
      <w:r w:rsidR="0036275B" w:rsidRPr="00A446F6">
        <w:rPr>
          <w:rFonts w:ascii="Times New Roman" w:eastAsia="Times New Roman" w:hAnsi="Times New Roman" w:cs="Times New Roman"/>
          <w:sz w:val="28"/>
          <w:shd w:val="clear" w:color="auto" w:fill="FFFFFF"/>
          <w:lang w:val="en-US"/>
        </w:rPr>
        <w:t xml:space="preserve"> most important databases engaged in digitizing photographs of victims</w:t>
      </w:r>
      <w:r w:rsidR="0017558F">
        <w:rPr>
          <w:rFonts w:ascii="Times New Roman" w:eastAsia="Times New Roman" w:hAnsi="Times New Roman" w:cs="Times New Roman"/>
          <w:sz w:val="28"/>
          <w:shd w:val="clear" w:color="auto" w:fill="FFFFFF"/>
          <w:lang w:val="en-US"/>
        </w:rPr>
        <w:t xml:space="preserve"> and participants</w:t>
      </w:r>
      <w:r w:rsidR="0036275B" w:rsidRPr="00A446F6">
        <w:rPr>
          <w:rFonts w:ascii="Times New Roman" w:eastAsia="Times New Roman" w:hAnsi="Times New Roman" w:cs="Times New Roman"/>
          <w:sz w:val="28"/>
          <w:shd w:val="clear" w:color="auto" w:fill="FFFFFF"/>
          <w:lang w:val="en-US"/>
        </w:rPr>
        <w:t xml:space="preserve"> of political cataclysms in 20th century Russia</w:t>
      </w:r>
      <w:r w:rsidR="00AB6426">
        <w:rPr>
          <w:rFonts w:ascii="Times New Roman" w:eastAsia="Times New Roman" w:hAnsi="Times New Roman" w:cs="Times New Roman"/>
          <w:sz w:val="28"/>
          <w:shd w:val="clear" w:color="auto" w:fill="FFFFFF"/>
          <w:lang w:val="en-US"/>
        </w:rPr>
        <w:t xml:space="preserve"> and to </w:t>
      </w:r>
      <w:r w:rsidR="008D5125">
        <w:rPr>
          <w:rFonts w:ascii="Times New Roman" w:eastAsia="Times New Roman" w:hAnsi="Times New Roman" w:cs="Times New Roman"/>
          <w:sz w:val="28"/>
          <w:shd w:val="clear" w:color="auto" w:fill="FFFFFF"/>
          <w:lang w:val="en-US"/>
        </w:rPr>
        <w:t>evaluate</w:t>
      </w:r>
      <w:r w:rsidR="0036275B" w:rsidRPr="00A446F6">
        <w:rPr>
          <w:rFonts w:ascii="Times New Roman" w:eastAsia="Times New Roman" w:hAnsi="Times New Roman" w:cs="Times New Roman"/>
          <w:sz w:val="28"/>
          <w:shd w:val="clear" w:color="auto" w:fill="FFFFFF"/>
          <w:lang w:val="en-US"/>
        </w:rPr>
        <w:t xml:space="preserve"> political and ethical consequences of </w:t>
      </w:r>
      <w:r w:rsidR="004A02BF">
        <w:rPr>
          <w:rFonts w:ascii="Times New Roman" w:eastAsia="Times New Roman" w:hAnsi="Times New Roman" w:cs="Times New Roman"/>
          <w:sz w:val="28"/>
          <w:shd w:val="clear" w:color="auto" w:fill="FFFFFF"/>
          <w:lang w:val="en-US"/>
        </w:rPr>
        <w:t>the circulation of such photographs</w:t>
      </w:r>
      <w:r w:rsidR="0036275B" w:rsidRPr="00A446F6">
        <w:rPr>
          <w:rFonts w:ascii="Times New Roman" w:eastAsia="Times New Roman" w:hAnsi="Times New Roman" w:cs="Times New Roman"/>
          <w:sz w:val="28"/>
          <w:shd w:val="clear" w:color="auto" w:fill="FFFFFF"/>
          <w:lang w:val="en-US"/>
        </w:rPr>
        <w:t>.</w:t>
      </w:r>
    </w:p>
    <w:p w14:paraId="4D40A536" w14:textId="658D9E9B"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First, the role of photography in working with the memory of the victims is more important than the role of the victim’s name, which is usually indicated in martyrologies and on monuments, or the role of literature and cinema. </w:t>
      </w:r>
      <w:r w:rsidR="007B0A09">
        <w:rPr>
          <w:rFonts w:ascii="Times New Roman" w:eastAsia="Times New Roman" w:hAnsi="Times New Roman" w:cs="Times New Roman"/>
          <w:sz w:val="28"/>
          <w:shd w:val="clear" w:color="auto" w:fill="FFFFFF"/>
          <w:lang w:val="en-US"/>
        </w:rPr>
        <w:t>Due to its capacity to show the person, i.e. to offer him/her a</w:t>
      </w:r>
      <w:r w:rsidR="004D1FE6">
        <w:rPr>
          <w:rFonts w:ascii="Times New Roman" w:eastAsia="Times New Roman" w:hAnsi="Times New Roman" w:cs="Times New Roman"/>
          <w:sz w:val="28"/>
          <w:shd w:val="clear" w:color="auto" w:fill="FFFFFF"/>
          <w:lang w:val="en-US"/>
        </w:rPr>
        <w:t xml:space="preserve"> more</w:t>
      </w:r>
      <w:r w:rsidR="007B0A09">
        <w:rPr>
          <w:rFonts w:ascii="Times New Roman" w:eastAsia="Times New Roman" w:hAnsi="Times New Roman" w:cs="Times New Roman"/>
          <w:sz w:val="28"/>
          <w:shd w:val="clear" w:color="auto" w:fill="FFFFFF"/>
          <w:lang w:val="en-US"/>
        </w:rPr>
        <w:t xml:space="preserve"> permanent presence in the public sphere, t</w:t>
      </w:r>
      <w:r w:rsidRPr="00A446F6">
        <w:rPr>
          <w:rFonts w:ascii="Times New Roman" w:eastAsia="Times New Roman" w:hAnsi="Times New Roman" w:cs="Times New Roman"/>
          <w:sz w:val="28"/>
          <w:shd w:val="clear" w:color="auto" w:fill="FFFFFF"/>
          <w:lang w:val="en-US"/>
        </w:rPr>
        <w:t>he portrait photograph</w:t>
      </w:r>
      <w:r w:rsidR="0017558F">
        <w:rPr>
          <w:rFonts w:ascii="Times New Roman" w:eastAsia="Times New Roman" w:hAnsi="Times New Roman" w:cs="Times New Roman"/>
          <w:sz w:val="28"/>
          <w:shd w:val="clear" w:color="auto" w:fill="FFFFFF"/>
          <w:lang w:val="en-US"/>
        </w:rPr>
        <w:t xml:space="preserve"> possesses a greater potential</w:t>
      </w:r>
      <w:r w:rsidRPr="00A446F6">
        <w:rPr>
          <w:rFonts w:ascii="Times New Roman" w:eastAsia="Times New Roman" w:hAnsi="Times New Roman" w:cs="Times New Roman"/>
          <w:sz w:val="28"/>
          <w:shd w:val="clear" w:color="auto" w:fill="FFFFFF"/>
          <w:lang w:val="en-US"/>
        </w:rPr>
        <w:t xml:space="preserve"> as a means of mediation between the dead and the living. In a situation where the victim</w:t>
      </w:r>
      <w:r w:rsidR="004D1FE6">
        <w:rPr>
          <w:rFonts w:ascii="Times New Roman" w:eastAsia="Times New Roman" w:hAnsi="Times New Roman" w:cs="Times New Roman"/>
          <w:sz w:val="28"/>
          <w:shd w:val="clear" w:color="auto" w:fill="FFFFFF"/>
          <w:lang w:val="en-US"/>
        </w:rPr>
        <w:t>’s death was not witnessed, the victim</w:t>
      </w:r>
      <w:r w:rsidRPr="00A446F6">
        <w:rPr>
          <w:rFonts w:ascii="Times New Roman" w:eastAsia="Times New Roman" w:hAnsi="Times New Roman" w:cs="Times New Roman"/>
          <w:sz w:val="28"/>
          <w:shd w:val="clear" w:color="auto" w:fill="FFFFFF"/>
          <w:lang w:val="en-US"/>
        </w:rPr>
        <w:t xml:space="preserve"> was not buried or </w:t>
      </w:r>
      <w:r w:rsidR="004D1FE6">
        <w:rPr>
          <w:rFonts w:ascii="Times New Roman" w:eastAsia="Times New Roman" w:hAnsi="Times New Roman" w:cs="Times New Roman"/>
          <w:sz w:val="28"/>
          <w:shd w:val="clear" w:color="auto" w:fill="FFFFFF"/>
          <w:lang w:val="en-US"/>
        </w:rPr>
        <w:t>his/her</w:t>
      </w:r>
      <w:r w:rsidRPr="00A446F6">
        <w:rPr>
          <w:rFonts w:ascii="Times New Roman" w:eastAsia="Times New Roman" w:hAnsi="Times New Roman" w:cs="Times New Roman"/>
          <w:sz w:val="28"/>
          <w:shd w:val="clear" w:color="auto" w:fill="FFFFFF"/>
          <w:lang w:val="en-US"/>
        </w:rPr>
        <w:t xml:space="preserve"> burial place was not </w:t>
      </w:r>
      <w:r w:rsidR="004D1FE6">
        <w:rPr>
          <w:rFonts w:ascii="Times New Roman" w:eastAsia="Times New Roman" w:hAnsi="Times New Roman" w:cs="Times New Roman"/>
          <w:sz w:val="28"/>
          <w:shd w:val="clear" w:color="auto" w:fill="FFFFFF"/>
          <w:lang w:val="en-US"/>
        </w:rPr>
        <w:t>established</w:t>
      </w:r>
      <w:r w:rsidRPr="00A446F6">
        <w:rPr>
          <w:rFonts w:ascii="Times New Roman" w:eastAsia="Times New Roman" w:hAnsi="Times New Roman" w:cs="Times New Roman"/>
          <w:sz w:val="28"/>
          <w:shd w:val="clear" w:color="auto" w:fill="FFFFFF"/>
          <w:lang w:val="en-US"/>
        </w:rPr>
        <w:t xml:space="preserve">, that is, the victim him/herself was reduced to a state of </w:t>
      </w:r>
      <w:r w:rsidR="007B0A09">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ghost</w:t>
      </w:r>
      <w:r w:rsidR="007B0A09">
        <w:rPr>
          <w:rFonts w:ascii="Times New Roman" w:eastAsia="Times New Roman" w:hAnsi="Times New Roman" w:cs="Times New Roman"/>
          <w:sz w:val="28"/>
          <w:shd w:val="clear" w:color="auto" w:fill="FFFFFF"/>
          <w:lang w:val="en-US"/>
        </w:rPr>
        <w:t>”</w:t>
      </w:r>
      <w:r w:rsidRPr="00A446F6">
        <w:rPr>
          <w:rFonts w:ascii="Times New Roman" w:eastAsia="Times New Roman" w:hAnsi="Times New Roman" w:cs="Times New Roman"/>
          <w:sz w:val="28"/>
          <w:shd w:val="clear" w:color="auto" w:fill="FFFFFF"/>
          <w:lang w:val="en-US"/>
        </w:rPr>
        <w:t xml:space="preserve">, the </w:t>
      </w:r>
      <w:r w:rsidR="00592D64">
        <w:rPr>
          <w:rFonts w:ascii="Times New Roman" w:eastAsia="Times New Roman" w:hAnsi="Times New Roman" w:cs="Times New Roman"/>
          <w:sz w:val="28"/>
          <w:shd w:val="clear" w:color="auto" w:fill="FFFFFF"/>
          <w:lang w:val="en-US"/>
        </w:rPr>
        <w:t xml:space="preserve">portrait </w:t>
      </w:r>
      <w:r w:rsidRPr="00A446F6">
        <w:rPr>
          <w:rFonts w:ascii="Times New Roman" w:eastAsia="Times New Roman" w:hAnsi="Times New Roman" w:cs="Times New Roman"/>
          <w:sz w:val="28"/>
          <w:shd w:val="clear" w:color="auto" w:fill="FFFFFF"/>
          <w:lang w:val="en-US"/>
        </w:rPr>
        <w:t xml:space="preserve">photograph becomes </w:t>
      </w:r>
      <w:r w:rsidR="00592D64">
        <w:rPr>
          <w:rFonts w:ascii="Times New Roman" w:eastAsia="Times New Roman" w:hAnsi="Times New Roman" w:cs="Times New Roman"/>
          <w:sz w:val="28"/>
          <w:shd w:val="clear" w:color="auto" w:fill="FFFFFF"/>
          <w:lang w:val="en-US"/>
        </w:rPr>
        <w:t xml:space="preserve">the only trace of </w:t>
      </w:r>
      <w:r w:rsidR="00592D64" w:rsidRPr="00A446F6">
        <w:rPr>
          <w:rFonts w:ascii="Times New Roman" w:eastAsia="Times New Roman" w:hAnsi="Times New Roman" w:cs="Times New Roman"/>
          <w:sz w:val="28"/>
          <w:shd w:val="clear" w:color="auto" w:fill="FFFFFF"/>
          <w:lang w:val="en-US"/>
        </w:rPr>
        <w:t>the missing person</w:t>
      </w:r>
      <w:r w:rsidR="00592D64">
        <w:rPr>
          <w:rFonts w:ascii="Times New Roman" w:eastAsia="Times New Roman" w:hAnsi="Times New Roman" w:cs="Times New Roman"/>
          <w:sz w:val="28"/>
          <w:shd w:val="clear" w:color="auto" w:fill="FFFFFF"/>
          <w:lang w:val="en-US"/>
        </w:rPr>
        <w:t xml:space="preserve"> and</w:t>
      </w:r>
      <w:r w:rsidR="00592D64"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the last shelter of</w:t>
      </w:r>
      <w:r w:rsidR="00592D64">
        <w:rPr>
          <w:rFonts w:ascii="Times New Roman" w:eastAsia="Times New Roman" w:hAnsi="Times New Roman" w:cs="Times New Roman"/>
          <w:sz w:val="28"/>
          <w:shd w:val="clear" w:color="auto" w:fill="FFFFFF"/>
          <w:lang w:val="en-US"/>
        </w:rPr>
        <w:t xml:space="preserve"> his/her “ghost”</w:t>
      </w:r>
      <w:r w:rsidRPr="00A446F6">
        <w:rPr>
          <w:rFonts w:ascii="Times New Roman" w:eastAsia="Times New Roman" w:hAnsi="Times New Roman" w:cs="Times New Roman"/>
          <w:sz w:val="28"/>
          <w:shd w:val="clear" w:color="auto" w:fill="FFFFFF"/>
          <w:lang w:val="en-US"/>
        </w:rPr>
        <w:t xml:space="preserve">. </w:t>
      </w:r>
      <w:r w:rsidR="007B0A09">
        <w:rPr>
          <w:rFonts w:ascii="Times New Roman" w:eastAsia="Times New Roman" w:hAnsi="Times New Roman" w:cs="Times New Roman"/>
          <w:sz w:val="28"/>
          <w:shd w:val="clear" w:color="auto" w:fill="FFFFFF"/>
          <w:lang w:val="en-US"/>
        </w:rPr>
        <w:t>After</w:t>
      </w:r>
      <w:r w:rsidRPr="00A446F6">
        <w:rPr>
          <w:rFonts w:ascii="Times New Roman" w:eastAsia="Times New Roman" w:hAnsi="Times New Roman" w:cs="Times New Roman"/>
          <w:sz w:val="28"/>
          <w:shd w:val="clear" w:color="auto" w:fill="FFFFFF"/>
          <w:lang w:val="en-US"/>
        </w:rPr>
        <w:t xml:space="preserve"> portrait photographs are digitized and made available online, their memorial potential comes to the fore. The photograph ceases to be an accompanying material or just a historical document, acquiring the significance of </w:t>
      </w:r>
      <w:r w:rsidR="004A02BF">
        <w:rPr>
          <w:rFonts w:ascii="Times New Roman" w:eastAsia="Times New Roman" w:hAnsi="Times New Roman" w:cs="Times New Roman"/>
          <w:sz w:val="28"/>
          <w:shd w:val="clear" w:color="auto" w:fill="FFFFFF"/>
          <w:lang w:val="en-US"/>
        </w:rPr>
        <w:t>the</w:t>
      </w:r>
      <w:r w:rsidR="00592D64">
        <w:rPr>
          <w:rFonts w:ascii="Times New Roman" w:eastAsia="Times New Roman" w:hAnsi="Times New Roman" w:cs="Times New Roman"/>
          <w:sz w:val="28"/>
          <w:shd w:val="clear" w:color="auto" w:fill="FFFFFF"/>
          <w:lang w:val="en-US"/>
        </w:rPr>
        <w:t xml:space="preserve"> leading medium for representing the dead</w:t>
      </w:r>
      <w:r w:rsidRPr="00A446F6">
        <w:rPr>
          <w:rFonts w:ascii="Times New Roman" w:eastAsia="Times New Roman" w:hAnsi="Times New Roman" w:cs="Times New Roman"/>
          <w:sz w:val="28"/>
          <w:shd w:val="clear" w:color="auto" w:fill="FFFFFF"/>
          <w:lang w:val="en-US"/>
        </w:rPr>
        <w:t>.</w:t>
      </w:r>
    </w:p>
    <w:p w14:paraId="096BBBAE" w14:textId="1B3350C2" w:rsidR="0036275B" w:rsidRPr="00A446F6" w:rsidRDefault="0036275B" w:rsidP="004D1FE6">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Databases that work with </w:t>
      </w:r>
      <w:r w:rsidR="004A02BF">
        <w:rPr>
          <w:rFonts w:ascii="Times New Roman" w:eastAsia="Times New Roman" w:hAnsi="Times New Roman" w:cs="Times New Roman"/>
          <w:sz w:val="28"/>
          <w:shd w:val="clear" w:color="auto" w:fill="FFFFFF"/>
          <w:lang w:val="en-US"/>
        </w:rPr>
        <w:t xml:space="preserve">historical </w:t>
      </w:r>
      <w:r w:rsidRPr="003A7ABD">
        <w:rPr>
          <w:rFonts w:ascii="Times New Roman" w:eastAsia="Times New Roman" w:hAnsi="Times New Roman" w:cs="Times New Roman"/>
          <w:sz w:val="28"/>
          <w:shd w:val="clear" w:color="auto" w:fill="FFFFFF"/>
          <w:lang w:val="en-US"/>
        </w:rPr>
        <w:t>photographs</w:t>
      </w:r>
      <w:r w:rsidR="004A02BF" w:rsidRPr="003A7ABD">
        <w:rPr>
          <w:rFonts w:ascii="Times New Roman" w:eastAsia="Times New Roman" w:hAnsi="Times New Roman" w:cs="Times New Roman"/>
          <w:sz w:val="28"/>
          <w:shd w:val="clear" w:color="auto" w:fill="FFFFFF"/>
          <w:lang w:val="en-US"/>
        </w:rPr>
        <w:t xml:space="preserve"> showing the victims and participants of the twentieth-century political conflicts</w:t>
      </w:r>
      <w:r w:rsidRPr="003A7ABD">
        <w:rPr>
          <w:rFonts w:ascii="Times New Roman" w:eastAsia="Times New Roman" w:hAnsi="Times New Roman" w:cs="Times New Roman"/>
          <w:sz w:val="28"/>
          <w:shd w:val="clear" w:color="auto" w:fill="FFFFFF"/>
          <w:lang w:val="en-US"/>
        </w:rPr>
        <w:t xml:space="preserve"> can </w:t>
      </w:r>
      <w:r w:rsidRPr="00A446F6">
        <w:rPr>
          <w:rFonts w:ascii="Times New Roman" w:eastAsia="Times New Roman" w:hAnsi="Times New Roman" w:cs="Times New Roman"/>
          <w:sz w:val="28"/>
          <w:shd w:val="clear" w:color="auto" w:fill="FFFFFF"/>
          <w:lang w:val="en-US"/>
        </w:rPr>
        <w:t>be divided into two generations. In</w:t>
      </w:r>
      <w:r w:rsidR="0050040B">
        <w:rPr>
          <w:rFonts w:ascii="Times New Roman" w:eastAsia="Times New Roman" w:hAnsi="Times New Roman" w:cs="Times New Roman"/>
          <w:sz w:val="28"/>
          <w:shd w:val="clear" w:color="auto" w:fill="FFFFFF"/>
          <w:lang w:val="en-US"/>
        </w:rPr>
        <w:t xml:space="preserve"> the</w:t>
      </w:r>
      <w:r w:rsidRPr="00A446F6">
        <w:rPr>
          <w:rFonts w:ascii="Times New Roman" w:eastAsia="Times New Roman" w:hAnsi="Times New Roman" w:cs="Times New Roman"/>
          <w:sz w:val="28"/>
          <w:shd w:val="clear" w:color="auto" w:fill="FFFFFF"/>
          <w:lang w:val="en-US"/>
        </w:rPr>
        <w:t xml:space="preserve"> </w:t>
      </w:r>
      <w:r w:rsidR="0050040B" w:rsidRPr="00A446F6">
        <w:rPr>
          <w:rFonts w:ascii="Times New Roman" w:eastAsia="Times New Roman" w:hAnsi="Times New Roman" w:cs="Times New Roman"/>
          <w:sz w:val="28"/>
          <w:shd w:val="clear" w:color="auto" w:fill="FFFFFF"/>
          <w:lang w:val="en-US"/>
        </w:rPr>
        <w:t xml:space="preserve">databases </w:t>
      </w:r>
      <w:r w:rsidR="0050040B">
        <w:rPr>
          <w:rFonts w:ascii="Times New Roman" w:eastAsia="Times New Roman" w:hAnsi="Times New Roman" w:cs="Times New Roman"/>
          <w:sz w:val="28"/>
          <w:shd w:val="clear" w:color="auto" w:fill="FFFFFF"/>
          <w:lang w:val="en-US"/>
        </w:rPr>
        <w:t>of first</w:t>
      </w:r>
      <w:r w:rsidRPr="00A446F6">
        <w:rPr>
          <w:rFonts w:ascii="Times New Roman" w:eastAsia="Times New Roman" w:hAnsi="Times New Roman" w:cs="Times New Roman"/>
          <w:sz w:val="28"/>
          <w:shd w:val="clear" w:color="auto" w:fill="FFFFFF"/>
          <w:lang w:val="en-US"/>
        </w:rPr>
        <w:t xml:space="preserve"> generation, those of </w:t>
      </w:r>
      <w:r w:rsidRPr="00A446F6">
        <w:rPr>
          <w:rFonts w:ascii="Times New Roman" w:eastAsia="Times New Roman" w:hAnsi="Times New Roman" w:cs="Times New Roman"/>
          <w:i/>
          <w:iCs/>
          <w:sz w:val="28"/>
          <w:shd w:val="clear" w:color="auto" w:fill="FFFFFF"/>
          <w:lang w:val="en-US"/>
        </w:rPr>
        <w:t>Memorial</w:t>
      </w:r>
      <w:r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i/>
          <w:iCs/>
          <w:sz w:val="28"/>
          <w:shd w:val="clear" w:color="auto" w:fill="FFFFFF"/>
          <w:lang w:val="en-US"/>
        </w:rPr>
        <w:t>Sakharov Center</w:t>
      </w:r>
      <w:r w:rsidRPr="00A446F6">
        <w:rPr>
          <w:rFonts w:ascii="Times New Roman" w:eastAsia="Times New Roman" w:hAnsi="Times New Roman" w:cs="Times New Roman"/>
          <w:sz w:val="28"/>
          <w:shd w:val="clear" w:color="auto" w:fill="FFFFFF"/>
          <w:lang w:val="en-US"/>
        </w:rPr>
        <w:t xml:space="preserve"> and </w:t>
      </w:r>
      <w:r w:rsidRPr="00A446F6">
        <w:rPr>
          <w:rFonts w:ascii="Times New Roman" w:eastAsia="Times New Roman" w:hAnsi="Times New Roman" w:cs="Times New Roman"/>
          <w:i/>
          <w:iCs/>
          <w:sz w:val="28"/>
          <w:shd w:val="clear" w:color="auto" w:fill="FFFFFF"/>
          <w:lang w:val="en-US"/>
        </w:rPr>
        <w:t>Returned Names</w:t>
      </w:r>
      <w:r w:rsidRPr="00A446F6">
        <w:rPr>
          <w:rFonts w:ascii="Times New Roman" w:eastAsia="Times New Roman" w:hAnsi="Times New Roman" w:cs="Times New Roman"/>
          <w:sz w:val="28"/>
          <w:shd w:val="clear" w:color="auto" w:fill="FFFFFF"/>
          <w:lang w:val="en-US"/>
        </w:rPr>
        <w:t xml:space="preserve"> project, photographs occupy a rather subordinate position, illustrating text data. In the new generation </w:t>
      </w:r>
      <w:r w:rsidR="0050040B">
        <w:rPr>
          <w:rFonts w:ascii="Times New Roman" w:eastAsia="Times New Roman" w:hAnsi="Times New Roman" w:cs="Times New Roman"/>
          <w:sz w:val="28"/>
          <w:shd w:val="clear" w:color="auto" w:fill="FFFFFF"/>
          <w:lang w:val="en-US"/>
        </w:rPr>
        <w:t xml:space="preserve">of </w:t>
      </w:r>
      <w:r w:rsidRPr="00A446F6">
        <w:rPr>
          <w:rFonts w:ascii="Times New Roman" w:eastAsia="Times New Roman" w:hAnsi="Times New Roman" w:cs="Times New Roman"/>
          <w:sz w:val="28"/>
          <w:shd w:val="clear" w:color="auto" w:fill="FFFFFF"/>
          <w:lang w:val="en-US"/>
        </w:rPr>
        <w:t xml:space="preserve">databases that appeared in the 2010s, in particular in the </w:t>
      </w:r>
      <w:r w:rsidRPr="00A446F6">
        <w:rPr>
          <w:rFonts w:ascii="Times New Roman" w:eastAsia="Times New Roman" w:hAnsi="Times New Roman" w:cs="Times New Roman"/>
          <w:i/>
          <w:iCs/>
          <w:sz w:val="28"/>
          <w:shd w:val="clear" w:color="auto" w:fill="FFFFFF"/>
          <w:lang w:val="en-US"/>
        </w:rPr>
        <w:t>Immortal Regiment</w:t>
      </w:r>
      <w:r w:rsidRPr="00A446F6">
        <w:rPr>
          <w:rFonts w:ascii="Times New Roman" w:eastAsia="Times New Roman" w:hAnsi="Times New Roman" w:cs="Times New Roman"/>
          <w:sz w:val="28"/>
          <w:shd w:val="clear" w:color="auto" w:fill="FFFFFF"/>
          <w:lang w:val="en-US"/>
        </w:rPr>
        <w:t xml:space="preserve"> and </w:t>
      </w:r>
      <w:r w:rsidRPr="00A446F6">
        <w:rPr>
          <w:rFonts w:ascii="Times New Roman" w:eastAsia="Times New Roman" w:hAnsi="Times New Roman" w:cs="Times New Roman"/>
          <w:i/>
          <w:iCs/>
          <w:sz w:val="28"/>
          <w:shd w:val="clear" w:color="auto" w:fill="FFFFFF"/>
          <w:lang w:val="en-US"/>
        </w:rPr>
        <w:t>Immortal Barrack</w:t>
      </w:r>
      <w:r w:rsidRPr="00A446F6">
        <w:rPr>
          <w:rFonts w:ascii="Times New Roman" w:eastAsia="Times New Roman" w:hAnsi="Times New Roman" w:cs="Times New Roman"/>
          <w:sz w:val="28"/>
          <w:shd w:val="clear" w:color="auto" w:fill="FFFFFF"/>
          <w:lang w:val="en-US"/>
        </w:rPr>
        <w:t xml:space="preserve"> </w:t>
      </w:r>
      <w:r w:rsidR="0050040B">
        <w:rPr>
          <w:rFonts w:ascii="Times New Roman" w:eastAsia="Times New Roman" w:hAnsi="Times New Roman" w:cs="Times New Roman"/>
          <w:sz w:val="28"/>
          <w:shd w:val="clear" w:color="auto" w:fill="FFFFFF"/>
          <w:lang w:val="en-US"/>
        </w:rPr>
        <w:t>resources</w:t>
      </w:r>
      <w:r w:rsidRPr="00A446F6">
        <w:rPr>
          <w:rFonts w:ascii="Times New Roman" w:eastAsia="Times New Roman" w:hAnsi="Times New Roman" w:cs="Times New Roman"/>
          <w:sz w:val="28"/>
          <w:shd w:val="clear" w:color="auto" w:fill="FFFFFF"/>
          <w:lang w:val="en-US"/>
        </w:rPr>
        <w:t>, digitized portrait photographs are turning into the main tool for working with the memory of the deceased.</w:t>
      </w:r>
      <w:r w:rsidR="004D1FE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What is more, digitized</w:t>
      </w:r>
      <w:r w:rsidR="0050040B">
        <w:rPr>
          <w:rFonts w:ascii="Times New Roman" w:eastAsia="Times New Roman" w:hAnsi="Times New Roman" w:cs="Times New Roman"/>
          <w:sz w:val="28"/>
          <w:shd w:val="clear" w:color="auto" w:fill="FFFFFF"/>
          <w:lang w:val="en-US"/>
        </w:rPr>
        <w:t xml:space="preserve"> historical</w:t>
      </w:r>
      <w:r w:rsidRPr="00A446F6">
        <w:rPr>
          <w:rFonts w:ascii="Times New Roman" w:eastAsia="Times New Roman" w:hAnsi="Times New Roman" w:cs="Times New Roman"/>
          <w:sz w:val="28"/>
          <w:shd w:val="clear" w:color="auto" w:fill="FFFFFF"/>
          <w:lang w:val="en-US"/>
        </w:rPr>
        <w:t xml:space="preserve"> photographs begin to play the key role in political competition and conf</w:t>
      </w:r>
      <w:r w:rsidR="0050040B">
        <w:rPr>
          <w:rFonts w:ascii="Times New Roman" w:eastAsia="Times New Roman" w:hAnsi="Times New Roman" w:cs="Times New Roman"/>
          <w:sz w:val="28"/>
          <w:shd w:val="clear" w:color="auto" w:fill="FFFFFF"/>
          <w:lang w:val="en-US"/>
        </w:rPr>
        <w:t>lict</w:t>
      </w:r>
      <w:r w:rsidR="00B9473C">
        <w:rPr>
          <w:rFonts w:ascii="Times New Roman" w:eastAsia="Times New Roman" w:hAnsi="Times New Roman" w:cs="Times New Roman"/>
          <w:sz w:val="28"/>
          <w:shd w:val="clear" w:color="auto" w:fill="FFFFFF"/>
          <w:lang w:val="en-US"/>
        </w:rPr>
        <w:t xml:space="preserve"> between</w:t>
      </w:r>
      <w:r w:rsidR="00B9473C" w:rsidRPr="00A446F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the state</w:t>
      </w:r>
      <w:r w:rsidR="00B9473C">
        <w:rPr>
          <w:rFonts w:ascii="Times New Roman" w:eastAsia="Times New Roman" w:hAnsi="Times New Roman" w:cs="Times New Roman"/>
          <w:sz w:val="28"/>
          <w:shd w:val="clear" w:color="auto" w:fill="FFFFFF"/>
          <w:lang w:val="en-US"/>
        </w:rPr>
        <w:t>-promoted</w:t>
      </w:r>
      <w:r w:rsidRPr="00A446F6">
        <w:rPr>
          <w:rFonts w:ascii="Times New Roman" w:eastAsia="Times New Roman" w:hAnsi="Times New Roman" w:cs="Times New Roman"/>
          <w:sz w:val="28"/>
          <w:shd w:val="clear" w:color="auto" w:fill="FFFFFF"/>
          <w:lang w:val="en-US"/>
        </w:rPr>
        <w:t xml:space="preserve"> version of historiography and family</w:t>
      </w:r>
      <w:r w:rsidR="00B9473C">
        <w:rPr>
          <w:rFonts w:ascii="Times New Roman" w:eastAsia="Times New Roman" w:hAnsi="Times New Roman" w:cs="Times New Roman"/>
          <w:sz w:val="28"/>
          <w:shd w:val="clear" w:color="auto" w:fill="FFFFFF"/>
          <w:lang w:val="en-US"/>
        </w:rPr>
        <w:t xml:space="preserve"> narratives</w:t>
      </w:r>
      <w:r w:rsidR="004D1FE6">
        <w:rPr>
          <w:rFonts w:ascii="Times New Roman" w:eastAsia="Times New Roman" w:hAnsi="Times New Roman" w:cs="Times New Roman"/>
          <w:sz w:val="28"/>
          <w:shd w:val="clear" w:color="auto" w:fill="FFFFFF"/>
          <w:lang w:val="en-US"/>
        </w:rPr>
        <w:t>, which is transferred into virtual sphere</w:t>
      </w:r>
      <w:r w:rsidRPr="00A446F6">
        <w:rPr>
          <w:rFonts w:ascii="Times New Roman" w:eastAsia="Times New Roman" w:hAnsi="Times New Roman" w:cs="Times New Roman"/>
          <w:sz w:val="28"/>
          <w:shd w:val="clear" w:color="auto" w:fill="FFFFFF"/>
          <w:lang w:val="en-US"/>
        </w:rPr>
        <w:t>. A simple portrait photograph changes into a tool of</w:t>
      </w:r>
      <w:r w:rsidR="001D79DF">
        <w:rPr>
          <w:rFonts w:ascii="Times New Roman" w:eastAsia="Times New Roman" w:hAnsi="Times New Roman" w:cs="Times New Roman"/>
          <w:sz w:val="28"/>
          <w:shd w:val="clear" w:color="auto" w:fill="FFFFFF"/>
          <w:lang w:val="en-US"/>
        </w:rPr>
        <w:t xml:space="preserve"> underpinning a </w:t>
      </w:r>
      <w:r w:rsidR="00BF7A3E">
        <w:rPr>
          <w:rFonts w:ascii="Times New Roman" w:eastAsia="Times New Roman" w:hAnsi="Times New Roman" w:cs="Times New Roman"/>
          <w:sz w:val="28"/>
          <w:shd w:val="clear" w:color="auto" w:fill="FFFFFF"/>
          <w:lang w:val="en-US"/>
        </w:rPr>
        <w:t xml:space="preserve">version of historical memory and a </w:t>
      </w:r>
      <w:r w:rsidR="001D79DF">
        <w:rPr>
          <w:rFonts w:ascii="Times New Roman" w:eastAsia="Times New Roman" w:hAnsi="Times New Roman" w:cs="Times New Roman"/>
          <w:sz w:val="28"/>
          <w:shd w:val="clear" w:color="auto" w:fill="FFFFFF"/>
          <w:lang w:val="en-US"/>
        </w:rPr>
        <w:t>political platform. The liberal NGOs use</w:t>
      </w:r>
      <w:r w:rsidRPr="00A446F6">
        <w:rPr>
          <w:rFonts w:ascii="Times New Roman" w:eastAsia="Times New Roman" w:hAnsi="Times New Roman" w:cs="Times New Roman"/>
          <w:sz w:val="28"/>
          <w:shd w:val="clear" w:color="auto" w:fill="FFFFFF"/>
          <w:lang w:val="en-US"/>
        </w:rPr>
        <w:t xml:space="preserve"> photographs</w:t>
      </w:r>
      <w:r w:rsidR="004D1FE6">
        <w:rPr>
          <w:rFonts w:ascii="Times New Roman" w:eastAsia="Times New Roman" w:hAnsi="Times New Roman" w:cs="Times New Roman"/>
          <w:sz w:val="28"/>
          <w:shd w:val="clear" w:color="auto" w:fill="FFFFFF"/>
          <w:lang w:val="en-US"/>
        </w:rPr>
        <w:t xml:space="preserve"> </w:t>
      </w:r>
      <w:r w:rsidRPr="00A446F6">
        <w:rPr>
          <w:rFonts w:ascii="Times New Roman" w:eastAsia="Times New Roman" w:hAnsi="Times New Roman" w:cs="Times New Roman"/>
          <w:sz w:val="28"/>
          <w:shd w:val="clear" w:color="auto" w:fill="FFFFFF"/>
          <w:lang w:val="en-US"/>
        </w:rPr>
        <w:t xml:space="preserve">to unite and mobilize </w:t>
      </w:r>
      <w:r w:rsidR="001D79DF">
        <w:rPr>
          <w:rFonts w:ascii="Times New Roman" w:eastAsia="Times New Roman" w:hAnsi="Times New Roman" w:cs="Times New Roman"/>
          <w:sz w:val="28"/>
          <w:shd w:val="clear" w:color="auto" w:fill="FFFFFF"/>
          <w:lang w:val="en-US"/>
        </w:rPr>
        <w:t>their target group</w:t>
      </w:r>
      <w:r w:rsidRPr="00A446F6">
        <w:rPr>
          <w:rFonts w:ascii="Times New Roman" w:eastAsia="Times New Roman" w:hAnsi="Times New Roman" w:cs="Times New Roman"/>
          <w:sz w:val="28"/>
          <w:shd w:val="clear" w:color="auto" w:fill="FFFFFF"/>
          <w:lang w:val="en-US"/>
        </w:rPr>
        <w:t xml:space="preserve"> that considers </w:t>
      </w:r>
      <w:r w:rsidR="001D79DF">
        <w:rPr>
          <w:rFonts w:ascii="Times New Roman" w:eastAsia="Times New Roman" w:hAnsi="Times New Roman" w:cs="Times New Roman"/>
          <w:sz w:val="28"/>
          <w:shd w:val="clear" w:color="auto" w:fill="FFFFFF"/>
          <w:lang w:val="en-US"/>
        </w:rPr>
        <w:t xml:space="preserve">the </w:t>
      </w:r>
      <w:r w:rsidRPr="00A446F6">
        <w:rPr>
          <w:rFonts w:ascii="Times New Roman" w:eastAsia="Times New Roman" w:hAnsi="Times New Roman" w:cs="Times New Roman"/>
          <w:sz w:val="28"/>
          <w:shd w:val="clear" w:color="auto" w:fill="FFFFFF"/>
          <w:lang w:val="en-US"/>
        </w:rPr>
        <w:t xml:space="preserve">victims </w:t>
      </w:r>
      <w:r w:rsidR="001D79DF">
        <w:rPr>
          <w:rFonts w:ascii="Times New Roman" w:eastAsia="Times New Roman" w:hAnsi="Times New Roman" w:cs="Times New Roman"/>
          <w:sz w:val="28"/>
          <w:shd w:val="clear" w:color="auto" w:fill="FFFFFF"/>
          <w:lang w:val="en-US"/>
        </w:rPr>
        <w:t xml:space="preserve">of Stalinist repressions </w:t>
      </w:r>
      <w:r w:rsidRPr="00A446F6">
        <w:rPr>
          <w:rFonts w:ascii="Times New Roman" w:eastAsia="Times New Roman" w:hAnsi="Times New Roman" w:cs="Times New Roman"/>
          <w:sz w:val="28"/>
          <w:shd w:val="clear" w:color="auto" w:fill="FFFFFF"/>
          <w:lang w:val="en-US"/>
        </w:rPr>
        <w:t>as its own.</w:t>
      </w:r>
      <w:r w:rsidR="00BF7A3E">
        <w:rPr>
          <w:rFonts w:ascii="Times New Roman" w:eastAsia="Times New Roman" w:hAnsi="Times New Roman" w:cs="Times New Roman"/>
          <w:sz w:val="28"/>
          <w:shd w:val="clear" w:color="auto" w:fill="FFFFFF"/>
          <w:lang w:val="en-US"/>
        </w:rPr>
        <w:t xml:space="preserve"> The digitized photographs placed in the Internet become online monuments or </w:t>
      </w:r>
      <w:r w:rsidR="00D94E05">
        <w:rPr>
          <w:rFonts w:ascii="Times New Roman" w:eastAsia="Times New Roman" w:hAnsi="Times New Roman" w:cs="Times New Roman"/>
          <w:sz w:val="28"/>
          <w:shd w:val="clear" w:color="auto" w:fill="FFFFFF"/>
          <w:lang w:val="en-US"/>
        </w:rPr>
        <w:t xml:space="preserve">rather </w:t>
      </w:r>
      <w:r w:rsidR="00BF7A3E">
        <w:rPr>
          <w:rFonts w:ascii="Times New Roman" w:eastAsia="Times New Roman" w:hAnsi="Times New Roman" w:cs="Times New Roman"/>
          <w:sz w:val="28"/>
          <w:shd w:val="clear" w:color="auto" w:fill="FFFFFF"/>
          <w:lang w:val="en-US"/>
        </w:rPr>
        <w:t xml:space="preserve">sites </w:t>
      </w:r>
      <w:r w:rsidR="00D94E05">
        <w:rPr>
          <w:rFonts w:ascii="Times New Roman" w:eastAsia="Times New Roman" w:hAnsi="Times New Roman" w:cs="Times New Roman"/>
          <w:sz w:val="28"/>
          <w:shd w:val="clear" w:color="auto" w:fill="FFFFFF"/>
          <w:lang w:val="en-US"/>
        </w:rPr>
        <w:t>where the missing political victims (reduced to a state of “ghosts” because of deprivation of burial) regain their visibility and citizenship.</w:t>
      </w:r>
      <w:r w:rsidRPr="00A446F6">
        <w:rPr>
          <w:rFonts w:ascii="Times New Roman" w:eastAsia="Times New Roman" w:hAnsi="Times New Roman" w:cs="Times New Roman"/>
          <w:sz w:val="28"/>
          <w:shd w:val="clear" w:color="auto" w:fill="FFFFFF"/>
          <w:lang w:val="en-US"/>
        </w:rPr>
        <w:t xml:space="preserve"> </w:t>
      </w:r>
      <w:r w:rsidR="00D94E05">
        <w:rPr>
          <w:rFonts w:ascii="Times New Roman" w:eastAsia="Times New Roman" w:hAnsi="Times New Roman" w:cs="Times New Roman"/>
          <w:sz w:val="28"/>
          <w:shd w:val="clear" w:color="auto" w:fill="FFFFFF"/>
          <w:lang w:val="en-US"/>
        </w:rPr>
        <w:t xml:space="preserve">At the same </w:t>
      </w:r>
      <w:r w:rsidR="00D94E05">
        <w:rPr>
          <w:rFonts w:ascii="Times New Roman" w:eastAsia="Times New Roman" w:hAnsi="Times New Roman" w:cs="Times New Roman"/>
          <w:sz w:val="28"/>
          <w:shd w:val="clear" w:color="auto" w:fill="FFFFFF"/>
          <w:lang w:val="en-US"/>
        </w:rPr>
        <w:lastRenderedPageBreak/>
        <w:t>time</w:t>
      </w:r>
      <w:r w:rsidRPr="00A446F6">
        <w:rPr>
          <w:rFonts w:ascii="Times New Roman" w:eastAsia="Times New Roman" w:hAnsi="Times New Roman" w:cs="Times New Roman"/>
          <w:sz w:val="28"/>
          <w:shd w:val="clear" w:color="auto" w:fill="FFFFFF"/>
          <w:lang w:val="en-US"/>
        </w:rPr>
        <w:t xml:space="preserve">, </w:t>
      </w:r>
      <w:r w:rsidR="00D94E05">
        <w:rPr>
          <w:rFonts w:ascii="Times New Roman" w:eastAsia="Times New Roman" w:hAnsi="Times New Roman" w:cs="Times New Roman"/>
          <w:sz w:val="28"/>
          <w:shd w:val="clear" w:color="auto" w:fill="FFFFFF"/>
          <w:lang w:val="en-US"/>
        </w:rPr>
        <w:t xml:space="preserve">this </w:t>
      </w:r>
      <w:r w:rsidR="00D94E05" w:rsidRPr="00A446F6">
        <w:rPr>
          <w:rFonts w:ascii="Times New Roman" w:eastAsia="Times New Roman" w:hAnsi="Times New Roman" w:cs="Times New Roman"/>
          <w:sz w:val="28"/>
          <w:shd w:val="clear" w:color="auto" w:fill="FFFFFF"/>
          <w:lang w:val="en-US"/>
        </w:rPr>
        <w:t xml:space="preserve">degree of presence </w:t>
      </w:r>
      <w:r w:rsidR="00D94E05">
        <w:rPr>
          <w:rFonts w:ascii="Times New Roman" w:eastAsia="Times New Roman" w:hAnsi="Times New Roman" w:cs="Times New Roman"/>
          <w:sz w:val="28"/>
          <w:shd w:val="clear" w:color="auto" w:fill="FFFFFF"/>
          <w:lang w:val="en-US"/>
        </w:rPr>
        <w:t xml:space="preserve">the </w:t>
      </w:r>
      <w:r w:rsidRPr="00A446F6">
        <w:rPr>
          <w:rFonts w:ascii="Times New Roman" w:eastAsia="Times New Roman" w:hAnsi="Times New Roman" w:cs="Times New Roman"/>
          <w:sz w:val="28"/>
          <w:shd w:val="clear" w:color="auto" w:fill="FFFFFF"/>
          <w:lang w:val="en-US"/>
        </w:rPr>
        <w:t xml:space="preserve">people shown in photographs are endowed with allows </w:t>
      </w:r>
      <w:r w:rsidR="001D79DF">
        <w:rPr>
          <w:rFonts w:ascii="Times New Roman" w:eastAsia="Times New Roman" w:hAnsi="Times New Roman" w:cs="Times New Roman"/>
          <w:sz w:val="28"/>
          <w:shd w:val="clear" w:color="auto" w:fill="FFFFFF"/>
          <w:lang w:val="en-US"/>
        </w:rPr>
        <w:t xml:space="preserve">the IRR movement to </w:t>
      </w:r>
      <w:r w:rsidRPr="00A446F6">
        <w:rPr>
          <w:rFonts w:ascii="Times New Roman" w:eastAsia="Times New Roman" w:hAnsi="Times New Roman" w:cs="Times New Roman"/>
          <w:sz w:val="28"/>
          <w:shd w:val="clear" w:color="auto" w:fill="FFFFFF"/>
          <w:lang w:val="en-US"/>
        </w:rPr>
        <w:t>mobilize</w:t>
      </w:r>
      <w:r w:rsidR="001D79DF">
        <w:rPr>
          <w:rFonts w:ascii="Times New Roman" w:eastAsia="Times New Roman" w:hAnsi="Times New Roman" w:cs="Times New Roman"/>
          <w:sz w:val="28"/>
          <w:shd w:val="clear" w:color="auto" w:fill="FFFFFF"/>
          <w:lang w:val="en-US"/>
        </w:rPr>
        <w:t xml:space="preserve"> </w:t>
      </w:r>
      <w:r w:rsidR="00BF7A3E">
        <w:rPr>
          <w:rFonts w:ascii="Times New Roman" w:eastAsia="Times New Roman" w:hAnsi="Times New Roman" w:cs="Times New Roman"/>
          <w:sz w:val="28"/>
          <w:shd w:val="clear" w:color="auto" w:fill="FFFFFF"/>
          <w:lang w:val="en-US"/>
        </w:rPr>
        <w:t>the WWII veterans</w:t>
      </w:r>
      <w:r w:rsidRPr="00A446F6">
        <w:rPr>
          <w:rFonts w:ascii="Times New Roman" w:eastAsia="Times New Roman" w:hAnsi="Times New Roman" w:cs="Times New Roman"/>
          <w:sz w:val="28"/>
          <w:shd w:val="clear" w:color="auto" w:fill="FFFFFF"/>
          <w:lang w:val="en-US"/>
        </w:rPr>
        <w:t xml:space="preserve"> along with the living electorate</w:t>
      </w:r>
      <w:r w:rsidR="00BF7A3E">
        <w:rPr>
          <w:rFonts w:ascii="Times New Roman" w:eastAsia="Times New Roman" w:hAnsi="Times New Roman" w:cs="Times New Roman"/>
          <w:sz w:val="28"/>
          <w:shd w:val="clear" w:color="auto" w:fill="FFFFFF"/>
          <w:lang w:val="en-US"/>
        </w:rPr>
        <w:t>, reinforcing the legitimacy of the ruling party</w:t>
      </w:r>
      <w:r w:rsidRPr="00A446F6">
        <w:rPr>
          <w:rFonts w:ascii="Times New Roman" w:eastAsia="Times New Roman" w:hAnsi="Times New Roman" w:cs="Times New Roman"/>
          <w:sz w:val="28"/>
          <w:shd w:val="clear" w:color="auto" w:fill="FFFFFF"/>
          <w:lang w:val="en-US"/>
        </w:rPr>
        <w:t>.</w:t>
      </w:r>
    </w:p>
    <w:p w14:paraId="050BBE15" w14:textId="4D9E36A8" w:rsidR="0036275B" w:rsidRPr="00A446F6" w:rsidRDefault="0036275B" w:rsidP="0036275B">
      <w:pPr>
        <w:spacing w:after="0" w:line="276" w:lineRule="auto"/>
        <w:ind w:firstLine="708"/>
        <w:jc w:val="both"/>
        <w:rPr>
          <w:rFonts w:ascii="Times New Roman" w:eastAsia="Times New Roman" w:hAnsi="Times New Roman" w:cs="Times New Roman"/>
          <w:sz w:val="28"/>
          <w:shd w:val="clear" w:color="auto" w:fill="FFFFFF"/>
          <w:lang w:val="en-US"/>
        </w:rPr>
      </w:pPr>
      <w:r w:rsidRPr="00A446F6">
        <w:rPr>
          <w:rFonts w:ascii="Times New Roman" w:eastAsia="Times New Roman" w:hAnsi="Times New Roman" w:cs="Times New Roman"/>
          <w:sz w:val="28"/>
          <w:shd w:val="clear" w:color="auto" w:fill="FFFFFF"/>
          <w:lang w:val="en-US"/>
        </w:rPr>
        <w:t xml:space="preserve">In the nearest future, the introduction of new technologies in working with visual materials, primarily technologies for processing large arrays of photographs, </w:t>
      </w:r>
      <w:r w:rsidR="00E938FE">
        <w:rPr>
          <w:rFonts w:ascii="Times New Roman" w:eastAsia="Times New Roman" w:hAnsi="Times New Roman" w:cs="Times New Roman"/>
          <w:sz w:val="28"/>
          <w:shd w:val="clear" w:color="auto" w:fill="FFFFFF"/>
          <w:lang w:val="en-US"/>
        </w:rPr>
        <w:t>can</w:t>
      </w:r>
      <w:r w:rsidRPr="00A446F6">
        <w:rPr>
          <w:rFonts w:ascii="Times New Roman" w:eastAsia="Times New Roman" w:hAnsi="Times New Roman" w:cs="Times New Roman"/>
          <w:sz w:val="28"/>
          <w:shd w:val="clear" w:color="auto" w:fill="FFFFFF"/>
          <w:lang w:val="en-US"/>
        </w:rPr>
        <w:t xml:space="preserve"> take the databases to a new level in terms of their opportunities. The photographs will be integrated into a centralized memory map of twenty-century mass killings, a universal database that will allow obtaining new </w:t>
      </w:r>
      <w:r w:rsidR="00450AA2">
        <w:rPr>
          <w:rFonts w:ascii="Times New Roman" w:eastAsia="Times New Roman" w:hAnsi="Times New Roman" w:cs="Times New Roman"/>
          <w:sz w:val="28"/>
          <w:shd w:val="clear" w:color="auto" w:fill="FFFFFF"/>
          <w:lang w:val="en-US"/>
        </w:rPr>
        <w:t>information</w:t>
      </w:r>
      <w:r w:rsidRPr="00A446F6">
        <w:rPr>
          <w:rFonts w:ascii="Times New Roman" w:eastAsia="Times New Roman" w:hAnsi="Times New Roman" w:cs="Times New Roman"/>
          <w:sz w:val="28"/>
          <w:shd w:val="clear" w:color="auto" w:fill="FFFFFF"/>
          <w:lang w:val="en-US"/>
        </w:rPr>
        <w:t xml:space="preserve"> about a person from </w:t>
      </w:r>
      <w:r w:rsidR="004D1FE6">
        <w:rPr>
          <w:rFonts w:ascii="Times New Roman" w:eastAsia="Times New Roman" w:hAnsi="Times New Roman" w:cs="Times New Roman"/>
          <w:sz w:val="28"/>
          <w:shd w:val="clear" w:color="auto" w:fill="FFFFFF"/>
          <w:lang w:val="en-US"/>
        </w:rPr>
        <w:t xml:space="preserve">a </w:t>
      </w:r>
      <w:r w:rsidRPr="00A446F6">
        <w:rPr>
          <w:rFonts w:ascii="Times New Roman" w:eastAsia="Times New Roman" w:hAnsi="Times New Roman" w:cs="Times New Roman"/>
          <w:sz w:val="28"/>
          <w:shd w:val="clear" w:color="auto" w:fill="FFFFFF"/>
          <w:lang w:val="en-US"/>
        </w:rPr>
        <w:t>data set uploaded by volunteers</w:t>
      </w:r>
      <w:r w:rsidR="004D1FE6">
        <w:rPr>
          <w:rFonts w:ascii="Times New Roman" w:eastAsia="Times New Roman" w:hAnsi="Times New Roman" w:cs="Times New Roman"/>
          <w:sz w:val="28"/>
          <w:shd w:val="clear" w:color="auto" w:fill="FFFFFF"/>
          <w:lang w:val="en-US"/>
        </w:rPr>
        <w:t xml:space="preserve"> and Internet users</w:t>
      </w:r>
      <w:r w:rsidRPr="00A446F6">
        <w:rPr>
          <w:rFonts w:ascii="Times New Roman" w:eastAsia="Times New Roman" w:hAnsi="Times New Roman" w:cs="Times New Roman"/>
          <w:sz w:val="28"/>
          <w:shd w:val="clear" w:color="auto" w:fill="FFFFFF"/>
          <w:lang w:val="en-US"/>
        </w:rPr>
        <w:t xml:space="preserve">. Such digital memorials </w:t>
      </w:r>
      <w:r w:rsidR="004D1FE6">
        <w:rPr>
          <w:rFonts w:ascii="Times New Roman" w:eastAsia="Times New Roman" w:hAnsi="Times New Roman" w:cs="Times New Roman"/>
          <w:sz w:val="28"/>
          <w:shd w:val="clear" w:color="auto" w:fill="FFFFFF"/>
          <w:lang w:val="en-US"/>
        </w:rPr>
        <w:t>are expected to</w:t>
      </w:r>
      <w:r w:rsidRPr="00A446F6">
        <w:rPr>
          <w:rFonts w:ascii="Times New Roman" w:eastAsia="Times New Roman" w:hAnsi="Times New Roman" w:cs="Times New Roman"/>
          <w:sz w:val="28"/>
          <w:shd w:val="clear" w:color="auto" w:fill="FFFFFF"/>
          <w:lang w:val="en-US"/>
        </w:rPr>
        <w:t xml:space="preserve"> be a place of remembrance </w:t>
      </w:r>
      <w:r w:rsidR="00B9473C">
        <w:rPr>
          <w:rFonts w:ascii="Times New Roman" w:eastAsia="Times New Roman" w:hAnsi="Times New Roman" w:cs="Times New Roman"/>
          <w:sz w:val="28"/>
          <w:shd w:val="clear" w:color="auto" w:fill="FFFFFF"/>
          <w:lang w:val="en-US"/>
        </w:rPr>
        <w:t xml:space="preserve">for the survivors of last-century political conflicts but first of all </w:t>
      </w:r>
      <w:r w:rsidRPr="00A446F6">
        <w:rPr>
          <w:rFonts w:ascii="Times New Roman" w:eastAsia="Times New Roman" w:hAnsi="Times New Roman" w:cs="Times New Roman"/>
          <w:sz w:val="28"/>
          <w:shd w:val="clear" w:color="auto" w:fill="FFFFFF"/>
          <w:lang w:val="en-US"/>
        </w:rPr>
        <w:t xml:space="preserve">for </w:t>
      </w:r>
      <w:r w:rsidR="00B9473C">
        <w:rPr>
          <w:rFonts w:ascii="Times New Roman" w:eastAsia="Times New Roman" w:hAnsi="Times New Roman" w:cs="Times New Roman"/>
          <w:sz w:val="28"/>
          <w:shd w:val="clear" w:color="auto" w:fill="FFFFFF"/>
          <w:lang w:val="en-US"/>
        </w:rPr>
        <w:t xml:space="preserve">the </w:t>
      </w:r>
      <w:r w:rsidRPr="00A446F6">
        <w:rPr>
          <w:rFonts w:ascii="Times New Roman" w:eastAsia="Times New Roman" w:hAnsi="Times New Roman" w:cs="Times New Roman"/>
          <w:sz w:val="28"/>
          <w:shd w:val="clear" w:color="auto" w:fill="FFFFFF"/>
          <w:lang w:val="en-US"/>
        </w:rPr>
        <w:t>victims whose graves have not been preserved, a place of their re-inscription in history</w:t>
      </w:r>
      <w:r w:rsidR="004D1FE6">
        <w:rPr>
          <w:rFonts w:ascii="Times New Roman" w:eastAsia="Times New Roman" w:hAnsi="Times New Roman" w:cs="Times New Roman"/>
          <w:sz w:val="28"/>
          <w:shd w:val="clear" w:color="auto" w:fill="FFFFFF"/>
          <w:lang w:val="en-US"/>
        </w:rPr>
        <w:t xml:space="preserve"> and public sphere</w:t>
      </w:r>
      <w:r w:rsidRPr="00A446F6">
        <w:rPr>
          <w:rFonts w:ascii="Times New Roman" w:eastAsia="Times New Roman" w:hAnsi="Times New Roman" w:cs="Times New Roman"/>
          <w:sz w:val="28"/>
          <w:shd w:val="clear" w:color="auto" w:fill="FFFFFF"/>
          <w:lang w:val="en-US"/>
        </w:rPr>
        <w:t xml:space="preserve">. </w:t>
      </w:r>
    </w:p>
    <w:p w14:paraId="2E87E420" w14:textId="29150A09" w:rsidR="0036275B" w:rsidRDefault="0036275B" w:rsidP="0036275B">
      <w:pPr>
        <w:spacing w:after="0" w:line="276" w:lineRule="auto"/>
        <w:jc w:val="both"/>
        <w:rPr>
          <w:rFonts w:ascii="Times New Roman" w:eastAsia="Times New Roman" w:hAnsi="Times New Roman" w:cs="Times New Roman"/>
          <w:sz w:val="24"/>
          <w:lang w:val="en-US"/>
        </w:rPr>
      </w:pPr>
    </w:p>
    <w:p w14:paraId="272ED316" w14:textId="77777777" w:rsidR="00D71B6A" w:rsidRDefault="00D71B6A" w:rsidP="0036275B">
      <w:pPr>
        <w:spacing w:after="0" w:line="276" w:lineRule="auto"/>
        <w:jc w:val="both"/>
        <w:rPr>
          <w:rFonts w:ascii="Times New Roman" w:eastAsia="Times New Roman" w:hAnsi="Times New Roman" w:cs="Times New Roman"/>
          <w:sz w:val="24"/>
          <w:lang w:val="en-US"/>
        </w:rPr>
      </w:pPr>
    </w:p>
    <w:p w14:paraId="2E4777D1" w14:textId="30E76652" w:rsidR="0036275B" w:rsidRPr="00A446F6" w:rsidRDefault="0036275B" w:rsidP="0036275B">
      <w:pPr>
        <w:jc w:val="both"/>
        <w:rPr>
          <w:rFonts w:ascii="Times New Roman" w:hAnsi="Times New Roman" w:cs="Times New Roman"/>
          <w:lang w:val="en-US"/>
        </w:rPr>
      </w:pPr>
      <w:r w:rsidRPr="00A446F6">
        <w:rPr>
          <w:rFonts w:ascii="Times New Roman" w:hAnsi="Times New Roman" w:cs="Times New Roman"/>
          <w:b/>
          <w:bCs/>
          <w:color w:val="000000"/>
          <w:shd w:val="clear" w:color="auto" w:fill="FFFFFF"/>
          <w:lang w:val="en-US"/>
        </w:rPr>
        <w:t>Denis Skopin</w:t>
      </w:r>
      <w:r w:rsidRPr="00A446F6">
        <w:rPr>
          <w:rFonts w:ascii="Times New Roman" w:hAnsi="Times New Roman" w:cs="Times New Roman"/>
          <w:color w:val="000000"/>
          <w:shd w:val="clear" w:color="auto" w:fill="FFFFFF"/>
          <w:lang w:val="en-US"/>
        </w:rPr>
        <w:t> holds a doctorate in aesthetics from Paris 8 University and</w:t>
      </w:r>
      <w:r w:rsidRPr="00A446F6">
        <w:rPr>
          <w:rFonts w:ascii="Times New Roman" w:hAnsi="Times New Roman" w:cs="Times New Roman"/>
          <w:lang w:val="en-US"/>
        </w:rPr>
        <w:t xml:space="preserve"> currently teaches at Saint-Petersburg State University in the Faculty of Liberal Arts and Sciences.</w:t>
      </w:r>
      <w:r w:rsidRPr="00A446F6">
        <w:rPr>
          <w:rFonts w:ascii="Times New Roman" w:hAnsi="Times New Roman" w:cs="Times New Roman"/>
          <w:color w:val="000000"/>
          <w:shd w:val="clear" w:color="auto" w:fill="FFFFFF"/>
          <w:lang w:val="en-US"/>
        </w:rPr>
        <w:t xml:space="preserve"> His interests are focused on the relationship between images (especially technologically produced images), politics and ethics.</w:t>
      </w:r>
      <w:r w:rsidRPr="00A446F6">
        <w:rPr>
          <w:rFonts w:ascii="Times New Roman" w:hAnsi="Times New Roman" w:cs="Times New Roman"/>
          <w:lang w:val="en-US"/>
        </w:rPr>
        <w:t xml:space="preserve"> He is the author of the monograph </w:t>
      </w:r>
      <w:r w:rsidRPr="00A446F6">
        <w:rPr>
          <w:rFonts w:ascii="Times New Roman" w:hAnsi="Times New Roman" w:cs="Times New Roman"/>
          <w:i/>
          <w:lang w:val="en-US"/>
        </w:rPr>
        <w:t xml:space="preserve">La photographie de groupe et la politique de la disparition dans la Russie de Staline </w:t>
      </w:r>
      <w:r w:rsidRPr="00A446F6">
        <w:rPr>
          <w:rFonts w:ascii="Times New Roman" w:hAnsi="Times New Roman" w:cs="Times New Roman"/>
          <w:lang w:val="en-US"/>
        </w:rPr>
        <w:t>(</w:t>
      </w:r>
      <w:r w:rsidRPr="00A446F6">
        <w:rPr>
          <w:rStyle w:val="a8"/>
          <w:rFonts w:ascii="Times New Roman" w:hAnsi="Times New Roman" w:cs="Times New Roman"/>
          <w:color w:val="000000"/>
          <w:shd w:val="clear" w:color="auto" w:fill="FFFFFF"/>
          <w:lang w:val="en-US"/>
        </w:rPr>
        <w:t>Group Photography and Policy of Disappearance in Stalin’s Russia</w:t>
      </w:r>
      <w:r w:rsidRPr="00A446F6">
        <w:rPr>
          <w:rFonts w:ascii="Times New Roman" w:hAnsi="Times New Roman" w:cs="Times New Roman"/>
          <w:color w:val="000000"/>
          <w:shd w:val="clear" w:color="auto" w:fill="FFFFFF"/>
          <w:lang w:val="en-US"/>
        </w:rPr>
        <w:t>, Paris, Harmattan, 2015), which</w:t>
      </w:r>
      <w:r w:rsidRPr="00A446F6">
        <w:rPr>
          <w:rStyle w:val="apple-converted-space"/>
          <w:rFonts w:ascii="Times New Roman" w:hAnsi="Times New Roman" w:cs="Times New Roman"/>
          <w:color w:val="000000"/>
          <w:shd w:val="clear" w:color="auto" w:fill="FFFFFF"/>
          <w:lang w:val="en-US"/>
        </w:rPr>
        <w:t xml:space="preserve"> offers a political and aesthetic analysis </w:t>
      </w:r>
      <w:r w:rsidRPr="00A446F6">
        <w:rPr>
          <w:rFonts w:ascii="Times New Roman" w:hAnsi="Times New Roman" w:cs="Times New Roman"/>
          <w:color w:val="000000"/>
          <w:shd w:val="clear" w:color="auto" w:fill="FFFFFF"/>
          <w:lang w:val="en-US"/>
        </w:rPr>
        <w:t>of the elimination of “public enemies” from group photos in Russia, a phenomenon that prevailed in the country during the Stalinist era.</w:t>
      </w:r>
      <w:r w:rsidRPr="00A446F6">
        <w:rPr>
          <w:rStyle w:val="apple-converted-space"/>
          <w:rFonts w:ascii="Times New Roman" w:hAnsi="Times New Roman" w:cs="Times New Roman"/>
          <w:color w:val="000000"/>
          <w:shd w:val="clear" w:color="auto" w:fill="FFFFFF"/>
          <w:lang w:val="en-US"/>
        </w:rPr>
        <w:t> </w:t>
      </w:r>
      <w:r w:rsidRPr="00A446F6">
        <w:rPr>
          <w:rFonts w:ascii="Times New Roman" w:hAnsi="Times New Roman" w:cs="Times New Roman"/>
          <w:lang w:val="en-US"/>
        </w:rPr>
        <w:t xml:space="preserve"> In 2018 he published </w:t>
      </w:r>
      <w:r w:rsidRPr="00A446F6">
        <w:rPr>
          <w:rFonts w:ascii="Times New Roman" w:hAnsi="Times New Roman" w:cs="Times New Roman"/>
          <w:i/>
          <w:lang w:val="en-US"/>
        </w:rPr>
        <w:t>Oedipe sous l'objectif: La psychanalyse et la photographie</w:t>
      </w:r>
      <w:r w:rsidRPr="00A446F6">
        <w:rPr>
          <w:rFonts w:ascii="Times New Roman" w:hAnsi="Times New Roman" w:cs="Times New Roman"/>
          <w:lang w:val="en-US"/>
        </w:rPr>
        <w:t xml:space="preserve"> (</w:t>
      </w:r>
      <w:r w:rsidRPr="00A446F6">
        <w:rPr>
          <w:rFonts w:ascii="Times New Roman" w:hAnsi="Times New Roman" w:cs="Times New Roman"/>
          <w:i/>
          <w:lang w:val="en-US"/>
        </w:rPr>
        <w:t>Focus on Oedipus Complex: Psychanalysis and Photography</w:t>
      </w:r>
      <w:r w:rsidRPr="00A446F6">
        <w:rPr>
          <w:rFonts w:ascii="Times New Roman" w:hAnsi="Times New Roman" w:cs="Times New Roman"/>
          <w:lang w:val="en-US"/>
        </w:rPr>
        <w:t>,</w:t>
      </w:r>
      <w:r w:rsidRPr="00A446F6">
        <w:rPr>
          <w:rFonts w:ascii="Times New Roman" w:hAnsi="Times New Roman" w:cs="Times New Roman"/>
          <w:color w:val="000000"/>
          <w:shd w:val="clear" w:color="auto" w:fill="FFFFFF"/>
          <w:lang w:val="en-US"/>
        </w:rPr>
        <w:t xml:space="preserve"> Paris, Harmattan, </w:t>
      </w:r>
      <w:r w:rsidRPr="00A446F6">
        <w:rPr>
          <w:rFonts w:ascii="Times New Roman" w:hAnsi="Times New Roman" w:cs="Times New Roman"/>
          <w:i/>
          <w:lang w:val="en-US"/>
        </w:rPr>
        <w:t>Esthetics</w:t>
      </w:r>
      <w:r w:rsidRPr="00A446F6">
        <w:rPr>
          <w:rFonts w:ascii="Times New Roman" w:hAnsi="Times New Roman" w:cs="Times New Roman"/>
          <w:lang w:val="en-US"/>
        </w:rPr>
        <w:t xml:space="preserve"> series), a book providing a critical analysis of some psychoanalytical concepts from the viewpoint of the philosophy of technology and that of photography. His monograph </w:t>
      </w:r>
      <w:r w:rsidRPr="00A446F6">
        <w:rPr>
          <w:rFonts w:ascii="Times New Roman" w:hAnsi="Times New Roman" w:cs="Times New Roman"/>
          <w:i/>
          <w:iCs/>
          <w:lang w:val="en-US"/>
        </w:rPr>
        <w:t>Defacing the Enemy. Photography and Political Repressions in Stalin’s Russia</w:t>
      </w:r>
      <w:r w:rsidRPr="00A446F6">
        <w:rPr>
          <w:rFonts w:ascii="Times New Roman" w:hAnsi="Times New Roman" w:cs="Times New Roman"/>
          <w:lang w:val="en-US"/>
        </w:rPr>
        <w:t xml:space="preserve"> is scheduled for publication in English in 202</w:t>
      </w:r>
      <w:r w:rsidR="00450AA2">
        <w:rPr>
          <w:rFonts w:ascii="Times New Roman" w:hAnsi="Times New Roman" w:cs="Times New Roman"/>
          <w:lang w:val="en-US"/>
        </w:rPr>
        <w:t>1</w:t>
      </w:r>
      <w:r w:rsidRPr="00A446F6">
        <w:rPr>
          <w:rFonts w:ascii="Times New Roman" w:hAnsi="Times New Roman" w:cs="Times New Roman"/>
          <w:lang w:val="en-US"/>
        </w:rPr>
        <w:t>.</w:t>
      </w:r>
    </w:p>
    <w:p w14:paraId="325C546C" w14:textId="77777777" w:rsidR="00727F79" w:rsidRDefault="00727F79" w:rsidP="00727F79">
      <w:pPr>
        <w:spacing w:after="0" w:line="276"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lang w:val="en-US"/>
        </w:rPr>
        <w:t>List of figures</w:t>
      </w:r>
    </w:p>
    <w:p w14:paraId="1B1F8150" w14:textId="77777777" w:rsidR="00727F79" w:rsidRDefault="00727F79" w:rsidP="00727F79">
      <w:pPr>
        <w:spacing w:after="0" w:line="276" w:lineRule="auto"/>
        <w:rPr>
          <w:rFonts w:ascii="Times New Roman" w:eastAsia="Times New Roman" w:hAnsi="Times New Roman" w:cs="Times New Roman"/>
          <w:b/>
          <w:bCs/>
          <w:sz w:val="24"/>
        </w:rPr>
      </w:pPr>
    </w:p>
    <w:p w14:paraId="22B097E1"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Unidentified Photographer. </w:t>
      </w:r>
      <w:r>
        <w:rPr>
          <w:rFonts w:ascii="Times New Roman" w:eastAsia="Times New Roman" w:hAnsi="Times New Roman" w:cs="Times New Roman"/>
          <w:i/>
          <w:iCs/>
          <w:sz w:val="24"/>
          <w:lang w:val="en-US"/>
        </w:rPr>
        <w:t>M. M. Diterichs.</w:t>
      </w:r>
      <w:r>
        <w:rPr>
          <w:rFonts w:ascii="Times New Roman" w:eastAsia="Times New Roman" w:hAnsi="Times New Roman" w:cs="Times New Roman"/>
          <w:sz w:val="24"/>
          <w:lang w:val="en-US"/>
        </w:rPr>
        <w:t xml:space="preserve"> The photograph was taken in the inner prison of the OGPU (OGPU/GPU is the name of Soviet secret police in 1923-1934) in LVO after the arrest of M.M. Diterichs in 1929. It is kept in the investigation file № </w:t>
      </w:r>
      <w:r>
        <w:rPr>
          <w:rFonts w:ascii="Times New Roman" w:eastAsia="Times New Roman" w:hAnsi="Times New Roman" w:cs="Times New Roman"/>
          <w:sz w:val="24"/>
        </w:rPr>
        <w:t>П</w:t>
      </w:r>
      <w:r>
        <w:rPr>
          <w:rFonts w:ascii="Times New Roman" w:eastAsia="Times New Roman" w:hAnsi="Times New Roman" w:cs="Times New Roman"/>
          <w:sz w:val="24"/>
          <w:lang w:val="en-US"/>
        </w:rPr>
        <w:t xml:space="preserve">-81782. The photograph has been scanned by the </w:t>
      </w:r>
      <w:r>
        <w:rPr>
          <w:rFonts w:ascii="Times New Roman" w:eastAsia="Times New Roman" w:hAnsi="Times New Roman" w:cs="Times New Roman"/>
          <w:i/>
          <w:iCs/>
          <w:sz w:val="24"/>
          <w:lang w:val="en-US"/>
        </w:rPr>
        <w:t>Memorial</w:t>
      </w:r>
      <w:r>
        <w:rPr>
          <w:rFonts w:ascii="Times New Roman" w:eastAsia="Times New Roman" w:hAnsi="Times New Roman" w:cs="Times New Roman"/>
          <w:sz w:val="24"/>
          <w:lang w:val="en-US"/>
        </w:rPr>
        <w:t xml:space="preserve"> stuff when they had access to the investigation file. Inscription on the photograph: “20480” (Memorial society/Ioffe foundation, St Petersburg)</w:t>
      </w:r>
    </w:p>
    <w:p w14:paraId="6BBF66F5" w14:textId="77777777" w:rsidR="00727F79" w:rsidRDefault="00727F79" w:rsidP="00727F79">
      <w:pPr>
        <w:pStyle w:val="af6"/>
        <w:spacing w:after="0" w:line="276" w:lineRule="auto"/>
        <w:rPr>
          <w:rFonts w:ascii="Times New Roman" w:eastAsia="Times New Roman" w:hAnsi="Times New Roman" w:cs="Times New Roman"/>
          <w:sz w:val="24"/>
          <w:lang w:val="en-US"/>
        </w:rPr>
      </w:pPr>
    </w:p>
    <w:p w14:paraId="28DDA523" w14:textId="77777777" w:rsidR="00727F79" w:rsidRDefault="00727F79" w:rsidP="00727F79">
      <w:pPr>
        <w:spacing w:after="0" w:line="276" w:lineRule="auto"/>
        <w:rPr>
          <w:rFonts w:ascii="Times New Roman" w:eastAsia="Times New Roman" w:hAnsi="Times New Roman" w:cs="Times New Roman"/>
          <w:sz w:val="24"/>
          <w:lang w:val="en-US"/>
        </w:rPr>
      </w:pPr>
    </w:p>
    <w:p w14:paraId="5A150B5A"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Unidentified Photographer. </w:t>
      </w:r>
      <w:r>
        <w:rPr>
          <w:rFonts w:ascii="Times New Roman" w:eastAsia="Times New Roman" w:hAnsi="Times New Roman" w:cs="Times New Roman"/>
          <w:i/>
          <w:iCs/>
          <w:sz w:val="24"/>
          <w:lang w:val="en-US"/>
        </w:rPr>
        <w:t>Photograph of Rada Poloz from her investigation file</w:t>
      </w:r>
      <w:r>
        <w:rPr>
          <w:rFonts w:ascii="Times New Roman" w:eastAsia="Times New Roman" w:hAnsi="Times New Roman" w:cs="Times New Roman"/>
          <w:sz w:val="24"/>
          <w:lang w:val="en-US"/>
        </w:rPr>
        <w:t xml:space="preserve">. Rada Poloz was arrested on April 23 in Moscow and detained in Lubianskaya and Butyrskaya prisons. The photograph was obtained by R. M. Poloz in the 1990s when she accessed her investigation file. The original of the photograph had been transferred by R. M. Poloz to the archives of the </w:t>
      </w:r>
      <w:r>
        <w:rPr>
          <w:rFonts w:ascii="Times New Roman" w:eastAsia="Times New Roman" w:hAnsi="Times New Roman" w:cs="Times New Roman"/>
          <w:i/>
          <w:iCs/>
          <w:sz w:val="24"/>
          <w:lang w:val="en-US"/>
        </w:rPr>
        <w:t>Memorial</w:t>
      </w:r>
      <w:r>
        <w:rPr>
          <w:rFonts w:ascii="Times New Roman" w:eastAsia="Times New Roman" w:hAnsi="Times New Roman" w:cs="Times New Roman"/>
          <w:sz w:val="24"/>
          <w:lang w:val="en-US"/>
        </w:rPr>
        <w:t xml:space="preserve"> (St Petersburg) in 2003. Inscription on the photograph: “11961. Poloz, Rada Mikhailovna 1924” (Memorial society/Ioffe foundation, St Petersburg).</w:t>
      </w:r>
    </w:p>
    <w:p w14:paraId="74615B27" w14:textId="77777777" w:rsidR="00727F79" w:rsidRDefault="00727F79" w:rsidP="00727F79">
      <w:pPr>
        <w:pStyle w:val="af6"/>
        <w:rPr>
          <w:rFonts w:ascii="Times New Roman" w:eastAsia="Times New Roman" w:hAnsi="Times New Roman" w:cs="Times New Roman"/>
          <w:sz w:val="24"/>
          <w:lang w:val="en-US"/>
        </w:rPr>
      </w:pPr>
    </w:p>
    <w:p w14:paraId="55F2D0BE" w14:textId="77777777" w:rsidR="00727F79" w:rsidRDefault="00727F79" w:rsidP="00727F79">
      <w:pPr>
        <w:spacing w:after="0" w:line="276" w:lineRule="auto"/>
        <w:rPr>
          <w:rFonts w:ascii="Times New Roman" w:eastAsia="Times New Roman" w:hAnsi="Times New Roman" w:cs="Times New Roman"/>
          <w:sz w:val="24"/>
          <w:lang w:val="en-US"/>
        </w:rPr>
      </w:pPr>
    </w:p>
    <w:p w14:paraId="5F3EE050"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Unidentified Photographer. </w:t>
      </w:r>
      <w:r>
        <w:rPr>
          <w:rFonts w:ascii="Times New Roman" w:eastAsia="Times New Roman" w:hAnsi="Times New Roman" w:cs="Times New Roman"/>
          <w:i/>
          <w:iCs/>
          <w:sz w:val="24"/>
          <w:lang w:val="en-US"/>
        </w:rPr>
        <w:t>Group photograph of 16 officers of Slutsk GPU department</w:t>
      </w:r>
      <w:r>
        <w:rPr>
          <w:rFonts w:ascii="Times New Roman" w:eastAsia="Times New Roman" w:hAnsi="Times New Roman" w:cs="Times New Roman"/>
          <w:sz w:val="24"/>
          <w:lang w:val="en-US"/>
        </w:rPr>
        <w:t>. Photograph was purchased in an antic shop in St Petersburg in 2015.  Inscription on the recto: “Slutsk GPU department, Bielorussia, October, 15 1925 (Memorial society/Ioffe foundation, St Petersburg)</w:t>
      </w:r>
    </w:p>
    <w:p w14:paraId="0A304E5C" w14:textId="77777777" w:rsidR="00727F79" w:rsidRDefault="00727F79" w:rsidP="00727F79">
      <w:pPr>
        <w:pStyle w:val="af6"/>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p>
    <w:p w14:paraId="7A3AC51C" w14:textId="77777777" w:rsidR="00727F79" w:rsidRDefault="00727F79" w:rsidP="00727F79">
      <w:pPr>
        <w:spacing w:after="0" w:line="276" w:lineRule="auto"/>
        <w:rPr>
          <w:rFonts w:ascii="Times New Roman" w:eastAsia="Times New Roman" w:hAnsi="Times New Roman" w:cs="Times New Roman"/>
          <w:sz w:val="24"/>
          <w:lang w:val="en-US"/>
        </w:rPr>
      </w:pPr>
    </w:p>
    <w:p w14:paraId="3BA8AB06"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Unidentified Photographer. </w:t>
      </w:r>
      <w:r>
        <w:rPr>
          <w:rFonts w:ascii="Times New Roman" w:eastAsia="Times New Roman" w:hAnsi="Times New Roman" w:cs="Times New Roman"/>
          <w:i/>
          <w:iCs/>
          <w:sz w:val="24"/>
          <w:lang w:val="en-US"/>
        </w:rPr>
        <w:t>Meeting of a communist cell (partinaya jacheika). Second on the right is Motia Kofman. Ukraine, 1920s</w:t>
      </w:r>
      <w:r>
        <w:rPr>
          <w:rFonts w:ascii="Times New Roman" w:eastAsia="Times New Roman" w:hAnsi="Times New Roman" w:cs="Times New Roman"/>
          <w:sz w:val="24"/>
          <w:lang w:val="en-US"/>
        </w:rPr>
        <w:t>. From a family archive of Lea Kofman, Motia Kofman’s daughter (Sakharov Center archive, Moscow).</w:t>
      </w:r>
    </w:p>
    <w:p w14:paraId="50B5D5BA" w14:textId="77777777" w:rsidR="00727F79" w:rsidRDefault="00727F79" w:rsidP="00727F79">
      <w:pPr>
        <w:pStyle w:val="af6"/>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Leon Trotsky’s portrait on the photograph was inked in the 1930s. In the 1990s, Lea Kofman tried to remove the ink but could not do it completely.</w:t>
      </w:r>
    </w:p>
    <w:p w14:paraId="6AD52486" w14:textId="77777777" w:rsidR="00727F79" w:rsidRDefault="00727F79" w:rsidP="00727F79">
      <w:pPr>
        <w:spacing w:after="0" w:line="276" w:lineRule="auto"/>
        <w:rPr>
          <w:rFonts w:ascii="Times New Roman" w:eastAsia="Times New Roman" w:hAnsi="Times New Roman" w:cs="Times New Roman"/>
          <w:sz w:val="24"/>
          <w:lang w:val="en-US"/>
        </w:rPr>
      </w:pPr>
    </w:p>
    <w:p w14:paraId="0DE70E5C"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 screenshot of the Immortal regiment website. </w:t>
      </w:r>
      <w:r>
        <w:rPr>
          <w:rFonts w:ascii="Times New Roman" w:eastAsia="Times New Roman" w:hAnsi="Times New Roman" w:cs="Times New Roman"/>
          <w:i/>
          <w:iCs/>
          <w:sz w:val="24"/>
          <w:lang w:val="en-US"/>
        </w:rPr>
        <w:t xml:space="preserve">Unknown soldier </w:t>
      </w:r>
      <w:r>
        <w:rPr>
          <w:rFonts w:ascii="Times New Roman" w:eastAsia="Times New Roman" w:hAnsi="Times New Roman" w:cs="Times New Roman"/>
          <w:sz w:val="24"/>
          <w:lang w:val="en-US"/>
        </w:rPr>
        <w:t>section</w:t>
      </w:r>
    </w:p>
    <w:p w14:paraId="741EA5A0" w14:textId="77777777" w:rsidR="00727F79" w:rsidRDefault="00727F79" w:rsidP="00727F79">
      <w:pPr>
        <w:spacing w:after="0" w:line="276" w:lineRule="auto"/>
        <w:rPr>
          <w:rFonts w:ascii="Times New Roman" w:eastAsia="Times New Roman" w:hAnsi="Times New Roman" w:cs="Times New Roman"/>
          <w:sz w:val="24"/>
          <w:lang w:val="en-US"/>
        </w:rPr>
      </w:pPr>
    </w:p>
    <w:p w14:paraId="56C4F2E5"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 screenshot of the </w:t>
      </w:r>
      <w:r>
        <w:rPr>
          <w:rFonts w:ascii="Times New Roman" w:eastAsia="Times New Roman" w:hAnsi="Times New Roman" w:cs="Times New Roman"/>
          <w:i/>
          <w:iCs/>
          <w:sz w:val="24"/>
          <w:lang w:val="en-US"/>
        </w:rPr>
        <w:t xml:space="preserve">Immortal barrack </w:t>
      </w:r>
      <w:r>
        <w:rPr>
          <w:rFonts w:ascii="Times New Roman" w:eastAsia="Times New Roman" w:hAnsi="Times New Roman" w:cs="Times New Roman"/>
          <w:sz w:val="24"/>
          <w:lang w:val="en-US"/>
        </w:rPr>
        <w:t xml:space="preserve">website. </w:t>
      </w:r>
    </w:p>
    <w:p w14:paraId="5CA71A20" w14:textId="77777777" w:rsidR="00727F79" w:rsidRDefault="00727F79" w:rsidP="00727F79">
      <w:pPr>
        <w:spacing w:after="0" w:line="276" w:lineRule="auto"/>
        <w:rPr>
          <w:rFonts w:ascii="Times New Roman" w:eastAsia="Times New Roman" w:hAnsi="Times New Roman" w:cs="Times New Roman"/>
          <w:sz w:val="24"/>
          <w:lang w:val="en-US"/>
        </w:rPr>
      </w:pPr>
    </w:p>
    <w:p w14:paraId="11A21CC9"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Immortal Regiment of Russia. A patriotic march on May, 9</w:t>
      </w:r>
      <w:r>
        <w:rPr>
          <w:rFonts w:ascii="Times New Roman" w:eastAsia="Times New Roman" w:hAnsi="Times New Roman" w:cs="Times New Roman"/>
          <w:sz w:val="24"/>
          <w:vertAlign w:val="superscript"/>
          <w:lang w:val="en-US"/>
        </w:rPr>
        <w:t>th</w:t>
      </w:r>
      <w:r>
        <w:rPr>
          <w:rFonts w:ascii="Times New Roman" w:eastAsia="Times New Roman" w:hAnsi="Times New Roman" w:cs="Times New Roman"/>
          <w:sz w:val="24"/>
          <w:lang w:val="en-US"/>
        </w:rPr>
        <w:t>.</w:t>
      </w:r>
    </w:p>
    <w:p w14:paraId="133718B9" w14:textId="77777777" w:rsidR="00727F79" w:rsidRDefault="00727F79" w:rsidP="00727F79">
      <w:pPr>
        <w:spacing w:after="0" w:line="276" w:lineRule="auto"/>
        <w:rPr>
          <w:rFonts w:ascii="Times New Roman" w:eastAsia="Times New Roman" w:hAnsi="Times New Roman" w:cs="Times New Roman"/>
          <w:sz w:val="24"/>
          <w:lang w:val="en-US"/>
        </w:rPr>
      </w:pPr>
    </w:p>
    <w:p w14:paraId="43BC328B" w14:textId="77777777" w:rsidR="00727F79" w:rsidRDefault="00727F79" w:rsidP="00727F79">
      <w:pPr>
        <w:pStyle w:val="af6"/>
        <w:numPr>
          <w:ilvl w:val="0"/>
          <w:numId w:val="2"/>
        </w:numPr>
        <w:spacing w:after="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Immortal Regiment of Russia. A patriotic march on May, 9</w:t>
      </w:r>
      <w:r>
        <w:rPr>
          <w:rFonts w:ascii="Times New Roman" w:eastAsia="Times New Roman" w:hAnsi="Times New Roman" w:cs="Times New Roman"/>
          <w:sz w:val="24"/>
          <w:vertAlign w:val="superscript"/>
          <w:lang w:val="en-US"/>
        </w:rPr>
        <w:t>th</w:t>
      </w:r>
    </w:p>
    <w:p w14:paraId="25EBE753" w14:textId="77777777" w:rsidR="00727F79" w:rsidRDefault="00727F79" w:rsidP="00727F79">
      <w:pPr>
        <w:spacing w:after="0" w:line="276" w:lineRule="auto"/>
        <w:rPr>
          <w:rFonts w:ascii="Times New Roman" w:eastAsia="Times New Roman" w:hAnsi="Times New Roman" w:cs="Times New Roman"/>
          <w:sz w:val="24"/>
          <w:lang w:val="en-US"/>
        </w:rPr>
      </w:pPr>
    </w:p>
    <w:p w14:paraId="6616130C" w14:textId="77777777" w:rsidR="00727F79" w:rsidRDefault="00727F79" w:rsidP="00727F79">
      <w:pPr>
        <w:pStyle w:val="af6"/>
        <w:numPr>
          <w:ilvl w:val="0"/>
          <w:numId w:val="2"/>
        </w:numPr>
        <w:spacing w:after="0" w:line="276"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 screenshot of the </w:t>
      </w:r>
      <w:r>
        <w:rPr>
          <w:rFonts w:ascii="Times New Roman" w:eastAsia="Times New Roman" w:hAnsi="Times New Roman" w:cs="Times New Roman"/>
          <w:i/>
          <w:iCs/>
          <w:sz w:val="24"/>
          <w:lang w:val="en-US"/>
        </w:rPr>
        <w:t>Immortal regiment of Russia</w:t>
      </w:r>
      <w:r>
        <w:rPr>
          <w:rFonts w:ascii="Times New Roman" w:eastAsia="Times New Roman" w:hAnsi="Times New Roman" w:cs="Times New Roman"/>
          <w:sz w:val="24"/>
          <w:lang w:val="en-US"/>
        </w:rPr>
        <w:t xml:space="preserve"> website. The main page.</w:t>
      </w:r>
    </w:p>
    <w:p w14:paraId="77E5A087" w14:textId="77777777" w:rsidR="00727F79" w:rsidRDefault="00727F79" w:rsidP="00727F79">
      <w:pPr>
        <w:spacing w:after="0" w:line="276" w:lineRule="auto"/>
        <w:jc w:val="both"/>
        <w:rPr>
          <w:rFonts w:ascii="Times New Roman" w:eastAsia="Times New Roman" w:hAnsi="Times New Roman" w:cs="Times New Roman"/>
          <w:sz w:val="24"/>
          <w:lang w:val="en-US"/>
        </w:rPr>
      </w:pPr>
    </w:p>
    <w:p w14:paraId="3F4C4DD5" w14:textId="77777777" w:rsidR="00727F79" w:rsidRDefault="00727F79" w:rsidP="00727F79">
      <w:pPr>
        <w:pStyle w:val="af6"/>
        <w:numPr>
          <w:ilvl w:val="0"/>
          <w:numId w:val="2"/>
        </w:numPr>
        <w:spacing w:after="0" w:line="276"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 screenshot of the </w:t>
      </w:r>
      <w:r>
        <w:rPr>
          <w:rFonts w:ascii="Times New Roman" w:eastAsia="Times New Roman" w:hAnsi="Times New Roman" w:cs="Times New Roman"/>
          <w:i/>
          <w:iCs/>
          <w:sz w:val="24"/>
          <w:lang w:val="en-US"/>
        </w:rPr>
        <w:t>Immortal regiment of Russia</w:t>
      </w:r>
      <w:r>
        <w:rPr>
          <w:rFonts w:ascii="Times New Roman" w:eastAsia="Times New Roman" w:hAnsi="Times New Roman" w:cs="Times New Roman"/>
          <w:sz w:val="24"/>
          <w:lang w:val="en-US"/>
        </w:rPr>
        <w:t xml:space="preserve"> website. </w:t>
      </w:r>
      <w:r>
        <w:rPr>
          <w:rFonts w:ascii="Times New Roman" w:eastAsia="Times New Roman" w:hAnsi="Times New Roman" w:cs="Times New Roman"/>
          <w:i/>
          <w:iCs/>
          <w:sz w:val="24"/>
          <w:lang w:val="en-US"/>
        </w:rPr>
        <w:t xml:space="preserve">Band of heroes </w:t>
      </w:r>
      <w:r>
        <w:rPr>
          <w:rFonts w:ascii="Times New Roman" w:eastAsia="Times New Roman" w:hAnsi="Times New Roman" w:cs="Times New Roman"/>
          <w:sz w:val="24"/>
          <w:lang w:val="en-US"/>
        </w:rPr>
        <w:t>project.</w:t>
      </w:r>
    </w:p>
    <w:p w14:paraId="6D52C8B5" w14:textId="77777777" w:rsidR="00727F79" w:rsidRDefault="00727F79" w:rsidP="00727F79"/>
    <w:p w14:paraId="06CC5EC0" w14:textId="77777777" w:rsidR="0036275B" w:rsidRPr="00A446F6" w:rsidRDefault="0036275B" w:rsidP="0036275B">
      <w:pPr>
        <w:spacing w:after="0" w:line="276" w:lineRule="auto"/>
        <w:jc w:val="both"/>
        <w:rPr>
          <w:rFonts w:ascii="Times New Roman" w:eastAsia="Times New Roman" w:hAnsi="Times New Roman" w:cs="Times New Roman"/>
          <w:sz w:val="24"/>
          <w:lang w:val="en-US"/>
        </w:rPr>
      </w:pPr>
    </w:p>
    <w:p w14:paraId="695BACB6" w14:textId="77777777" w:rsidR="0036275B" w:rsidRPr="00A446F6" w:rsidRDefault="0036275B" w:rsidP="0036275B">
      <w:pPr>
        <w:spacing w:line="100" w:lineRule="atLeast"/>
        <w:jc w:val="center"/>
        <w:rPr>
          <w:rStyle w:val="None"/>
          <w:rFonts w:ascii="Times New Roman" w:hAnsi="Times New Roman" w:cs="Times New Roman"/>
          <w:sz w:val="24"/>
          <w:szCs w:val="24"/>
          <w:lang w:val="en-US"/>
        </w:rPr>
      </w:pPr>
      <w:bookmarkStart w:id="2" w:name="_Hlk49960573"/>
      <w:r w:rsidRPr="00A446F6">
        <w:rPr>
          <w:rFonts w:ascii="Times New Roman" w:hAnsi="Times New Roman" w:cs="Times New Roman"/>
          <w:b/>
          <w:bCs/>
          <w:sz w:val="24"/>
          <w:szCs w:val="24"/>
          <w:lang w:val="en-US"/>
        </w:rPr>
        <w:t>References:</w:t>
      </w:r>
    </w:p>
    <w:p w14:paraId="7CFDAE76" w14:textId="77777777" w:rsidR="0036275B" w:rsidRPr="00A446F6" w:rsidRDefault="0036275B" w:rsidP="0050040B">
      <w:pPr>
        <w:pStyle w:val="2"/>
        <w:shd w:val="clear" w:color="auto" w:fill="FFFFFF"/>
        <w:spacing w:line="100" w:lineRule="atLeast"/>
        <w:ind w:left="360"/>
        <w:jc w:val="left"/>
        <w:rPr>
          <w:rFonts w:eastAsia="Times New Roman"/>
          <w:sz w:val="24"/>
          <w:szCs w:val="24"/>
          <w:shd w:val="clear" w:color="auto" w:fill="FFFFFF"/>
        </w:rPr>
      </w:pPr>
      <w:r w:rsidRPr="00A446F6">
        <w:rPr>
          <w:rFonts w:eastAsia="Times New Roman"/>
          <w:sz w:val="24"/>
          <w:szCs w:val="24"/>
          <w:shd w:val="clear" w:color="auto" w:fill="FFFFFF"/>
        </w:rPr>
        <w:t xml:space="preserve">Arendt, Hannah. 1973. </w:t>
      </w:r>
      <w:r w:rsidRPr="00A446F6">
        <w:rPr>
          <w:rFonts w:eastAsia="Times New Roman"/>
          <w:i/>
          <w:sz w:val="24"/>
          <w:szCs w:val="24"/>
          <w:shd w:val="clear" w:color="auto" w:fill="FFFFFF"/>
        </w:rPr>
        <w:t>The</w:t>
      </w:r>
      <w:r w:rsidRPr="00A446F6">
        <w:rPr>
          <w:rFonts w:eastAsia="Times New Roman"/>
          <w:sz w:val="24"/>
          <w:szCs w:val="24"/>
          <w:shd w:val="clear" w:color="auto" w:fill="FFFFFF"/>
        </w:rPr>
        <w:t xml:space="preserve"> </w:t>
      </w:r>
      <w:r w:rsidRPr="00A446F6">
        <w:rPr>
          <w:rFonts w:eastAsia="Times New Roman"/>
          <w:i/>
          <w:sz w:val="24"/>
          <w:szCs w:val="24"/>
          <w:shd w:val="clear" w:color="auto" w:fill="FFFFFF"/>
        </w:rPr>
        <w:t>Origins of the Totalitarianism</w:t>
      </w:r>
      <w:r w:rsidRPr="00A446F6">
        <w:rPr>
          <w:rFonts w:eastAsia="Times New Roman"/>
          <w:sz w:val="24"/>
          <w:szCs w:val="24"/>
          <w:shd w:val="clear" w:color="auto" w:fill="FFFFFF"/>
        </w:rPr>
        <w:t>. San Diego: Harcourt.</w:t>
      </w:r>
      <w:r w:rsidRPr="00A446F6">
        <w:rPr>
          <w:rFonts w:eastAsia="Times New Roman"/>
          <w:sz w:val="24"/>
          <w:szCs w:val="24"/>
          <w:shd w:val="clear" w:color="auto" w:fill="FFFFFF"/>
        </w:rPr>
        <w:br/>
      </w:r>
      <w:r w:rsidRPr="00A446F6">
        <w:rPr>
          <w:rFonts w:eastAsia="Times New Roman"/>
          <w:sz w:val="24"/>
          <w:szCs w:val="24"/>
          <w:shd w:val="clear" w:color="auto" w:fill="FFFFFF"/>
        </w:rPr>
        <w:br/>
        <w:t xml:space="preserve">Anstett, Elisabeth. 2014. “An anthropological approach to human remains from the gulags.” In </w:t>
      </w:r>
      <w:r w:rsidRPr="00A446F6">
        <w:rPr>
          <w:rFonts w:eastAsia="Times New Roman"/>
          <w:i/>
          <w:iCs/>
          <w:sz w:val="24"/>
          <w:szCs w:val="24"/>
          <w:shd w:val="clear" w:color="auto" w:fill="FFFFFF"/>
        </w:rPr>
        <w:t xml:space="preserve">Human Remains and Mass Violence: Methodological Approaches, </w:t>
      </w:r>
      <w:r w:rsidRPr="00A446F6">
        <w:rPr>
          <w:rFonts w:eastAsia="Times New Roman"/>
          <w:sz w:val="24"/>
          <w:szCs w:val="24"/>
          <w:shd w:val="clear" w:color="auto" w:fill="FFFFFF"/>
        </w:rPr>
        <w:t>edited by E. Anstett &amp; J.-M. Dreyfus. Manchester: Manchester University Press.</w:t>
      </w:r>
    </w:p>
    <w:p w14:paraId="2B1AD7BC" w14:textId="77777777" w:rsidR="0036275B" w:rsidRPr="00A446F6" w:rsidRDefault="0036275B" w:rsidP="0050040B">
      <w:pPr>
        <w:pStyle w:val="2"/>
        <w:shd w:val="clear" w:color="auto" w:fill="FFFFFF"/>
        <w:spacing w:line="100" w:lineRule="atLeast"/>
        <w:jc w:val="left"/>
        <w:rPr>
          <w:sz w:val="21"/>
          <w:szCs w:val="21"/>
          <w:shd w:val="clear" w:color="auto" w:fill="FFFFFF"/>
        </w:rPr>
      </w:pPr>
    </w:p>
    <w:p w14:paraId="3FD30C4E" w14:textId="77777777" w:rsidR="0036275B" w:rsidRPr="00A446F6" w:rsidRDefault="0036275B" w:rsidP="0050040B">
      <w:pPr>
        <w:pStyle w:val="2"/>
        <w:shd w:val="clear" w:color="auto" w:fill="FFFFFF"/>
        <w:spacing w:line="100" w:lineRule="atLeast"/>
        <w:ind w:left="360"/>
        <w:jc w:val="left"/>
        <w:rPr>
          <w:sz w:val="24"/>
          <w:szCs w:val="24"/>
          <w:shd w:val="clear" w:color="auto" w:fill="FFFFFF"/>
        </w:rPr>
      </w:pPr>
      <w:r w:rsidRPr="00A446F6">
        <w:rPr>
          <w:sz w:val="24"/>
          <w:szCs w:val="24"/>
          <w:shd w:val="clear" w:color="auto" w:fill="FFFFFF"/>
        </w:rPr>
        <w:t>Assmann, Jan. 2008. ‘Communicative and Cultural Memory’. In A. Erll &amp; A. Nünning (Eds.), </w:t>
      </w:r>
      <w:r w:rsidRPr="00A446F6">
        <w:rPr>
          <w:i/>
          <w:iCs/>
          <w:sz w:val="24"/>
          <w:szCs w:val="24"/>
          <w:shd w:val="clear" w:color="auto" w:fill="FFFFFF"/>
        </w:rPr>
        <w:t>Cultural Memory Studies. An International and Interdisciplinary Handbook</w:t>
      </w:r>
      <w:r w:rsidRPr="00A446F6">
        <w:rPr>
          <w:sz w:val="24"/>
          <w:szCs w:val="24"/>
          <w:shd w:val="clear" w:color="auto" w:fill="FFFFFF"/>
        </w:rPr>
        <w:t> (pp. 109–118). Berlin, New York.</w:t>
      </w:r>
    </w:p>
    <w:p w14:paraId="1E8BF157" w14:textId="77777777" w:rsidR="0036275B" w:rsidRPr="00A446F6" w:rsidRDefault="0036275B" w:rsidP="0050040B">
      <w:pPr>
        <w:pStyle w:val="2"/>
        <w:shd w:val="clear" w:color="auto" w:fill="FFFFFF"/>
        <w:spacing w:line="100" w:lineRule="atLeast"/>
        <w:jc w:val="left"/>
        <w:rPr>
          <w:sz w:val="21"/>
          <w:szCs w:val="21"/>
          <w:shd w:val="clear" w:color="auto" w:fill="FFFFFF"/>
        </w:rPr>
      </w:pPr>
    </w:p>
    <w:p w14:paraId="79B66ABF" w14:textId="77777777" w:rsidR="0036275B" w:rsidRPr="0050040B" w:rsidRDefault="0036275B" w:rsidP="0050040B">
      <w:pPr>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Assmann, Aleida. 2012. </w:t>
      </w:r>
      <w:r w:rsidRPr="0050040B">
        <w:rPr>
          <w:rFonts w:ascii="Times New Roman" w:hAnsi="Times New Roman" w:cs="Times New Roman"/>
          <w:i/>
          <w:iCs/>
          <w:sz w:val="24"/>
          <w:szCs w:val="24"/>
          <w:lang w:val="en-US"/>
        </w:rPr>
        <w:t>Cultural Memory and Western Civilization: Functions, Media, Archives.</w:t>
      </w:r>
      <w:r w:rsidRPr="0050040B">
        <w:rPr>
          <w:rFonts w:ascii="Times New Roman" w:hAnsi="Times New Roman" w:cs="Times New Roman"/>
          <w:sz w:val="24"/>
          <w:szCs w:val="24"/>
          <w:lang w:val="en-US"/>
        </w:rPr>
        <w:t xml:space="preserve"> </w:t>
      </w:r>
      <w:r w:rsidRPr="0050040B">
        <w:rPr>
          <w:rFonts w:ascii="Times New Roman" w:hAnsi="Times New Roman" w:cs="Times New Roman"/>
          <w:sz w:val="24"/>
          <w:szCs w:val="24"/>
          <w:shd w:val="clear" w:color="auto" w:fill="FFFFFF"/>
          <w:lang w:val="en-US"/>
        </w:rPr>
        <w:t>Cambridge University Press.</w:t>
      </w:r>
    </w:p>
    <w:p w14:paraId="662A20EA" w14:textId="77777777" w:rsidR="0036275B" w:rsidRPr="00A446F6" w:rsidRDefault="0036275B" w:rsidP="0050040B">
      <w:pPr>
        <w:pStyle w:val="2"/>
        <w:shd w:val="clear" w:color="auto" w:fill="FFFFFF"/>
        <w:spacing w:line="100" w:lineRule="atLeast"/>
        <w:jc w:val="left"/>
        <w:rPr>
          <w:rFonts w:eastAsia="Times New Roman"/>
          <w:sz w:val="24"/>
          <w:szCs w:val="24"/>
          <w:shd w:val="clear" w:color="auto" w:fill="FFFFFF"/>
        </w:rPr>
      </w:pPr>
    </w:p>
    <w:p w14:paraId="793D90D7" w14:textId="77777777" w:rsidR="0036275B" w:rsidRPr="00A446F6" w:rsidRDefault="0036275B" w:rsidP="0050040B">
      <w:pPr>
        <w:pStyle w:val="2"/>
        <w:shd w:val="clear" w:color="auto" w:fill="FFFFFF"/>
        <w:spacing w:line="100" w:lineRule="atLeast"/>
        <w:ind w:left="360"/>
        <w:jc w:val="left"/>
        <w:rPr>
          <w:sz w:val="24"/>
          <w:szCs w:val="24"/>
        </w:rPr>
      </w:pPr>
      <w:r w:rsidRPr="00A446F6">
        <w:rPr>
          <w:sz w:val="24"/>
          <w:szCs w:val="24"/>
        </w:rPr>
        <w:t xml:space="preserve">Azoulay, Ariella. 2008. </w:t>
      </w:r>
      <w:r w:rsidRPr="00A446F6">
        <w:rPr>
          <w:i/>
          <w:iCs/>
          <w:sz w:val="24"/>
          <w:szCs w:val="24"/>
        </w:rPr>
        <w:t>The Civil Contract of Photography</w:t>
      </w:r>
      <w:r w:rsidRPr="00A446F6">
        <w:rPr>
          <w:sz w:val="24"/>
          <w:szCs w:val="24"/>
        </w:rPr>
        <w:t>. New York: Zone Books.</w:t>
      </w:r>
    </w:p>
    <w:p w14:paraId="49EA6E28" w14:textId="77777777" w:rsidR="0036275B" w:rsidRPr="00A446F6" w:rsidRDefault="0036275B" w:rsidP="0050040B">
      <w:pPr>
        <w:pStyle w:val="2"/>
        <w:spacing w:line="100" w:lineRule="atLeast"/>
        <w:ind w:left="360"/>
        <w:jc w:val="left"/>
        <w:rPr>
          <w:sz w:val="24"/>
          <w:szCs w:val="24"/>
        </w:rPr>
      </w:pPr>
      <w:r w:rsidRPr="00A446F6">
        <w:rPr>
          <w:sz w:val="24"/>
          <w:szCs w:val="24"/>
        </w:rPr>
        <w:br/>
        <w:t xml:space="preserve">Baberowski, Jörg. 2007. </w:t>
      </w:r>
      <w:r w:rsidRPr="00A446F6">
        <w:rPr>
          <w:i/>
          <w:iCs/>
          <w:sz w:val="24"/>
          <w:szCs w:val="24"/>
        </w:rPr>
        <w:t xml:space="preserve">Krasny terror. Istoriya stalinizma </w:t>
      </w:r>
      <w:r w:rsidRPr="00A446F6">
        <w:rPr>
          <w:sz w:val="24"/>
          <w:szCs w:val="24"/>
          <w:shd w:val="clear" w:color="auto" w:fill="FFFFFF"/>
        </w:rPr>
        <w:t>[The Red Terror.</w:t>
      </w:r>
      <w:r w:rsidRPr="00A446F6">
        <w:rPr>
          <w:sz w:val="24"/>
          <w:szCs w:val="24"/>
        </w:rPr>
        <w:t xml:space="preserve"> History of Stalinism], Moscow: Rosspen. </w:t>
      </w:r>
      <w:r w:rsidRPr="00A446F6">
        <w:rPr>
          <w:sz w:val="24"/>
          <w:szCs w:val="24"/>
        </w:rPr>
        <w:br/>
      </w:r>
    </w:p>
    <w:p w14:paraId="4190DDA8"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Baudrillard, Jean. 1993.</w:t>
      </w:r>
      <w:r w:rsidRPr="0050040B">
        <w:rPr>
          <w:rFonts w:ascii="Times New Roman" w:hAnsi="Times New Roman" w:cs="Times New Roman"/>
          <w:sz w:val="24"/>
          <w:szCs w:val="24"/>
          <w:shd w:val="clear" w:color="auto" w:fill="FFFFFF"/>
          <w:lang w:val="en-US"/>
        </w:rPr>
        <w:t xml:space="preserve"> </w:t>
      </w:r>
      <w:r w:rsidRPr="0050040B">
        <w:rPr>
          <w:rFonts w:ascii="Times New Roman" w:hAnsi="Times New Roman" w:cs="Times New Roman"/>
          <w:i/>
          <w:iCs/>
          <w:sz w:val="24"/>
          <w:szCs w:val="24"/>
          <w:shd w:val="clear" w:color="auto" w:fill="FFFFFF"/>
          <w:lang w:val="en-US"/>
        </w:rPr>
        <w:t>Symbolic Exchange and Death</w:t>
      </w:r>
      <w:r w:rsidRPr="0050040B">
        <w:rPr>
          <w:rFonts w:ascii="Times New Roman" w:hAnsi="Times New Roman" w:cs="Times New Roman"/>
          <w:sz w:val="24"/>
          <w:szCs w:val="24"/>
          <w:shd w:val="clear" w:color="auto" w:fill="FFFFFF"/>
          <w:lang w:val="en-US"/>
        </w:rPr>
        <w:t>. London, Sage Publications</w:t>
      </w:r>
      <w:r w:rsidRPr="0050040B">
        <w:rPr>
          <w:rFonts w:ascii="Times New Roman" w:hAnsi="Times New Roman" w:cs="Times New Roman"/>
          <w:sz w:val="24"/>
          <w:szCs w:val="24"/>
          <w:lang w:val="en-US"/>
        </w:rPr>
        <w:t>.</w:t>
      </w:r>
    </w:p>
    <w:p w14:paraId="6D9449CC"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lastRenderedPageBreak/>
        <w:t>Baryshnikova, Natalia (</w:t>
      </w:r>
      <w:r w:rsidRPr="0050040B">
        <w:rPr>
          <w:rFonts w:ascii="Times New Roman" w:hAnsi="Times New Roman" w:cs="Times New Roman"/>
          <w:i/>
          <w:iCs/>
          <w:sz w:val="24"/>
          <w:szCs w:val="24"/>
          <w:lang w:val="en-US"/>
        </w:rPr>
        <w:t>Memorial</w:t>
      </w:r>
      <w:r w:rsidRPr="0050040B">
        <w:rPr>
          <w:rFonts w:ascii="Times New Roman" w:hAnsi="Times New Roman" w:cs="Times New Roman"/>
          <w:sz w:val="24"/>
          <w:szCs w:val="24"/>
          <w:lang w:val="en-US"/>
        </w:rPr>
        <w:t>). 2020. Interview collected by Daria Manzhura.</w:t>
      </w:r>
    </w:p>
    <w:p w14:paraId="6CE01A28" w14:textId="77777777" w:rsidR="0036275B" w:rsidRPr="00A446F6" w:rsidRDefault="0036275B" w:rsidP="0050040B">
      <w:pPr>
        <w:pStyle w:val="2"/>
        <w:shd w:val="clear" w:color="auto" w:fill="FFFFFF"/>
        <w:spacing w:line="100" w:lineRule="atLeast"/>
        <w:ind w:left="360"/>
        <w:jc w:val="left"/>
        <w:rPr>
          <w:rFonts w:eastAsia="Times New Roman"/>
          <w:sz w:val="24"/>
          <w:szCs w:val="24"/>
          <w:shd w:val="clear" w:color="auto" w:fill="FFFFFF"/>
        </w:rPr>
      </w:pPr>
      <w:r w:rsidRPr="00A446F6">
        <w:rPr>
          <w:rFonts w:eastAsia="Times New Roman"/>
          <w:sz w:val="24"/>
          <w:szCs w:val="24"/>
          <w:shd w:val="clear" w:color="auto" w:fill="FFFFFF"/>
          <w:lang w:val="fr-FR"/>
        </w:rPr>
        <w:t xml:space="preserve">Bourdieu, Pierre, Luc Boltanski, and Robert Castel, et al. 1996. </w:t>
      </w:r>
      <w:r w:rsidRPr="00A446F6">
        <w:rPr>
          <w:rFonts w:eastAsia="Times New Roman"/>
          <w:i/>
          <w:sz w:val="24"/>
          <w:szCs w:val="24"/>
          <w:shd w:val="clear" w:color="auto" w:fill="FFFFFF"/>
        </w:rPr>
        <w:t>Photography: A Middle-Brow Art,</w:t>
      </w:r>
      <w:r w:rsidRPr="00A446F6">
        <w:rPr>
          <w:rFonts w:eastAsia="Times New Roman"/>
          <w:sz w:val="24"/>
          <w:szCs w:val="24"/>
          <w:shd w:val="clear" w:color="auto" w:fill="FFFFFF"/>
        </w:rPr>
        <w:t xml:space="preserve"> translated by Shaun Whiteside. Stanford, CA: Stanford University Press.</w:t>
      </w:r>
    </w:p>
    <w:p w14:paraId="6C5864E4" w14:textId="77777777" w:rsidR="0036275B" w:rsidRPr="00A446F6" w:rsidRDefault="0036275B" w:rsidP="0050040B">
      <w:pPr>
        <w:spacing w:line="276" w:lineRule="auto"/>
        <w:rPr>
          <w:rFonts w:ascii="Times New Roman" w:hAnsi="Times New Roman" w:cs="Times New Roman"/>
          <w:lang w:val="en-US"/>
        </w:rPr>
      </w:pPr>
    </w:p>
    <w:p w14:paraId="6B5161B4" w14:textId="77777777" w:rsidR="0036275B" w:rsidRPr="0050040B" w:rsidRDefault="0036275B" w:rsidP="0050040B">
      <w:pPr>
        <w:spacing w:line="100" w:lineRule="atLeast"/>
        <w:ind w:left="360"/>
        <w:rPr>
          <w:rFonts w:ascii="Times New Roman" w:hAnsi="Times New Roman" w:cs="Times New Roman"/>
          <w:sz w:val="24"/>
          <w:szCs w:val="24"/>
          <w:lang w:val="fr-FR"/>
        </w:rPr>
      </w:pPr>
      <w:r w:rsidRPr="00B9473C">
        <w:rPr>
          <w:rFonts w:ascii="Times New Roman" w:eastAsia="Times New Roman" w:hAnsi="Times New Roman" w:cs="Times New Roman"/>
          <w:sz w:val="24"/>
          <w:szCs w:val="24"/>
          <w:lang w:val="fr-FR"/>
        </w:rPr>
        <w:t>Brossat, Alain and Déotte, Jean-Louis.</w:t>
      </w:r>
      <w:r w:rsidRPr="00B9473C">
        <w:rPr>
          <w:rFonts w:ascii="Times New Roman" w:hAnsi="Times New Roman" w:cs="Times New Roman"/>
          <w:iCs/>
          <w:sz w:val="24"/>
          <w:szCs w:val="24"/>
          <w:lang w:val="fr-FR"/>
        </w:rPr>
        <w:t xml:space="preserve"> </w:t>
      </w:r>
      <w:r w:rsidRPr="0050040B">
        <w:rPr>
          <w:rFonts w:ascii="Times New Roman" w:hAnsi="Times New Roman" w:cs="Times New Roman"/>
          <w:iCs/>
          <w:sz w:val="24"/>
          <w:szCs w:val="24"/>
          <w:lang w:val="fr-FR"/>
        </w:rPr>
        <w:t xml:space="preserve">2002. </w:t>
      </w:r>
      <w:r w:rsidRPr="0050040B">
        <w:rPr>
          <w:rFonts w:ascii="Times New Roman" w:hAnsi="Times New Roman" w:cs="Times New Roman"/>
          <w:i/>
          <w:iCs/>
          <w:sz w:val="24"/>
          <w:szCs w:val="24"/>
          <w:lang w:val="fr-FR"/>
        </w:rPr>
        <w:t>La mort dissoute. Disparition et spectralité.</w:t>
      </w:r>
      <w:r w:rsidRPr="0050040B">
        <w:rPr>
          <w:rFonts w:ascii="Times New Roman" w:hAnsi="Times New Roman" w:cs="Times New Roman"/>
          <w:sz w:val="24"/>
          <w:szCs w:val="24"/>
          <w:lang w:val="fr-FR"/>
        </w:rPr>
        <w:t>[Dissolved Death. Disappearance and Spectrality].</w:t>
      </w:r>
      <w:r w:rsidRPr="0050040B">
        <w:rPr>
          <w:rFonts w:ascii="Times New Roman" w:hAnsi="Times New Roman" w:cs="Times New Roman"/>
          <w:iCs/>
          <w:sz w:val="24"/>
          <w:szCs w:val="24"/>
          <w:lang w:val="fr-FR"/>
        </w:rPr>
        <w:t xml:space="preserve"> Paris: L’Harmattan. </w:t>
      </w:r>
    </w:p>
    <w:p w14:paraId="2C1E18FF" w14:textId="77777777" w:rsidR="0036275B" w:rsidRPr="0050040B" w:rsidRDefault="0036275B" w:rsidP="0050040B">
      <w:pPr>
        <w:spacing w:line="100" w:lineRule="atLeast"/>
        <w:ind w:left="360"/>
        <w:rPr>
          <w:rFonts w:ascii="Times New Roman" w:hAnsi="Times New Roman" w:cs="Times New Roman"/>
          <w:sz w:val="24"/>
          <w:szCs w:val="24"/>
          <w:lang w:val="fr-FR"/>
        </w:rPr>
      </w:pPr>
      <w:r w:rsidRPr="0050040B">
        <w:rPr>
          <w:rFonts w:ascii="Times New Roman" w:eastAsia="Times New Roman" w:hAnsi="Times New Roman" w:cs="Times New Roman"/>
          <w:sz w:val="24"/>
          <w:szCs w:val="24"/>
          <w:lang w:val="fr-FR"/>
        </w:rPr>
        <w:t xml:space="preserve">Brossat, Alain and Déotte, Jean-Louis. </w:t>
      </w:r>
      <w:r w:rsidRPr="0050040B">
        <w:rPr>
          <w:rFonts w:ascii="Times New Roman" w:hAnsi="Times New Roman" w:cs="Times New Roman"/>
          <w:sz w:val="24"/>
          <w:szCs w:val="24"/>
          <w:lang w:val="fr-FR"/>
        </w:rPr>
        <w:t xml:space="preserve">2000. </w:t>
      </w:r>
      <w:r w:rsidRPr="0050040B">
        <w:rPr>
          <w:rFonts w:ascii="Times New Roman" w:hAnsi="Times New Roman" w:cs="Times New Roman"/>
          <w:i/>
          <w:iCs/>
          <w:sz w:val="24"/>
          <w:szCs w:val="24"/>
          <w:lang w:val="fr-FR"/>
        </w:rPr>
        <w:t xml:space="preserve">L’Époque de la disparition. Politique et esthétique </w:t>
      </w:r>
      <w:r w:rsidRPr="0050040B">
        <w:rPr>
          <w:rFonts w:ascii="Times New Roman" w:hAnsi="Times New Roman" w:cs="Times New Roman"/>
          <w:sz w:val="24"/>
          <w:szCs w:val="24"/>
          <w:lang w:val="fr-FR"/>
        </w:rPr>
        <w:t>[Era of Disappearance. Politics and Esthetics] Paris: L’Harmattan.</w:t>
      </w:r>
    </w:p>
    <w:p w14:paraId="19B1C9FA"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Derrida, </w:t>
      </w:r>
      <w:bookmarkStart w:id="3" w:name="title"/>
      <w:bookmarkStart w:id="4" w:name="productTitle"/>
      <w:bookmarkEnd w:id="3"/>
      <w:bookmarkEnd w:id="4"/>
      <w:r w:rsidRPr="0050040B">
        <w:rPr>
          <w:rFonts w:ascii="Times New Roman" w:hAnsi="Times New Roman" w:cs="Times New Roman"/>
          <w:sz w:val="24"/>
          <w:szCs w:val="24"/>
          <w:lang w:val="en-US"/>
        </w:rPr>
        <w:t xml:space="preserve">Jacques. 2011. </w:t>
      </w:r>
      <w:r w:rsidRPr="0050040B">
        <w:rPr>
          <w:rFonts w:ascii="Times New Roman" w:hAnsi="Times New Roman" w:cs="Times New Roman"/>
          <w:i/>
          <w:iCs/>
          <w:sz w:val="24"/>
          <w:szCs w:val="24"/>
          <w:lang w:val="en-US"/>
        </w:rPr>
        <w:t>The Beast and the sovereign</w:t>
      </w:r>
      <w:r w:rsidRPr="0050040B">
        <w:rPr>
          <w:rFonts w:ascii="Times New Roman" w:hAnsi="Times New Roman" w:cs="Times New Roman"/>
          <w:sz w:val="24"/>
          <w:szCs w:val="24"/>
          <w:lang w:val="en-US"/>
        </w:rPr>
        <w:t xml:space="preserve">, translated by Geoffrey Bennington. Chicago: University of Chicago Press.  </w:t>
      </w:r>
    </w:p>
    <w:p w14:paraId="549E3F68" w14:textId="77777777" w:rsidR="0036275B" w:rsidRPr="0050040B" w:rsidRDefault="0036275B" w:rsidP="0050040B">
      <w:pPr>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Derrida, Jacques. </w:t>
      </w:r>
      <w:r w:rsidRPr="0050040B">
        <w:rPr>
          <w:rFonts w:ascii="Times New Roman" w:hAnsi="Times New Roman" w:cs="Times New Roman"/>
          <w:sz w:val="24"/>
          <w:szCs w:val="24"/>
          <w:shd w:val="clear" w:color="auto" w:fill="FFFFFF"/>
          <w:lang w:val="en-US"/>
        </w:rPr>
        <w:t xml:space="preserve">1994. </w:t>
      </w:r>
      <w:r w:rsidRPr="0050040B">
        <w:rPr>
          <w:rFonts w:ascii="Times New Roman" w:hAnsi="Times New Roman" w:cs="Times New Roman"/>
          <w:i/>
          <w:iCs/>
          <w:sz w:val="24"/>
          <w:szCs w:val="24"/>
          <w:lang w:val="en-US"/>
        </w:rPr>
        <w:t>Specters of Marx: The State of the Debt, The Work of Mourning &amp; the New International.</w:t>
      </w:r>
      <w:r w:rsidRPr="0050040B">
        <w:rPr>
          <w:rFonts w:ascii="Times New Roman" w:hAnsi="Times New Roman" w:cs="Times New Roman"/>
          <w:sz w:val="24"/>
          <w:szCs w:val="24"/>
          <w:shd w:val="clear" w:color="auto" w:fill="FFFFFF"/>
          <w:lang w:val="en-US"/>
        </w:rPr>
        <w:t xml:space="preserve"> Translated by Peggy Kamuf. Routledge.</w:t>
      </w:r>
    </w:p>
    <w:p w14:paraId="68E118ED" w14:textId="77777777" w:rsidR="00D17DDB" w:rsidRDefault="0036275B" w:rsidP="00D17DDB">
      <w:pPr>
        <w:spacing w:line="276" w:lineRule="auto"/>
        <w:ind w:left="360"/>
        <w:jc w:val="both"/>
        <w:rPr>
          <w:rFonts w:ascii="Times New Roman" w:hAnsi="Times New Roman" w:cs="Times New Roman"/>
          <w:sz w:val="24"/>
          <w:szCs w:val="24"/>
          <w:shd w:val="clear" w:color="auto" w:fill="FFFFFF"/>
          <w:lang w:val="en-US"/>
        </w:rPr>
      </w:pPr>
      <w:r w:rsidRPr="0050040B">
        <w:rPr>
          <w:rFonts w:ascii="Times New Roman" w:hAnsi="Times New Roman" w:cs="Times New Roman"/>
          <w:sz w:val="24"/>
          <w:szCs w:val="24"/>
          <w:shd w:val="clear" w:color="auto" w:fill="FFFFFF"/>
          <w:lang w:val="en-US"/>
        </w:rPr>
        <w:t>Dmitriev, Igor (</w:t>
      </w:r>
      <w:r w:rsidRPr="0050040B">
        <w:rPr>
          <w:rFonts w:ascii="Times New Roman" w:hAnsi="Times New Roman" w:cs="Times New Roman"/>
          <w:i/>
          <w:iCs/>
          <w:sz w:val="24"/>
          <w:szCs w:val="24"/>
          <w:shd w:val="clear" w:color="auto" w:fill="FFFFFF"/>
          <w:lang w:val="en-US"/>
        </w:rPr>
        <w:t>Immortal regiment</w:t>
      </w:r>
      <w:r w:rsidRPr="0050040B">
        <w:rPr>
          <w:rFonts w:ascii="Times New Roman" w:hAnsi="Times New Roman" w:cs="Times New Roman"/>
          <w:sz w:val="24"/>
          <w:szCs w:val="24"/>
          <w:shd w:val="clear" w:color="auto" w:fill="FFFFFF"/>
          <w:lang w:val="en-US"/>
        </w:rPr>
        <w:t>), 2020. Interview collected by G. Lajus.</w:t>
      </w:r>
    </w:p>
    <w:p w14:paraId="3E648E4A" w14:textId="23AA2C36" w:rsidR="00D17DDB" w:rsidRPr="00D17DDB" w:rsidRDefault="00D17DDB" w:rsidP="00D17DDB">
      <w:pPr>
        <w:spacing w:line="276" w:lineRule="auto"/>
        <w:ind w:left="360"/>
        <w:jc w:val="both"/>
        <w:rPr>
          <w:rFonts w:ascii="Times New Roman" w:hAnsi="Times New Roman" w:cs="Times New Roman"/>
          <w:sz w:val="24"/>
          <w:szCs w:val="24"/>
          <w:shd w:val="clear" w:color="auto" w:fill="FFFFFF"/>
          <w:lang w:val="en-US"/>
        </w:rPr>
      </w:pPr>
      <w:r w:rsidRPr="00766391">
        <w:rPr>
          <w:rFonts w:ascii="Times New Roman" w:hAnsi="Times New Roman" w:cs="Times New Roman"/>
          <w:sz w:val="24"/>
          <w:szCs w:val="24"/>
          <w:lang w:val="en-US"/>
        </w:rPr>
        <w:t xml:space="preserve">Edele, Mark. 2019. </w:t>
      </w:r>
      <w:r w:rsidRPr="00766391">
        <w:rPr>
          <w:rFonts w:ascii="Times New Roman" w:hAnsi="Times New Roman" w:cs="Times New Roman"/>
          <w:i/>
          <w:iCs/>
          <w:sz w:val="24"/>
          <w:szCs w:val="24"/>
          <w:lang w:val="en-US"/>
        </w:rPr>
        <w:t>The Soviet Culture of Victory</w:t>
      </w:r>
      <w:r w:rsidRPr="00766391">
        <w:rPr>
          <w:rFonts w:ascii="Times New Roman" w:hAnsi="Times New Roman" w:cs="Times New Roman"/>
          <w:sz w:val="24"/>
          <w:szCs w:val="24"/>
          <w:lang w:val="en-US"/>
        </w:rPr>
        <w:t xml:space="preserve">. </w:t>
      </w:r>
      <w:r w:rsidRPr="00D17DDB">
        <w:rPr>
          <w:rFonts w:ascii="Times New Roman" w:hAnsi="Times New Roman" w:cs="Times New Roman"/>
          <w:sz w:val="24"/>
          <w:szCs w:val="24"/>
          <w:lang w:val="en-US"/>
        </w:rPr>
        <w:t xml:space="preserve">Journal of Contemporary History. </w:t>
      </w:r>
      <w:r w:rsidRPr="00D17DDB">
        <w:rPr>
          <w:rFonts w:ascii="Times New Roman" w:hAnsi="Times New Roman" w:cs="Times New Roman"/>
          <w:sz w:val="24"/>
          <w:szCs w:val="24"/>
          <w:shd w:val="clear" w:color="auto" w:fill="FFFFFF"/>
          <w:lang w:val="en-US"/>
        </w:rPr>
        <w:t>Volume: 54 issue: 4, page(s): 780-798</w:t>
      </w:r>
      <w:r>
        <w:rPr>
          <w:rFonts w:ascii="Times New Roman" w:hAnsi="Times New Roman" w:cs="Times New Roman"/>
          <w:sz w:val="24"/>
          <w:szCs w:val="24"/>
          <w:shd w:val="clear" w:color="auto" w:fill="FFFFFF"/>
          <w:lang w:val="en-US"/>
        </w:rPr>
        <w:t>.</w:t>
      </w:r>
    </w:p>
    <w:p w14:paraId="71C9BA09" w14:textId="77777777" w:rsidR="0036275B" w:rsidRPr="0050040B" w:rsidRDefault="0036275B" w:rsidP="0050040B">
      <w:pPr>
        <w:shd w:val="clear" w:color="auto" w:fill="FFFFFF"/>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Etkind, Alexander. </w:t>
      </w:r>
      <w:r w:rsidRPr="0050040B">
        <w:rPr>
          <w:rFonts w:ascii="Times New Roman" w:eastAsia="Times New Roman" w:hAnsi="Times New Roman" w:cs="Times New Roman"/>
          <w:sz w:val="24"/>
          <w:szCs w:val="24"/>
          <w:shd w:val="clear" w:color="auto" w:fill="FFFFFF"/>
          <w:lang w:val="en-US"/>
        </w:rPr>
        <w:t>2013. </w:t>
      </w:r>
      <w:r w:rsidRPr="0050040B">
        <w:rPr>
          <w:rFonts w:ascii="Times New Roman" w:eastAsia="Times New Roman" w:hAnsi="Times New Roman" w:cs="Times New Roman"/>
          <w:i/>
          <w:sz w:val="24"/>
          <w:szCs w:val="24"/>
          <w:shd w:val="clear" w:color="auto" w:fill="FFFFFF"/>
          <w:lang w:val="en-US"/>
        </w:rPr>
        <w:t>Warped Mourning: Stories of the Undead in the Land of the Unburied</w:t>
      </w:r>
      <w:r w:rsidRPr="0050040B">
        <w:rPr>
          <w:rFonts w:ascii="Times New Roman" w:eastAsia="Times New Roman" w:hAnsi="Times New Roman" w:cs="Times New Roman"/>
          <w:sz w:val="24"/>
          <w:szCs w:val="24"/>
          <w:shd w:val="clear" w:color="auto" w:fill="FFFFFF"/>
          <w:lang w:val="en-US"/>
        </w:rPr>
        <w:t xml:space="preserve">. Stanford, CA: Stanford University Press. </w:t>
      </w:r>
    </w:p>
    <w:p w14:paraId="34EFCF28" w14:textId="77777777" w:rsidR="00A373FE" w:rsidRDefault="0036275B" w:rsidP="00A373FE">
      <w:pPr>
        <w:shd w:val="clear" w:color="auto" w:fill="FFFFFF"/>
        <w:spacing w:line="100" w:lineRule="atLeast"/>
        <w:ind w:left="360"/>
        <w:rPr>
          <w:rFonts w:ascii="Times New Roman" w:eastAsia="Times New Roman" w:hAnsi="Times New Roman" w:cs="Times New Roman"/>
          <w:sz w:val="24"/>
          <w:szCs w:val="24"/>
          <w:shd w:val="clear" w:color="auto" w:fill="FFFFFF"/>
          <w:lang w:val="en-US"/>
        </w:rPr>
      </w:pPr>
      <w:r w:rsidRPr="0050040B">
        <w:rPr>
          <w:rFonts w:ascii="Times New Roman" w:eastAsia="Times New Roman" w:hAnsi="Times New Roman" w:cs="Times New Roman"/>
          <w:sz w:val="24"/>
          <w:szCs w:val="24"/>
          <w:shd w:val="clear" w:color="auto" w:fill="FFFFFF"/>
          <w:lang w:val="en-US"/>
        </w:rPr>
        <w:t xml:space="preserve">Fedor, Julie. 2017. "Memory, Kinship, and the Mobilization of the Dead: The Russian State and the “Immortal Regiment” Movement." In </w:t>
      </w:r>
      <w:r w:rsidRPr="0050040B">
        <w:rPr>
          <w:rFonts w:ascii="Times New Roman" w:eastAsia="Times New Roman" w:hAnsi="Times New Roman" w:cs="Times New Roman"/>
          <w:i/>
          <w:sz w:val="24"/>
          <w:szCs w:val="24"/>
          <w:shd w:val="clear" w:color="auto" w:fill="FFFFFF"/>
          <w:lang w:val="en-US"/>
        </w:rPr>
        <w:t xml:space="preserve">War and Memory in Russia, Ukraine and Belarus, </w:t>
      </w:r>
      <w:r w:rsidRPr="0050040B">
        <w:rPr>
          <w:rFonts w:ascii="Times New Roman" w:eastAsia="Times New Roman" w:hAnsi="Times New Roman" w:cs="Times New Roman"/>
          <w:sz w:val="24"/>
          <w:szCs w:val="24"/>
          <w:shd w:val="clear" w:color="auto" w:fill="FFFFFF"/>
          <w:lang w:val="en-US"/>
        </w:rPr>
        <w:t>307-345. Cham: Palgrave Macmillan.</w:t>
      </w:r>
    </w:p>
    <w:p w14:paraId="5483F877" w14:textId="228A7679" w:rsidR="00A373FE" w:rsidRPr="00A373FE" w:rsidRDefault="00A373FE" w:rsidP="00A373FE">
      <w:pPr>
        <w:shd w:val="clear" w:color="auto" w:fill="FFFFFF"/>
        <w:spacing w:line="100" w:lineRule="atLeast"/>
        <w:ind w:left="360"/>
        <w:rPr>
          <w:rFonts w:ascii="Times New Roman" w:eastAsia="Times New Roman" w:hAnsi="Times New Roman" w:cs="Times New Roman"/>
          <w:sz w:val="24"/>
          <w:szCs w:val="24"/>
          <w:shd w:val="clear" w:color="auto" w:fill="FFFFFF"/>
          <w:lang w:val="en-US"/>
        </w:rPr>
      </w:pPr>
      <w:r w:rsidRPr="00A446F6">
        <w:rPr>
          <w:rFonts w:ascii="Times New Roman" w:hAnsi="Times New Roman" w:cs="Times New Roman"/>
          <w:sz w:val="24"/>
          <w:szCs w:val="24"/>
          <w:lang w:val="en-US"/>
        </w:rPr>
        <w:t>Fedorov, Nikolaj F. 1995. Sobranie sochinenij v 4 tomah [Collected works in 4 volumes]. Moscow: Izdatel</w:t>
      </w:r>
      <w:r>
        <w:rPr>
          <w:rFonts w:ascii="Times New Roman" w:hAnsi="Times New Roman" w:cs="Times New Roman"/>
          <w:sz w:val="24"/>
          <w:szCs w:val="24"/>
          <w:lang w:val="en-US"/>
        </w:rPr>
        <w:t>’</w:t>
      </w:r>
      <w:r w:rsidRPr="00A446F6">
        <w:rPr>
          <w:rFonts w:ascii="Times New Roman" w:hAnsi="Times New Roman" w:cs="Times New Roman"/>
          <w:sz w:val="24"/>
          <w:szCs w:val="24"/>
          <w:lang w:val="en-US"/>
        </w:rPr>
        <w:t>skaya gruppa “Progress“.</w:t>
      </w:r>
    </w:p>
    <w:p w14:paraId="28C97A3C" w14:textId="3422A6BE" w:rsidR="00CE1C6C" w:rsidRPr="00B9473C" w:rsidRDefault="00CE1C6C" w:rsidP="0050040B">
      <w:pPr>
        <w:ind w:left="360"/>
        <w:rPr>
          <w:rFonts w:ascii="Times New Roman" w:hAnsi="Times New Roman" w:cs="Times New Roman"/>
          <w:sz w:val="24"/>
          <w:szCs w:val="24"/>
          <w:lang w:val="en-US"/>
        </w:rPr>
      </w:pPr>
      <w:r w:rsidRPr="00B9473C">
        <w:rPr>
          <w:rFonts w:ascii="Times New Roman" w:hAnsi="Times New Roman" w:cs="Times New Roman"/>
          <w:sz w:val="24"/>
          <w:szCs w:val="24"/>
          <w:lang w:val="en-US"/>
        </w:rPr>
        <w:t xml:space="preserve">Figes, Orlando. 2007. </w:t>
      </w:r>
      <w:r w:rsidRPr="00B9473C">
        <w:rPr>
          <w:rFonts w:ascii="Times New Roman" w:hAnsi="Times New Roman" w:cs="Times New Roman"/>
          <w:i/>
          <w:iCs/>
          <w:sz w:val="24"/>
          <w:szCs w:val="24"/>
          <w:lang w:val="en-US"/>
        </w:rPr>
        <w:t xml:space="preserve">The Whisperers. Private life in Stalin’s Russia, </w:t>
      </w:r>
      <w:r w:rsidRPr="00B9473C">
        <w:rPr>
          <w:rFonts w:ascii="Times New Roman" w:hAnsi="Times New Roman" w:cs="Times New Roman"/>
          <w:sz w:val="24"/>
          <w:szCs w:val="24"/>
          <w:lang w:val="en-US"/>
        </w:rPr>
        <w:t>Penguin books.</w:t>
      </w:r>
    </w:p>
    <w:p w14:paraId="1E169F1F" w14:textId="77777777" w:rsidR="0036275B" w:rsidRPr="0050040B" w:rsidRDefault="0036275B" w:rsidP="0050040B">
      <w:pPr>
        <w:spacing w:line="100" w:lineRule="atLeast"/>
        <w:ind w:left="360"/>
        <w:rPr>
          <w:rFonts w:ascii="Times New Roman" w:hAnsi="Times New Roman" w:cs="Times New Roman"/>
          <w:sz w:val="24"/>
          <w:szCs w:val="24"/>
          <w:shd w:val="clear" w:color="auto" w:fill="FFFFFF"/>
          <w:lang w:val="en-US"/>
        </w:rPr>
      </w:pPr>
      <w:r w:rsidRPr="0050040B">
        <w:rPr>
          <w:rFonts w:ascii="Times New Roman" w:hAnsi="Times New Roman" w:cs="Times New Roman"/>
          <w:sz w:val="24"/>
          <w:szCs w:val="24"/>
          <w:lang w:val="en-US"/>
        </w:rPr>
        <w:t xml:space="preserve">Gabowitsch, Mischa. 2018. “Are Copycats Subversive? Strategy-31, the Russian Runs, the Immortal Regiment, and the Transformative Potential of Non-Hierarchical Movements.” </w:t>
      </w:r>
      <w:r w:rsidRPr="0050040B">
        <w:rPr>
          <w:rFonts w:ascii="Times New Roman" w:hAnsi="Times New Roman" w:cs="Times New Roman"/>
          <w:i/>
          <w:iCs/>
          <w:sz w:val="24"/>
          <w:szCs w:val="24"/>
          <w:lang w:val="en-US"/>
        </w:rPr>
        <w:t>Problems of Post-Communism</w:t>
      </w:r>
      <w:r w:rsidRPr="0050040B">
        <w:rPr>
          <w:rFonts w:ascii="Times New Roman" w:hAnsi="Times New Roman" w:cs="Times New Roman"/>
          <w:sz w:val="24"/>
          <w:szCs w:val="24"/>
          <w:lang w:val="en-US"/>
        </w:rPr>
        <w:t xml:space="preserve">, 65 (5): 297-314. doi: </w:t>
      </w:r>
      <w:hyperlink r:id="rId19" w:anchor="_blank" w:history="1">
        <w:r w:rsidRPr="0050040B">
          <w:rPr>
            <w:rStyle w:val="aa"/>
            <w:rFonts w:ascii="Times New Roman" w:hAnsi="Times New Roman" w:cs="Times New Roman"/>
            <w:sz w:val="24"/>
            <w:szCs w:val="24"/>
            <w:shd w:val="clear" w:color="auto" w:fill="FFFFFF"/>
            <w:lang w:val="en-US"/>
          </w:rPr>
          <w:t>10.1080/10758216.2016.1250604</w:t>
        </w:r>
      </w:hyperlink>
      <w:r w:rsidRPr="0050040B">
        <w:rPr>
          <w:rFonts w:ascii="Times New Roman" w:hAnsi="Times New Roman" w:cs="Times New Roman"/>
          <w:sz w:val="24"/>
          <w:szCs w:val="24"/>
          <w:shd w:val="clear" w:color="auto" w:fill="FFFFFF"/>
          <w:lang w:val="en-US"/>
        </w:rPr>
        <w:t>.</w:t>
      </w:r>
    </w:p>
    <w:p w14:paraId="64E331C4"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shd w:val="clear" w:color="auto" w:fill="FFFFFF"/>
          <w:lang w:val="en-US"/>
        </w:rPr>
        <w:t xml:space="preserve">Halbwachs, Maurice. 1992. </w:t>
      </w:r>
      <w:r w:rsidRPr="0050040B">
        <w:rPr>
          <w:rFonts w:ascii="Times New Roman" w:hAnsi="Times New Roman" w:cs="Times New Roman"/>
          <w:i/>
          <w:iCs/>
          <w:sz w:val="24"/>
          <w:szCs w:val="24"/>
          <w:shd w:val="clear" w:color="auto" w:fill="FFFFFF"/>
          <w:lang w:val="en-US"/>
        </w:rPr>
        <w:t>On collective memory</w:t>
      </w:r>
      <w:r w:rsidRPr="0050040B">
        <w:rPr>
          <w:rFonts w:ascii="Times New Roman" w:hAnsi="Times New Roman" w:cs="Times New Roman"/>
          <w:sz w:val="24"/>
          <w:szCs w:val="24"/>
          <w:shd w:val="clear" w:color="auto" w:fill="FFFFFF"/>
          <w:lang w:val="en-US"/>
        </w:rPr>
        <w:t xml:space="preserve">, Chicago, The University of Chicago Press. </w:t>
      </w:r>
    </w:p>
    <w:p w14:paraId="7AF90D4F" w14:textId="77777777" w:rsidR="0036275B" w:rsidRPr="0050040B" w:rsidRDefault="0036275B" w:rsidP="0050040B">
      <w:pPr>
        <w:shd w:val="clear" w:color="auto" w:fill="FFFFFF"/>
        <w:spacing w:line="100" w:lineRule="atLeast"/>
        <w:ind w:left="360"/>
        <w:rPr>
          <w:rFonts w:ascii="Times New Roman" w:eastAsia="Times New Roman" w:hAnsi="Times New Roman" w:cs="Times New Roman"/>
          <w:spacing w:val="2"/>
          <w:sz w:val="24"/>
          <w:szCs w:val="24"/>
          <w:shd w:val="clear" w:color="auto" w:fill="FFFFFF"/>
          <w:lang w:val="en-US"/>
        </w:rPr>
      </w:pPr>
      <w:r w:rsidRPr="0050040B">
        <w:rPr>
          <w:rFonts w:ascii="Times New Roman" w:eastAsia="Times New Roman" w:hAnsi="Times New Roman" w:cs="Times New Roman"/>
          <w:spacing w:val="2"/>
          <w:sz w:val="24"/>
          <w:szCs w:val="24"/>
          <w:shd w:val="clear" w:color="auto" w:fill="FFFFFF"/>
          <w:lang w:val="en-US"/>
        </w:rPr>
        <w:t xml:space="preserve">Hirsch, </w:t>
      </w:r>
      <w:r w:rsidRPr="0050040B">
        <w:rPr>
          <w:rFonts w:ascii="Times New Roman" w:eastAsia="Times New Roman" w:hAnsi="Times New Roman" w:cs="Times New Roman"/>
          <w:sz w:val="24"/>
          <w:szCs w:val="24"/>
          <w:shd w:val="clear" w:color="auto" w:fill="FFFFFF"/>
          <w:lang w:val="en-US"/>
        </w:rPr>
        <w:t>Marianne</w:t>
      </w:r>
      <w:r w:rsidRPr="0050040B">
        <w:rPr>
          <w:rFonts w:ascii="Times New Roman" w:eastAsia="Times New Roman" w:hAnsi="Times New Roman" w:cs="Times New Roman"/>
          <w:spacing w:val="2"/>
          <w:sz w:val="24"/>
          <w:szCs w:val="24"/>
          <w:shd w:val="clear" w:color="auto" w:fill="FFFFFF"/>
          <w:lang w:val="en-US"/>
        </w:rPr>
        <w:t>. 1997. </w:t>
      </w:r>
      <w:r w:rsidRPr="0050040B">
        <w:rPr>
          <w:rFonts w:ascii="Times New Roman" w:eastAsia="Times New Roman" w:hAnsi="Times New Roman" w:cs="Times New Roman"/>
          <w:i/>
          <w:iCs/>
          <w:spacing w:val="2"/>
          <w:sz w:val="24"/>
          <w:szCs w:val="24"/>
          <w:shd w:val="clear" w:color="auto" w:fill="FFFFFF"/>
          <w:lang w:val="en-US"/>
        </w:rPr>
        <w:t>Family Frames: Photography, Narrative, and Postmemory</w:t>
      </w:r>
      <w:r w:rsidRPr="0050040B">
        <w:rPr>
          <w:rFonts w:ascii="Times New Roman" w:eastAsia="Times New Roman" w:hAnsi="Times New Roman" w:cs="Times New Roman"/>
          <w:spacing w:val="2"/>
          <w:sz w:val="24"/>
          <w:szCs w:val="24"/>
          <w:shd w:val="clear" w:color="auto" w:fill="FFFFFF"/>
          <w:lang w:val="en-US"/>
        </w:rPr>
        <w:t>. Cambridge, MA, &amp; London: Harvard University Press.</w:t>
      </w:r>
    </w:p>
    <w:p w14:paraId="3F807920" w14:textId="77777777" w:rsidR="0036275B" w:rsidRPr="0050040B" w:rsidRDefault="0036275B" w:rsidP="0050040B">
      <w:pPr>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Hobsbawm, Eric. 1995. </w:t>
      </w:r>
      <w:r w:rsidRPr="0050040B">
        <w:rPr>
          <w:rFonts w:ascii="Times New Roman" w:hAnsi="Times New Roman" w:cs="Times New Roman"/>
          <w:i/>
          <w:iCs/>
          <w:sz w:val="24"/>
          <w:szCs w:val="24"/>
          <w:lang w:val="en-US"/>
        </w:rPr>
        <w:t>Age of Extremes. The Short Twentieth Century, 1914-1991</w:t>
      </w:r>
      <w:r w:rsidRPr="0050040B">
        <w:rPr>
          <w:rFonts w:ascii="Times New Roman" w:hAnsi="Times New Roman" w:cs="Times New Roman"/>
          <w:sz w:val="24"/>
          <w:szCs w:val="24"/>
          <w:lang w:val="en-US"/>
        </w:rPr>
        <w:t>. London: Abacus.</w:t>
      </w:r>
    </w:p>
    <w:p w14:paraId="08C1355C"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King, David. 1997. </w:t>
      </w:r>
      <w:r w:rsidRPr="0050040B">
        <w:rPr>
          <w:rFonts w:ascii="Times New Roman" w:hAnsi="Times New Roman" w:cs="Times New Roman"/>
          <w:i/>
          <w:sz w:val="24"/>
          <w:szCs w:val="24"/>
          <w:lang w:val="en-US"/>
        </w:rPr>
        <w:t xml:space="preserve">The Commissar Vanishes. The Falsification of photographs and art in Stalin’s Russia. </w:t>
      </w:r>
      <w:r w:rsidRPr="0050040B">
        <w:rPr>
          <w:rFonts w:ascii="Times New Roman" w:hAnsi="Times New Roman" w:cs="Times New Roman"/>
          <w:sz w:val="24"/>
          <w:szCs w:val="24"/>
          <w:lang w:val="en-US"/>
        </w:rPr>
        <w:t>New York: Metropolitan Books.</w:t>
      </w:r>
    </w:p>
    <w:p w14:paraId="7728AF5C" w14:textId="77777777" w:rsidR="0036275B" w:rsidRPr="0050040B" w:rsidRDefault="0036275B" w:rsidP="0050040B">
      <w:pPr>
        <w:shd w:val="clear" w:color="auto" w:fill="FFFFFF"/>
        <w:spacing w:line="100" w:lineRule="atLeast"/>
        <w:ind w:left="360"/>
        <w:rPr>
          <w:rFonts w:ascii="Times New Roman" w:hAnsi="Times New Roman" w:cs="Times New Roman"/>
          <w:sz w:val="24"/>
          <w:szCs w:val="24"/>
          <w:lang w:val="en-US"/>
        </w:rPr>
      </w:pPr>
      <w:r w:rsidRPr="0050040B">
        <w:rPr>
          <w:rStyle w:val="Policepardfaut"/>
          <w:rFonts w:ascii="Times New Roman" w:hAnsi="Times New Roman" w:cs="Times New Roman"/>
          <w:sz w:val="24"/>
          <w:szCs w:val="24"/>
          <w:lang w:val="en-US"/>
        </w:rPr>
        <w:t xml:space="preserve">King, David. 2003. </w:t>
      </w:r>
      <w:r w:rsidRPr="0050040B">
        <w:rPr>
          <w:rStyle w:val="None"/>
          <w:rFonts w:ascii="Times New Roman" w:hAnsi="Times New Roman" w:cs="Times New Roman"/>
          <w:i/>
          <w:iCs/>
          <w:sz w:val="24"/>
          <w:szCs w:val="24"/>
          <w:u w:color="000000"/>
          <w:lang w:val="en-US"/>
        </w:rPr>
        <w:t>Ordinary citizens: the victims of Stalin</w:t>
      </w:r>
      <w:r w:rsidRPr="0050040B">
        <w:rPr>
          <w:rStyle w:val="None"/>
          <w:rFonts w:ascii="Times New Roman" w:hAnsi="Times New Roman" w:cs="Times New Roman"/>
          <w:sz w:val="24"/>
          <w:szCs w:val="24"/>
          <w:u w:color="000000"/>
          <w:lang w:val="en-US"/>
        </w:rPr>
        <w:t>.</w:t>
      </w:r>
      <w:r w:rsidRPr="0050040B">
        <w:rPr>
          <w:rFonts w:ascii="Times New Roman" w:hAnsi="Times New Roman" w:cs="Times New Roman"/>
          <w:sz w:val="24"/>
          <w:szCs w:val="24"/>
          <w:lang w:val="en-US"/>
        </w:rPr>
        <w:t xml:space="preserve"> London: Francis Boutle Publishers.</w:t>
      </w:r>
    </w:p>
    <w:p w14:paraId="6EDC4B50" w14:textId="77777777" w:rsidR="0036275B" w:rsidRPr="0050040B" w:rsidRDefault="0036275B" w:rsidP="0050040B">
      <w:pPr>
        <w:spacing w:line="276" w:lineRule="auto"/>
        <w:ind w:left="360"/>
        <w:jc w:val="both"/>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Kolotovkin, Sergey </w:t>
      </w:r>
      <w:r w:rsidRPr="0050040B">
        <w:rPr>
          <w:rFonts w:ascii="Times New Roman" w:hAnsi="Times New Roman" w:cs="Times New Roman"/>
          <w:sz w:val="24"/>
          <w:szCs w:val="24"/>
          <w:shd w:val="clear" w:color="auto" w:fill="FFFFFF"/>
          <w:lang w:val="en-US"/>
        </w:rPr>
        <w:t>(</w:t>
      </w:r>
      <w:r w:rsidRPr="0050040B">
        <w:rPr>
          <w:rFonts w:ascii="Times New Roman" w:hAnsi="Times New Roman" w:cs="Times New Roman"/>
          <w:i/>
          <w:iCs/>
          <w:sz w:val="24"/>
          <w:szCs w:val="24"/>
          <w:shd w:val="clear" w:color="auto" w:fill="FFFFFF"/>
          <w:lang w:val="en-US"/>
        </w:rPr>
        <w:t>Immortal regiment</w:t>
      </w:r>
      <w:r w:rsidRPr="0050040B">
        <w:rPr>
          <w:rFonts w:ascii="Times New Roman" w:hAnsi="Times New Roman" w:cs="Times New Roman"/>
          <w:sz w:val="24"/>
          <w:szCs w:val="24"/>
          <w:shd w:val="clear" w:color="auto" w:fill="FFFFFF"/>
          <w:lang w:val="en-US"/>
        </w:rPr>
        <w:t>), 2020.</w:t>
      </w:r>
      <w:r w:rsidRPr="0050040B">
        <w:rPr>
          <w:rFonts w:ascii="Times New Roman" w:hAnsi="Times New Roman" w:cs="Times New Roman"/>
          <w:sz w:val="24"/>
          <w:szCs w:val="24"/>
          <w:lang w:val="en-US"/>
        </w:rPr>
        <w:t xml:space="preserve"> Interview </w:t>
      </w:r>
      <w:r w:rsidRPr="0050040B">
        <w:rPr>
          <w:rFonts w:ascii="Times New Roman" w:hAnsi="Times New Roman" w:cs="Times New Roman"/>
          <w:sz w:val="24"/>
          <w:szCs w:val="24"/>
          <w:shd w:val="clear" w:color="auto" w:fill="FFFFFF"/>
          <w:lang w:val="en-US"/>
        </w:rPr>
        <w:t>collected by G. Lajus</w:t>
      </w:r>
      <w:r w:rsidRPr="0050040B">
        <w:rPr>
          <w:rFonts w:ascii="Times New Roman" w:hAnsi="Times New Roman" w:cs="Times New Roman"/>
          <w:sz w:val="24"/>
          <w:szCs w:val="24"/>
          <w:lang w:val="en-US"/>
        </w:rPr>
        <w:t xml:space="preserve">. </w:t>
      </w:r>
    </w:p>
    <w:p w14:paraId="144235AD"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Krivosheev, Grigorij F. 2001. </w:t>
      </w:r>
      <w:r w:rsidRPr="0050040B">
        <w:rPr>
          <w:rFonts w:ascii="Times New Roman" w:hAnsi="Times New Roman" w:cs="Times New Roman"/>
          <w:i/>
          <w:iCs/>
          <w:sz w:val="24"/>
          <w:szCs w:val="24"/>
          <w:lang w:val="en-US"/>
        </w:rPr>
        <w:t>Rossiya i SSSR v vojnah XX veka: Poteri vooruzhennyh sil, Ctatisticheskoe issledovanie</w:t>
      </w:r>
      <w:r w:rsidRPr="0050040B">
        <w:rPr>
          <w:rFonts w:ascii="Times New Roman" w:hAnsi="Times New Roman" w:cs="Times New Roman"/>
          <w:sz w:val="24"/>
          <w:szCs w:val="24"/>
          <w:lang w:val="en-US"/>
        </w:rPr>
        <w:t xml:space="preserve"> [Russia and the USSR in the 20</w:t>
      </w:r>
      <w:r w:rsidRPr="0050040B">
        <w:rPr>
          <w:rFonts w:ascii="Times New Roman" w:hAnsi="Times New Roman" w:cs="Times New Roman"/>
          <w:sz w:val="24"/>
          <w:szCs w:val="24"/>
          <w:vertAlign w:val="superscript"/>
          <w:lang w:val="en-US"/>
        </w:rPr>
        <w:t>th</w:t>
      </w:r>
      <w:r w:rsidRPr="0050040B">
        <w:rPr>
          <w:rFonts w:ascii="Times New Roman" w:hAnsi="Times New Roman" w:cs="Times New Roman"/>
          <w:sz w:val="24"/>
          <w:szCs w:val="24"/>
          <w:lang w:val="en-US"/>
        </w:rPr>
        <w:t xml:space="preserve"> century Wars. Loss of Armed Forces. Statistical research]. Moscow: Olma-Press. </w:t>
      </w:r>
    </w:p>
    <w:p w14:paraId="5DBF5E88" w14:textId="19757CF5" w:rsidR="00DF613F" w:rsidRPr="003A7ABD" w:rsidRDefault="00DF613F" w:rsidP="0050040B">
      <w:pPr>
        <w:shd w:val="clear" w:color="auto" w:fill="FFFFFF"/>
        <w:spacing w:line="100" w:lineRule="atLeast"/>
        <w:ind w:left="360"/>
        <w:rPr>
          <w:rFonts w:ascii="Times New Roman" w:hAnsi="Times New Roman" w:cs="Times New Roman"/>
          <w:sz w:val="24"/>
          <w:szCs w:val="24"/>
          <w:lang w:val="en-US"/>
        </w:rPr>
      </w:pPr>
      <w:r w:rsidRPr="003A7ABD">
        <w:rPr>
          <w:rFonts w:ascii="Times New Roman" w:hAnsi="Times New Roman" w:cs="Times New Roman"/>
          <w:sz w:val="24"/>
          <w:szCs w:val="24"/>
          <w:lang w:val="en-US"/>
        </w:rPr>
        <w:lastRenderedPageBreak/>
        <w:t>Pasternak Gil (2019) Introduction: Photography in Transitioning European Communist and Post-Communist Histories, Photography and Culture, 12:2, 139-149, DOI: 10.1080/17514517.2019.1603616</w:t>
      </w:r>
    </w:p>
    <w:p w14:paraId="22A460FA" w14:textId="2E04E975" w:rsidR="0036275B" w:rsidRDefault="0036275B" w:rsidP="00E938FE">
      <w:pPr>
        <w:spacing w:after="0" w:line="276" w:lineRule="auto"/>
        <w:ind w:left="360"/>
        <w:jc w:val="both"/>
        <w:rPr>
          <w:rStyle w:val="aa"/>
          <w:rFonts w:ascii="Times New Roman" w:hAnsi="Times New Roman" w:cs="Times New Roman"/>
          <w:sz w:val="24"/>
          <w:szCs w:val="24"/>
          <w:lang w:val="en-US"/>
        </w:rPr>
      </w:pPr>
      <w:r w:rsidRPr="0050040B">
        <w:rPr>
          <w:rFonts w:ascii="Times New Roman" w:eastAsia="Times New Roman" w:hAnsi="Times New Roman" w:cs="Times New Roman"/>
          <w:sz w:val="24"/>
          <w:szCs w:val="24"/>
          <w:lang w:val="en-US"/>
        </w:rPr>
        <w:t>Rachinsky</w:t>
      </w:r>
      <w:r w:rsidRPr="0050040B">
        <w:rPr>
          <w:rFonts w:ascii="Times New Roman" w:hAnsi="Times New Roman" w:cs="Times New Roman"/>
          <w:sz w:val="24"/>
          <w:szCs w:val="24"/>
          <w:lang w:val="en-US"/>
        </w:rPr>
        <w:t xml:space="preserve">, </w:t>
      </w:r>
      <w:r w:rsidRPr="0050040B">
        <w:rPr>
          <w:rFonts w:ascii="Times New Roman" w:eastAsia="Times New Roman" w:hAnsi="Times New Roman" w:cs="Times New Roman"/>
          <w:sz w:val="24"/>
          <w:szCs w:val="24"/>
          <w:lang w:val="en-US"/>
        </w:rPr>
        <w:t>Jan</w:t>
      </w:r>
      <w:r w:rsidRPr="0050040B">
        <w:rPr>
          <w:rFonts w:ascii="Times New Roman" w:hAnsi="Times New Roman" w:cs="Times New Roman"/>
          <w:sz w:val="24"/>
          <w:szCs w:val="24"/>
          <w:lang w:val="en-US"/>
        </w:rPr>
        <w:t>.</w:t>
      </w:r>
      <w:r w:rsidRPr="0050040B">
        <w:rPr>
          <w:rFonts w:ascii="Times New Roman" w:eastAsia="Times New Roman" w:hAnsi="Times New Roman" w:cs="Times New Roman"/>
          <w:sz w:val="24"/>
          <w:szCs w:val="24"/>
          <w:lang w:val="en-US"/>
        </w:rPr>
        <w:t xml:space="preserve"> </w:t>
      </w:r>
      <w:r w:rsidRPr="0050040B">
        <w:rPr>
          <w:rFonts w:ascii="Times New Roman" w:hAnsi="Times New Roman" w:cs="Times New Roman"/>
          <w:sz w:val="24"/>
          <w:szCs w:val="24"/>
          <w:shd w:val="clear" w:color="auto" w:fill="FFFFFF"/>
          <w:lang w:val="en-US"/>
        </w:rPr>
        <w:t>27.05.2015,</w:t>
      </w:r>
      <w:r w:rsidRPr="0050040B">
        <w:rPr>
          <w:rFonts w:ascii="Times New Roman" w:hAnsi="Times New Roman" w:cs="Times New Roman"/>
          <w:sz w:val="24"/>
          <w:szCs w:val="24"/>
          <w:lang w:val="en-US"/>
        </w:rPr>
        <w:t xml:space="preserve"> Bessmertnyy barak [</w:t>
      </w:r>
      <w:r w:rsidRPr="0050040B">
        <w:rPr>
          <w:rFonts w:ascii="Times New Roman" w:eastAsia="Times New Roman" w:hAnsi="Times New Roman" w:cs="Times New Roman"/>
          <w:sz w:val="24"/>
          <w:szCs w:val="24"/>
          <w:lang w:val="en-US"/>
        </w:rPr>
        <w:t>Immortal Barrack</w:t>
      </w:r>
      <w:r w:rsidRPr="0050040B">
        <w:rPr>
          <w:rFonts w:ascii="Times New Roman" w:hAnsi="Times New Roman" w:cs="Times New Roman"/>
          <w:sz w:val="24"/>
          <w:szCs w:val="24"/>
          <w:lang w:val="en-US"/>
        </w:rPr>
        <w:t>]</w:t>
      </w:r>
      <w:r w:rsidRPr="0050040B">
        <w:rPr>
          <w:rFonts w:ascii="Times New Roman" w:eastAsia="Times New Roman" w:hAnsi="Times New Roman" w:cs="Times New Roman"/>
          <w:sz w:val="24"/>
          <w:szCs w:val="24"/>
          <w:lang w:val="en-US"/>
        </w:rPr>
        <w:t>,</w:t>
      </w:r>
      <w:r w:rsidRPr="0050040B">
        <w:rPr>
          <w:rFonts w:ascii="Times New Roman" w:hAnsi="Times New Roman" w:cs="Times New Roman"/>
          <w:b/>
          <w:bCs/>
          <w:sz w:val="24"/>
          <w:szCs w:val="24"/>
          <w:shd w:val="clear" w:color="auto" w:fill="FFFFFF"/>
          <w:lang w:val="en-US"/>
        </w:rPr>
        <w:t xml:space="preserve"> </w:t>
      </w:r>
      <w:hyperlink r:id="rId20" w:history="1">
        <w:r w:rsidRPr="0050040B">
          <w:rPr>
            <w:rStyle w:val="aa"/>
            <w:rFonts w:ascii="Times New Roman" w:hAnsi="Times New Roman" w:cs="Times New Roman"/>
            <w:sz w:val="24"/>
            <w:szCs w:val="24"/>
            <w:lang w:val="en-US"/>
          </w:rPr>
          <w:t>https://memohrc.org/ru/monitorings/bessmertnyy-barak</w:t>
        </w:r>
      </w:hyperlink>
    </w:p>
    <w:p w14:paraId="0D7CF97C" w14:textId="77777777" w:rsidR="00E938FE" w:rsidRPr="00E938FE" w:rsidRDefault="00E938FE" w:rsidP="00E938FE">
      <w:pPr>
        <w:spacing w:after="0" w:line="276" w:lineRule="auto"/>
        <w:ind w:left="360"/>
        <w:jc w:val="both"/>
        <w:rPr>
          <w:rFonts w:ascii="Times New Roman" w:hAnsi="Times New Roman" w:cs="Times New Roman"/>
          <w:color w:val="0000FF"/>
          <w:sz w:val="24"/>
          <w:szCs w:val="24"/>
          <w:u w:val="single"/>
          <w:lang w:val="en-US"/>
        </w:rPr>
      </w:pPr>
    </w:p>
    <w:p w14:paraId="20A18790"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Rutten, Ellen, and Vera Zvereva. 2013. “Old con</w:t>
      </w:r>
      <w:r w:rsidRPr="0050040B">
        <w:rPr>
          <w:rFonts w:ascii="Times New Roman" w:hAnsi="Times New Roman" w:cs="Times New Roman"/>
          <w:sz w:val="24"/>
          <w:szCs w:val="24"/>
          <w:lang w:val="fr-FR"/>
        </w:rPr>
        <w:t>ﬂ</w:t>
      </w:r>
      <w:r w:rsidRPr="0050040B">
        <w:rPr>
          <w:rFonts w:ascii="Times New Roman" w:hAnsi="Times New Roman" w:cs="Times New Roman"/>
          <w:sz w:val="24"/>
          <w:szCs w:val="24"/>
          <w:lang w:val="en-US"/>
        </w:rPr>
        <w:t xml:space="preserve">icts, new media: post-socialist digital memories.” In  </w:t>
      </w:r>
      <w:r w:rsidRPr="0050040B">
        <w:rPr>
          <w:rFonts w:ascii="Times New Roman" w:hAnsi="Times New Roman" w:cs="Times New Roman"/>
          <w:i/>
          <w:iCs/>
          <w:sz w:val="24"/>
          <w:szCs w:val="24"/>
          <w:lang w:val="en-US"/>
        </w:rPr>
        <w:t xml:space="preserve">Memory, Conflict and New Media: Web Wars in Post-Socialist States, </w:t>
      </w:r>
      <w:r w:rsidRPr="0050040B">
        <w:rPr>
          <w:rFonts w:ascii="Times New Roman" w:hAnsi="Times New Roman" w:cs="Times New Roman"/>
          <w:sz w:val="24"/>
          <w:szCs w:val="24"/>
          <w:lang w:val="en-US"/>
        </w:rPr>
        <w:t>edited by Ellen Rutten, et al. London &amp; New York: Routledge.</w:t>
      </w:r>
    </w:p>
    <w:p w14:paraId="6FDA6033" w14:textId="77777777" w:rsidR="0036275B" w:rsidRPr="0050040B" w:rsidRDefault="0036275B" w:rsidP="0050040B">
      <w:pPr>
        <w:shd w:val="clear" w:color="auto" w:fill="FFFFFF"/>
        <w:spacing w:line="100" w:lineRule="atLeast"/>
        <w:ind w:left="360"/>
        <w:rPr>
          <w:rFonts w:ascii="Times New Roman" w:hAnsi="Times New Roman" w:cs="Times New Roman"/>
          <w:sz w:val="24"/>
          <w:szCs w:val="24"/>
          <w:lang w:val="en-US"/>
        </w:rPr>
      </w:pPr>
      <w:r w:rsidRPr="0050040B">
        <w:rPr>
          <w:rFonts w:ascii="Times New Roman" w:eastAsia="Times New Roman" w:hAnsi="Times New Roman" w:cs="Times New Roman"/>
          <w:sz w:val="24"/>
          <w:szCs w:val="24"/>
          <w:lang w:val="en-US"/>
        </w:rPr>
        <w:t>Sarkisova, Oksana, and Olga Shevchenko. 2014. “Soviet Past in Domestic Photography: Events, Evidence, Erasure.”</w:t>
      </w:r>
      <w:r w:rsidRPr="0050040B">
        <w:rPr>
          <w:rFonts w:ascii="Times New Roman" w:eastAsia="Times New Roman" w:hAnsi="Times New Roman" w:cs="Times New Roman"/>
          <w:i/>
          <w:sz w:val="24"/>
          <w:szCs w:val="24"/>
          <w:lang w:val="en-US"/>
        </w:rPr>
        <w:t xml:space="preserve"> </w:t>
      </w:r>
      <w:r w:rsidRPr="0050040B">
        <w:rPr>
          <w:rFonts w:ascii="Times New Roman" w:eastAsia="Times New Roman" w:hAnsi="Times New Roman" w:cs="Times New Roman"/>
          <w:sz w:val="24"/>
          <w:szCs w:val="24"/>
          <w:lang w:val="en-US"/>
        </w:rPr>
        <w:t>In</w:t>
      </w:r>
      <w:r w:rsidRPr="0050040B">
        <w:rPr>
          <w:rFonts w:ascii="Times New Roman" w:eastAsia="Times New Roman" w:hAnsi="Times New Roman" w:cs="Times New Roman"/>
          <w:i/>
          <w:sz w:val="24"/>
          <w:szCs w:val="24"/>
          <w:lang w:val="en-US"/>
        </w:rPr>
        <w:t xml:space="preserve"> </w:t>
      </w:r>
      <w:r w:rsidRPr="0050040B">
        <w:rPr>
          <w:rFonts w:ascii="Times New Roman" w:eastAsia="Times New Roman" w:hAnsi="Times New Roman" w:cs="Times New Roman"/>
          <w:i/>
          <w:iCs/>
          <w:sz w:val="24"/>
          <w:szCs w:val="24"/>
          <w:lang w:val="en-US"/>
        </w:rPr>
        <w:t>Double exposure: memory and photography</w:t>
      </w:r>
      <w:r w:rsidRPr="0050040B">
        <w:rPr>
          <w:rFonts w:ascii="Times New Roman" w:eastAsia="Times New Roman" w:hAnsi="Times New Roman" w:cs="Times New Roman"/>
          <w:sz w:val="24"/>
          <w:szCs w:val="24"/>
          <w:lang w:val="en-US"/>
        </w:rPr>
        <w:t xml:space="preserve">, edited by Olga Shevchenko, 147-174. </w:t>
      </w:r>
      <w:r w:rsidRPr="0050040B">
        <w:rPr>
          <w:rFonts w:ascii="Times New Roman" w:eastAsia="Times New Roman" w:hAnsi="Times New Roman" w:cs="Times New Roman"/>
          <w:sz w:val="24"/>
          <w:szCs w:val="24"/>
          <w:shd w:val="clear" w:color="auto" w:fill="FFFFFF"/>
          <w:lang w:val="en-US"/>
        </w:rPr>
        <w:t>New Brunswick &amp; New Jersey: Transaction Publishers.</w:t>
      </w:r>
    </w:p>
    <w:p w14:paraId="2950B9FB" w14:textId="6B119BB7" w:rsidR="0036275B" w:rsidRPr="00545E4A" w:rsidRDefault="0036275B" w:rsidP="00A373FE">
      <w:pPr>
        <w:pStyle w:val="af"/>
        <w:shd w:val="clear" w:color="auto" w:fill="FFFFFF"/>
        <w:spacing w:after="0" w:line="100" w:lineRule="atLeast"/>
        <w:ind w:left="360"/>
        <w:rPr>
          <w:rStyle w:val="aa"/>
          <w:lang w:val="fr-FR"/>
        </w:rPr>
      </w:pPr>
      <w:r w:rsidRPr="00A446F6">
        <w:rPr>
          <w:rStyle w:val="aa"/>
          <w:rFonts w:eastAsia="Times New Roman"/>
          <w:lang w:val="en-US"/>
        </w:rPr>
        <w:t xml:space="preserve">Sharyj, Andrej, and Lilya Pal'veleva. 2015. </w:t>
      </w:r>
      <w:r w:rsidRPr="00A446F6">
        <w:rPr>
          <w:rStyle w:val="aa"/>
          <w:rFonts w:eastAsia="Times New Roman"/>
          <w:i/>
          <w:iCs/>
          <w:lang w:val="en-US"/>
        </w:rPr>
        <w:t xml:space="preserve">Bessmertnyj barak </w:t>
      </w:r>
      <w:r w:rsidRPr="00A446F6">
        <w:rPr>
          <w:rStyle w:val="aa"/>
          <w:rFonts w:eastAsia="Times New Roman"/>
          <w:lang w:val="en-US"/>
        </w:rPr>
        <w:t xml:space="preserve">[Immortal barrack]. Radio Svoboda. </w:t>
      </w:r>
      <w:hyperlink r:id="rId21" w:history="1">
        <w:r w:rsidRPr="00545E4A">
          <w:rPr>
            <w:rStyle w:val="aa"/>
            <w:lang w:val="fr-FR"/>
          </w:rPr>
          <w:t>https://www.svoboda.org/a/27018297.html</w:t>
        </w:r>
      </w:hyperlink>
      <w:r w:rsidRPr="00545E4A">
        <w:rPr>
          <w:rStyle w:val="aa"/>
          <w:lang w:val="fr-FR"/>
        </w:rPr>
        <w:t xml:space="preserve"> (28.08.2020)</w:t>
      </w:r>
    </w:p>
    <w:p w14:paraId="1D8FB431" w14:textId="77777777" w:rsidR="00A373FE" w:rsidRPr="00545E4A" w:rsidRDefault="00A373FE" w:rsidP="00A373FE">
      <w:pPr>
        <w:pStyle w:val="af"/>
        <w:shd w:val="clear" w:color="auto" w:fill="FFFFFF"/>
        <w:spacing w:after="0" w:line="100" w:lineRule="atLeast"/>
        <w:ind w:left="360"/>
        <w:rPr>
          <w:rStyle w:val="None"/>
          <w:lang w:val="fr-FR"/>
        </w:rPr>
      </w:pPr>
    </w:p>
    <w:p w14:paraId="18FB9DB7" w14:textId="7FB11F79" w:rsidR="0036275B" w:rsidRPr="004970BE" w:rsidRDefault="0036275B" w:rsidP="0050040B">
      <w:pPr>
        <w:spacing w:line="100" w:lineRule="atLeast"/>
        <w:ind w:left="360"/>
        <w:rPr>
          <w:rFonts w:ascii="Times New Roman" w:hAnsi="Times New Roman" w:cs="Times New Roman"/>
          <w:iCs/>
          <w:sz w:val="24"/>
          <w:szCs w:val="24"/>
          <w:lang w:val="fr-FR"/>
        </w:rPr>
      </w:pPr>
      <w:r w:rsidRPr="00545E4A">
        <w:rPr>
          <w:rStyle w:val="None"/>
          <w:rFonts w:ascii="Times New Roman" w:hAnsi="Times New Roman" w:cs="Times New Roman"/>
          <w:bCs/>
          <w:sz w:val="24"/>
          <w:szCs w:val="24"/>
          <w:u w:color="000000"/>
          <w:lang w:val="fr-FR"/>
        </w:rPr>
        <w:t xml:space="preserve">Skopin, Denis. </w:t>
      </w:r>
      <w:r w:rsidRPr="0050040B">
        <w:rPr>
          <w:rStyle w:val="None"/>
          <w:rFonts w:ascii="Times New Roman" w:hAnsi="Times New Roman" w:cs="Times New Roman"/>
          <w:bCs/>
          <w:sz w:val="24"/>
          <w:szCs w:val="24"/>
          <w:u w:color="000000"/>
          <w:lang w:val="fr-FR"/>
        </w:rPr>
        <w:t xml:space="preserve">2015. </w:t>
      </w:r>
      <w:r w:rsidRPr="0050040B">
        <w:rPr>
          <w:rStyle w:val="None"/>
          <w:rFonts w:ascii="Times New Roman" w:hAnsi="Times New Roman" w:cs="Times New Roman"/>
          <w:bCs/>
          <w:i/>
          <w:iCs/>
          <w:sz w:val="24"/>
          <w:szCs w:val="24"/>
          <w:u w:color="000000"/>
          <w:lang w:val="fr-FR"/>
        </w:rPr>
        <w:t>La photographie de groupe et la politique de la disparition dans la Russie de Staline</w:t>
      </w:r>
      <w:r w:rsidR="00B83AA3">
        <w:rPr>
          <w:rStyle w:val="None"/>
          <w:rFonts w:ascii="Times New Roman" w:hAnsi="Times New Roman" w:cs="Times New Roman"/>
          <w:bCs/>
          <w:i/>
          <w:iCs/>
          <w:sz w:val="24"/>
          <w:szCs w:val="24"/>
          <w:u w:color="000000"/>
          <w:lang w:val="fr-FR"/>
        </w:rPr>
        <w:t xml:space="preserve"> </w:t>
      </w:r>
      <w:r w:rsidRPr="00B83AA3">
        <w:rPr>
          <w:rStyle w:val="None"/>
          <w:rFonts w:ascii="Times New Roman" w:hAnsi="Times New Roman" w:cs="Times New Roman"/>
          <w:bCs/>
          <w:sz w:val="24"/>
          <w:szCs w:val="24"/>
          <w:u w:color="000000"/>
          <w:lang w:val="fr-FR"/>
        </w:rPr>
        <w:t xml:space="preserve">[Group Photography and Policy of Disappearance in Stalin’s Russia]. </w:t>
      </w:r>
      <w:r w:rsidRPr="004970BE">
        <w:rPr>
          <w:rStyle w:val="None"/>
          <w:rFonts w:ascii="Times New Roman" w:hAnsi="Times New Roman" w:cs="Times New Roman"/>
          <w:bCs/>
          <w:sz w:val="24"/>
          <w:szCs w:val="24"/>
          <w:u w:color="000000"/>
          <w:lang w:val="fr-FR"/>
        </w:rPr>
        <w:t>Paris: L'Harmattan</w:t>
      </w:r>
      <w:r w:rsidRPr="004970BE">
        <w:rPr>
          <w:rStyle w:val="None"/>
          <w:rFonts w:ascii="Times New Roman" w:hAnsi="Times New Roman" w:cs="Times New Roman"/>
          <w:bCs/>
          <w:i/>
          <w:sz w:val="24"/>
          <w:szCs w:val="24"/>
          <w:u w:color="000000"/>
          <w:lang w:val="fr-FR"/>
        </w:rPr>
        <w:t>.</w:t>
      </w:r>
    </w:p>
    <w:p w14:paraId="07DE2C8E"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fr-FR"/>
        </w:rPr>
        <w:t xml:space="preserve">Skopin, Denis. 2018. </w:t>
      </w:r>
      <w:r w:rsidRPr="0050040B">
        <w:rPr>
          <w:rStyle w:val="None"/>
          <w:rFonts w:ascii="Times New Roman" w:hAnsi="Times New Roman" w:cs="Times New Roman"/>
          <w:bCs/>
          <w:i/>
          <w:iCs/>
          <w:sz w:val="24"/>
          <w:szCs w:val="24"/>
          <w:u w:color="000000"/>
          <w:lang w:val="fr-FR"/>
        </w:rPr>
        <w:t xml:space="preserve">Oedipe sous l’objectif: La psychanalyse et la photographie </w:t>
      </w:r>
      <w:r w:rsidRPr="0050040B">
        <w:rPr>
          <w:rStyle w:val="None"/>
          <w:rFonts w:ascii="Times New Roman" w:hAnsi="Times New Roman" w:cs="Times New Roman"/>
          <w:bCs/>
          <w:sz w:val="24"/>
          <w:szCs w:val="24"/>
          <w:u w:color="000000"/>
          <w:lang w:val="fr-FR"/>
        </w:rPr>
        <w:t>[Focus on Oedipe complex : Psychoanalysis and Photography].</w:t>
      </w:r>
      <w:r w:rsidRPr="0050040B">
        <w:rPr>
          <w:rStyle w:val="None"/>
          <w:rFonts w:ascii="Times New Roman" w:hAnsi="Times New Roman" w:cs="Times New Roman"/>
          <w:bCs/>
          <w:i/>
          <w:iCs/>
          <w:sz w:val="24"/>
          <w:szCs w:val="24"/>
          <w:u w:color="000000"/>
          <w:lang w:val="fr-FR"/>
        </w:rPr>
        <w:t xml:space="preserve"> </w:t>
      </w:r>
      <w:r w:rsidRPr="0050040B">
        <w:rPr>
          <w:rStyle w:val="None"/>
          <w:rFonts w:ascii="Times New Roman" w:hAnsi="Times New Roman" w:cs="Times New Roman"/>
          <w:bCs/>
          <w:sz w:val="24"/>
          <w:szCs w:val="24"/>
          <w:u w:color="000000"/>
          <w:lang w:val="en-US"/>
        </w:rPr>
        <w:t>Paris: Harmattan.</w:t>
      </w:r>
    </w:p>
    <w:p w14:paraId="71600A77"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Skopin, Denis. 2019. “Upravlenie umershimi: disciplina i biopolitika.” [Governing the Dead. Discipline and biopolitics], </w:t>
      </w:r>
      <w:r w:rsidRPr="0050040B">
        <w:rPr>
          <w:rFonts w:ascii="Times New Roman" w:hAnsi="Times New Roman" w:cs="Times New Roman"/>
          <w:i/>
          <w:sz w:val="24"/>
          <w:szCs w:val="24"/>
          <w:lang w:val="en-US"/>
        </w:rPr>
        <w:t xml:space="preserve">Logos, </w:t>
      </w:r>
      <w:r w:rsidRPr="0050040B">
        <w:rPr>
          <w:rFonts w:ascii="Times New Roman" w:hAnsi="Times New Roman" w:cs="Times New Roman"/>
          <w:sz w:val="24"/>
          <w:szCs w:val="24"/>
          <w:lang w:val="en-US"/>
        </w:rPr>
        <w:t>29 (2): 82-103.</w:t>
      </w:r>
    </w:p>
    <w:p w14:paraId="5914C138" w14:textId="65DF1532" w:rsidR="0036275B" w:rsidRPr="0050040B" w:rsidRDefault="0036275B" w:rsidP="003A7ABD">
      <w:pPr>
        <w:spacing w:line="100" w:lineRule="atLeast"/>
        <w:ind w:left="360"/>
        <w:rPr>
          <w:rFonts w:ascii="Times New Roman" w:hAnsi="Times New Roman" w:cs="Times New Roman"/>
          <w:sz w:val="24"/>
          <w:szCs w:val="24"/>
          <w:lang w:val="en-US"/>
        </w:rPr>
      </w:pPr>
      <w:r w:rsidRPr="003A7ABD">
        <w:rPr>
          <w:rFonts w:ascii="Times New Roman" w:hAnsi="Times New Roman" w:cs="Times New Roman"/>
          <w:sz w:val="24"/>
          <w:szCs w:val="24"/>
          <w:lang w:val="en-US"/>
        </w:rPr>
        <w:t xml:space="preserve">Solzhenitsyn, Aleksandr I. 1974. </w:t>
      </w:r>
      <w:r w:rsidRPr="003A7ABD">
        <w:rPr>
          <w:rFonts w:ascii="Times New Roman" w:hAnsi="Times New Roman" w:cs="Times New Roman"/>
          <w:i/>
          <w:sz w:val="24"/>
          <w:szCs w:val="24"/>
          <w:lang w:val="en-US"/>
        </w:rPr>
        <w:t xml:space="preserve">The Gulag Archipelago. 1918-1956. I-II. An Experiment in Literary Investigation. </w:t>
      </w:r>
      <w:r w:rsidRPr="003A7ABD">
        <w:rPr>
          <w:rFonts w:ascii="Times New Roman" w:hAnsi="Times New Roman" w:cs="Times New Roman"/>
          <w:sz w:val="24"/>
          <w:szCs w:val="24"/>
          <w:lang w:val="en-US"/>
        </w:rPr>
        <w:t>Translated by Thomas P. Whitney. New York: Harper &amp; Row.</w:t>
      </w:r>
      <w:r w:rsidRPr="0050040B">
        <w:rPr>
          <w:rFonts w:ascii="Times New Roman" w:hAnsi="Times New Roman" w:cs="Times New Roman"/>
          <w:sz w:val="24"/>
          <w:szCs w:val="24"/>
          <w:lang w:val="en-US"/>
        </w:rPr>
        <w:br/>
      </w:r>
      <w:r w:rsidRPr="0050040B">
        <w:rPr>
          <w:rFonts w:ascii="Times New Roman" w:hAnsi="Times New Roman" w:cs="Times New Roman"/>
          <w:sz w:val="24"/>
          <w:szCs w:val="24"/>
          <w:lang w:val="en-US"/>
        </w:rPr>
        <w:br/>
        <w:t xml:space="preserve">Brandenberger, David. 2002. </w:t>
      </w:r>
      <w:r w:rsidRPr="0050040B">
        <w:rPr>
          <w:rFonts w:ascii="Times New Roman" w:hAnsi="Times New Roman" w:cs="Times New Roman"/>
          <w:i/>
          <w:iCs/>
          <w:sz w:val="24"/>
          <w:szCs w:val="24"/>
          <w:lang w:val="en-US"/>
        </w:rPr>
        <w:t xml:space="preserve">National Bolshevism: Stalinist mass culture and the formation of modern Russian national identity, 1931-1956. </w:t>
      </w:r>
      <w:r w:rsidRPr="0050040B">
        <w:rPr>
          <w:rFonts w:ascii="Times New Roman" w:hAnsi="Times New Roman" w:cs="Times New Roman"/>
          <w:sz w:val="24"/>
          <w:szCs w:val="24"/>
          <w:lang w:val="en-US"/>
        </w:rPr>
        <w:t>p. 27. Cambridge, MA: Harvard University Press.</w:t>
      </w:r>
    </w:p>
    <w:p w14:paraId="0C456FCB" w14:textId="77777777" w:rsidR="0036275B" w:rsidRPr="00A446F6" w:rsidRDefault="0036275B" w:rsidP="0050040B">
      <w:pPr>
        <w:pStyle w:val="2"/>
        <w:spacing w:line="100" w:lineRule="atLeast"/>
        <w:ind w:left="360"/>
        <w:jc w:val="left"/>
        <w:rPr>
          <w:sz w:val="24"/>
          <w:szCs w:val="24"/>
        </w:rPr>
      </w:pPr>
      <w:r w:rsidRPr="00A446F6">
        <w:rPr>
          <w:sz w:val="24"/>
          <w:szCs w:val="24"/>
        </w:rPr>
        <w:t xml:space="preserve">Traverso, Enzo. 2016. </w:t>
      </w:r>
      <w:r w:rsidRPr="00A446F6">
        <w:rPr>
          <w:i/>
          <w:iCs/>
          <w:sz w:val="24"/>
          <w:szCs w:val="24"/>
        </w:rPr>
        <w:t xml:space="preserve">Fire and Blood: the European Civil War 1914-1945, </w:t>
      </w:r>
      <w:r w:rsidRPr="00A446F6">
        <w:rPr>
          <w:sz w:val="24"/>
          <w:szCs w:val="24"/>
        </w:rPr>
        <w:t>translated by David Fernbach. London &amp; New York: Verso.</w:t>
      </w:r>
      <w:r w:rsidRPr="00A446F6">
        <w:rPr>
          <w:sz w:val="24"/>
          <w:szCs w:val="24"/>
        </w:rPr>
        <w:br/>
      </w:r>
    </w:p>
    <w:p w14:paraId="5EDE682E" w14:textId="77777777" w:rsidR="0036275B" w:rsidRPr="0050040B" w:rsidRDefault="0036275B" w:rsidP="0050040B">
      <w:pPr>
        <w:spacing w:line="100" w:lineRule="atLeast"/>
        <w:ind w:left="360"/>
        <w:rPr>
          <w:rFonts w:ascii="Times New Roman" w:hAnsi="Times New Roman" w:cs="Times New Roman"/>
          <w:sz w:val="24"/>
          <w:szCs w:val="24"/>
          <w:lang w:val="en-US"/>
        </w:rPr>
      </w:pPr>
      <w:r w:rsidRPr="0050040B">
        <w:rPr>
          <w:rFonts w:ascii="Times New Roman" w:hAnsi="Times New Roman" w:cs="Times New Roman"/>
          <w:sz w:val="24"/>
          <w:szCs w:val="24"/>
          <w:lang w:val="en-US"/>
        </w:rPr>
        <w:t xml:space="preserve">Tumarkin, Nina. 1994. </w:t>
      </w:r>
      <w:r w:rsidRPr="0050040B">
        <w:rPr>
          <w:rFonts w:ascii="Times New Roman" w:hAnsi="Times New Roman" w:cs="Times New Roman"/>
          <w:i/>
          <w:iCs/>
          <w:sz w:val="24"/>
          <w:szCs w:val="24"/>
          <w:lang w:val="en-US"/>
        </w:rPr>
        <w:t>The Living and the Dead: The rise and the Fall of the Cult of World War II in Russia.</w:t>
      </w:r>
      <w:r w:rsidRPr="0050040B">
        <w:rPr>
          <w:rFonts w:ascii="Times New Roman" w:hAnsi="Times New Roman" w:cs="Times New Roman"/>
          <w:sz w:val="24"/>
          <w:szCs w:val="24"/>
          <w:lang w:val="en-US"/>
        </w:rPr>
        <w:t xml:space="preserve"> New York, NY: Basic Books.</w:t>
      </w:r>
    </w:p>
    <w:p w14:paraId="154F97B6" w14:textId="77777777" w:rsidR="0036275B" w:rsidRPr="0050040B" w:rsidRDefault="0036275B" w:rsidP="0050040B">
      <w:pPr>
        <w:shd w:val="clear" w:color="auto" w:fill="FFFFFF"/>
        <w:spacing w:line="100" w:lineRule="atLeast"/>
        <w:ind w:left="360"/>
        <w:rPr>
          <w:rStyle w:val="aa"/>
          <w:rFonts w:ascii="Times New Roman" w:eastAsia="Times New Roman" w:hAnsi="Times New Roman" w:cs="Times New Roman"/>
          <w:sz w:val="24"/>
          <w:szCs w:val="24"/>
          <w:lang w:val="en-US"/>
        </w:rPr>
      </w:pPr>
      <w:r w:rsidRPr="0050040B">
        <w:rPr>
          <w:rFonts w:ascii="Times New Roman" w:eastAsia="Times New Roman" w:hAnsi="Times New Roman" w:cs="Times New Roman"/>
          <w:sz w:val="24"/>
          <w:szCs w:val="24"/>
          <w:lang w:val="en-US"/>
        </w:rPr>
        <w:t xml:space="preserve">Volchek, Dmitrij. 2020. </w:t>
      </w:r>
      <w:r w:rsidRPr="0050040B">
        <w:rPr>
          <w:rFonts w:ascii="Times New Roman" w:eastAsia="Times New Roman" w:hAnsi="Times New Roman" w:cs="Times New Roman"/>
          <w:i/>
          <w:iCs/>
          <w:sz w:val="24"/>
          <w:szCs w:val="24"/>
          <w:lang w:val="en-US"/>
        </w:rPr>
        <w:t xml:space="preserve">Eretiki v Bessmertnom polku. Kremlevskaya religiya ishchet vragov. </w:t>
      </w:r>
      <w:r w:rsidRPr="0050040B">
        <w:rPr>
          <w:rFonts w:ascii="Times New Roman" w:eastAsia="Times New Roman" w:hAnsi="Times New Roman" w:cs="Times New Roman"/>
          <w:sz w:val="24"/>
          <w:szCs w:val="24"/>
          <w:lang w:val="en-US"/>
        </w:rPr>
        <w:t>[Heretics in the Immortal Regiment. The Kremlin’s religion is looking for enemies].</w:t>
      </w:r>
      <w:r w:rsidRPr="0050040B">
        <w:rPr>
          <w:rFonts w:ascii="Times New Roman" w:eastAsia="Times New Roman" w:hAnsi="Times New Roman" w:cs="Times New Roman"/>
          <w:i/>
          <w:iCs/>
          <w:sz w:val="24"/>
          <w:szCs w:val="24"/>
          <w:lang w:val="en-US"/>
        </w:rPr>
        <w:t xml:space="preserve"> </w:t>
      </w:r>
      <w:r w:rsidRPr="0050040B">
        <w:rPr>
          <w:rFonts w:ascii="Times New Roman" w:eastAsia="Times New Roman" w:hAnsi="Times New Roman" w:cs="Times New Roman"/>
          <w:sz w:val="24"/>
          <w:szCs w:val="24"/>
          <w:lang w:val="en-US"/>
        </w:rPr>
        <w:t xml:space="preserve">Radio Svoboda. </w:t>
      </w:r>
      <w:hyperlink r:id="rId22" w:history="1">
        <w:r w:rsidRPr="0050040B">
          <w:rPr>
            <w:rStyle w:val="aa"/>
            <w:rFonts w:ascii="Times New Roman" w:eastAsia="Times New Roman" w:hAnsi="Times New Roman" w:cs="Times New Roman"/>
            <w:sz w:val="24"/>
            <w:szCs w:val="24"/>
            <w:lang w:val="en-US"/>
          </w:rPr>
          <w:t>https://www.svoboda.org/a/30665455.html</w:t>
        </w:r>
      </w:hyperlink>
      <w:r w:rsidRPr="0050040B">
        <w:rPr>
          <w:rStyle w:val="aa"/>
          <w:rFonts w:ascii="Times New Roman" w:eastAsia="Times New Roman" w:hAnsi="Times New Roman" w:cs="Times New Roman"/>
          <w:i/>
          <w:iCs/>
          <w:sz w:val="24"/>
          <w:szCs w:val="24"/>
          <w:lang w:val="en-US"/>
        </w:rPr>
        <w:t xml:space="preserve"> </w:t>
      </w:r>
      <w:r w:rsidRPr="0050040B">
        <w:rPr>
          <w:rStyle w:val="aa"/>
          <w:rFonts w:ascii="Times New Roman" w:eastAsia="Times New Roman" w:hAnsi="Times New Roman" w:cs="Times New Roman"/>
          <w:sz w:val="24"/>
          <w:szCs w:val="24"/>
          <w:lang w:val="en-US"/>
        </w:rPr>
        <w:t>(28.08.2020)</w:t>
      </w:r>
    </w:p>
    <w:p w14:paraId="10CB038C" w14:textId="76041E2A" w:rsidR="0036275B" w:rsidRPr="0050040B" w:rsidRDefault="0036275B" w:rsidP="0050040B">
      <w:pPr>
        <w:shd w:val="clear" w:color="auto" w:fill="FFFFFF"/>
        <w:spacing w:line="100" w:lineRule="atLeast"/>
        <w:ind w:left="360"/>
        <w:rPr>
          <w:rFonts w:ascii="Times New Roman" w:hAnsi="Times New Roman" w:cs="Times New Roman"/>
          <w:sz w:val="24"/>
          <w:szCs w:val="24"/>
          <w:lang w:val="en-US"/>
        </w:rPr>
      </w:pPr>
      <w:r w:rsidRPr="0050040B">
        <w:rPr>
          <w:rStyle w:val="aa"/>
          <w:rFonts w:ascii="Times New Roman" w:hAnsi="Times New Roman" w:cs="Times New Roman"/>
          <w:sz w:val="24"/>
          <w:szCs w:val="24"/>
          <w:lang w:val="en-US"/>
        </w:rPr>
        <w:t xml:space="preserve">Zemtsov, Nikolaj. 2015. </w:t>
      </w:r>
      <w:r w:rsidRPr="0050040B">
        <w:rPr>
          <w:rStyle w:val="aa"/>
          <w:rFonts w:ascii="Times New Roman" w:hAnsi="Times New Roman" w:cs="Times New Roman"/>
          <w:i/>
          <w:sz w:val="24"/>
          <w:szCs w:val="24"/>
          <w:lang w:val="en-US"/>
        </w:rPr>
        <w:t>Bessmertnyj polk: my po-novomu prochli nashu pobedu.</w:t>
      </w:r>
      <w:r w:rsidRPr="0050040B">
        <w:rPr>
          <w:rStyle w:val="aa"/>
          <w:rFonts w:ascii="Times New Roman" w:hAnsi="Times New Roman" w:cs="Times New Roman"/>
          <w:sz w:val="24"/>
          <w:szCs w:val="24"/>
          <w:lang w:val="en-US"/>
        </w:rPr>
        <w:t xml:space="preserve"> [Immortal regiment: we read our victory in a new way. Interview with Nikolai Zemtsov] Komsomol'skaya pravda. </w:t>
      </w:r>
      <w:hyperlink r:id="rId23" w:history="1">
        <w:r w:rsidRPr="0050040B">
          <w:rPr>
            <w:rStyle w:val="aa"/>
            <w:rFonts w:ascii="Times New Roman" w:hAnsi="Times New Roman" w:cs="Times New Roman"/>
            <w:sz w:val="24"/>
            <w:szCs w:val="24"/>
            <w:lang w:val="en-US"/>
          </w:rPr>
          <w:t>https://www.izh.kp.ru/daily/26462/3332488/</w:t>
        </w:r>
      </w:hyperlink>
      <w:r w:rsidRPr="0050040B">
        <w:rPr>
          <w:rStyle w:val="aa"/>
          <w:rFonts w:ascii="Times New Roman" w:hAnsi="Times New Roman" w:cs="Times New Roman"/>
          <w:sz w:val="24"/>
          <w:szCs w:val="24"/>
          <w:lang w:val="en-US"/>
        </w:rPr>
        <w:t xml:space="preserve"> </w:t>
      </w:r>
    </w:p>
    <w:bookmarkEnd w:id="2"/>
    <w:p w14:paraId="43648A50" w14:textId="00E9A092" w:rsidR="0036275B" w:rsidRPr="002C6B92" w:rsidRDefault="002C6B92" w:rsidP="0050040B">
      <w:pPr>
        <w:pStyle w:val="HTML"/>
        <w:shd w:val="clear" w:color="auto" w:fill="FFFFFF"/>
        <w:spacing w:line="360" w:lineRule="atLeast"/>
        <w:ind w:left="360"/>
        <w:rPr>
          <w:rFonts w:ascii="inherit" w:hAnsi="inherit"/>
          <w:sz w:val="24"/>
          <w:szCs w:val="24"/>
          <w:lang w:val="en-US"/>
        </w:rPr>
      </w:pPr>
      <w:r w:rsidRPr="007F2274">
        <w:rPr>
          <w:rFonts w:ascii="Times New Roman" w:hAnsi="Times New Roman" w:cs="Times New Roman"/>
          <w:sz w:val="24"/>
          <w:szCs w:val="24"/>
          <w:lang w:val="de-DE"/>
        </w:rPr>
        <w:t xml:space="preserve">Shakirov, Mumin. 2018. </w:t>
      </w:r>
      <w:r w:rsidRPr="007F2274">
        <w:rPr>
          <w:rFonts w:ascii="inherit" w:hAnsi="inherit"/>
          <w:i/>
          <w:iCs/>
          <w:sz w:val="24"/>
          <w:szCs w:val="24"/>
          <w:lang w:val="de-DE"/>
        </w:rPr>
        <w:t>Khraniteli Sibiri: kuda idet Bessmertnyy polk?</w:t>
      </w:r>
      <w:r w:rsidR="000306C7" w:rsidRPr="007F2274">
        <w:rPr>
          <w:rFonts w:ascii="Times New Roman" w:hAnsi="Times New Roman" w:cs="Times New Roman"/>
          <w:sz w:val="24"/>
          <w:szCs w:val="24"/>
          <w:lang w:val="de-DE"/>
        </w:rPr>
        <w:t xml:space="preserve"> </w:t>
      </w:r>
      <w:r>
        <w:rPr>
          <w:rFonts w:ascii="Times New Roman" w:hAnsi="Times New Roman" w:cs="Times New Roman"/>
          <w:sz w:val="24"/>
          <w:szCs w:val="24"/>
          <w:lang w:val="en-US"/>
        </w:rPr>
        <w:t>[</w:t>
      </w:r>
      <w:r w:rsidRPr="002C6B92">
        <w:rPr>
          <w:rFonts w:ascii="Times New Roman" w:hAnsi="Times New Roman" w:cs="Times New Roman"/>
          <w:sz w:val="24"/>
          <w:szCs w:val="24"/>
          <w:lang w:val="en-US"/>
        </w:rPr>
        <w:t>Guardians of Siberia: Where is the Immortal Regiment going?</w:t>
      </w:r>
      <w:r>
        <w:rPr>
          <w:rFonts w:ascii="Times New Roman" w:hAnsi="Times New Roman" w:cs="Times New Roman"/>
          <w:sz w:val="24"/>
          <w:szCs w:val="24"/>
          <w:lang w:val="en-US"/>
        </w:rPr>
        <w:t xml:space="preserve">] </w:t>
      </w:r>
      <w:r w:rsidRPr="002C6B92">
        <w:rPr>
          <w:rFonts w:ascii="Times New Roman" w:hAnsi="Times New Roman" w:cs="Times New Roman"/>
          <w:sz w:val="24"/>
          <w:szCs w:val="24"/>
          <w:lang w:val="en-US"/>
        </w:rPr>
        <w:t>(</w:t>
      </w:r>
      <w:hyperlink r:id="rId24" w:history="1">
        <w:r w:rsidRPr="002C6B92">
          <w:rPr>
            <w:rStyle w:val="aa"/>
            <w:rFonts w:ascii="Times New Roman" w:hAnsi="Times New Roman" w:cs="Times New Roman"/>
            <w:sz w:val="24"/>
            <w:szCs w:val="24"/>
            <w:lang w:val="en-US"/>
          </w:rPr>
          <w:t>https://www.youtube.com/watch?v=Roj0w57t0uk</w:t>
        </w:r>
      </w:hyperlink>
      <w:r w:rsidRPr="002C6B92">
        <w:rPr>
          <w:rFonts w:ascii="Times New Roman" w:hAnsi="Times New Roman" w:cs="Times New Roman"/>
          <w:sz w:val="24"/>
          <w:szCs w:val="24"/>
          <w:lang w:val="en-US"/>
        </w:rPr>
        <w:t>)</w:t>
      </w:r>
    </w:p>
    <w:p w14:paraId="56F9A8D7" w14:textId="60A41449" w:rsidR="002C6B92" w:rsidRDefault="002C6B92" w:rsidP="0050040B">
      <w:pPr>
        <w:pStyle w:val="HTML"/>
        <w:spacing w:line="360" w:lineRule="atLeast"/>
        <w:rPr>
          <w:rFonts w:ascii="Times New Roman" w:hAnsi="Times New Roman" w:cs="Times New Roman"/>
          <w:sz w:val="24"/>
          <w:szCs w:val="24"/>
          <w:lang w:val="en-US"/>
        </w:rPr>
      </w:pPr>
    </w:p>
    <w:p w14:paraId="11AB2BE2" w14:textId="77777777" w:rsidR="00D50E46" w:rsidRPr="002C6B92" w:rsidRDefault="00D50E46" w:rsidP="0050040B">
      <w:pPr>
        <w:pStyle w:val="HTML"/>
        <w:spacing w:line="360" w:lineRule="atLeast"/>
        <w:rPr>
          <w:rFonts w:ascii="Times New Roman" w:hAnsi="Times New Roman" w:cs="Times New Roman"/>
          <w:sz w:val="24"/>
          <w:szCs w:val="24"/>
          <w:lang w:val="en-US"/>
        </w:rPr>
      </w:pPr>
    </w:p>
    <w:p w14:paraId="031AEB1E" w14:textId="77777777" w:rsidR="0036275B" w:rsidRPr="002C6B92" w:rsidRDefault="0036275B" w:rsidP="0036275B">
      <w:pPr>
        <w:spacing w:after="0" w:line="276" w:lineRule="auto"/>
        <w:rPr>
          <w:rFonts w:ascii="Times New Roman" w:eastAsia="Times New Roman" w:hAnsi="Times New Roman" w:cs="Times New Roman"/>
          <w:sz w:val="24"/>
          <w:lang w:val="en-US"/>
        </w:rPr>
      </w:pPr>
    </w:p>
    <w:p w14:paraId="734C8671" w14:textId="77777777" w:rsidR="00D72125" w:rsidRPr="00D50E46" w:rsidRDefault="00D72125">
      <w:pPr>
        <w:rPr>
          <w:lang w:val="en-US"/>
        </w:rPr>
      </w:pPr>
    </w:p>
    <w:sectPr w:rsidR="00D72125" w:rsidRPr="00D50E46">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EE85" w14:textId="77777777" w:rsidR="00731799" w:rsidRDefault="00731799" w:rsidP="0036275B">
      <w:pPr>
        <w:spacing w:after="0" w:line="240" w:lineRule="auto"/>
      </w:pPr>
      <w:r>
        <w:separator/>
      </w:r>
    </w:p>
  </w:endnote>
  <w:endnote w:type="continuationSeparator" w:id="0">
    <w:p w14:paraId="389F0029" w14:textId="77777777" w:rsidR="00731799" w:rsidRDefault="00731799" w:rsidP="0036275B">
      <w:pPr>
        <w:spacing w:after="0" w:line="240" w:lineRule="auto"/>
      </w:pPr>
      <w:r>
        <w:continuationSeparator/>
      </w:r>
    </w:p>
  </w:endnote>
  <w:endnote w:id="1">
    <w:p w14:paraId="5C9F1D8C" w14:textId="77777777" w:rsidR="00EB06FE" w:rsidRPr="00450AA2" w:rsidRDefault="00EB06FE" w:rsidP="00EB06FE">
      <w:pPr>
        <w:spacing w:after="0" w:line="240" w:lineRule="auto"/>
        <w:jc w:val="both"/>
        <w:rPr>
          <w:rFonts w:ascii="Times New Roman" w:hAnsi="Times New Roman" w:cs="Times New Roman"/>
          <w:sz w:val="24"/>
          <w:szCs w:val="24"/>
          <w:lang w:val="en-US"/>
        </w:rPr>
      </w:pPr>
      <w:r w:rsidRPr="00450AA2">
        <w:rPr>
          <w:rStyle w:val="ae"/>
          <w:rFonts w:ascii="Times New Roman" w:hAnsi="Times New Roman" w:cs="Times New Roman"/>
          <w:sz w:val="24"/>
          <w:szCs w:val="24"/>
        </w:rPr>
        <w:endnoteRef/>
      </w:r>
      <w:r w:rsidRPr="00450AA2">
        <w:rPr>
          <w:rFonts w:ascii="Times New Roman" w:hAnsi="Times New Roman" w:cs="Times New Roman"/>
          <w:sz w:val="24"/>
          <w:szCs w:val="24"/>
          <w:lang w:val="en-US"/>
        </w:rPr>
        <w:t xml:space="preserve"> The number of missing and captured soldiers is estimated at 4,455,620, while the total losses of the Red Army amounted to 11,285,057 people.</w:t>
      </w:r>
    </w:p>
  </w:endnote>
  <w:endnote w:id="2">
    <w:p w14:paraId="2FB32823" w14:textId="77777777" w:rsidR="0036275B" w:rsidRPr="00450AA2" w:rsidRDefault="0036275B" w:rsidP="0036275B">
      <w:pPr>
        <w:pStyle w:val="ac"/>
        <w:rPr>
          <w:rFonts w:ascii="Times New Roman" w:hAnsi="Times New Roman" w:cs="Times New Roman"/>
          <w:sz w:val="24"/>
          <w:szCs w:val="24"/>
          <w:lang w:val="en-US"/>
        </w:rPr>
      </w:pPr>
      <w:r w:rsidRPr="00450AA2">
        <w:rPr>
          <w:rStyle w:val="ae"/>
          <w:rFonts w:ascii="Times New Roman" w:hAnsi="Times New Roman" w:cs="Times New Roman"/>
          <w:sz w:val="24"/>
          <w:szCs w:val="24"/>
        </w:rPr>
        <w:endnoteRef/>
      </w:r>
      <w:r w:rsidRPr="00450AA2">
        <w:rPr>
          <w:rFonts w:ascii="Times New Roman" w:hAnsi="Times New Roman" w:cs="Times New Roman"/>
          <w:sz w:val="24"/>
          <w:szCs w:val="24"/>
          <w:lang w:val="en-US"/>
        </w:rPr>
        <w:t xml:space="preserve"> The Center organizes an open photography contest </w:t>
      </w:r>
      <w:r w:rsidRPr="00450AA2">
        <w:rPr>
          <w:rFonts w:ascii="Times New Roman" w:hAnsi="Times New Roman" w:cs="Times New Roman"/>
          <w:i/>
          <w:iCs/>
          <w:sz w:val="24"/>
          <w:szCs w:val="24"/>
          <w:lang w:val="en-US"/>
        </w:rPr>
        <w:t>Direct look.</w:t>
      </w:r>
    </w:p>
  </w:endnote>
  <w:endnote w:id="3">
    <w:p w14:paraId="071797DE" w14:textId="1100D16E" w:rsidR="0036275B" w:rsidRPr="00BB0ED0" w:rsidRDefault="0036275B" w:rsidP="0036275B">
      <w:pPr>
        <w:pStyle w:val="ac"/>
        <w:jc w:val="both"/>
        <w:rPr>
          <w:lang w:val="en-US"/>
        </w:rPr>
      </w:pPr>
      <w:r w:rsidRPr="00450AA2">
        <w:rPr>
          <w:rStyle w:val="ae"/>
          <w:rFonts w:ascii="Times New Roman" w:hAnsi="Times New Roman" w:cs="Times New Roman"/>
          <w:sz w:val="24"/>
          <w:szCs w:val="24"/>
        </w:rPr>
        <w:endnoteRef/>
      </w:r>
      <w:r w:rsidRPr="00450AA2">
        <w:rPr>
          <w:rFonts w:ascii="Times New Roman" w:hAnsi="Times New Roman" w:cs="Times New Roman"/>
          <w:sz w:val="24"/>
          <w:szCs w:val="24"/>
          <w:lang w:val="en-US"/>
        </w:rPr>
        <w:t xml:space="preserve"> </w:t>
      </w:r>
      <w:r w:rsidRPr="00450AA2">
        <w:rPr>
          <w:rFonts w:ascii="Times New Roman" w:eastAsia="Times New Roman" w:hAnsi="Times New Roman" w:cs="Times New Roman"/>
          <w:sz w:val="24"/>
          <w:szCs w:val="24"/>
          <w:shd w:val="clear" w:color="auto" w:fill="FFFFFF"/>
          <w:lang w:val="en-US"/>
        </w:rPr>
        <w:t>As argued by M</w:t>
      </w:r>
      <w:r w:rsidR="00103ECF" w:rsidRPr="00450AA2">
        <w:rPr>
          <w:rFonts w:ascii="Times New Roman" w:eastAsia="Times New Roman" w:hAnsi="Times New Roman" w:cs="Times New Roman"/>
          <w:sz w:val="24"/>
          <w:szCs w:val="24"/>
          <w:shd w:val="clear" w:color="auto" w:fill="FFFFFF"/>
          <w:lang w:val="en-US"/>
        </w:rPr>
        <w:t>ischa</w:t>
      </w:r>
      <w:r w:rsidRPr="00450AA2">
        <w:rPr>
          <w:rFonts w:ascii="Times New Roman" w:eastAsia="Times New Roman" w:hAnsi="Times New Roman" w:cs="Times New Roman"/>
          <w:sz w:val="24"/>
          <w:szCs w:val="24"/>
          <w:shd w:val="clear" w:color="auto" w:fill="FFFFFF"/>
          <w:lang w:val="en-US"/>
        </w:rPr>
        <w:t xml:space="preserve"> </w:t>
      </w:r>
      <w:r w:rsidRPr="00450AA2">
        <w:rPr>
          <w:rFonts w:ascii="Times New Roman" w:hAnsi="Times New Roman" w:cs="Times New Roman"/>
          <w:sz w:val="24"/>
          <w:szCs w:val="24"/>
          <w:lang w:val="en-US"/>
        </w:rPr>
        <w:t>Gabowitsch (2018)</w:t>
      </w:r>
      <w:r w:rsidRPr="00450AA2">
        <w:rPr>
          <w:rFonts w:ascii="Times New Roman" w:eastAsia="Times New Roman" w:hAnsi="Times New Roman" w:cs="Times New Roman"/>
          <w:sz w:val="24"/>
          <w:szCs w:val="24"/>
          <w:shd w:val="clear" w:color="auto" w:fill="FFFFFF"/>
          <w:lang w:val="en-US"/>
        </w:rPr>
        <w:t xml:space="preserve">, the </w:t>
      </w:r>
      <w:r w:rsidRPr="00450AA2">
        <w:rPr>
          <w:rFonts w:ascii="Times New Roman" w:eastAsia="Times New Roman" w:hAnsi="Times New Roman" w:cs="Times New Roman"/>
          <w:i/>
          <w:iCs/>
          <w:sz w:val="24"/>
          <w:szCs w:val="24"/>
          <w:shd w:val="clear" w:color="auto" w:fill="FFFFFF"/>
          <w:lang w:val="en-US"/>
        </w:rPr>
        <w:t xml:space="preserve">Immortal regiment </w:t>
      </w:r>
      <w:r w:rsidRPr="00450AA2">
        <w:rPr>
          <w:rFonts w:ascii="Times New Roman" w:eastAsia="Times New Roman" w:hAnsi="Times New Roman" w:cs="Times New Roman"/>
          <w:sz w:val="24"/>
          <w:szCs w:val="24"/>
          <w:shd w:val="clear" w:color="auto" w:fill="FFFFFF"/>
          <w:lang w:val="en-US"/>
        </w:rPr>
        <w:t>differs from both top-down and bottom-up social movements and can be categorized as a “</w:t>
      </w:r>
      <w:r w:rsidRPr="00450AA2">
        <w:rPr>
          <w:rFonts w:ascii="Times New Roman" w:hAnsi="Times New Roman" w:cs="Times New Roman"/>
          <w:sz w:val="24"/>
          <w:szCs w:val="24"/>
          <w:lang w:val="en-US"/>
        </w:rPr>
        <w:t>copycat movement”.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CB63" w14:textId="77777777" w:rsidR="00731799" w:rsidRDefault="00731799" w:rsidP="0036275B">
      <w:pPr>
        <w:spacing w:after="0" w:line="240" w:lineRule="auto"/>
      </w:pPr>
      <w:r>
        <w:separator/>
      </w:r>
    </w:p>
  </w:footnote>
  <w:footnote w:type="continuationSeparator" w:id="0">
    <w:p w14:paraId="1A755D04" w14:textId="77777777" w:rsidR="00731799" w:rsidRDefault="00731799" w:rsidP="0036275B">
      <w:pPr>
        <w:spacing w:after="0" w:line="240" w:lineRule="auto"/>
      </w:pPr>
      <w:r>
        <w:continuationSeparator/>
      </w:r>
    </w:p>
  </w:footnote>
  <w:footnote w:id="1">
    <w:p w14:paraId="52835486" w14:textId="470CC64B" w:rsidR="007F2274" w:rsidRPr="007F2274" w:rsidRDefault="007F2274" w:rsidP="007F2274">
      <w:pPr>
        <w:autoSpaceDE w:val="0"/>
        <w:autoSpaceDN w:val="0"/>
        <w:adjustRightInd w:val="0"/>
        <w:spacing w:after="0" w:line="240" w:lineRule="auto"/>
        <w:jc w:val="both"/>
        <w:rPr>
          <w:rFonts w:ascii="Times New Roman" w:eastAsiaTheme="minorHAnsi" w:hAnsi="Times New Roman" w:cs="Times New Roman"/>
          <w:sz w:val="20"/>
          <w:szCs w:val="20"/>
          <w:lang w:val="en-US" w:eastAsia="en-US"/>
        </w:rPr>
      </w:pPr>
      <w:r w:rsidRPr="007F2274">
        <w:rPr>
          <w:rStyle w:val="af2"/>
          <w:rFonts w:ascii="Times New Roman" w:hAnsi="Times New Roman" w:cs="Times New Roman"/>
          <w:sz w:val="20"/>
          <w:szCs w:val="20"/>
        </w:rPr>
        <w:footnoteRef/>
      </w:r>
      <w:r w:rsidRPr="007F2274">
        <w:rPr>
          <w:rFonts w:ascii="Times New Roman" w:hAnsi="Times New Roman" w:cs="Times New Roman"/>
          <w:sz w:val="20"/>
          <w:szCs w:val="20"/>
          <w:lang w:val="en-US"/>
        </w:rPr>
        <w:t xml:space="preserve"> </w:t>
      </w:r>
      <w:r w:rsidRPr="007F2274">
        <w:rPr>
          <w:rFonts w:ascii="Times New Roman" w:eastAsiaTheme="minorHAnsi" w:hAnsi="Times New Roman" w:cs="Times New Roman"/>
          <w:sz w:val="20"/>
          <w:szCs w:val="20"/>
          <w:lang w:val="en-US" w:eastAsia="en-US"/>
        </w:rPr>
        <w:t>This article is the part of a research project («Historical Imagination and Resources of ‘Historical Past’: Forms of Symbolic Working Through»</w:t>
      </w:r>
      <w:r>
        <w:rPr>
          <w:rFonts w:ascii="Times New Roman" w:eastAsiaTheme="minorHAnsi" w:hAnsi="Times New Roman" w:cs="Times New Roman"/>
          <w:sz w:val="20"/>
          <w:szCs w:val="20"/>
          <w:lang w:val="en-US" w:eastAsia="en-US"/>
        </w:rPr>
        <w:t>) supported by Saint-Petersburg</w:t>
      </w:r>
      <w:r w:rsidRPr="007F2274">
        <w:rPr>
          <w:rFonts w:ascii="Times New Roman" w:eastAsiaTheme="minorHAnsi" w:hAnsi="Times New Roman" w:cs="Times New Roman"/>
          <w:sz w:val="20"/>
          <w:szCs w:val="20"/>
          <w:lang w:val="en-US" w:eastAsia="en-US"/>
        </w:rPr>
        <w:t xml:space="preserve"> State University (ID 53363568).</w:t>
      </w:r>
    </w:p>
  </w:footnote>
  <w:footnote w:id="2">
    <w:p w14:paraId="1FA38E27" w14:textId="6F6BBD9D" w:rsidR="001B2341" w:rsidRPr="001B2341" w:rsidRDefault="001B2341" w:rsidP="001B2341">
      <w:pPr>
        <w:pStyle w:val="a9"/>
        <w:jc w:val="both"/>
        <w:rPr>
          <w:rFonts w:ascii="Times New Roman" w:hAnsi="Times New Roman" w:cs="Times New Roman"/>
          <w:sz w:val="28"/>
          <w:szCs w:val="28"/>
          <w:lang w:val="en-US"/>
        </w:rPr>
      </w:pPr>
      <w:r w:rsidRPr="001B2341">
        <w:rPr>
          <w:rStyle w:val="af2"/>
          <w:rFonts w:ascii="Times New Roman" w:hAnsi="Times New Roman" w:cs="Times New Roman"/>
          <w:sz w:val="28"/>
          <w:szCs w:val="28"/>
        </w:rPr>
        <w:footnoteRef/>
      </w:r>
      <w:r w:rsidRPr="001B2341">
        <w:rPr>
          <w:rFonts w:ascii="Times New Roman" w:hAnsi="Times New Roman" w:cs="Times New Roman"/>
          <w:sz w:val="28"/>
          <w:szCs w:val="28"/>
          <w:lang w:val="en-US"/>
        </w:rPr>
        <w:t xml:space="preserve"> </w:t>
      </w:r>
      <w:r w:rsidRPr="001B2341">
        <w:rPr>
          <w:rFonts w:ascii="Times New Roman" w:hAnsi="Times New Roman" w:cs="Times New Roman"/>
          <w:sz w:val="28"/>
          <w:szCs w:val="28"/>
          <w:shd w:val="clear" w:color="auto" w:fill="FFFFFF"/>
          <w:lang w:val="en-US"/>
        </w:rPr>
        <w:t>Although this distinction between the “liberals” and the “patriots” does not reflect the real complexity of distribution of roles across the political spectrum, it can be used here as an operational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1C6"/>
    <w:multiLevelType w:val="hybridMultilevel"/>
    <w:tmpl w:val="C0946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A54A22"/>
    <w:multiLevelType w:val="hybridMultilevel"/>
    <w:tmpl w:val="8C30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5E"/>
    <w:rsid w:val="00010079"/>
    <w:rsid w:val="0002040E"/>
    <w:rsid w:val="00020DCF"/>
    <w:rsid w:val="00023CB3"/>
    <w:rsid w:val="0002708D"/>
    <w:rsid w:val="000306C7"/>
    <w:rsid w:val="00047010"/>
    <w:rsid w:val="00063EB7"/>
    <w:rsid w:val="0006555A"/>
    <w:rsid w:val="00065992"/>
    <w:rsid w:val="00076859"/>
    <w:rsid w:val="00086519"/>
    <w:rsid w:val="000A06BE"/>
    <w:rsid w:val="000A3CCD"/>
    <w:rsid w:val="000A7769"/>
    <w:rsid w:val="000D4F31"/>
    <w:rsid w:val="000D7ADA"/>
    <w:rsid w:val="000E3DD5"/>
    <w:rsid w:val="00103ECF"/>
    <w:rsid w:val="00104417"/>
    <w:rsid w:val="00105764"/>
    <w:rsid w:val="0011025E"/>
    <w:rsid w:val="00127039"/>
    <w:rsid w:val="00132557"/>
    <w:rsid w:val="00147470"/>
    <w:rsid w:val="00157080"/>
    <w:rsid w:val="00164627"/>
    <w:rsid w:val="00167AC3"/>
    <w:rsid w:val="0017023F"/>
    <w:rsid w:val="00173204"/>
    <w:rsid w:val="0017558F"/>
    <w:rsid w:val="001779FE"/>
    <w:rsid w:val="00197900"/>
    <w:rsid w:val="001A2A9F"/>
    <w:rsid w:val="001B09AB"/>
    <w:rsid w:val="001B2341"/>
    <w:rsid w:val="001B3EDB"/>
    <w:rsid w:val="001D0C5B"/>
    <w:rsid w:val="001D1F30"/>
    <w:rsid w:val="001D4DDF"/>
    <w:rsid w:val="001D79DF"/>
    <w:rsid w:val="001E65D3"/>
    <w:rsid w:val="001F2F2E"/>
    <w:rsid w:val="00212F51"/>
    <w:rsid w:val="00215DFC"/>
    <w:rsid w:val="00220BEF"/>
    <w:rsid w:val="00223F86"/>
    <w:rsid w:val="002529A0"/>
    <w:rsid w:val="0026139A"/>
    <w:rsid w:val="00292B20"/>
    <w:rsid w:val="0029552A"/>
    <w:rsid w:val="002B1EB0"/>
    <w:rsid w:val="002C6B92"/>
    <w:rsid w:val="00306B9D"/>
    <w:rsid w:val="00307C2D"/>
    <w:rsid w:val="003126B3"/>
    <w:rsid w:val="00312959"/>
    <w:rsid w:val="0032441B"/>
    <w:rsid w:val="0032614B"/>
    <w:rsid w:val="00334389"/>
    <w:rsid w:val="0033792B"/>
    <w:rsid w:val="003506B7"/>
    <w:rsid w:val="0036048E"/>
    <w:rsid w:val="0036275B"/>
    <w:rsid w:val="00371BBD"/>
    <w:rsid w:val="00374D49"/>
    <w:rsid w:val="00385B0A"/>
    <w:rsid w:val="00391FC1"/>
    <w:rsid w:val="00393DF6"/>
    <w:rsid w:val="003A3C79"/>
    <w:rsid w:val="003A7ABD"/>
    <w:rsid w:val="003C2A0F"/>
    <w:rsid w:val="003D1095"/>
    <w:rsid w:val="003D7E2C"/>
    <w:rsid w:val="003E08B4"/>
    <w:rsid w:val="003E151B"/>
    <w:rsid w:val="003E68FF"/>
    <w:rsid w:val="003F025D"/>
    <w:rsid w:val="003F4C2D"/>
    <w:rsid w:val="00407A67"/>
    <w:rsid w:val="00442AAB"/>
    <w:rsid w:val="00450AA2"/>
    <w:rsid w:val="00455FCE"/>
    <w:rsid w:val="00456B67"/>
    <w:rsid w:val="00466B92"/>
    <w:rsid w:val="0048257D"/>
    <w:rsid w:val="00495462"/>
    <w:rsid w:val="004970BE"/>
    <w:rsid w:val="004A02BF"/>
    <w:rsid w:val="004A4B33"/>
    <w:rsid w:val="004B1985"/>
    <w:rsid w:val="004C57EF"/>
    <w:rsid w:val="004D1FE6"/>
    <w:rsid w:val="004D3EC8"/>
    <w:rsid w:val="004D4C17"/>
    <w:rsid w:val="005000D4"/>
    <w:rsid w:val="0050040B"/>
    <w:rsid w:val="00504F08"/>
    <w:rsid w:val="005242A6"/>
    <w:rsid w:val="00545E4A"/>
    <w:rsid w:val="00547CCB"/>
    <w:rsid w:val="00570998"/>
    <w:rsid w:val="00573A64"/>
    <w:rsid w:val="00575988"/>
    <w:rsid w:val="00580B2C"/>
    <w:rsid w:val="0058237B"/>
    <w:rsid w:val="00592D64"/>
    <w:rsid w:val="005B134D"/>
    <w:rsid w:val="005B1EA6"/>
    <w:rsid w:val="005B6899"/>
    <w:rsid w:val="005E04E2"/>
    <w:rsid w:val="005E18C0"/>
    <w:rsid w:val="005E384A"/>
    <w:rsid w:val="005F120A"/>
    <w:rsid w:val="00607C24"/>
    <w:rsid w:val="00617DB4"/>
    <w:rsid w:val="00645FD8"/>
    <w:rsid w:val="0064791A"/>
    <w:rsid w:val="00654D2A"/>
    <w:rsid w:val="0067024D"/>
    <w:rsid w:val="006776F7"/>
    <w:rsid w:val="00693876"/>
    <w:rsid w:val="006A709B"/>
    <w:rsid w:val="006B5CC5"/>
    <w:rsid w:val="006D7865"/>
    <w:rsid w:val="006F3C77"/>
    <w:rsid w:val="006F7BE5"/>
    <w:rsid w:val="00707818"/>
    <w:rsid w:val="00723AAE"/>
    <w:rsid w:val="00727F79"/>
    <w:rsid w:val="007302DC"/>
    <w:rsid w:val="00731799"/>
    <w:rsid w:val="00735FD2"/>
    <w:rsid w:val="00736928"/>
    <w:rsid w:val="00740C92"/>
    <w:rsid w:val="00746E3A"/>
    <w:rsid w:val="0075134E"/>
    <w:rsid w:val="00751D22"/>
    <w:rsid w:val="00756841"/>
    <w:rsid w:val="00760792"/>
    <w:rsid w:val="00766391"/>
    <w:rsid w:val="00780FF1"/>
    <w:rsid w:val="007977F5"/>
    <w:rsid w:val="007A1B22"/>
    <w:rsid w:val="007B0A09"/>
    <w:rsid w:val="007D5A1E"/>
    <w:rsid w:val="007D6525"/>
    <w:rsid w:val="007D77CA"/>
    <w:rsid w:val="007E3382"/>
    <w:rsid w:val="007E3FD9"/>
    <w:rsid w:val="007F2274"/>
    <w:rsid w:val="007F3CA2"/>
    <w:rsid w:val="008024D1"/>
    <w:rsid w:val="0082385F"/>
    <w:rsid w:val="00824A5B"/>
    <w:rsid w:val="00832818"/>
    <w:rsid w:val="00856E04"/>
    <w:rsid w:val="00863FD4"/>
    <w:rsid w:val="008818A6"/>
    <w:rsid w:val="008A2D97"/>
    <w:rsid w:val="008B3391"/>
    <w:rsid w:val="008C51C4"/>
    <w:rsid w:val="008C58E2"/>
    <w:rsid w:val="008C6B38"/>
    <w:rsid w:val="008D0D6C"/>
    <w:rsid w:val="008D39FF"/>
    <w:rsid w:val="008D5125"/>
    <w:rsid w:val="008D742D"/>
    <w:rsid w:val="008E01C2"/>
    <w:rsid w:val="008F2997"/>
    <w:rsid w:val="0090282F"/>
    <w:rsid w:val="009171D2"/>
    <w:rsid w:val="00923ACB"/>
    <w:rsid w:val="00926185"/>
    <w:rsid w:val="0092797E"/>
    <w:rsid w:val="00927B67"/>
    <w:rsid w:val="00943B4F"/>
    <w:rsid w:val="009539B0"/>
    <w:rsid w:val="00961D8F"/>
    <w:rsid w:val="009630BF"/>
    <w:rsid w:val="0097315A"/>
    <w:rsid w:val="00990E20"/>
    <w:rsid w:val="009A0DF4"/>
    <w:rsid w:val="009B0E12"/>
    <w:rsid w:val="009B404B"/>
    <w:rsid w:val="009D4F32"/>
    <w:rsid w:val="009E0916"/>
    <w:rsid w:val="009F2B18"/>
    <w:rsid w:val="00A0067F"/>
    <w:rsid w:val="00A11D2D"/>
    <w:rsid w:val="00A12A8A"/>
    <w:rsid w:val="00A14831"/>
    <w:rsid w:val="00A2266D"/>
    <w:rsid w:val="00A373FE"/>
    <w:rsid w:val="00A50B75"/>
    <w:rsid w:val="00A57378"/>
    <w:rsid w:val="00A627C3"/>
    <w:rsid w:val="00A71A1D"/>
    <w:rsid w:val="00A73A5C"/>
    <w:rsid w:val="00A956E8"/>
    <w:rsid w:val="00AB0547"/>
    <w:rsid w:val="00AB6426"/>
    <w:rsid w:val="00AC02EC"/>
    <w:rsid w:val="00AC574E"/>
    <w:rsid w:val="00AE73A9"/>
    <w:rsid w:val="00B06EA5"/>
    <w:rsid w:val="00B10519"/>
    <w:rsid w:val="00B332F4"/>
    <w:rsid w:val="00B44769"/>
    <w:rsid w:val="00B45B6D"/>
    <w:rsid w:val="00B46E53"/>
    <w:rsid w:val="00B4755F"/>
    <w:rsid w:val="00B615F1"/>
    <w:rsid w:val="00B73823"/>
    <w:rsid w:val="00B82A39"/>
    <w:rsid w:val="00B832DB"/>
    <w:rsid w:val="00B835E8"/>
    <w:rsid w:val="00B83AA3"/>
    <w:rsid w:val="00B856FD"/>
    <w:rsid w:val="00B9473C"/>
    <w:rsid w:val="00B975AD"/>
    <w:rsid w:val="00BB3F23"/>
    <w:rsid w:val="00BC0891"/>
    <w:rsid w:val="00BC5D17"/>
    <w:rsid w:val="00BC6C55"/>
    <w:rsid w:val="00BD6192"/>
    <w:rsid w:val="00BF01F2"/>
    <w:rsid w:val="00BF37D9"/>
    <w:rsid w:val="00BF4A8C"/>
    <w:rsid w:val="00BF7A3E"/>
    <w:rsid w:val="00C12897"/>
    <w:rsid w:val="00C27582"/>
    <w:rsid w:val="00C30838"/>
    <w:rsid w:val="00C47A82"/>
    <w:rsid w:val="00C63757"/>
    <w:rsid w:val="00C70FF2"/>
    <w:rsid w:val="00C71460"/>
    <w:rsid w:val="00C93833"/>
    <w:rsid w:val="00C93F2A"/>
    <w:rsid w:val="00CA02F9"/>
    <w:rsid w:val="00CA17D5"/>
    <w:rsid w:val="00CD6497"/>
    <w:rsid w:val="00CD675E"/>
    <w:rsid w:val="00CE1C6C"/>
    <w:rsid w:val="00D17DDB"/>
    <w:rsid w:val="00D17F7E"/>
    <w:rsid w:val="00D17FBE"/>
    <w:rsid w:val="00D300D6"/>
    <w:rsid w:val="00D3789A"/>
    <w:rsid w:val="00D50DD6"/>
    <w:rsid w:val="00D50E46"/>
    <w:rsid w:val="00D5295E"/>
    <w:rsid w:val="00D52EC4"/>
    <w:rsid w:val="00D62C36"/>
    <w:rsid w:val="00D71B6A"/>
    <w:rsid w:val="00D72125"/>
    <w:rsid w:val="00D72814"/>
    <w:rsid w:val="00D804A9"/>
    <w:rsid w:val="00D92D5E"/>
    <w:rsid w:val="00D94E05"/>
    <w:rsid w:val="00DA3BF5"/>
    <w:rsid w:val="00DA7E19"/>
    <w:rsid w:val="00DB757E"/>
    <w:rsid w:val="00DC428C"/>
    <w:rsid w:val="00DC5F6D"/>
    <w:rsid w:val="00DD76B6"/>
    <w:rsid w:val="00DF613F"/>
    <w:rsid w:val="00E006E9"/>
    <w:rsid w:val="00E01168"/>
    <w:rsid w:val="00E10A75"/>
    <w:rsid w:val="00E127DA"/>
    <w:rsid w:val="00E15143"/>
    <w:rsid w:val="00E2379C"/>
    <w:rsid w:val="00E40985"/>
    <w:rsid w:val="00E46048"/>
    <w:rsid w:val="00E62BAC"/>
    <w:rsid w:val="00E64880"/>
    <w:rsid w:val="00E7449D"/>
    <w:rsid w:val="00E8080D"/>
    <w:rsid w:val="00E82556"/>
    <w:rsid w:val="00E938FE"/>
    <w:rsid w:val="00E96DBD"/>
    <w:rsid w:val="00EA5FF9"/>
    <w:rsid w:val="00EA726E"/>
    <w:rsid w:val="00EB06FE"/>
    <w:rsid w:val="00EC3F11"/>
    <w:rsid w:val="00EE38A2"/>
    <w:rsid w:val="00EE6BEC"/>
    <w:rsid w:val="00F064A8"/>
    <w:rsid w:val="00F14B95"/>
    <w:rsid w:val="00F15DCC"/>
    <w:rsid w:val="00F30CBC"/>
    <w:rsid w:val="00F55470"/>
    <w:rsid w:val="00F85B6B"/>
    <w:rsid w:val="00FA3DFA"/>
    <w:rsid w:val="00FB1001"/>
    <w:rsid w:val="00FB62AF"/>
    <w:rsid w:val="00FD51B7"/>
    <w:rsid w:val="00FE3608"/>
    <w:rsid w:val="00FE5CE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43A"/>
  <w15:chartTrackingRefBased/>
  <w15:docId w15:val="{254AC2A7-93C5-42E9-B274-BBD2D91C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5B"/>
    <w:rPr>
      <w:rFonts w:eastAsiaTheme="minorEastAsia"/>
      <w:lang w:eastAsia="ru-RU"/>
    </w:rPr>
  </w:style>
  <w:style w:type="paragraph" w:styleId="1">
    <w:name w:val="heading 1"/>
    <w:basedOn w:val="a"/>
    <w:link w:val="10"/>
    <w:uiPriority w:val="9"/>
    <w:qFormat/>
    <w:rsid w:val="00D17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75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6275B"/>
    <w:rPr>
      <w:rFonts w:ascii="Segoe UI" w:hAnsi="Segoe UI" w:cs="Segoe UI"/>
      <w:sz w:val="18"/>
      <w:szCs w:val="18"/>
    </w:rPr>
  </w:style>
  <w:style w:type="character" w:styleId="a5">
    <w:name w:val="annotation reference"/>
    <w:basedOn w:val="a0"/>
    <w:uiPriority w:val="99"/>
    <w:semiHidden/>
    <w:unhideWhenUsed/>
    <w:rsid w:val="0036275B"/>
    <w:rPr>
      <w:sz w:val="16"/>
      <w:szCs w:val="16"/>
    </w:rPr>
  </w:style>
  <w:style w:type="paragraph" w:styleId="a6">
    <w:name w:val="annotation text"/>
    <w:basedOn w:val="a"/>
    <w:link w:val="a7"/>
    <w:uiPriority w:val="99"/>
    <w:unhideWhenUsed/>
    <w:rsid w:val="0036275B"/>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rsid w:val="0036275B"/>
    <w:rPr>
      <w:rFonts w:ascii="Times New Roman" w:eastAsia="Times New Roman" w:hAnsi="Times New Roman" w:cs="Times New Roman"/>
      <w:sz w:val="20"/>
      <w:szCs w:val="20"/>
      <w:lang w:eastAsia="ru-RU"/>
    </w:rPr>
  </w:style>
  <w:style w:type="character" w:styleId="a8">
    <w:name w:val="Emphasis"/>
    <w:basedOn w:val="a0"/>
    <w:uiPriority w:val="20"/>
    <w:qFormat/>
    <w:rsid w:val="0036275B"/>
    <w:rPr>
      <w:i/>
      <w:iCs/>
      <w:color w:val="000000" w:themeColor="text1"/>
    </w:rPr>
  </w:style>
  <w:style w:type="paragraph" w:customStyle="1" w:styleId="2">
    <w:name w:val="Стиль2"/>
    <w:basedOn w:val="a9"/>
    <w:qFormat/>
    <w:rsid w:val="0036275B"/>
    <w:pPr>
      <w:jc w:val="both"/>
    </w:pPr>
    <w:rPr>
      <w:rFonts w:ascii="Times New Roman" w:hAnsi="Times New Roman" w:cs="Times New Roman"/>
      <w:lang w:val="en-US"/>
    </w:rPr>
  </w:style>
  <w:style w:type="character" w:customStyle="1" w:styleId="Policepardfaut">
    <w:name w:val="Police par défaut"/>
    <w:rsid w:val="0036275B"/>
  </w:style>
  <w:style w:type="character" w:customStyle="1" w:styleId="None">
    <w:name w:val="None"/>
    <w:rsid w:val="0036275B"/>
  </w:style>
  <w:style w:type="character" w:styleId="aa">
    <w:name w:val="Hyperlink"/>
    <w:basedOn w:val="a0"/>
    <w:uiPriority w:val="99"/>
    <w:unhideWhenUsed/>
    <w:rsid w:val="0036275B"/>
    <w:rPr>
      <w:color w:val="0000FF"/>
      <w:u w:val="single"/>
    </w:rPr>
  </w:style>
  <w:style w:type="paragraph" w:styleId="ab">
    <w:name w:val="Normal (Web)"/>
    <w:basedOn w:val="a"/>
    <w:uiPriority w:val="99"/>
    <w:unhideWhenUsed/>
    <w:rsid w:val="0036275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endnote text"/>
    <w:basedOn w:val="a"/>
    <w:link w:val="ad"/>
    <w:uiPriority w:val="99"/>
    <w:semiHidden/>
    <w:unhideWhenUsed/>
    <w:rsid w:val="0036275B"/>
    <w:pPr>
      <w:spacing w:after="0" w:line="240" w:lineRule="auto"/>
    </w:pPr>
    <w:rPr>
      <w:sz w:val="20"/>
      <w:szCs w:val="20"/>
    </w:rPr>
  </w:style>
  <w:style w:type="character" w:customStyle="1" w:styleId="ad">
    <w:name w:val="Текст концевой сноски Знак"/>
    <w:basedOn w:val="a0"/>
    <w:link w:val="ac"/>
    <w:uiPriority w:val="99"/>
    <w:semiHidden/>
    <w:rsid w:val="0036275B"/>
    <w:rPr>
      <w:rFonts w:eastAsiaTheme="minorEastAsia"/>
      <w:sz w:val="20"/>
      <w:szCs w:val="20"/>
      <w:lang w:eastAsia="ru-RU"/>
    </w:rPr>
  </w:style>
  <w:style w:type="character" w:styleId="ae">
    <w:name w:val="endnote reference"/>
    <w:basedOn w:val="a0"/>
    <w:uiPriority w:val="99"/>
    <w:semiHidden/>
    <w:unhideWhenUsed/>
    <w:rsid w:val="0036275B"/>
    <w:rPr>
      <w:vertAlign w:val="superscript"/>
    </w:rPr>
  </w:style>
  <w:style w:type="paragraph" w:styleId="af">
    <w:name w:val="Body Text"/>
    <w:basedOn w:val="a"/>
    <w:link w:val="af0"/>
    <w:rsid w:val="0036275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0">
    <w:name w:val="Основной текст Знак"/>
    <w:basedOn w:val="a0"/>
    <w:link w:val="af"/>
    <w:rsid w:val="0036275B"/>
    <w:rPr>
      <w:rFonts w:ascii="Times New Roman" w:eastAsia="Andale Sans UI" w:hAnsi="Times New Roman" w:cs="Times New Roman"/>
      <w:kern w:val="1"/>
      <w:sz w:val="24"/>
      <w:szCs w:val="24"/>
      <w:lang w:eastAsia="ru-RU"/>
    </w:rPr>
  </w:style>
  <w:style w:type="paragraph" w:styleId="HTML">
    <w:name w:val="HTML Preformatted"/>
    <w:basedOn w:val="a"/>
    <w:link w:val="HTML0"/>
    <w:uiPriority w:val="99"/>
    <w:unhideWhenUsed/>
    <w:rsid w:val="00362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6275B"/>
    <w:rPr>
      <w:rFonts w:ascii="Courier New" w:eastAsia="Times New Roman" w:hAnsi="Courier New" w:cs="Courier New"/>
      <w:sz w:val="20"/>
      <w:szCs w:val="20"/>
      <w:lang w:eastAsia="ru-RU"/>
    </w:rPr>
  </w:style>
  <w:style w:type="character" w:customStyle="1" w:styleId="apple-converted-space">
    <w:name w:val="apple-converted-space"/>
    <w:basedOn w:val="a0"/>
    <w:rsid w:val="0036275B"/>
  </w:style>
  <w:style w:type="paragraph" w:styleId="a9">
    <w:name w:val="footnote text"/>
    <w:basedOn w:val="a"/>
    <w:link w:val="af1"/>
    <w:semiHidden/>
    <w:unhideWhenUsed/>
    <w:rsid w:val="0036275B"/>
    <w:pPr>
      <w:spacing w:after="0" w:line="240" w:lineRule="auto"/>
    </w:pPr>
    <w:rPr>
      <w:sz w:val="20"/>
      <w:szCs w:val="20"/>
    </w:rPr>
  </w:style>
  <w:style w:type="character" w:customStyle="1" w:styleId="af1">
    <w:name w:val="Текст сноски Знак"/>
    <w:basedOn w:val="a0"/>
    <w:link w:val="a9"/>
    <w:semiHidden/>
    <w:rsid w:val="0036275B"/>
    <w:rPr>
      <w:rFonts w:eastAsiaTheme="minorEastAsia"/>
      <w:sz w:val="20"/>
      <w:szCs w:val="20"/>
      <w:lang w:eastAsia="ru-RU"/>
    </w:rPr>
  </w:style>
  <w:style w:type="character" w:styleId="af2">
    <w:name w:val="footnote reference"/>
    <w:basedOn w:val="a0"/>
    <w:unhideWhenUsed/>
    <w:rsid w:val="00EC3F11"/>
    <w:rPr>
      <w:vertAlign w:val="superscript"/>
    </w:rPr>
  </w:style>
  <w:style w:type="paragraph" w:styleId="af3">
    <w:name w:val="annotation subject"/>
    <w:basedOn w:val="a6"/>
    <w:next w:val="a6"/>
    <w:link w:val="af4"/>
    <w:uiPriority w:val="99"/>
    <w:semiHidden/>
    <w:unhideWhenUsed/>
    <w:rsid w:val="00223F86"/>
    <w:pPr>
      <w:spacing w:after="160"/>
    </w:pPr>
    <w:rPr>
      <w:rFonts w:asciiTheme="minorHAnsi" w:eastAsiaTheme="minorEastAsia" w:hAnsiTheme="minorHAnsi" w:cstheme="minorBidi"/>
      <w:b/>
      <w:bCs/>
    </w:rPr>
  </w:style>
  <w:style w:type="character" w:customStyle="1" w:styleId="af4">
    <w:name w:val="Тема примечания Знак"/>
    <w:basedOn w:val="a7"/>
    <w:link w:val="af3"/>
    <w:uiPriority w:val="99"/>
    <w:semiHidden/>
    <w:rsid w:val="00223F86"/>
    <w:rPr>
      <w:rFonts w:ascii="Times New Roman" w:eastAsiaTheme="minorEastAsia" w:hAnsi="Times New Roman" w:cs="Times New Roman"/>
      <w:b/>
      <w:bCs/>
      <w:sz w:val="20"/>
      <w:szCs w:val="20"/>
      <w:lang w:eastAsia="ru-RU"/>
    </w:rPr>
  </w:style>
  <w:style w:type="paragraph" w:styleId="af5">
    <w:name w:val="Revision"/>
    <w:hidden/>
    <w:uiPriority w:val="99"/>
    <w:semiHidden/>
    <w:rsid w:val="007E3382"/>
    <w:pPr>
      <w:spacing w:after="0" w:line="240" w:lineRule="auto"/>
    </w:pPr>
    <w:rPr>
      <w:rFonts w:eastAsiaTheme="minorEastAsia"/>
      <w:lang w:eastAsia="ru-RU"/>
    </w:rPr>
  </w:style>
  <w:style w:type="paragraph" w:styleId="af6">
    <w:name w:val="List Paragraph"/>
    <w:basedOn w:val="a"/>
    <w:uiPriority w:val="34"/>
    <w:qFormat/>
    <w:rsid w:val="00D71B6A"/>
    <w:pPr>
      <w:ind w:left="720"/>
      <w:contextualSpacing/>
    </w:pPr>
  </w:style>
  <w:style w:type="character" w:styleId="af7">
    <w:name w:val="FollowedHyperlink"/>
    <w:basedOn w:val="a0"/>
    <w:uiPriority w:val="99"/>
    <w:semiHidden/>
    <w:unhideWhenUsed/>
    <w:rsid w:val="000306C7"/>
    <w:rPr>
      <w:color w:val="954F72" w:themeColor="followedHyperlink"/>
      <w:u w:val="single"/>
    </w:rPr>
  </w:style>
  <w:style w:type="character" w:customStyle="1" w:styleId="UnresolvedMention">
    <w:name w:val="Unresolved Mention"/>
    <w:basedOn w:val="a0"/>
    <w:uiPriority w:val="99"/>
    <w:semiHidden/>
    <w:unhideWhenUsed/>
    <w:rsid w:val="002C6B92"/>
    <w:rPr>
      <w:color w:val="605E5C"/>
      <w:shd w:val="clear" w:color="auto" w:fill="E1DFDD"/>
    </w:rPr>
  </w:style>
  <w:style w:type="paragraph" w:customStyle="1" w:styleId="frfield">
    <w:name w:val="fr_field"/>
    <w:basedOn w:val="a"/>
    <w:rsid w:val="00D50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a0"/>
    <w:rsid w:val="00D50E46"/>
  </w:style>
  <w:style w:type="character" w:customStyle="1" w:styleId="10">
    <w:name w:val="Заголовок 1 Знак"/>
    <w:basedOn w:val="a0"/>
    <w:link w:val="1"/>
    <w:uiPriority w:val="9"/>
    <w:rsid w:val="00D17DD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2334">
      <w:bodyDiv w:val="1"/>
      <w:marLeft w:val="0"/>
      <w:marRight w:val="0"/>
      <w:marTop w:val="0"/>
      <w:marBottom w:val="0"/>
      <w:divBdr>
        <w:top w:val="none" w:sz="0" w:space="0" w:color="auto"/>
        <w:left w:val="none" w:sz="0" w:space="0" w:color="auto"/>
        <w:bottom w:val="none" w:sz="0" w:space="0" w:color="auto"/>
        <w:right w:val="none" w:sz="0" w:space="0" w:color="auto"/>
      </w:divBdr>
    </w:div>
    <w:div w:id="480929574">
      <w:bodyDiv w:val="1"/>
      <w:marLeft w:val="0"/>
      <w:marRight w:val="0"/>
      <w:marTop w:val="0"/>
      <w:marBottom w:val="0"/>
      <w:divBdr>
        <w:top w:val="none" w:sz="0" w:space="0" w:color="auto"/>
        <w:left w:val="none" w:sz="0" w:space="0" w:color="auto"/>
        <w:bottom w:val="none" w:sz="0" w:space="0" w:color="auto"/>
        <w:right w:val="none" w:sz="0" w:space="0" w:color="auto"/>
      </w:divBdr>
      <w:divsChild>
        <w:div w:id="1135754473">
          <w:marLeft w:val="330"/>
          <w:marRight w:val="330"/>
          <w:marTop w:val="30"/>
          <w:marBottom w:val="180"/>
          <w:divBdr>
            <w:top w:val="none" w:sz="0" w:space="0" w:color="auto"/>
            <w:left w:val="none" w:sz="0" w:space="0" w:color="auto"/>
            <w:bottom w:val="none" w:sz="0" w:space="0" w:color="auto"/>
            <w:right w:val="none" w:sz="0" w:space="0" w:color="auto"/>
          </w:divBdr>
        </w:div>
        <w:div w:id="1264336507">
          <w:marLeft w:val="330"/>
          <w:marRight w:val="330"/>
          <w:marTop w:val="0"/>
          <w:marBottom w:val="330"/>
          <w:divBdr>
            <w:top w:val="none" w:sz="0" w:space="0" w:color="auto"/>
            <w:left w:val="none" w:sz="0" w:space="0" w:color="auto"/>
            <w:bottom w:val="none" w:sz="0" w:space="0" w:color="auto"/>
            <w:right w:val="none" w:sz="0" w:space="0" w:color="auto"/>
          </w:divBdr>
        </w:div>
      </w:divsChild>
    </w:div>
    <w:div w:id="1934047576">
      <w:bodyDiv w:val="1"/>
      <w:marLeft w:val="0"/>
      <w:marRight w:val="0"/>
      <w:marTop w:val="0"/>
      <w:marBottom w:val="0"/>
      <w:divBdr>
        <w:top w:val="none" w:sz="0" w:space="0" w:color="auto"/>
        <w:left w:val="none" w:sz="0" w:space="0" w:color="auto"/>
        <w:bottom w:val="none" w:sz="0" w:space="0" w:color="auto"/>
        <w:right w:val="none" w:sz="0" w:space="0" w:color="auto"/>
      </w:divBdr>
    </w:div>
    <w:div w:id="19348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penlist.wiki/" TargetMode="External"/><Relationship Id="rId13" Type="http://schemas.openxmlformats.org/officeDocument/2006/relationships/hyperlink" Target="http://visz.nlr.ru/pages/centr-vozvraschennye-imena" TargetMode="External"/><Relationship Id="rId18" Type="http://schemas.openxmlformats.org/officeDocument/2006/relationships/hyperlink" Target="https://www.polkr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voboda.org/a/27018297.html" TargetMode="External"/><Relationship Id="rId7" Type="http://schemas.openxmlformats.org/officeDocument/2006/relationships/endnotes" Target="endnotes.xml"/><Relationship Id="rId12" Type="http://schemas.openxmlformats.org/officeDocument/2006/relationships/hyperlink" Target="http://museum.sakharov-center.ru/fotodok/index.php?p=141605:141607,141607:141997" TargetMode="External"/><Relationship Id="rId17" Type="http://schemas.openxmlformats.org/officeDocument/2006/relationships/hyperlink" Target="https://bessmertnybarak.ru/pamyatni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ssmertnybarak.ru/about/" TargetMode="External"/><Relationship Id="rId20" Type="http://schemas.openxmlformats.org/officeDocument/2006/relationships/hyperlink" Target="https://memohrc.org/ru/monitorings/bessmertnyy-bar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agmuseum.org/showObject.do?object=18446509&amp;language=1" TargetMode="External"/><Relationship Id="rId24" Type="http://schemas.openxmlformats.org/officeDocument/2006/relationships/hyperlink" Target="https://www.youtube.com/watch?v=Roj0w57t0uk" TargetMode="External"/><Relationship Id="rId5" Type="http://schemas.openxmlformats.org/officeDocument/2006/relationships/webSettings" Target="webSettings.xml"/><Relationship Id="rId15" Type="http://schemas.openxmlformats.org/officeDocument/2006/relationships/hyperlink" Target="https://www.moypolk.ru/" TargetMode="External"/><Relationship Id="rId23" Type="http://schemas.openxmlformats.org/officeDocument/2006/relationships/hyperlink" Target="https://www.izh.kp.ru/daily/26462/3332488/" TargetMode="External"/><Relationship Id="rId10" Type="http://schemas.openxmlformats.org/officeDocument/2006/relationships/hyperlink" Target="https://www.sakharov-center.ru/node/11647" TargetMode="External"/><Relationship Id="rId19" Type="http://schemas.openxmlformats.org/officeDocument/2006/relationships/hyperlink" Target="https://www.researchgate.net/deref/http%3A%2F%2Fdx.doi.org%2F10.1080%2F10758216.2016.1250604" TargetMode="External"/><Relationship Id="rId4" Type="http://schemas.openxmlformats.org/officeDocument/2006/relationships/settings" Target="settings.xml"/><Relationship Id="rId9" Type="http://schemas.openxmlformats.org/officeDocument/2006/relationships/hyperlink" Target="https://memohrc.org/ru/monitorings/bessmertnyy-barak" TargetMode="External"/><Relationship Id="rId14" Type="http://schemas.openxmlformats.org/officeDocument/2006/relationships/hyperlink" Target="https://obd-memorial.ru/html/" TargetMode="External"/><Relationship Id="rId22" Type="http://schemas.openxmlformats.org/officeDocument/2006/relationships/hyperlink" Target="https://www.svoboda.org/a/306654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8E11-75DA-458A-AA9E-F7782F66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8080</Words>
  <Characters>46060</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skopin</dc:creator>
  <cp:keywords/>
  <dc:description/>
  <cp:lastModifiedBy>Smirnova Tatiana</cp:lastModifiedBy>
  <cp:revision>2</cp:revision>
  <dcterms:created xsi:type="dcterms:W3CDTF">2020-11-20T16:26:00Z</dcterms:created>
  <dcterms:modified xsi:type="dcterms:W3CDTF">2020-11-20T16:26:00Z</dcterms:modified>
</cp:coreProperties>
</file>