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69" w:rsidRPr="00944114" w:rsidRDefault="00EC31C1" w:rsidP="00B2673D">
      <w:pPr>
        <w:jc w:val="center"/>
        <w:rPr>
          <w:rFonts w:ascii="Bookman Old Style" w:hAnsi="Bookman Old Style"/>
          <w:b/>
          <w:sz w:val="26"/>
          <w:szCs w:val="26"/>
        </w:rPr>
      </w:pPr>
      <w:r w:rsidRPr="00944114">
        <w:rPr>
          <w:rFonts w:ascii="Bookman Old Style" w:hAnsi="Bookman Old Style"/>
          <w:b/>
          <w:sz w:val="26"/>
          <w:szCs w:val="26"/>
        </w:rPr>
        <w:t>САНКТ-ПЕТЕРБУРГСКИЙ ЮРИДИЧЕСКИЙ ИНСТИТУТ (ФИЛИАЛ)</w:t>
      </w:r>
      <w:r w:rsidR="00DF0134" w:rsidRPr="00944114">
        <w:rPr>
          <w:rFonts w:ascii="Bookman Old Style" w:hAnsi="Bookman Old Style"/>
          <w:b/>
          <w:sz w:val="26"/>
          <w:szCs w:val="26"/>
        </w:rPr>
        <w:t xml:space="preserve"> </w:t>
      </w:r>
    </w:p>
    <w:p w:rsidR="00EC31C1" w:rsidRPr="00944114" w:rsidRDefault="00CA7A7D" w:rsidP="00B2673D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УНИВЕРСИТЕТА </w:t>
      </w:r>
      <w:r w:rsidR="00EC31C1" w:rsidRPr="00944114">
        <w:rPr>
          <w:rFonts w:ascii="Bookman Old Style" w:hAnsi="Bookman Old Style"/>
          <w:b/>
          <w:sz w:val="26"/>
          <w:szCs w:val="26"/>
        </w:rPr>
        <w:t>ПРОКУРАТУРЫ</w:t>
      </w:r>
    </w:p>
    <w:p w:rsidR="00EC31C1" w:rsidRPr="00944114" w:rsidRDefault="00EC31C1" w:rsidP="00B2673D">
      <w:pPr>
        <w:jc w:val="center"/>
        <w:rPr>
          <w:rFonts w:ascii="Bookman Old Style" w:hAnsi="Bookman Old Style"/>
          <w:b/>
          <w:sz w:val="26"/>
          <w:szCs w:val="26"/>
        </w:rPr>
      </w:pPr>
      <w:r w:rsidRPr="00944114">
        <w:rPr>
          <w:rFonts w:ascii="Bookman Old Style" w:hAnsi="Bookman Old Style"/>
          <w:b/>
          <w:sz w:val="26"/>
          <w:szCs w:val="26"/>
        </w:rPr>
        <w:t>РОССИЙСКОЙ ФЕДЕРАЦИИ</w:t>
      </w:r>
    </w:p>
    <w:p w:rsidR="00EC31C1" w:rsidRPr="00944114" w:rsidRDefault="00EC31C1" w:rsidP="00B2673D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5A6D40" w:rsidRPr="00944114" w:rsidRDefault="005A6D40" w:rsidP="00B2673D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5A6D40" w:rsidRPr="00944114" w:rsidRDefault="005A6D40" w:rsidP="00B2673D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5A6D40" w:rsidRPr="00944114" w:rsidRDefault="005A6D40" w:rsidP="00B2673D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5A6D40" w:rsidRPr="00944114" w:rsidRDefault="002F566C" w:rsidP="00B2673D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w:drawing>
          <wp:inline distT="0" distB="0" distL="0" distR="0">
            <wp:extent cx="1762125" cy="1619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40" w:rsidRPr="00944114" w:rsidRDefault="005A6D40" w:rsidP="00B2673D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5A6D40" w:rsidRPr="00944114" w:rsidRDefault="005A6D40" w:rsidP="00B2673D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5A6D40" w:rsidRPr="00944114" w:rsidRDefault="005A6D40" w:rsidP="00B2673D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5A6D40" w:rsidRPr="00944114" w:rsidRDefault="005A6D40" w:rsidP="00B2673D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5A6D40" w:rsidRPr="00944114" w:rsidRDefault="005A6D40" w:rsidP="00B2673D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EC31C1" w:rsidRPr="00944114" w:rsidRDefault="00EC31C1" w:rsidP="00B2673D">
      <w:pPr>
        <w:jc w:val="center"/>
        <w:rPr>
          <w:rFonts w:ascii="Bookman Old Style" w:hAnsi="Bookman Old Style"/>
          <w:b/>
          <w:sz w:val="26"/>
          <w:szCs w:val="26"/>
        </w:rPr>
      </w:pPr>
      <w:r w:rsidRPr="00944114">
        <w:rPr>
          <w:rFonts w:ascii="Bookman Old Style" w:hAnsi="Bookman Old Style"/>
          <w:b/>
          <w:sz w:val="26"/>
          <w:szCs w:val="26"/>
        </w:rPr>
        <w:t xml:space="preserve">ПРОГРАММА </w:t>
      </w:r>
    </w:p>
    <w:p w:rsidR="00EC31C1" w:rsidRPr="00944114" w:rsidRDefault="000104F4" w:rsidP="00B2673D">
      <w:pPr>
        <w:jc w:val="center"/>
        <w:rPr>
          <w:rFonts w:ascii="Bookman Old Style" w:hAnsi="Bookman Old Style"/>
          <w:b/>
          <w:sz w:val="26"/>
          <w:szCs w:val="26"/>
        </w:rPr>
      </w:pPr>
      <w:r w:rsidRPr="00944114">
        <w:rPr>
          <w:rFonts w:ascii="Bookman Old Style" w:hAnsi="Bookman Old Style"/>
          <w:b/>
          <w:sz w:val="26"/>
          <w:szCs w:val="26"/>
        </w:rPr>
        <w:t xml:space="preserve">международной научной </w:t>
      </w:r>
      <w:r w:rsidR="00580AF7" w:rsidRPr="00944114">
        <w:rPr>
          <w:rFonts w:ascii="Bookman Old Style" w:hAnsi="Bookman Old Style"/>
          <w:b/>
          <w:sz w:val="26"/>
          <w:szCs w:val="26"/>
        </w:rPr>
        <w:t>конференция</w:t>
      </w:r>
      <w:r w:rsidR="00EC31C1" w:rsidRPr="00944114">
        <w:rPr>
          <w:rFonts w:ascii="Bookman Old Style" w:hAnsi="Bookman Old Style"/>
          <w:b/>
          <w:sz w:val="26"/>
          <w:szCs w:val="26"/>
        </w:rPr>
        <w:t xml:space="preserve"> </w:t>
      </w:r>
    </w:p>
    <w:p w:rsidR="005A6D40" w:rsidRPr="00944114" w:rsidRDefault="005A6D40" w:rsidP="00B2673D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EC31C1" w:rsidRPr="00944114" w:rsidRDefault="008C64BE" w:rsidP="00FD5099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lang w:val="en-US"/>
        </w:rPr>
        <w:t>X</w:t>
      </w:r>
      <w:r w:rsidR="00F76729">
        <w:rPr>
          <w:rFonts w:ascii="Bookman Old Style" w:hAnsi="Bookman Old Style"/>
          <w:b/>
          <w:sz w:val="26"/>
          <w:szCs w:val="26"/>
          <w:lang w:val="en-US"/>
        </w:rPr>
        <w:t>I</w:t>
      </w:r>
      <w:r>
        <w:rPr>
          <w:rFonts w:ascii="Bookman Old Style" w:hAnsi="Bookman Old Style"/>
          <w:b/>
          <w:sz w:val="26"/>
          <w:szCs w:val="26"/>
          <w:lang w:val="en-US"/>
        </w:rPr>
        <w:t>X</w:t>
      </w:r>
      <w:r w:rsidR="00F76729" w:rsidRPr="00F76729">
        <w:rPr>
          <w:rFonts w:ascii="Bookman Old Style" w:hAnsi="Bookman Old Style"/>
          <w:b/>
          <w:sz w:val="26"/>
          <w:szCs w:val="26"/>
        </w:rPr>
        <w:t xml:space="preserve"> </w:t>
      </w:r>
      <w:r w:rsidR="000104F4" w:rsidRPr="00944114">
        <w:rPr>
          <w:rFonts w:ascii="Bookman Old Style" w:hAnsi="Bookman Old Style"/>
          <w:b/>
          <w:sz w:val="26"/>
          <w:szCs w:val="26"/>
        </w:rPr>
        <w:t>Спиридоновские чтения</w:t>
      </w:r>
    </w:p>
    <w:p w:rsidR="00EC31C1" w:rsidRPr="00944114" w:rsidRDefault="00EC31C1" w:rsidP="00B2673D">
      <w:pPr>
        <w:spacing w:line="240" w:lineRule="exact"/>
        <w:jc w:val="center"/>
        <w:rPr>
          <w:rFonts w:ascii="Bookman Old Style" w:hAnsi="Bookman Old Style"/>
          <w:b/>
          <w:sz w:val="26"/>
          <w:szCs w:val="26"/>
        </w:rPr>
      </w:pPr>
    </w:p>
    <w:p w:rsidR="00EC31C1" w:rsidRPr="00944114" w:rsidRDefault="00EC31C1" w:rsidP="00B2673D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8C64BE" w:rsidRPr="009B6F49" w:rsidRDefault="00F76729" w:rsidP="008C64BE">
      <w:pPr>
        <w:jc w:val="center"/>
        <w:rPr>
          <w:b/>
          <w:szCs w:val="28"/>
        </w:rPr>
      </w:pPr>
      <w:r>
        <w:rPr>
          <w:rFonts w:ascii="Bookman Old Style" w:hAnsi="Bookman Old Style"/>
          <w:b/>
          <w:sz w:val="26"/>
          <w:szCs w:val="26"/>
        </w:rPr>
        <w:t>н</w:t>
      </w:r>
      <w:r w:rsidR="00580AF7" w:rsidRPr="00944114">
        <w:rPr>
          <w:rFonts w:ascii="Bookman Old Style" w:hAnsi="Bookman Old Style"/>
          <w:b/>
          <w:sz w:val="26"/>
          <w:szCs w:val="26"/>
        </w:rPr>
        <w:t>а тему</w:t>
      </w:r>
      <w:r w:rsidR="002C5963">
        <w:rPr>
          <w:rFonts w:ascii="Bookman Old Style" w:hAnsi="Bookman Old Style"/>
          <w:b/>
          <w:sz w:val="26"/>
          <w:szCs w:val="26"/>
        </w:rPr>
        <w:t>:</w:t>
      </w:r>
      <w:r w:rsidR="00580AF7" w:rsidRPr="00944114">
        <w:rPr>
          <w:rFonts w:ascii="Bookman Old Style" w:hAnsi="Bookman Old Style"/>
          <w:b/>
          <w:sz w:val="26"/>
          <w:szCs w:val="26"/>
        </w:rPr>
        <w:t xml:space="preserve"> «</w:t>
      </w:r>
      <w:r w:rsidR="008C64BE" w:rsidRPr="009B6F49">
        <w:rPr>
          <w:b/>
          <w:szCs w:val="28"/>
        </w:rPr>
        <w:t xml:space="preserve">ЮРИДИЧЕСКОЕ МЫШЛЕНИЕ: </w:t>
      </w:r>
    </w:p>
    <w:p w:rsidR="005A6D40" w:rsidRPr="00944114" w:rsidRDefault="008C64BE" w:rsidP="008C64BE">
      <w:pPr>
        <w:jc w:val="center"/>
        <w:rPr>
          <w:rFonts w:ascii="Bookman Old Style" w:hAnsi="Bookman Old Style"/>
          <w:b/>
          <w:sz w:val="26"/>
          <w:szCs w:val="26"/>
        </w:rPr>
      </w:pPr>
      <w:r w:rsidRPr="009B6F49">
        <w:rPr>
          <w:b/>
          <w:szCs w:val="28"/>
        </w:rPr>
        <w:t>КЛАССИЧЕСКАЯ И ПОСТКЛАССИЧЕСКАЯ ПАРАДИГМЫ</w:t>
      </w:r>
      <w:r w:rsidR="00580AF7" w:rsidRPr="00944114">
        <w:rPr>
          <w:rFonts w:ascii="Bookman Old Style" w:hAnsi="Bookman Old Style"/>
          <w:b/>
          <w:sz w:val="26"/>
          <w:szCs w:val="26"/>
        </w:rPr>
        <w:t>»</w:t>
      </w:r>
    </w:p>
    <w:p w:rsidR="005A6D40" w:rsidRPr="00944114" w:rsidRDefault="005A6D40" w:rsidP="00B2673D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EC31C1" w:rsidRPr="00944114" w:rsidRDefault="00EC31C1" w:rsidP="00B2673D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FD5099" w:rsidRPr="00944114" w:rsidRDefault="00FD5099" w:rsidP="00B2673D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7C7FFE" w:rsidRPr="00944114" w:rsidRDefault="007C7FFE" w:rsidP="00B2673D">
      <w:pPr>
        <w:jc w:val="center"/>
        <w:rPr>
          <w:rFonts w:ascii="Bookman Old Style" w:hAnsi="Bookman Old Style"/>
          <w:sz w:val="26"/>
          <w:szCs w:val="26"/>
        </w:rPr>
      </w:pPr>
    </w:p>
    <w:p w:rsidR="007C7FFE" w:rsidRPr="00944114" w:rsidRDefault="007C7FFE" w:rsidP="00B2673D">
      <w:pPr>
        <w:jc w:val="center"/>
        <w:rPr>
          <w:rFonts w:ascii="Bookman Old Style" w:hAnsi="Bookman Old Style"/>
          <w:sz w:val="26"/>
          <w:szCs w:val="26"/>
        </w:rPr>
      </w:pPr>
    </w:p>
    <w:p w:rsidR="007C7FFE" w:rsidRPr="00944114" w:rsidRDefault="007C7FFE" w:rsidP="00B2673D">
      <w:pPr>
        <w:jc w:val="center"/>
        <w:rPr>
          <w:rFonts w:ascii="Bookman Old Style" w:hAnsi="Bookman Old Style"/>
          <w:b/>
          <w:sz w:val="26"/>
          <w:szCs w:val="26"/>
        </w:rPr>
      </w:pPr>
      <w:r w:rsidRPr="00944114">
        <w:rPr>
          <w:rFonts w:ascii="Bookman Old Style" w:hAnsi="Bookman Old Style"/>
          <w:b/>
          <w:sz w:val="26"/>
          <w:szCs w:val="26"/>
        </w:rPr>
        <w:t>г. Санкт-Петербург</w:t>
      </w:r>
    </w:p>
    <w:p w:rsidR="00DF0134" w:rsidRPr="00944114" w:rsidRDefault="00DF0134" w:rsidP="00B2673D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7C7FFE" w:rsidRPr="00944114" w:rsidRDefault="008C64BE" w:rsidP="00B2673D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05</w:t>
      </w:r>
      <w:r w:rsidR="0040530F" w:rsidRPr="00944114">
        <w:rPr>
          <w:rFonts w:ascii="Bookman Old Style" w:hAnsi="Bookman Old Style"/>
          <w:b/>
          <w:sz w:val="26"/>
          <w:szCs w:val="26"/>
        </w:rPr>
        <w:t>-0</w:t>
      </w:r>
      <w:r>
        <w:rPr>
          <w:rFonts w:ascii="Bookman Old Style" w:hAnsi="Bookman Old Style"/>
          <w:b/>
          <w:sz w:val="26"/>
          <w:szCs w:val="26"/>
        </w:rPr>
        <w:t>6</w:t>
      </w:r>
      <w:r w:rsidR="007E0E41" w:rsidRPr="00944114">
        <w:rPr>
          <w:rFonts w:ascii="Bookman Old Style" w:hAnsi="Bookman Old Style"/>
          <w:b/>
          <w:sz w:val="26"/>
          <w:szCs w:val="26"/>
        </w:rPr>
        <w:t xml:space="preserve"> апреля</w:t>
      </w:r>
      <w:r w:rsidR="007C7FFE" w:rsidRPr="00944114">
        <w:rPr>
          <w:rFonts w:ascii="Bookman Old Style" w:hAnsi="Bookman Old Style"/>
          <w:b/>
          <w:sz w:val="26"/>
          <w:szCs w:val="26"/>
        </w:rPr>
        <w:t xml:space="preserve"> 201</w:t>
      </w:r>
      <w:r>
        <w:rPr>
          <w:rFonts w:ascii="Bookman Old Style" w:hAnsi="Bookman Old Style"/>
          <w:b/>
          <w:sz w:val="26"/>
          <w:szCs w:val="26"/>
        </w:rPr>
        <w:t>9</w:t>
      </w:r>
      <w:r w:rsidR="007C7FFE" w:rsidRPr="00944114">
        <w:rPr>
          <w:rFonts w:ascii="Bookman Old Style" w:hAnsi="Bookman Old Style"/>
          <w:b/>
          <w:sz w:val="26"/>
          <w:szCs w:val="26"/>
        </w:rPr>
        <w:t xml:space="preserve"> г.</w:t>
      </w:r>
    </w:p>
    <w:p w:rsidR="00F65F69" w:rsidRPr="00944114" w:rsidRDefault="002F566C" w:rsidP="00B2673D">
      <w:pPr>
        <w:jc w:val="center"/>
        <w:rPr>
          <w:rFonts w:ascii="Bookman Old Style" w:hAnsi="Bookman Old Style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2804160</wp:posOffset>
            </wp:positionH>
            <wp:positionV relativeFrom="page">
              <wp:posOffset>8982075</wp:posOffset>
            </wp:positionV>
            <wp:extent cx="1149985" cy="908050"/>
            <wp:effectExtent l="19050" t="0" r="0" b="0"/>
            <wp:wrapNone/>
            <wp:docPr id="7" name="Рисунок 2" descr="Описание: Zdan_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dan_in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1C1" w:rsidRPr="00944114">
        <w:rPr>
          <w:rFonts w:ascii="Bookman Old Style" w:hAnsi="Bookman Old Style"/>
          <w:sz w:val="26"/>
          <w:szCs w:val="26"/>
        </w:rPr>
        <w:br w:type="page"/>
      </w:r>
    </w:p>
    <w:p w:rsidR="00F65F69" w:rsidRPr="00944114" w:rsidRDefault="00F65F69" w:rsidP="00212AF1">
      <w:pPr>
        <w:jc w:val="center"/>
        <w:rPr>
          <w:rFonts w:ascii="Bookman Old Style" w:hAnsi="Bookman Old Style"/>
          <w:sz w:val="26"/>
          <w:szCs w:val="26"/>
        </w:rPr>
      </w:pPr>
    </w:p>
    <w:p w:rsidR="00EC31C1" w:rsidRPr="00944114" w:rsidRDefault="00E545BB" w:rsidP="00212AF1">
      <w:pPr>
        <w:jc w:val="center"/>
        <w:rPr>
          <w:rFonts w:ascii="Bookman Old Style" w:hAnsi="Bookman Old Style"/>
          <w:b/>
          <w:sz w:val="26"/>
          <w:szCs w:val="26"/>
        </w:rPr>
      </w:pPr>
      <w:r w:rsidRPr="00944114">
        <w:rPr>
          <w:rFonts w:ascii="Bookman Old Style" w:hAnsi="Bookman Old Style"/>
          <w:b/>
          <w:sz w:val="26"/>
          <w:szCs w:val="26"/>
        </w:rPr>
        <w:t xml:space="preserve">МЕСТО ПРОВЕДЕНИЯ МЕЖДУНАРОДНОЙ НАУЧНОЙ КОНФЕРЕНЦИИ </w:t>
      </w:r>
    </w:p>
    <w:p w:rsidR="008A605E" w:rsidRPr="00944114" w:rsidRDefault="002F566C" w:rsidP="00212AF1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7539990</wp:posOffset>
            </wp:positionH>
            <wp:positionV relativeFrom="page">
              <wp:posOffset>5324475</wp:posOffset>
            </wp:positionV>
            <wp:extent cx="586105" cy="560705"/>
            <wp:effectExtent l="19050" t="0" r="4445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BF1" w:rsidRPr="00944114" w:rsidRDefault="00BE3BF1" w:rsidP="00212AF1">
      <w:pPr>
        <w:jc w:val="center"/>
        <w:rPr>
          <w:rFonts w:ascii="Bookman Old Style" w:hAnsi="Bookman Old Style"/>
          <w:sz w:val="26"/>
          <w:szCs w:val="26"/>
        </w:rPr>
      </w:pPr>
    </w:p>
    <w:p w:rsidR="00EC31C1" w:rsidRPr="00944114" w:rsidRDefault="00EC31C1" w:rsidP="00212AF1">
      <w:pPr>
        <w:jc w:val="center"/>
        <w:rPr>
          <w:rFonts w:ascii="Bookman Old Style" w:hAnsi="Bookman Old Style"/>
          <w:sz w:val="26"/>
          <w:szCs w:val="26"/>
        </w:rPr>
      </w:pPr>
      <w:r w:rsidRPr="00944114">
        <w:rPr>
          <w:rFonts w:ascii="Bookman Old Style" w:hAnsi="Bookman Old Style"/>
          <w:sz w:val="26"/>
          <w:szCs w:val="26"/>
        </w:rPr>
        <w:t>Санкт-Петербургского юридического института (филиала)</w:t>
      </w:r>
    </w:p>
    <w:p w:rsidR="00EC31C1" w:rsidRPr="00944114" w:rsidRDefault="00D920F8" w:rsidP="00212AF1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Университета</w:t>
      </w:r>
      <w:r w:rsidR="00EC31C1" w:rsidRPr="00944114">
        <w:rPr>
          <w:rFonts w:ascii="Bookman Old Style" w:hAnsi="Bookman Old Style"/>
          <w:sz w:val="26"/>
          <w:szCs w:val="26"/>
        </w:rPr>
        <w:t xml:space="preserve"> прокуратуры Российской Федерации </w:t>
      </w:r>
    </w:p>
    <w:p w:rsidR="007C7FFE" w:rsidRPr="00944114" w:rsidRDefault="00EC31C1" w:rsidP="00212AF1">
      <w:pPr>
        <w:jc w:val="center"/>
        <w:rPr>
          <w:rFonts w:ascii="Bookman Old Style" w:hAnsi="Bookman Old Style"/>
          <w:sz w:val="26"/>
          <w:szCs w:val="26"/>
        </w:rPr>
      </w:pPr>
      <w:r w:rsidRPr="00944114">
        <w:rPr>
          <w:rFonts w:ascii="Bookman Old Style" w:hAnsi="Bookman Old Style"/>
          <w:sz w:val="26"/>
          <w:szCs w:val="26"/>
        </w:rPr>
        <w:t>(Санкт-П</w:t>
      </w:r>
      <w:r w:rsidR="00580AF7" w:rsidRPr="00944114">
        <w:rPr>
          <w:rFonts w:ascii="Bookman Old Style" w:hAnsi="Bookman Old Style"/>
          <w:sz w:val="26"/>
          <w:szCs w:val="26"/>
        </w:rPr>
        <w:t>етербург, Литейный пр., д. 44</w:t>
      </w:r>
      <w:r w:rsidRPr="00944114">
        <w:rPr>
          <w:rFonts w:ascii="Bookman Old Style" w:hAnsi="Bookman Old Style"/>
          <w:sz w:val="26"/>
          <w:szCs w:val="26"/>
        </w:rPr>
        <w:t>)</w:t>
      </w:r>
    </w:p>
    <w:p w:rsidR="007C7FFE" w:rsidRPr="00944114" w:rsidRDefault="007C7FFE" w:rsidP="00212AF1">
      <w:pPr>
        <w:pStyle w:val="2"/>
        <w:rPr>
          <w:rFonts w:ascii="Bookman Old Style" w:hAnsi="Bookman Old Style"/>
          <w:sz w:val="26"/>
          <w:szCs w:val="26"/>
        </w:rPr>
      </w:pPr>
    </w:p>
    <w:p w:rsidR="008A605E" w:rsidRPr="00944114" w:rsidRDefault="008A605E" w:rsidP="000719E0">
      <w:pPr>
        <w:contextualSpacing/>
        <w:jc w:val="right"/>
        <w:rPr>
          <w:rFonts w:ascii="Bookman Old Style" w:hAnsi="Bookman Old Style"/>
          <w:b/>
          <w:sz w:val="26"/>
          <w:szCs w:val="26"/>
        </w:rPr>
      </w:pPr>
    </w:p>
    <w:p w:rsidR="00EC31C1" w:rsidRPr="00944114" w:rsidRDefault="007C7FFE" w:rsidP="00212AF1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944114">
        <w:rPr>
          <w:rFonts w:ascii="Bookman Old Style" w:hAnsi="Bookman Old Style"/>
          <w:b/>
          <w:sz w:val="26"/>
          <w:szCs w:val="26"/>
        </w:rPr>
        <w:t xml:space="preserve">РЕГЛАМЕНТ РАБОТЫ </w:t>
      </w:r>
      <w:r w:rsidR="00E545BB" w:rsidRPr="00944114">
        <w:rPr>
          <w:rFonts w:ascii="Bookman Old Style" w:hAnsi="Bookman Old Style"/>
          <w:b/>
          <w:sz w:val="26"/>
          <w:szCs w:val="26"/>
        </w:rPr>
        <w:t>МЕЖДУНАРОДНОЙ НАУЧНОЙ КОНФЕРЕНЦИИ</w:t>
      </w:r>
    </w:p>
    <w:p w:rsidR="007C7FFE" w:rsidRPr="00944114" w:rsidRDefault="007C7FFE" w:rsidP="00212AF1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EC31C1" w:rsidRPr="00944114" w:rsidRDefault="008C64BE" w:rsidP="00212AF1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05</w:t>
      </w:r>
      <w:r w:rsidR="00E545BB" w:rsidRPr="00944114">
        <w:rPr>
          <w:rFonts w:ascii="Bookman Old Style" w:hAnsi="Bookman Old Style"/>
          <w:b/>
          <w:sz w:val="26"/>
          <w:szCs w:val="26"/>
        </w:rPr>
        <w:t xml:space="preserve"> апреля</w:t>
      </w:r>
      <w:r>
        <w:rPr>
          <w:rFonts w:ascii="Bookman Old Style" w:hAnsi="Bookman Old Style"/>
          <w:b/>
          <w:sz w:val="26"/>
          <w:szCs w:val="26"/>
        </w:rPr>
        <w:t xml:space="preserve"> 2019</w:t>
      </w:r>
      <w:r w:rsidR="006D681F" w:rsidRPr="00944114">
        <w:rPr>
          <w:rFonts w:ascii="Bookman Old Style" w:hAnsi="Bookman Old Style"/>
          <w:b/>
          <w:sz w:val="26"/>
          <w:szCs w:val="26"/>
        </w:rPr>
        <w:t xml:space="preserve"> г. с 14 часов до </w:t>
      </w:r>
      <w:r w:rsidR="00580AF7" w:rsidRPr="00944114">
        <w:rPr>
          <w:rFonts w:ascii="Bookman Old Style" w:hAnsi="Bookman Old Style"/>
          <w:b/>
          <w:sz w:val="26"/>
          <w:szCs w:val="26"/>
        </w:rPr>
        <w:t>20</w:t>
      </w:r>
      <w:r w:rsidR="00580AF7" w:rsidRPr="00944114">
        <w:rPr>
          <w:rFonts w:ascii="Bookman Old Style" w:hAnsi="Bookman Old Style"/>
          <w:b/>
          <w:sz w:val="26"/>
          <w:szCs w:val="26"/>
          <w:vertAlign w:val="superscript"/>
        </w:rPr>
        <w:t>00</w:t>
      </w:r>
      <w:r w:rsidR="00EC31C1" w:rsidRPr="00944114">
        <w:rPr>
          <w:rFonts w:ascii="Bookman Old Style" w:hAnsi="Bookman Old Style"/>
          <w:b/>
          <w:sz w:val="26"/>
          <w:szCs w:val="26"/>
        </w:rPr>
        <w:t xml:space="preserve"> часов</w:t>
      </w:r>
    </w:p>
    <w:p w:rsidR="005C2032" w:rsidRPr="00944114" w:rsidRDefault="005C2032" w:rsidP="005C2032">
      <w:pPr>
        <w:ind w:firstLine="1701"/>
        <w:contextualSpacing/>
        <w:rPr>
          <w:rFonts w:ascii="Bookman Old Style" w:hAnsi="Bookman Old Style"/>
          <w:b/>
          <w:sz w:val="26"/>
          <w:szCs w:val="26"/>
        </w:rPr>
      </w:pPr>
    </w:p>
    <w:p w:rsidR="00EC31C1" w:rsidRPr="00944114" w:rsidRDefault="00580AF7" w:rsidP="00580AF7">
      <w:pPr>
        <w:ind w:left="142"/>
        <w:contextualSpacing/>
        <w:rPr>
          <w:rFonts w:ascii="Bookman Old Style" w:hAnsi="Bookman Old Style"/>
          <w:sz w:val="26"/>
          <w:szCs w:val="26"/>
        </w:rPr>
      </w:pPr>
      <w:r w:rsidRPr="00944114">
        <w:rPr>
          <w:rFonts w:ascii="Bookman Old Style" w:hAnsi="Bookman Old Style"/>
          <w:b/>
          <w:sz w:val="26"/>
          <w:szCs w:val="26"/>
        </w:rPr>
        <w:t>14</w:t>
      </w:r>
      <w:r w:rsidRPr="00944114">
        <w:rPr>
          <w:rFonts w:ascii="Bookman Old Style" w:hAnsi="Bookman Old Style"/>
          <w:b/>
          <w:sz w:val="26"/>
          <w:szCs w:val="26"/>
          <w:vertAlign w:val="superscript"/>
        </w:rPr>
        <w:t>0</w:t>
      </w:r>
      <w:r w:rsidR="005C2032" w:rsidRPr="00944114">
        <w:rPr>
          <w:rFonts w:ascii="Bookman Old Style" w:hAnsi="Bookman Old Style"/>
          <w:b/>
          <w:sz w:val="26"/>
          <w:szCs w:val="26"/>
          <w:vertAlign w:val="superscript"/>
        </w:rPr>
        <w:t>0</w:t>
      </w:r>
      <w:r w:rsidRPr="00944114">
        <w:rPr>
          <w:rFonts w:ascii="Bookman Old Style" w:hAnsi="Bookman Old Style"/>
          <w:b/>
          <w:sz w:val="26"/>
          <w:szCs w:val="26"/>
        </w:rPr>
        <w:t>-14</w:t>
      </w:r>
      <w:r w:rsidRPr="00944114">
        <w:rPr>
          <w:rFonts w:ascii="Bookman Old Style" w:hAnsi="Bookman Old Style"/>
          <w:b/>
          <w:sz w:val="26"/>
          <w:szCs w:val="26"/>
          <w:vertAlign w:val="superscript"/>
        </w:rPr>
        <w:t>3</w:t>
      </w:r>
      <w:r w:rsidR="005C2032" w:rsidRPr="00944114">
        <w:rPr>
          <w:rFonts w:ascii="Bookman Old Style" w:hAnsi="Bookman Old Style"/>
          <w:b/>
          <w:sz w:val="26"/>
          <w:szCs w:val="26"/>
          <w:vertAlign w:val="superscript"/>
        </w:rPr>
        <w:t>0</w:t>
      </w:r>
      <w:r w:rsidR="005C2032" w:rsidRPr="00944114">
        <w:rPr>
          <w:rFonts w:ascii="Bookman Old Style" w:hAnsi="Bookman Old Style"/>
          <w:sz w:val="26"/>
          <w:szCs w:val="26"/>
        </w:rPr>
        <w:t xml:space="preserve"> – регистрация</w:t>
      </w:r>
      <w:r w:rsidR="006D681F" w:rsidRPr="00944114">
        <w:rPr>
          <w:rFonts w:ascii="Bookman Old Style" w:hAnsi="Bookman Old Style"/>
          <w:sz w:val="26"/>
          <w:szCs w:val="26"/>
        </w:rPr>
        <w:t xml:space="preserve"> участников (фойе Ак</w:t>
      </w:r>
      <w:r w:rsidR="008C64BE">
        <w:rPr>
          <w:rFonts w:ascii="Bookman Old Style" w:hAnsi="Bookman Old Style"/>
          <w:sz w:val="26"/>
          <w:szCs w:val="26"/>
        </w:rPr>
        <w:t>адемическ</w:t>
      </w:r>
      <w:r w:rsidR="006D681F" w:rsidRPr="00944114">
        <w:rPr>
          <w:rFonts w:ascii="Bookman Old Style" w:hAnsi="Bookman Old Style"/>
          <w:sz w:val="26"/>
          <w:szCs w:val="26"/>
        </w:rPr>
        <w:t>ого</w:t>
      </w:r>
      <w:r w:rsidR="005C2032" w:rsidRPr="00944114">
        <w:rPr>
          <w:rFonts w:ascii="Bookman Old Style" w:hAnsi="Bookman Old Style"/>
          <w:sz w:val="26"/>
          <w:szCs w:val="26"/>
        </w:rPr>
        <w:t xml:space="preserve"> зала)</w:t>
      </w:r>
    </w:p>
    <w:p w:rsidR="00EC31C1" w:rsidRPr="00944114" w:rsidRDefault="00580AF7" w:rsidP="00580AF7">
      <w:pPr>
        <w:ind w:left="142"/>
        <w:contextualSpacing/>
        <w:rPr>
          <w:rFonts w:ascii="Bookman Old Style" w:hAnsi="Bookman Old Style"/>
          <w:sz w:val="26"/>
          <w:szCs w:val="26"/>
        </w:rPr>
      </w:pPr>
      <w:r w:rsidRPr="00944114">
        <w:rPr>
          <w:rFonts w:ascii="Bookman Old Style" w:hAnsi="Bookman Old Style"/>
          <w:b/>
          <w:sz w:val="26"/>
          <w:szCs w:val="26"/>
        </w:rPr>
        <w:t>14</w:t>
      </w:r>
      <w:r w:rsidRPr="00944114">
        <w:rPr>
          <w:rFonts w:ascii="Bookman Old Style" w:hAnsi="Bookman Old Style"/>
          <w:b/>
          <w:sz w:val="26"/>
          <w:szCs w:val="26"/>
          <w:vertAlign w:val="superscript"/>
        </w:rPr>
        <w:t>3</w:t>
      </w:r>
      <w:r w:rsidR="00EC31C1" w:rsidRPr="00944114">
        <w:rPr>
          <w:rFonts w:ascii="Bookman Old Style" w:hAnsi="Bookman Old Style"/>
          <w:b/>
          <w:sz w:val="26"/>
          <w:szCs w:val="26"/>
          <w:vertAlign w:val="superscript"/>
        </w:rPr>
        <w:t>0</w:t>
      </w:r>
      <w:r w:rsidR="00EC31C1" w:rsidRPr="00944114">
        <w:rPr>
          <w:rFonts w:ascii="Bookman Old Style" w:hAnsi="Bookman Old Style"/>
          <w:b/>
          <w:sz w:val="26"/>
          <w:szCs w:val="26"/>
        </w:rPr>
        <w:t>–</w:t>
      </w:r>
      <w:r w:rsidRPr="00944114">
        <w:rPr>
          <w:rFonts w:ascii="Bookman Old Style" w:hAnsi="Bookman Old Style"/>
          <w:b/>
          <w:sz w:val="26"/>
          <w:szCs w:val="26"/>
        </w:rPr>
        <w:t>14</w:t>
      </w:r>
      <w:r w:rsidRPr="00944114">
        <w:rPr>
          <w:rFonts w:ascii="Bookman Old Style" w:hAnsi="Bookman Old Style"/>
          <w:b/>
          <w:sz w:val="26"/>
          <w:szCs w:val="26"/>
          <w:vertAlign w:val="superscript"/>
        </w:rPr>
        <w:t>4</w:t>
      </w:r>
      <w:r w:rsidR="00EC31C1" w:rsidRPr="00944114">
        <w:rPr>
          <w:rFonts w:ascii="Bookman Old Style" w:hAnsi="Bookman Old Style"/>
          <w:b/>
          <w:sz w:val="26"/>
          <w:szCs w:val="26"/>
          <w:vertAlign w:val="superscript"/>
        </w:rPr>
        <w:t>5</w:t>
      </w:r>
      <w:r w:rsidR="00EC31C1" w:rsidRPr="00944114">
        <w:rPr>
          <w:rFonts w:ascii="Bookman Old Style" w:hAnsi="Bookman Old Style"/>
          <w:sz w:val="26"/>
          <w:szCs w:val="26"/>
        </w:rPr>
        <w:t xml:space="preserve"> – открытие </w:t>
      </w:r>
      <w:r w:rsidR="00B3309D" w:rsidRPr="00944114">
        <w:rPr>
          <w:rFonts w:ascii="Bookman Old Style" w:hAnsi="Bookman Old Style"/>
          <w:sz w:val="26"/>
          <w:szCs w:val="26"/>
        </w:rPr>
        <w:t>международной научной конференции</w:t>
      </w:r>
      <w:r w:rsidRPr="00944114">
        <w:rPr>
          <w:rFonts w:ascii="Bookman Old Style" w:hAnsi="Bookman Old Style"/>
          <w:sz w:val="26"/>
          <w:szCs w:val="26"/>
        </w:rPr>
        <w:t xml:space="preserve"> (Ак</w:t>
      </w:r>
      <w:r w:rsidR="008C64BE">
        <w:rPr>
          <w:rFonts w:ascii="Bookman Old Style" w:hAnsi="Bookman Old Style"/>
          <w:sz w:val="26"/>
          <w:szCs w:val="26"/>
        </w:rPr>
        <w:t>адемически</w:t>
      </w:r>
      <w:r w:rsidRPr="00944114">
        <w:rPr>
          <w:rFonts w:ascii="Bookman Old Style" w:hAnsi="Bookman Old Style"/>
          <w:sz w:val="26"/>
          <w:szCs w:val="26"/>
        </w:rPr>
        <w:t>й зал)</w:t>
      </w:r>
    </w:p>
    <w:p w:rsidR="00EC31C1" w:rsidRPr="00944114" w:rsidRDefault="00580AF7" w:rsidP="00580AF7">
      <w:pPr>
        <w:ind w:left="142"/>
        <w:contextualSpacing/>
        <w:rPr>
          <w:rFonts w:ascii="Bookman Old Style" w:hAnsi="Bookman Old Style"/>
          <w:sz w:val="26"/>
          <w:szCs w:val="26"/>
        </w:rPr>
      </w:pPr>
      <w:r w:rsidRPr="00663C1C">
        <w:rPr>
          <w:rFonts w:ascii="Bookman Old Style" w:hAnsi="Bookman Old Style"/>
          <w:b/>
          <w:sz w:val="26"/>
          <w:szCs w:val="26"/>
        </w:rPr>
        <w:t>14</w:t>
      </w:r>
      <w:r w:rsidRPr="00663C1C">
        <w:rPr>
          <w:rFonts w:ascii="Bookman Old Style" w:hAnsi="Bookman Old Style"/>
          <w:b/>
          <w:sz w:val="26"/>
          <w:szCs w:val="26"/>
          <w:vertAlign w:val="superscript"/>
        </w:rPr>
        <w:t>4</w:t>
      </w:r>
      <w:r w:rsidR="00EC31C1" w:rsidRPr="00663C1C">
        <w:rPr>
          <w:rFonts w:ascii="Bookman Old Style" w:hAnsi="Bookman Old Style"/>
          <w:b/>
          <w:sz w:val="26"/>
          <w:szCs w:val="26"/>
          <w:vertAlign w:val="superscript"/>
        </w:rPr>
        <w:t>5</w:t>
      </w:r>
      <w:r w:rsidR="00EC31C1" w:rsidRPr="00663C1C">
        <w:rPr>
          <w:rFonts w:ascii="Bookman Old Style" w:hAnsi="Bookman Old Style"/>
          <w:sz w:val="26"/>
          <w:szCs w:val="26"/>
        </w:rPr>
        <w:t>–</w:t>
      </w:r>
      <w:r w:rsidR="003D7281" w:rsidRPr="00663C1C">
        <w:rPr>
          <w:rFonts w:ascii="Bookman Old Style" w:hAnsi="Bookman Old Style"/>
          <w:b/>
          <w:sz w:val="26"/>
          <w:szCs w:val="26"/>
        </w:rPr>
        <w:t>19</w:t>
      </w:r>
      <w:r w:rsidR="003D7281" w:rsidRPr="00663C1C">
        <w:rPr>
          <w:rFonts w:ascii="Bookman Old Style" w:hAnsi="Bookman Old Style"/>
          <w:b/>
          <w:sz w:val="26"/>
          <w:szCs w:val="26"/>
          <w:vertAlign w:val="superscript"/>
        </w:rPr>
        <w:t>45</w:t>
      </w:r>
      <w:r w:rsidR="00EA7948" w:rsidRPr="00944114">
        <w:rPr>
          <w:rFonts w:ascii="Bookman Old Style" w:hAnsi="Bookman Old Style"/>
          <w:color w:val="FF0000"/>
          <w:sz w:val="26"/>
          <w:szCs w:val="26"/>
        </w:rPr>
        <w:t xml:space="preserve"> </w:t>
      </w:r>
      <w:r w:rsidR="00EA7948" w:rsidRPr="00944114">
        <w:rPr>
          <w:rFonts w:ascii="Bookman Old Style" w:hAnsi="Bookman Old Style"/>
          <w:sz w:val="26"/>
          <w:szCs w:val="26"/>
        </w:rPr>
        <w:t xml:space="preserve">– рабочая часть </w:t>
      </w:r>
      <w:r w:rsidR="00A03F10" w:rsidRPr="00944114">
        <w:rPr>
          <w:rFonts w:ascii="Bookman Old Style" w:hAnsi="Bookman Old Style"/>
          <w:sz w:val="26"/>
          <w:szCs w:val="26"/>
        </w:rPr>
        <w:t xml:space="preserve">международной научной </w:t>
      </w:r>
      <w:r w:rsidRPr="00944114">
        <w:rPr>
          <w:rFonts w:ascii="Bookman Old Style" w:hAnsi="Bookman Old Style"/>
          <w:sz w:val="26"/>
          <w:szCs w:val="26"/>
        </w:rPr>
        <w:t>конференции</w:t>
      </w:r>
      <w:r w:rsidR="00A85BCB">
        <w:rPr>
          <w:rFonts w:ascii="Bookman Old Style" w:hAnsi="Bookman Old Style"/>
          <w:sz w:val="26"/>
          <w:szCs w:val="26"/>
        </w:rPr>
        <w:t xml:space="preserve"> </w:t>
      </w:r>
      <w:r w:rsidRPr="00944114">
        <w:rPr>
          <w:rFonts w:ascii="Bookman Old Style" w:hAnsi="Bookman Old Style"/>
          <w:sz w:val="26"/>
          <w:szCs w:val="26"/>
        </w:rPr>
        <w:t>(Ак</w:t>
      </w:r>
      <w:r w:rsidR="008C64BE">
        <w:rPr>
          <w:rFonts w:ascii="Bookman Old Style" w:hAnsi="Bookman Old Style"/>
          <w:sz w:val="26"/>
          <w:szCs w:val="26"/>
        </w:rPr>
        <w:t>адемически</w:t>
      </w:r>
      <w:r w:rsidRPr="00944114">
        <w:rPr>
          <w:rFonts w:ascii="Bookman Old Style" w:hAnsi="Bookman Old Style"/>
          <w:sz w:val="26"/>
          <w:szCs w:val="26"/>
        </w:rPr>
        <w:t>й зал)</w:t>
      </w:r>
    </w:p>
    <w:p w:rsidR="00EC31C1" w:rsidRPr="00944114" w:rsidRDefault="00580AF7" w:rsidP="00580AF7">
      <w:pPr>
        <w:ind w:left="142"/>
        <w:contextualSpacing/>
        <w:rPr>
          <w:rFonts w:ascii="Bookman Old Style" w:hAnsi="Bookman Old Style"/>
          <w:b/>
          <w:sz w:val="26"/>
          <w:szCs w:val="26"/>
        </w:rPr>
      </w:pPr>
      <w:r w:rsidRPr="00944114">
        <w:rPr>
          <w:rFonts w:ascii="Bookman Old Style" w:hAnsi="Bookman Old Style"/>
          <w:b/>
          <w:sz w:val="26"/>
          <w:szCs w:val="26"/>
        </w:rPr>
        <w:t>19</w:t>
      </w:r>
      <w:r w:rsidRPr="00944114">
        <w:rPr>
          <w:rFonts w:ascii="Bookman Old Style" w:hAnsi="Bookman Old Style"/>
          <w:b/>
          <w:sz w:val="26"/>
          <w:szCs w:val="26"/>
          <w:vertAlign w:val="superscript"/>
        </w:rPr>
        <w:t>45</w:t>
      </w:r>
      <w:r w:rsidRPr="00944114">
        <w:rPr>
          <w:rFonts w:ascii="Bookman Old Style" w:hAnsi="Bookman Old Style"/>
          <w:b/>
          <w:sz w:val="26"/>
          <w:szCs w:val="26"/>
        </w:rPr>
        <w:t>–20</w:t>
      </w:r>
      <w:r w:rsidRPr="00944114">
        <w:rPr>
          <w:rFonts w:ascii="Bookman Old Style" w:hAnsi="Bookman Old Style"/>
          <w:b/>
          <w:sz w:val="26"/>
          <w:szCs w:val="26"/>
          <w:vertAlign w:val="superscript"/>
        </w:rPr>
        <w:t>00</w:t>
      </w:r>
      <w:r w:rsidR="00711484" w:rsidRPr="00944114">
        <w:rPr>
          <w:rFonts w:ascii="Bookman Old Style" w:hAnsi="Bookman Old Style"/>
          <w:sz w:val="26"/>
          <w:szCs w:val="26"/>
        </w:rPr>
        <w:t xml:space="preserve"> – подведение итогов первого дня </w:t>
      </w:r>
      <w:r w:rsidRPr="00944114">
        <w:rPr>
          <w:rFonts w:ascii="Bookman Old Style" w:hAnsi="Bookman Old Style"/>
          <w:sz w:val="26"/>
          <w:szCs w:val="26"/>
        </w:rPr>
        <w:t>международной</w:t>
      </w:r>
      <w:r w:rsidR="00711484" w:rsidRPr="00944114">
        <w:rPr>
          <w:rFonts w:ascii="Bookman Old Style" w:hAnsi="Bookman Old Style"/>
          <w:sz w:val="26"/>
          <w:szCs w:val="26"/>
        </w:rPr>
        <w:t xml:space="preserve"> научной конференции</w:t>
      </w:r>
    </w:p>
    <w:p w:rsidR="00580AF7" w:rsidRPr="00944114" w:rsidRDefault="00580AF7" w:rsidP="00580AF7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580AF7" w:rsidRPr="00944114" w:rsidRDefault="008C64BE" w:rsidP="00580AF7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06</w:t>
      </w:r>
      <w:r w:rsidR="00580AF7" w:rsidRPr="00944114">
        <w:rPr>
          <w:rFonts w:ascii="Bookman Old Style" w:hAnsi="Bookman Old Style"/>
          <w:b/>
          <w:sz w:val="26"/>
          <w:szCs w:val="26"/>
        </w:rPr>
        <w:t xml:space="preserve"> апреля 2018 г. с 10</w:t>
      </w:r>
      <w:r w:rsidR="00580AF7" w:rsidRPr="00944114">
        <w:rPr>
          <w:rFonts w:ascii="Bookman Old Style" w:hAnsi="Bookman Old Style"/>
          <w:b/>
          <w:sz w:val="26"/>
          <w:szCs w:val="26"/>
          <w:vertAlign w:val="superscript"/>
        </w:rPr>
        <w:t>00</w:t>
      </w:r>
      <w:r w:rsidR="00580AF7" w:rsidRPr="00944114">
        <w:rPr>
          <w:rFonts w:ascii="Bookman Old Style" w:hAnsi="Bookman Old Style"/>
          <w:b/>
          <w:sz w:val="26"/>
          <w:szCs w:val="26"/>
        </w:rPr>
        <w:t xml:space="preserve"> часов до 14</w:t>
      </w:r>
      <w:r w:rsidR="00580AF7" w:rsidRPr="00944114">
        <w:rPr>
          <w:rFonts w:ascii="Bookman Old Style" w:hAnsi="Bookman Old Style"/>
          <w:b/>
          <w:sz w:val="26"/>
          <w:szCs w:val="26"/>
          <w:vertAlign w:val="superscript"/>
        </w:rPr>
        <w:t>00</w:t>
      </w:r>
      <w:r w:rsidR="00580AF7" w:rsidRPr="00944114">
        <w:rPr>
          <w:rFonts w:ascii="Bookman Old Style" w:hAnsi="Bookman Old Style"/>
          <w:b/>
          <w:sz w:val="26"/>
          <w:szCs w:val="26"/>
        </w:rPr>
        <w:t xml:space="preserve"> часов</w:t>
      </w:r>
    </w:p>
    <w:p w:rsidR="00580AF7" w:rsidRPr="00944114" w:rsidRDefault="00580AF7" w:rsidP="00580AF7">
      <w:pPr>
        <w:ind w:firstLine="1701"/>
        <w:contextualSpacing/>
        <w:rPr>
          <w:rFonts w:ascii="Bookman Old Style" w:hAnsi="Bookman Old Style"/>
          <w:b/>
          <w:sz w:val="26"/>
          <w:szCs w:val="26"/>
        </w:rPr>
      </w:pPr>
    </w:p>
    <w:p w:rsidR="00580AF7" w:rsidRPr="00944114" w:rsidRDefault="00580AF7" w:rsidP="00580AF7">
      <w:pPr>
        <w:jc w:val="both"/>
        <w:rPr>
          <w:rFonts w:ascii="Bookman Old Style" w:hAnsi="Bookman Old Style"/>
          <w:bCs/>
          <w:sz w:val="26"/>
          <w:szCs w:val="26"/>
        </w:rPr>
      </w:pPr>
      <w:r w:rsidRPr="00944114">
        <w:rPr>
          <w:rFonts w:ascii="Bookman Old Style" w:hAnsi="Bookman Old Style"/>
          <w:b/>
          <w:sz w:val="26"/>
          <w:szCs w:val="26"/>
        </w:rPr>
        <w:t>10</w:t>
      </w:r>
      <w:r w:rsidRPr="00944114">
        <w:rPr>
          <w:rFonts w:ascii="Bookman Old Style" w:hAnsi="Bookman Old Style"/>
          <w:b/>
          <w:sz w:val="26"/>
          <w:szCs w:val="26"/>
          <w:vertAlign w:val="superscript"/>
        </w:rPr>
        <w:t>00</w:t>
      </w:r>
      <w:r w:rsidRPr="00944114">
        <w:rPr>
          <w:rFonts w:ascii="Bookman Old Style" w:hAnsi="Bookman Old Style"/>
          <w:b/>
          <w:sz w:val="26"/>
          <w:szCs w:val="26"/>
        </w:rPr>
        <w:t>–14</w:t>
      </w:r>
      <w:r w:rsidRPr="00944114">
        <w:rPr>
          <w:rFonts w:ascii="Bookman Old Style" w:hAnsi="Bookman Old Style"/>
          <w:b/>
          <w:sz w:val="26"/>
          <w:szCs w:val="26"/>
          <w:vertAlign w:val="superscript"/>
        </w:rPr>
        <w:t>00</w:t>
      </w:r>
      <w:r w:rsidR="00513177">
        <w:rPr>
          <w:rFonts w:ascii="Bookman Old Style" w:hAnsi="Bookman Old Style"/>
          <w:b/>
          <w:sz w:val="26"/>
          <w:szCs w:val="26"/>
        </w:rPr>
        <w:t xml:space="preserve"> </w:t>
      </w:r>
      <w:r w:rsidR="00513177">
        <w:rPr>
          <w:rFonts w:ascii="Bookman Old Style" w:hAnsi="Bookman Old Style"/>
          <w:sz w:val="26"/>
          <w:szCs w:val="26"/>
        </w:rPr>
        <w:t>–</w:t>
      </w:r>
      <w:r w:rsidR="00513177" w:rsidRPr="00513177">
        <w:rPr>
          <w:rFonts w:ascii="Bookman Old Style" w:hAnsi="Bookman Old Style"/>
          <w:sz w:val="26"/>
          <w:szCs w:val="26"/>
        </w:rPr>
        <w:t xml:space="preserve"> </w:t>
      </w:r>
      <w:r w:rsidR="00513177">
        <w:rPr>
          <w:rFonts w:ascii="Bookman Old Style" w:hAnsi="Bookman Old Style"/>
          <w:sz w:val="26"/>
          <w:szCs w:val="26"/>
        </w:rPr>
        <w:t>работа 2 дня конференции</w:t>
      </w:r>
    </w:p>
    <w:p w:rsidR="00580AF7" w:rsidRPr="00944114" w:rsidRDefault="00580AF7" w:rsidP="00580AF7">
      <w:pPr>
        <w:jc w:val="both"/>
        <w:rPr>
          <w:rFonts w:ascii="Bookman Old Style" w:hAnsi="Bookman Old Style"/>
          <w:b/>
          <w:bCs/>
          <w:sz w:val="26"/>
          <w:szCs w:val="26"/>
        </w:rPr>
      </w:pPr>
      <w:r w:rsidRPr="00944114">
        <w:rPr>
          <w:rFonts w:ascii="Bookman Old Style" w:hAnsi="Bookman Old Style"/>
          <w:b/>
          <w:bCs/>
          <w:sz w:val="26"/>
          <w:szCs w:val="26"/>
        </w:rPr>
        <w:t xml:space="preserve">Модератор – </w:t>
      </w:r>
      <w:r w:rsidR="00513177">
        <w:rPr>
          <w:rFonts w:ascii="Bookman Old Style" w:hAnsi="Bookman Old Style"/>
          <w:b/>
          <w:bCs/>
          <w:sz w:val="26"/>
          <w:szCs w:val="26"/>
        </w:rPr>
        <w:t>Амплеева Елена Евгеньевна</w:t>
      </w:r>
    </w:p>
    <w:p w:rsidR="00580AF7" w:rsidRPr="00944114" w:rsidRDefault="00580AF7" w:rsidP="00580AF7">
      <w:pPr>
        <w:jc w:val="both"/>
        <w:rPr>
          <w:rFonts w:ascii="Bookman Old Style" w:hAnsi="Bookman Old Style"/>
          <w:b/>
          <w:sz w:val="26"/>
          <w:szCs w:val="26"/>
        </w:rPr>
      </w:pPr>
      <w:r w:rsidRPr="00944114">
        <w:rPr>
          <w:rFonts w:ascii="Bookman Old Style" w:hAnsi="Bookman Old Style"/>
          <w:b/>
          <w:bCs/>
          <w:sz w:val="26"/>
          <w:szCs w:val="26"/>
        </w:rPr>
        <w:t>Ак</w:t>
      </w:r>
      <w:r w:rsidR="008C64BE">
        <w:rPr>
          <w:rFonts w:ascii="Bookman Old Style" w:hAnsi="Bookman Old Style"/>
          <w:b/>
          <w:bCs/>
          <w:sz w:val="26"/>
          <w:szCs w:val="26"/>
        </w:rPr>
        <w:t>адемически</w:t>
      </w:r>
      <w:r w:rsidRPr="00944114">
        <w:rPr>
          <w:rFonts w:ascii="Bookman Old Style" w:hAnsi="Bookman Old Style"/>
          <w:b/>
          <w:bCs/>
          <w:sz w:val="26"/>
          <w:szCs w:val="26"/>
        </w:rPr>
        <w:t>й зал</w:t>
      </w:r>
    </w:p>
    <w:p w:rsidR="00580AF7" w:rsidRPr="00944114" w:rsidRDefault="00580AF7" w:rsidP="00580AF7">
      <w:pPr>
        <w:contextualSpacing/>
        <w:jc w:val="both"/>
        <w:rPr>
          <w:rFonts w:ascii="Bookman Old Style" w:hAnsi="Bookman Old Style"/>
          <w:b/>
          <w:sz w:val="26"/>
          <w:szCs w:val="26"/>
        </w:rPr>
      </w:pPr>
    </w:p>
    <w:p w:rsidR="00580AF7" w:rsidRPr="00944114" w:rsidRDefault="00580AF7" w:rsidP="00580AF7">
      <w:pPr>
        <w:contextualSpacing/>
        <w:jc w:val="both"/>
        <w:rPr>
          <w:rFonts w:ascii="Bookman Old Style" w:hAnsi="Bookman Old Style"/>
          <w:b/>
          <w:sz w:val="26"/>
          <w:szCs w:val="26"/>
        </w:rPr>
      </w:pPr>
      <w:r w:rsidRPr="00944114">
        <w:rPr>
          <w:rFonts w:ascii="Bookman Old Style" w:hAnsi="Bookman Old Style"/>
          <w:b/>
          <w:sz w:val="26"/>
          <w:szCs w:val="26"/>
        </w:rPr>
        <w:t>14</w:t>
      </w:r>
      <w:r w:rsidRPr="00944114">
        <w:rPr>
          <w:rFonts w:ascii="Bookman Old Style" w:hAnsi="Bookman Old Style"/>
          <w:b/>
          <w:sz w:val="26"/>
          <w:szCs w:val="26"/>
          <w:vertAlign w:val="superscript"/>
        </w:rPr>
        <w:t>05</w:t>
      </w:r>
      <w:r w:rsidRPr="00944114">
        <w:rPr>
          <w:rFonts w:ascii="Bookman Old Style" w:hAnsi="Bookman Old Style"/>
          <w:b/>
          <w:sz w:val="26"/>
          <w:szCs w:val="26"/>
        </w:rPr>
        <w:t>–14</w:t>
      </w:r>
      <w:r w:rsidRPr="00944114">
        <w:rPr>
          <w:rFonts w:ascii="Bookman Old Style" w:hAnsi="Bookman Old Style"/>
          <w:b/>
          <w:sz w:val="26"/>
          <w:szCs w:val="26"/>
          <w:vertAlign w:val="superscript"/>
        </w:rPr>
        <w:t>20</w:t>
      </w:r>
      <w:r w:rsidRPr="00944114">
        <w:rPr>
          <w:rFonts w:ascii="Bookman Old Style" w:hAnsi="Bookman Old Style"/>
          <w:sz w:val="26"/>
          <w:szCs w:val="26"/>
        </w:rPr>
        <w:t xml:space="preserve"> – подведение итогов </w:t>
      </w:r>
      <w:r w:rsidR="002E416E">
        <w:rPr>
          <w:rFonts w:ascii="Bookman Old Style" w:hAnsi="Bookman Old Style"/>
          <w:sz w:val="26"/>
          <w:szCs w:val="26"/>
        </w:rPr>
        <w:t xml:space="preserve">и закрытие </w:t>
      </w:r>
      <w:r w:rsidRPr="00944114">
        <w:rPr>
          <w:rFonts w:ascii="Bookman Old Style" w:hAnsi="Bookman Old Style"/>
          <w:sz w:val="26"/>
          <w:szCs w:val="26"/>
        </w:rPr>
        <w:t>международной научной конференции</w:t>
      </w:r>
    </w:p>
    <w:p w:rsidR="007C7FFE" w:rsidRPr="00944114" w:rsidRDefault="007C7FFE" w:rsidP="00212AF1">
      <w:pPr>
        <w:jc w:val="center"/>
        <w:rPr>
          <w:rFonts w:ascii="Bookman Old Style" w:hAnsi="Bookman Old Style"/>
          <w:b/>
          <w:caps/>
          <w:sz w:val="26"/>
          <w:szCs w:val="26"/>
        </w:rPr>
      </w:pPr>
    </w:p>
    <w:p w:rsidR="00EC31C1" w:rsidRPr="00944114" w:rsidRDefault="00EC31C1" w:rsidP="00212AF1">
      <w:pPr>
        <w:jc w:val="center"/>
        <w:rPr>
          <w:rFonts w:ascii="Bookman Old Style" w:hAnsi="Bookman Old Style"/>
          <w:b/>
          <w:sz w:val="26"/>
          <w:szCs w:val="26"/>
        </w:rPr>
      </w:pPr>
      <w:r w:rsidRPr="00944114">
        <w:rPr>
          <w:rFonts w:ascii="Bookman Old Style" w:hAnsi="Bookman Old Style"/>
          <w:b/>
          <w:sz w:val="26"/>
          <w:szCs w:val="26"/>
        </w:rPr>
        <w:t>Выступления — до 10 минут</w:t>
      </w:r>
    </w:p>
    <w:p w:rsidR="00EC31C1" w:rsidRPr="00944114" w:rsidRDefault="00EC31C1" w:rsidP="00212AF1">
      <w:pPr>
        <w:jc w:val="center"/>
        <w:rPr>
          <w:rFonts w:ascii="Bookman Old Style" w:hAnsi="Bookman Old Style"/>
          <w:b/>
          <w:sz w:val="26"/>
          <w:szCs w:val="26"/>
        </w:rPr>
      </w:pPr>
      <w:r w:rsidRPr="00944114">
        <w:rPr>
          <w:rFonts w:ascii="Bookman Old Style" w:hAnsi="Bookman Old Style"/>
          <w:b/>
          <w:sz w:val="26"/>
          <w:szCs w:val="26"/>
        </w:rPr>
        <w:t>Вопросы и ответы — до 3 минут</w:t>
      </w:r>
    </w:p>
    <w:p w:rsidR="008A605E" w:rsidRPr="00944114" w:rsidRDefault="008A605E" w:rsidP="008A605E">
      <w:pPr>
        <w:ind w:firstLine="709"/>
        <w:jc w:val="center"/>
        <w:rPr>
          <w:rFonts w:ascii="Bookman Old Style" w:hAnsi="Bookman Old Style"/>
          <w:b/>
          <w:sz w:val="26"/>
          <w:szCs w:val="26"/>
        </w:rPr>
      </w:pPr>
    </w:p>
    <w:p w:rsidR="008A605E" w:rsidRPr="00944114" w:rsidRDefault="00EC31C1" w:rsidP="00DF0134">
      <w:pPr>
        <w:ind w:firstLine="709"/>
        <w:jc w:val="center"/>
        <w:rPr>
          <w:rFonts w:ascii="Bookman Old Style" w:hAnsi="Bookman Old Style"/>
          <w:b/>
          <w:sz w:val="26"/>
          <w:szCs w:val="26"/>
        </w:rPr>
      </w:pPr>
      <w:r w:rsidRPr="00944114">
        <w:rPr>
          <w:rFonts w:ascii="Bookman Old Style" w:hAnsi="Bookman Old Style"/>
          <w:b/>
          <w:sz w:val="26"/>
          <w:szCs w:val="26"/>
        </w:rPr>
        <w:br w:type="page"/>
      </w:r>
    </w:p>
    <w:tbl>
      <w:tblPr>
        <w:tblStyle w:val="a9"/>
        <w:tblW w:w="9923" w:type="dxa"/>
        <w:tblInd w:w="108" w:type="dxa"/>
        <w:tblLayout w:type="fixed"/>
        <w:tblLook w:val="04A0"/>
      </w:tblPr>
      <w:tblGrid>
        <w:gridCol w:w="1701"/>
        <w:gridCol w:w="3379"/>
        <w:gridCol w:w="4843"/>
      </w:tblGrid>
      <w:tr w:rsidR="00274CF9" w:rsidRPr="00B81A03" w:rsidTr="00B4790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605E" w:rsidRPr="00B81A03" w:rsidRDefault="008A605E" w:rsidP="00580AF7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1A03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1</w:t>
            </w:r>
            <w:r w:rsidR="00580AF7" w:rsidRPr="00B81A03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580AF7" w:rsidRPr="00B81A0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3</w:t>
            </w:r>
            <w:r w:rsidRPr="00B81A0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0</w:t>
            </w:r>
            <w:r w:rsidRPr="00B81A03">
              <w:rPr>
                <w:rFonts w:ascii="Bookman Old Style" w:hAnsi="Bookman Old Style"/>
                <w:b/>
                <w:sz w:val="24"/>
                <w:szCs w:val="24"/>
              </w:rPr>
              <w:t>–1</w:t>
            </w:r>
            <w:r w:rsidR="00580AF7" w:rsidRPr="00B81A03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580AF7" w:rsidRPr="00B81A0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4</w:t>
            </w:r>
            <w:r w:rsidRPr="00B81A0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A605E" w:rsidRPr="00B81A03" w:rsidRDefault="008A605E" w:rsidP="00171A92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B81A03">
              <w:rPr>
                <w:rFonts w:ascii="Bookman Old Style" w:hAnsi="Bookman Old Style"/>
                <w:caps/>
                <w:sz w:val="24"/>
                <w:szCs w:val="24"/>
              </w:rPr>
              <w:t>ПРИВЕ</w:t>
            </w:r>
            <w:r w:rsidR="00153A11" w:rsidRPr="00B81A03">
              <w:rPr>
                <w:rFonts w:ascii="Bookman Old Style" w:hAnsi="Bookman Old Style"/>
                <w:caps/>
                <w:sz w:val="24"/>
                <w:szCs w:val="24"/>
              </w:rPr>
              <w:t>Т</w:t>
            </w:r>
            <w:r w:rsidRPr="00B81A03">
              <w:rPr>
                <w:rFonts w:ascii="Bookman Old Style" w:hAnsi="Bookman Old Style"/>
                <w:caps/>
                <w:sz w:val="24"/>
                <w:szCs w:val="24"/>
              </w:rPr>
              <w:t>СТВЕННОЕ СЛОВО</w:t>
            </w:r>
          </w:p>
          <w:p w:rsidR="002B772F" w:rsidRPr="00B81A03" w:rsidRDefault="002B772F" w:rsidP="00FC57B4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43ABC" w:rsidRPr="00B81A03" w:rsidRDefault="00FD5099" w:rsidP="00FD5099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1A03">
              <w:rPr>
                <w:rFonts w:ascii="Bookman Old Style" w:hAnsi="Bookman Old Style"/>
                <w:b/>
                <w:sz w:val="24"/>
                <w:szCs w:val="24"/>
              </w:rPr>
              <w:t>Сапожков Александр Анатольевич</w:t>
            </w:r>
            <w:r w:rsidR="00743ABC" w:rsidRPr="00B81A03">
              <w:rPr>
                <w:rFonts w:ascii="Bookman Old Style" w:hAnsi="Bookman Old Style"/>
                <w:b/>
                <w:sz w:val="24"/>
                <w:szCs w:val="24"/>
              </w:rPr>
              <w:t>,</w:t>
            </w:r>
          </w:p>
          <w:p w:rsidR="008A605E" w:rsidRPr="00B81A03" w:rsidRDefault="003B6566" w:rsidP="00FD5099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81A03">
              <w:rPr>
                <w:rFonts w:ascii="Bookman Old Style" w:hAnsi="Bookman Old Style"/>
                <w:sz w:val="24"/>
                <w:szCs w:val="24"/>
              </w:rPr>
              <w:t>з</w:t>
            </w:r>
            <w:r w:rsidR="00FD5099" w:rsidRPr="00B81A03">
              <w:rPr>
                <w:rFonts w:ascii="Bookman Old Style" w:hAnsi="Bookman Old Style"/>
                <w:sz w:val="24"/>
                <w:szCs w:val="24"/>
              </w:rPr>
              <w:t xml:space="preserve">аместитель </w:t>
            </w:r>
            <w:r w:rsidR="008A605E" w:rsidRPr="00B81A03">
              <w:rPr>
                <w:rFonts w:ascii="Bookman Old Style" w:hAnsi="Bookman Old Style"/>
                <w:sz w:val="24"/>
                <w:szCs w:val="24"/>
              </w:rPr>
              <w:t>директор</w:t>
            </w:r>
            <w:r w:rsidR="00FD5099" w:rsidRPr="00B81A03">
              <w:rPr>
                <w:rFonts w:ascii="Bookman Old Style" w:hAnsi="Bookman Old Style"/>
                <w:sz w:val="24"/>
                <w:szCs w:val="24"/>
              </w:rPr>
              <w:t>а</w:t>
            </w:r>
            <w:r w:rsidR="008A605E" w:rsidRPr="00B81A03">
              <w:rPr>
                <w:rFonts w:ascii="Bookman Old Style" w:hAnsi="Bookman Old Style"/>
                <w:sz w:val="24"/>
                <w:szCs w:val="24"/>
              </w:rPr>
              <w:t xml:space="preserve"> Санкт-Петербургского юридического института (филиала) Академии Генеральной прокуратуры Российской Федерации, </w:t>
            </w:r>
            <w:r w:rsidR="00FD5099" w:rsidRPr="00B81A03">
              <w:rPr>
                <w:rFonts w:ascii="Bookman Old Style" w:hAnsi="Bookman Old Style"/>
                <w:sz w:val="24"/>
                <w:szCs w:val="24"/>
              </w:rPr>
              <w:t>старший советник юстиции, кандидат юридических наук, доцент</w:t>
            </w:r>
          </w:p>
          <w:p w:rsidR="00371800" w:rsidRPr="00B81A03" w:rsidRDefault="00371800" w:rsidP="00FC57B4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4CF9" w:rsidRPr="00B81A03" w:rsidTr="00B4790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57B4" w:rsidRPr="00B81A03" w:rsidRDefault="00FC57B4" w:rsidP="005A6D40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C57B4" w:rsidRPr="00B81A03" w:rsidRDefault="00FC57B4" w:rsidP="00FC57B4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B81A03">
              <w:rPr>
                <w:rFonts w:ascii="Bookman Old Style" w:hAnsi="Bookman Old Style"/>
                <w:caps/>
                <w:sz w:val="24"/>
                <w:szCs w:val="24"/>
              </w:rPr>
              <w:t xml:space="preserve">открытие конференции </w:t>
            </w:r>
          </w:p>
          <w:p w:rsidR="00FC57B4" w:rsidRDefault="00FC57B4" w:rsidP="00FC57B4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B81A03">
              <w:rPr>
                <w:rFonts w:ascii="Bookman Old Style" w:hAnsi="Bookman Old Style"/>
                <w:caps/>
                <w:sz w:val="24"/>
                <w:szCs w:val="24"/>
              </w:rPr>
              <w:t>модератор (спикер)</w:t>
            </w:r>
          </w:p>
          <w:p w:rsidR="008C64BE" w:rsidRPr="00B47909" w:rsidRDefault="008C64BE" w:rsidP="00FC57B4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B47909">
              <w:rPr>
                <w:b/>
              </w:rPr>
              <w:t>Юридическое мышление в постклассической интерпретации</w:t>
            </w:r>
          </w:p>
          <w:p w:rsidR="00FC57B4" w:rsidRPr="00B81A03" w:rsidRDefault="00FC57B4" w:rsidP="00171A92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caps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FC57B4" w:rsidRPr="00B81A03" w:rsidRDefault="00FC57B4" w:rsidP="00FC57B4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1A03">
              <w:rPr>
                <w:rFonts w:ascii="Bookman Old Style" w:hAnsi="Bookman Old Style"/>
                <w:b/>
                <w:sz w:val="24"/>
                <w:szCs w:val="24"/>
              </w:rPr>
              <w:t>Честнов Илья Львович,</w:t>
            </w:r>
          </w:p>
          <w:p w:rsidR="00FC57B4" w:rsidRPr="00B81A03" w:rsidRDefault="00FC57B4" w:rsidP="00FC57B4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B81A03">
              <w:rPr>
                <w:rFonts w:ascii="Bookman Old Style" w:hAnsi="Bookman Old Style"/>
                <w:sz w:val="24"/>
                <w:szCs w:val="24"/>
              </w:rPr>
              <w:t>профессор кафедры теори</w:t>
            </w:r>
            <w:r w:rsidR="00944114" w:rsidRPr="00B81A03">
              <w:rPr>
                <w:rFonts w:ascii="Bookman Old Style" w:hAnsi="Bookman Old Style"/>
                <w:sz w:val="24"/>
                <w:szCs w:val="24"/>
              </w:rPr>
              <w:t>и и истории государства и права</w:t>
            </w:r>
            <w:r w:rsidRPr="00B81A03">
              <w:rPr>
                <w:rFonts w:ascii="Bookman Old Style" w:hAnsi="Bookman Old Style"/>
                <w:sz w:val="24"/>
                <w:szCs w:val="24"/>
              </w:rPr>
              <w:t xml:space="preserve"> Санкт-Петербургского юридического института (филиала) Академии Генеральной прокуратуры Российской Федерации, старший советник юстиции, доктор юридических наук, </w:t>
            </w:r>
            <w:r w:rsidR="00944114" w:rsidRPr="00B81A03">
              <w:rPr>
                <w:rFonts w:ascii="Bookman Old Style" w:hAnsi="Bookman Old Style"/>
                <w:sz w:val="24"/>
                <w:szCs w:val="24"/>
              </w:rPr>
              <w:t>профессор</w:t>
            </w:r>
          </w:p>
          <w:p w:rsidR="00FC57B4" w:rsidRPr="00B81A03" w:rsidRDefault="00FC57B4" w:rsidP="00FD5099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4CF9" w:rsidRPr="00B81A03" w:rsidTr="0036370E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C57B4" w:rsidRPr="00B81A03" w:rsidRDefault="00FC57B4" w:rsidP="005A6D40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right w:val="nil"/>
            </w:tcBorders>
          </w:tcPr>
          <w:p w:rsidR="00FC57B4" w:rsidRPr="00B81A03" w:rsidRDefault="00FC57B4" w:rsidP="008C64BE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caps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right w:val="nil"/>
            </w:tcBorders>
          </w:tcPr>
          <w:p w:rsidR="00FC57B4" w:rsidRPr="00B81A03" w:rsidRDefault="00FC57B4" w:rsidP="008C64BE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A6D40" w:rsidRPr="00B81A03" w:rsidTr="0036370E">
        <w:tc>
          <w:tcPr>
            <w:tcW w:w="1701" w:type="dxa"/>
          </w:tcPr>
          <w:p w:rsidR="00593F3F" w:rsidRPr="00B81A03" w:rsidRDefault="00593F3F" w:rsidP="005A6D40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93F3F" w:rsidRPr="00B81A03" w:rsidRDefault="00593F3F" w:rsidP="00BA4C49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1A03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BA4C49" w:rsidRPr="00B81A03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BA4C49" w:rsidRPr="00B81A0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4</w:t>
            </w:r>
            <w:r w:rsidRPr="00B81A0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5</w:t>
            </w:r>
            <w:r w:rsidR="00EA7948" w:rsidRPr="00B81A03">
              <w:rPr>
                <w:rFonts w:ascii="Bookman Old Style" w:hAnsi="Bookman Old Style"/>
                <w:b/>
                <w:sz w:val="24"/>
                <w:szCs w:val="24"/>
              </w:rPr>
              <w:t>–</w:t>
            </w:r>
            <w:r w:rsidR="00BA4C49" w:rsidRPr="00B81A03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  <w:r w:rsidR="00BA4C49" w:rsidRPr="00B81A0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0</w:t>
            </w:r>
            <w:r w:rsidRPr="00B81A0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222" w:type="dxa"/>
            <w:gridSpan w:val="2"/>
          </w:tcPr>
          <w:p w:rsidR="005A4EFC" w:rsidRPr="00B81A03" w:rsidRDefault="005A4EFC" w:rsidP="005A6D40">
            <w:pPr>
              <w:tabs>
                <w:tab w:val="left" w:pos="10098"/>
              </w:tabs>
              <w:ind w:right="318" w:firstLine="34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5A4EFC" w:rsidRPr="00B81A03" w:rsidRDefault="00593F3F" w:rsidP="005A6D40">
            <w:pPr>
              <w:tabs>
                <w:tab w:val="left" w:pos="10098"/>
              </w:tabs>
              <w:ind w:right="318" w:firstLine="34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81A0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РАБОЧАЯ ЧАСТЬ </w:t>
            </w:r>
          </w:p>
          <w:p w:rsidR="00593F3F" w:rsidRPr="00B81A03" w:rsidRDefault="00A03F10" w:rsidP="005A6D40">
            <w:pPr>
              <w:tabs>
                <w:tab w:val="left" w:pos="10098"/>
              </w:tabs>
              <w:ind w:right="318" w:firstLine="34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1A03">
              <w:rPr>
                <w:rFonts w:ascii="Bookman Old Style" w:hAnsi="Bookman Old Style"/>
                <w:b/>
                <w:sz w:val="24"/>
                <w:szCs w:val="24"/>
              </w:rPr>
              <w:t xml:space="preserve">НАУЧНОЙ КОНФРЕНЦИИ </w:t>
            </w:r>
            <w:r w:rsidR="006F474D" w:rsidRPr="00B81A03">
              <w:rPr>
                <w:rFonts w:ascii="Bookman Old Style" w:hAnsi="Bookman Old Style"/>
                <w:b/>
                <w:sz w:val="24"/>
                <w:szCs w:val="24"/>
              </w:rPr>
              <w:t xml:space="preserve">– </w:t>
            </w:r>
            <w:r w:rsidR="00513177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="006F474D" w:rsidRPr="00B81A03">
              <w:rPr>
                <w:rFonts w:ascii="Bookman Old Style" w:hAnsi="Bookman Old Style"/>
                <w:b/>
                <w:sz w:val="24"/>
                <w:szCs w:val="24"/>
              </w:rPr>
              <w:t xml:space="preserve"> апреля</w:t>
            </w:r>
          </w:p>
          <w:p w:rsidR="00BA4C49" w:rsidRPr="00B81A03" w:rsidRDefault="00BA4C49" w:rsidP="005A6D40">
            <w:pPr>
              <w:tabs>
                <w:tab w:val="left" w:pos="10098"/>
              </w:tabs>
              <w:ind w:right="318" w:firstLine="34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81A03">
              <w:rPr>
                <w:rFonts w:ascii="Bookman Old Style" w:hAnsi="Bookman Old Style"/>
                <w:b/>
                <w:sz w:val="24"/>
                <w:szCs w:val="24"/>
              </w:rPr>
              <w:t>АКТОВЫЙ ЗАЛ</w:t>
            </w:r>
          </w:p>
          <w:p w:rsidR="005A4EFC" w:rsidRPr="00B81A03" w:rsidRDefault="005A4EFC" w:rsidP="00E05F06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  <w:p w:rsidR="00D310DA" w:rsidRPr="00B81A03" w:rsidRDefault="00D310DA" w:rsidP="005A6D40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81A03">
              <w:rPr>
                <w:rFonts w:ascii="Bookman Old Style" w:hAnsi="Bookman Old Style"/>
                <w:sz w:val="24"/>
                <w:szCs w:val="24"/>
              </w:rPr>
              <w:t>СПИКЕР</w:t>
            </w:r>
          </w:p>
          <w:p w:rsidR="005A4EFC" w:rsidRPr="00B81A03" w:rsidRDefault="005A4EFC" w:rsidP="005A6D40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310DA" w:rsidRPr="00B81A03" w:rsidRDefault="00B73CC1" w:rsidP="005A6D40">
            <w:pPr>
              <w:tabs>
                <w:tab w:val="left" w:pos="10098"/>
              </w:tabs>
              <w:ind w:right="318" w:firstLine="34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81A03">
              <w:rPr>
                <w:rFonts w:ascii="Bookman Old Style" w:hAnsi="Bookman Old Style"/>
                <w:b/>
                <w:sz w:val="24"/>
                <w:szCs w:val="24"/>
              </w:rPr>
              <w:t>Честнов Илья Львович</w:t>
            </w:r>
          </w:p>
          <w:p w:rsidR="005A4EFC" w:rsidRPr="00B81A03" w:rsidRDefault="005A4EFC" w:rsidP="00B81A03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4CF9" w:rsidRPr="00B81A03" w:rsidTr="0036370E">
        <w:tc>
          <w:tcPr>
            <w:tcW w:w="1701" w:type="dxa"/>
          </w:tcPr>
          <w:p w:rsidR="00FC57B4" w:rsidRPr="00B81A03" w:rsidRDefault="00FC57B4" w:rsidP="005A6D40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FC57B4" w:rsidRPr="00B81A03" w:rsidRDefault="00A746AC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746AC">
              <w:rPr>
                <w:rFonts w:ascii="Bookman Old Style" w:hAnsi="Bookman Old Style"/>
                <w:b/>
                <w:sz w:val="24"/>
                <w:szCs w:val="24"/>
              </w:rPr>
              <w:t>Уровни правопознания</w:t>
            </w:r>
          </w:p>
        </w:tc>
        <w:tc>
          <w:tcPr>
            <w:tcW w:w="4843" w:type="dxa"/>
          </w:tcPr>
          <w:p w:rsidR="00FC57B4" w:rsidRPr="00FC6860" w:rsidRDefault="00FC57B4" w:rsidP="00FC57B4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</w:rPr>
              <w:t>Луковская Дженевра Игоревна,</w:t>
            </w:r>
          </w:p>
          <w:p w:rsidR="00FC57B4" w:rsidRPr="001134EC" w:rsidRDefault="00FC57B4" w:rsidP="00FC57B4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sz w:val="24"/>
                <w:szCs w:val="24"/>
              </w:rPr>
              <w:t>Санкт-Петербургский государственный университет</w:t>
            </w:r>
            <w:r w:rsidR="00A746AC" w:rsidRPr="00FC6860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FC6860">
              <w:rPr>
                <w:rFonts w:ascii="Bookman Old Style" w:hAnsi="Bookman Old Style"/>
                <w:sz w:val="24"/>
                <w:szCs w:val="24"/>
              </w:rPr>
              <w:t xml:space="preserve"> заведующ</w:t>
            </w:r>
            <w:r w:rsidR="00A746AC" w:rsidRPr="00FC6860">
              <w:rPr>
                <w:rFonts w:ascii="Bookman Old Style" w:hAnsi="Bookman Old Style"/>
                <w:sz w:val="24"/>
                <w:szCs w:val="24"/>
              </w:rPr>
              <w:t>ая</w:t>
            </w:r>
            <w:r w:rsidRPr="00FC6860">
              <w:rPr>
                <w:rFonts w:ascii="Bookman Old Style" w:hAnsi="Bookman Old Style"/>
                <w:sz w:val="24"/>
                <w:szCs w:val="24"/>
              </w:rPr>
              <w:t xml:space="preserve"> кафедры теории и истории государства и права, доктор юридических наук, профессор</w:t>
            </w:r>
            <w:r w:rsidR="001134EC">
              <w:rPr>
                <w:rFonts w:ascii="Bookman Old Style" w:hAnsi="Bookman Old Style"/>
                <w:sz w:val="24"/>
                <w:szCs w:val="24"/>
              </w:rPr>
              <w:t>, заслуженный</w:t>
            </w:r>
            <w:r w:rsidR="00A746AC" w:rsidRPr="00FC6860">
              <w:rPr>
                <w:rFonts w:ascii="Bookman Old Style" w:hAnsi="Bookman Old Style"/>
                <w:sz w:val="24"/>
                <w:szCs w:val="24"/>
              </w:rPr>
              <w:t xml:space="preserve"> деятель науки РФ</w:t>
            </w:r>
          </w:p>
        </w:tc>
      </w:tr>
      <w:tr w:rsidR="0036370E" w:rsidRPr="00B81A03" w:rsidTr="0036370E">
        <w:tc>
          <w:tcPr>
            <w:tcW w:w="1701" w:type="dxa"/>
          </w:tcPr>
          <w:p w:rsidR="0036370E" w:rsidRPr="00B81A03" w:rsidRDefault="0036370E" w:rsidP="005A6D40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36370E" w:rsidRPr="00A746AC" w:rsidRDefault="00513177" w:rsidP="00513177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Юридическая когнитология как междисциплинарное направление</w:t>
            </w:r>
          </w:p>
        </w:tc>
        <w:tc>
          <w:tcPr>
            <w:tcW w:w="4843" w:type="dxa"/>
          </w:tcPr>
          <w:p w:rsidR="0036370E" w:rsidRPr="00FC6860" w:rsidRDefault="0036370E" w:rsidP="00FC57B4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</w:rPr>
              <w:t>Холопов Алексей Васильевич</w:t>
            </w:r>
          </w:p>
          <w:p w:rsidR="0036370E" w:rsidRPr="00FC6860" w:rsidRDefault="0036370E" w:rsidP="00FC57B4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sz w:val="24"/>
                <w:szCs w:val="24"/>
              </w:rPr>
              <w:t>Санкт-Петербургский юридический институт (филиал) Университета прокуратуры Российской  Федерации</w:t>
            </w:r>
            <w:r w:rsidR="00A228C0" w:rsidRPr="00FC6860">
              <w:rPr>
                <w:rFonts w:ascii="Bookman Old Style" w:hAnsi="Bookman Old Style"/>
                <w:sz w:val="24"/>
                <w:szCs w:val="24"/>
              </w:rPr>
              <w:t>, кандидат юридических наук, доцент</w:t>
            </w:r>
          </w:p>
        </w:tc>
      </w:tr>
      <w:tr w:rsidR="00274CF9" w:rsidRPr="00B81A03" w:rsidTr="0036370E">
        <w:tc>
          <w:tcPr>
            <w:tcW w:w="1701" w:type="dxa"/>
          </w:tcPr>
          <w:p w:rsidR="00FC57B4" w:rsidRPr="00B81A03" w:rsidRDefault="00FC57B4" w:rsidP="005A6D40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FC57B4" w:rsidRPr="00B81A03" w:rsidRDefault="00B47909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47909">
              <w:rPr>
                <w:rFonts w:ascii="Bookman Old Style" w:hAnsi="Bookman Old Style"/>
                <w:b/>
                <w:sz w:val="24"/>
                <w:szCs w:val="24"/>
              </w:rPr>
              <w:t>Правовое мышление: от линейной традиции к волновой цифровизации</w:t>
            </w:r>
          </w:p>
          <w:p w:rsidR="00FC57B4" w:rsidRPr="00B81A03" w:rsidRDefault="00FC57B4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FC57B4" w:rsidRPr="00FC6860" w:rsidRDefault="00FC57B4" w:rsidP="00FC57B4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</w:rPr>
              <w:t>Ромашов Роман Анатольевич</w:t>
            </w:r>
            <w:r w:rsidRPr="00FC6860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FC57B4" w:rsidRPr="00FC6860" w:rsidRDefault="00FC57B4" w:rsidP="00FC57B4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sz w:val="24"/>
                <w:szCs w:val="24"/>
              </w:rPr>
              <w:t>Санкт-Петербургский государственный университет профсоюзов</w:t>
            </w:r>
            <w:r w:rsidR="001134EC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FC6860">
              <w:rPr>
                <w:rFonts w:ascii="Bookman Old Style" w:hAnsi="Bookman Old Style"/>
                <w:sz w:val="24"/>
                <w:szCs w:val="24"/>
              </w:rPr>
              <w:t xml:space="preserve"> профессор кафедры теории права и правоохранительных органов, доктор юридических наук, профессор </w:t>
            </w:r>
          </w:p>
          <w:p w:rsidR="00FC57B4" w:rsidRPr="00FC6860" w:rsidRDefault="00FC57B4" w:rsidP="00FC57B4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4CF9" w:rsidRPr="00B81A03" w:rsidTr="0036370E">
        <w:tc>
          <w:tcPr>
            <w:tcW w:w="1701" w:type="dxa"/>
          </w:tcPr>
          <w:p w:rsidR="00FC57B4" w:rsidRPr="00B81A03" w:rsidRDefault="00FC57B4" w:rsidP="005A6D40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FC57B4" w:rsidRPr="00B81A03" w:rsidRDefault="00B47909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47909">
              <w:rPr>
                <w:rFonts w:ascii="Bookman Old Style" w:hAnsi="Bookman Old Style"/>
                <w:b/>
                <w:sz w:val="24"/>
                <w:szCs w:val="24"/>
              </w:rPr>
              <w:t>Постклассическая парадигма юридического мышления: возможности логического и семиотического анализа</w:t>
            </w:r>
          </w:p>
        </w:tc>
        <w:tc>
          <w:tcPr>
            <w:tcW w:w="4843" w:type="dxa"/>
          </w:tcPr>
          <w:p w:rsidR="00B47909" w:rsidRPr="00FC6860" w:rsidRDefault="00FC57B4" w:rsidP="00FC57B4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</w:rPr>
              <w:t>Ковкель Наталья Францевна</w:t>
            </w:r>
            <w:r w:rsidRPr="00FC6860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  <w:p w:rsidR="00B47909" w:rsidRPr="001134EC" w:rsidRDefault="001134EC" w:rsidP="00FC57B4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134EC">
              <w:rPr>
                <w:rFonts w:ascii="Bookman Old Style" w:hAnsi="Bookman Old Style"/>
                <w:sz w:val="24"/>
                <w:szCs w:val="24"/>
              </w:rPr>
              <w:t xml:space="preserve">Белорусский государственный экономический университет </w:t>
            </w:r>
            <w:r w:rsidR="00FC57B4" w:rsidRPr="001134EC">
              <w:rPr>
                <w:rFonts w:ascii="Bookman Old Style" w:hAnsi="Bookman Old Style"/>
                <w:sz w:val="24"/>
                <w:szCs w:val="24"/>
              </w:rPr>
              <w:t>Белорусский государственный университет, доцент кафедры теории и истории права, докторант, ка</w:t>
            </w:r>
            <w:r w:rsidRPr="001134EC">
              <w:rPr>
                <w:rFonts w:ascii="Bookman Old Style" w:hAnsi="Bookman Old Style"/>
                <w:sz w:val="24"/>
                <w:szCs w:val="24"/>
              </w:rPr>
              <w:t>ндидат юридических наук, доцент</w:t>
            </w:r>
          </w:p>
        </w:tc>
      </w:tr>
      <w:tr w:rsidR="00513177" w:rsidRPr="00B81A03" w:rsidTr="0036370E">
        <w:tc>
          <w:tcPr>
            <w:tcW w:w="1701" w:type="dxa"/>
          </w:tcPr>
          <w:p w:rsidR="00513177" w:rsidRPr="00B81A03" w:rsidRDefault="00513177" w:rsidP="007A53FA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A228C0" w:rsidRDefault="00513177" w:rsidP="007A53FA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</w:pPr>
            <w:r w:rsidRPr="00A228C0"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t>Юридическое мышление и юридический язык: современные подходы в аналитической философии права</w:t>
            </w:r>
          </w:p>
        </w:tc>
        <w:tc>
          <w:tcPr>
            <w:tcW w:w="4843" w:type="dxa"/>
          </w:tcPr>
          <w:p w:rsidR="00513177" w:rsidRPr="00FC6860" w:rsidRDefault="00513177" w:rsidP="007A53FA">
            <w:pPr>
              <w:tabs>
                <w:tab w:val="left" w:pos="960"/>
              </w:tabs>
              <w:contextualSpacing/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</w:pPr>
            <w:r w:rsidRPr="00FC6860"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t>Дидикин Антон Борисович,</w:t>
            </w:r>
          </w:p>
          <w:p w:rsidR="00513177" w:rsidRPr="00FC6860" w:rsidRDefault="00513177" w:rsidP="007A53FA">
            <w:pPr>
              <w:tabs>
                <w:tab w:val="left" w:pos="960"/>
              </w:tabs>
              <w:contextualSpacing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Институт государства и права РАН,</w:t>
            </w:r>
          </w:p>
          <w:p w:rsidR="00513177" w:rsidRPr="00FC6860" w:rsidRDefault="00513177" w:rsidP="007A53FA">
            <w:pPr>
              <w:tabs>
                <w:tab w:val="left" w:pos="960"/>
              </w:tabs>
              <w:contextualSpacing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доктор философских наук, кандидат юридических наук</w:t>
            </w:r>
          </w:p>
          <w:p w:rsidR="00513177" w:rsidRPr="00FC6860" w:rsidRDefault="00513177" w:rsidP="007A53FA">
            <w:pPr>
              <w:tabs>
                <w:tab w:val="left" w:pos="960"/>
              </w:tabs>
              <w:contextualSpacing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</w:p>
          <w:p w:rsidR="00513177" w:rsidRPr="00FC6860" w:rsidRDefault="00513177" w:rsidP="007A53FA">
            <w:pPr>
              <w:tabs>
                <w:tab w:val="left" w:pos="960"/>
              </w:tabs>
              <w:contextualSpacing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</w:p>
          <w:p w:rsidR="00513177" w:rsidRPr="00FC6860" w:rsidRDefault="00513177" w:rsidP="007A53FA">
            <w:pPr>
              <w:tabs>
                <w:tab w:val="left" w:pos="960"/>
              </w:tabs>
              <w:contextualSpacing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</w:p>
        </w:tc>
      </w:tr>
      <w:tr w:rsidR="00513177" w:rsidRPr="00B81A03" w:rsidTr="0036370E">
        <w:tc>
          <w:tcPr>
            <w:tcW w:w="1701" w:type="dxa"/>
          </w:tcPr>
          <w:p w:rsidR="00513177" w:rsidRPr="00B81A03" w:rsidRDefault="00513177" w:rsidP="001045C0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B81A03" w:rsidRDefault="00513177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47909">
              <w:rPr>
                <w:rFonts w:ascii="Bookman Old Style" w:hAnsi="Bookman Old Style"/>
                <w:b/>
                <w:sz w:val="24"/>
                <w:szCs w:val="24"/>
              </w:rPr>
              <w:t>Судебные доказательства в контексте множественности эпистемических культур</w:t>
            </w:r>
          </w:p>
        </w:tc>
        <w:tc>
          <w:tcPr>
            <w:tcW w:w="4843" w:type="dxa"/>
          </w:tcPr>
          <w:p w:rsidR="00513177" w:rsidRPr="00FC6860" w:rsidRDefault="00513177" w:rsidP="00CF6EF6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</w:rPr>
              <w:t>Масловская Елена Витальевна,</w:t>
            </w:r>
          </w:p>
          <w:p w:rsidR="00513177" w:rsidRPr="001134EC" w:rsidRDefault="00513177" w:rsidP="00CF6EF6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sz w:val="24"/>
                <w:szCs w:val="24"/>
              </w:rPr>
              <w:t>Федеральный научно-исследовательский социологический центр РАН, ведущий научный сотрудник, доктор со</w:t>
            </w:r>
            <w:r w:rsidR="001134EC">
              <w:rPr>
                <w:rFonts w:ascii="Bookman Old Style" w:hAnsi="Bookman Old Style"/>
                <w:sz w:val="24"/>
                <w:szCs w:val="24"/>
              </w:rPr>
              <w:t>циологических наук, доцент</w:t>
            </w:r>
          </w:p>
        </w:tc>
      </w:tr>
      <w:tr w:rsidR="00513177" w:rsidRPr="00B81A03" w:rsidTr="0036370E">
        <w:tc>
          <w:tcPr>
            <w:tcW w:w="1701" w:type="dxa"/>
          </w:tcPr>
          <w:p w:rsidR="00513177" w:rsidRPr="00B81A03" w:rsidRDefault="00513177" w:rsidP="001045C0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B81A03" w:rsidRDefault="00513177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47909"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Проблема междисциплинарности в юридическом мышлении</w:t>
            </w:r>
          </w:p>
        </w:tc>
        <w:tc>
          <w:tcPr>
            <w:tcW w:w="4843" w:type="dxa"/>
          </w:tcPr>
          <w:p w:rsidR="00513177" w:rsidRPr="00FC6860" w:rsidRDefault="00513177" w:rsidP="00FC57B4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</w:rPr>
              <w:t>Беляев Максим Александрович,</w:t>
            </w:r>
          </w:p>
          <w:p w:rsidR="00513177" w:rsidRPr="001134EC" w:rsidRDefault="00513177" w:rsidP="00CF6EF6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sz w:val="24"/>
                <w:szCs w:val="24"/>
              </w:rPr>
              <w:t>Воронежский государственный университет, доцент кафедры онтологии и теории познания, ка</w:t>
            </w:r>
            <w:r w:rsidR="001134EC">
              <w:rPr>
                <w:rFonts w:ascii="Bookman Old Style" w:hAnsi="Bookman Old Style"/>
                <w:sz w:val="24"/>
                <w:szCs w:val="24"/>
              </w:rPr>
              <w:t>ндидат философских наук, доцент</w:t>
            </w:r>
          </w:p>
        </w:tc>
      </w:tr>
      <w:tr w:rsidR="00513177" w:rsidRPr="00B81A03" w:rsidTr="0036370E">
        <w:tc>
          <w:tcPr>
            <w:tcW w:w="1701" w:type="dxa"/>
          </w:tcPr>
          <w:p w:rsidR="00513177" w:rsidRPr="00B81A03" w:rsidRDefault="00513177" w:rsidP="007A53FA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B81A03" w:rsidRDefault="00513177" w:rsidP="007A53FA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eastAsia="SimSun" w:hAnsi="Bookman Old Style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A228C0">
              <w:rPr>
                <w:rFonts w:ascii="Bookman Old Style" w:eastAsia="SimSun" w:hAnsi="Bookman Old Style"/>
                <w:b/>
                <w:sz w:val="24"/>
                <w:szCs w:val="24"/>
                <w:shd w:val="clear" w:color="auto" w:fill="FFFFFF"/>
                <w:lang w:eastAsia="zh-CN"/>
              </w:rPr>
              <w:t>Существует ли «юридическое мышление»?</w:t>
            </w:r>
          </w:p>
        </w:tc>
        <w:tc>
          <w:tcPr>
            <w:tcW w:w="4843" w:type="dxa"/>
          </w:tcPr>
          <w:p w:rsidR="001134EC" w:rsidRDefault="00513177" w:rsidP="001134EC">
            <w:pPr>
              <w:contextualSpacing/>
              <w:jc w:val="both"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 w:rsidRPr="00FC6860"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t>Козлихин Игорь Юрьевич,</w:t>
            </w: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</w:t>
            </w:r>
          </w:p>
          <w:p w:rsidR="001134EC" w:rsidRPr="00FC6860" w:rsidRDefault="001134EC" w:rsidP="001134EC">
            <w:pPr>
              <w:contextualSpacing/>
              <w:jc w:val="both"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Санкт-Петербургский государственный университет,</w:t>
            </w:r>
          </w:p>
          <w:p w:rsidR="00513177" w:rsidRPr="001134EC" w:rsidRDefault="001134EC" w:rsidP="001134EC">
            <w:pPr>
              <w:contextualSpacing/>
              <w:jc w:val="both"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 w:rsidRPr="00FC6860">
              <w:rPr>
                <w:rFonts w:ascii="Bookman Old Style" w:hAnsi="Bookman Old Style"/>
                <w:sz w:val="24"/>
                <w:szCs w:val="24"/>
              </w:rPr>
              <w:t>профессор кафедры теории и истории государства и права,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доктор юридических наук, профессор</w:t>
            </w:r>
          </w:p>
        </w:tc>
      </w:tr>
      <w:tr w:rsidR="00513177" w:rsidRPr="00B81A03" w:rsidTr="0036370E">
        <w:tc>
          <w:tcPr>
            <w:tcW w:w="1701" w:type="dxa"/>
          </w:tcPr>
          <w:p w:rsidR="00513177" w:rsidRPr="00B81A03" w:rsidRDefault="00513177" w:rsidP="007A53FA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B81A03" w:rsidRDefault="00513177" w:rsidP="007A53FA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228C0"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t>Основания действительности судебного решения, или зачем судьям юридическое мышление?</w:t>
            </w:r>
          </w:p>
        </w:tc>
        <w:tc>
          <w:tcPr>
            <w:tcW w:w="4843" w:type="dxa"/>
          </w:tcPr>
          <w:p w:rsidR="001134EC" w:rsidRPr="00FC6860" w:rsidRDefault="00513177" w:rsidP="001134EC">
            <w:pPr>
              <w:contextualSpacing/>
              <w:jc w:val="both"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 w:rsidRPr="00FC6860"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t>Тимошина Елена Владимировна,</w:t>
            </w: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</w:t>
            </w:r>
            <w:r w:rsidR="001134EC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Санкт-</w:t>
            </w:r>
            <w:r w:rsidR="001134EC"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Петербургский государственный университет,</w:t>
            </w:r>
          </w:p>
          <w:p w:rsidR="00513177" w:rsidRPr="00FC6860" w:rsidRDefault="001134EC" w:rsidP="001134EC">
            <w:pPr>
              <w:contextualSpacing/>
              <w:jc w:val="both"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 w:rsidRPr="00FC6860">
              <w:rPr>
                <w:rFonts w:ascii="Bookman Old Style" w:hAnsi="Bookman Old Style"/>
                <w:sz w:val="24"/>
                <w:szCs w:val="24"/>
              </w:rPr>
              <w:t>профессор кафедры теории и истории государства и права, доктор юридических наук, доцент</w:t>
            </w:r>
          </w:p>
        </w:tc>
      </w:tr>
      <w:tr w:rsidR="00513177" w:rsidRPr="00B81A03" w:rsidTr="0036370E">
        <w:tc>
          <w:tcPr>
            <w:tcW w:w="1701" w:type="dxa"/>
          </w:tcPr>
          <w:p w:rsidR="00513177" w:rsidRPr="00B81A03" w:rsidRDefault="00513177" w:rsidP="007A53FA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A228C0" w:rsidRDefault="00513177" w:rsidP="007A53FA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</w:pPr>
            <w:r w:rsidRPr="00075080"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t>Особенности юридического мышления в связи с развитием техники в постсовременном мире</w:t>
            </w:r>
          </w:p>
        </w:tc>
        <w:tc>
          <w:tcPr>
            <w:tcW w:w="4843" w:type="dxa"/>
          </w:tcPr>
          <w:p w:rsidR="00513177" w:rsidRPr="00FC6860" w:rsidRDefault="00513177" w:rsidP="007A53FA">
            <w:pPr>
              <w:tabs>
                <w:tab w:val="left" w:pos="960"/>
              </w:tabs>
              <w:contextualSpacing/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</w:pPr>
            <w:r w:rsidRPr="00FC6860"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t>Павлов Вадим Иванович,</w:t>
            </w:r>
          </w:p>
          <w:p w:rsidR="00513177" w:rsidRPr="00FC6860" w:rsidRDefault="00513177" w:rsidP="007A53FA">
            <w:pPr>
              <w:tabs>
                <w:tab w:val="left" w:pos="1500"/>
              </w:tabs>
              <w:contextualSpacing/>
              <w:jc w:val="both"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Академия МВД Республики Беларусь,</w:t>
            </w:r>
          </w:p>
          <w:p w:rsidR="00513177" w:rsidRPr="00FC6860" w:rsidRDefault="00513177" w:rsidP="007A53FA">
            <w:pPr>
              <w:tabs>
                <w:tab w:val="left" w:pos="1500"/>
              </w:tabs>
              <w:contextualSpacing/>
              <w:jc w:val="both"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начальник кафедры теории и истории государства и права, кандидат юридических наук, доцент</w:t>
            </w:r>
          </w:p>
        </w:tc>
      </w:tr>
      <w:tr w:rsidR="001134EC" w:rsidRPr="00B81A03" w:rsidTr="0036370E">
        <w:tc>
          <w:tcPr>
            <w:tcW w:w="1701" w:type="dxa"/>
          </w:tcPr>
          <w:p w:rsidR="001134EC" w:rsidRPr="00B81A03" w:rsidRDefault="001134EC" w:rsidP="007A53FA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1134EC" w:rsidRPr="001134EC" w:rsidRDefault="001134EC" w:rsidP="007A53FA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</w:pPr>
            <w:r w:rsidRPr="001134EC">
              <w:rPr>
                <w:rFonts w:ascii="Bookman Old Style" w:hAnsi="Bookman Old Style"/>
                <w:b/>
                <w:sz w:val="24"/>
                <w:szCs w:val="24"/>
              </w:rPr>
              <w:t>Мифологические элементы юридического мышления</w:t>
            </w:r>
          </w:p>
        </w:tc>
        <w:tc>
          <w:tcPr>
            <w:tcW w:w="4843" w:type="dxa"/>
          </w:tcPr>
          <w:p w:rsidR="001134EC" w:rsidRPr="001134EC" w:rsidRDefault="001134EC" w:rsidP="001134EC">
            <w:pPr>
              <w:rPr>
                <w:rFonts w:ascii="Bookman Old Style" w:hAnsi="Bookman Old Style"/>
                <w:sz w:val="24"/>
                <w:szCs w:val="24"/>
              </w:rPr>
            </w:pPr>
            <w:r w:rsidRPr="001134EC">
              <w:rPr>
                <w:rFonts w:ascii="Bookman Old Style" w:hAnsi="Bookman Old Style"/>
                <w:b/>
                <w:sz w:val="24"/>
                <w:szCs w:val="24"/>
              </w:rPr>
              <w:t>Глухарева Людмила Ивановна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,</w:t>
            </w:r>
            <w:r w:rsidRPr="001134EC">
              <w:rPr>
                <w:rFonts w:ascii="Bookman Old Style" w:hAnsi="Bookman Old Style"/>
                <w:sz w:val="24"/>
                <w:szCs w:val="24"/>
              </w:rPr>
              <w:t xml:space="preserve"> Российский государственный гуманитарный университет (РГГУ) заведующая кафедрой теории права и сравнительного правоведения, доктор юридических наук, доцент </w:t>
            </w:r>
          </w:p>
        </w:tc>
      </w:tr>
      <w:tr w:rsidR="00513177" w:rsidRPr="00B81A03" w:rsidTr="0036370E">
        <w:tc>
          <w:tcPr>
            <w:tcW w:w="1701" w:type="dxa"/>
          </w:tcPr>
          <w:p w:rsidR="00513177" w:rsidRPr="00B81A03" w:rsidRDefault="00513177" w:rsidP="00C23B51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Default="00513177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36370E"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Доктринальное юридическое мышление как основание теоретического исследования (на примере теории статусного публичного права)</w:t>
            </w:r>
          </w:p>
          <w:p w:rsidR="00513177" w:rsidRPr="00B81A03" w:rsidRDefault="00513177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513177" w:rsidRPr="00FC6860" w:rsidRDefault="00513177" w:rsidP="00C23B5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</w:rPr>
              <w:t xml:space="preserve">Крупеня Елена Михайловна, </w:t>
            </w:r>
          </w:p>
          <w:p w:rsidR="00513177" w:rsidRPr="00FC6860" w:rsidRDefault="00513177" w:rsidP="00C23B5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sz w:val="24"/>
                <w:szCs w:val="24"/>
              </w:rPr>
              <w:t>Московский городской педагогический университет, доцент кафедры теории и истории государства и права юридического института, ка</w:t>
            </w:r>
            <w:r w:rsidR="001134EC">
              <w:rPr>
                <w:rFonts w:ascii="Bookman Old Style" w:hAnsi="Bookman Old Style"/>
                <w:sz w:val="24"/>
                <w:szCs w:val="24"/>
              </w:rPr>
              <w:t>ндидат юридических наук, доцент</w:t>
            </w:r>
          </w:p>
        </w:tc>
      </w:tr>
      <w:tr w:rsidR="00513177" w:rsidRPr="00B81A03" w:rsidTr="0036370E">
        <w:tc>
          <w:tcPr>
            <w:tcW w:w="1701" w:type="dxa"/>
          </w:tcPr>
          <w:p w:rsidR="00513177" w:rsidRPr="00B81A03" w:rsidRDefault="00513177" w:rsidP="00C23B51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B81A03" w:rsidRDefault="00513177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370E">
              <w:rPr>
                <w:rFonts w:ascii="Bookman Old Style" w:hAnsi="Bookman Old Style"/>
                <w:b/>
                <w:sz w:val="24"/>
                <w:szCs w:val="24"/>
              </w:rPr>
              <w:t>Юридическое мышление как источник права</w:t>
            </w:r>
          </w:p>
        </w:tc>
        <w:tc>
          <w:tcPr>
            <w:tcW w:w="4843" w:type="dxa"/>
          </w:tcPr>
          <w:p w:rsidR="00513177" w:rsidRPr="00FC6860" w:rsidRDefault="00513177" w:rsidP="00C23B5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</w:rPr>
              <w:t>Разуваев Николай Викторович,</w:t>
            </w:r>
          </w:p>
          <w:p w:rsidR="00513177" w:rsidRPr="00FC6860" w:rsidRDefault="00513177" w:rsidP="00C23B5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sz w:val="24"/>
                <w:szCs w:val="24"/>
              </w:rPr>
              <w:t>СЗИУ РАНХИГС</w:t>
            </w:r>
            <w:r w:rsidR="00D920F8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FC6860">
              <w:rPr>
                <w:rFonts w:ascii="Bookman Old Style" w:hAnsi="Bookman Old Style"/>
                <w:sz w:val="24"/>
                <w:szCs w:val="24"/>
              </w:rPr>
              <w:t xml:space="preserve"> заведующий кафедрой гражданского и трудового права, заместитель декана юридического факультета, </w:t>
            </w:r>
            <w:r w:rsidR="00D920F8">
              <w:rPr>
                <w:rFonts w:ascii="Bookman Old Style" w:hAnsi="Bookman Old Style"/>
                <w:sz w:val="24"/>
                <w:szCs w:val="24"/>
              </w:rPr>
              <w:t>доктор юридических наук, доцент</w:t>
            </w:r>
          </w:p>
        </w:tc>
      </w:tr>
      <w:tr w:rsidR="00D920F8" w:rsidRPr="00B81A03" w:rsidTr="0036370E">
        <w:tc>
          <w:tcPr>
            <w:tcW w:w="1701" w:type="dxa"/>
          </w:tcPr>
          <w:p w:rsidR="00D920F8" w:rsidRPr="00B81A03" w:rsidRDefault="00D920F8" w:rsidP="00C23B51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D920F8" w:rsidRPr="007C3986" w:rsidRDefault="00D920F8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920F8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Реификация правовых долженствований как способ постижения правового порядка в традиционном обществе</w:t>
            </w:r>
          </w:p>
        </w:tc>
        <w:tc>
          <w:tcPr>
            <w:tcW w:w="4843" w:type="dxa"/>
          </w:tcPr>
          <w:p w:rsidR="00D920F8" w:rsidRPr="00FC6860" w:rsidRDefault="00D920F8" w:rsidP="00D920F8">
            <w:pPr>
              <w:contextualSpacing/>
              <w:jc w:val="both"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 w:rsidRPr="00FC6860"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t>Ломакина Ирина Борисовна,</w:t>
            </w: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Санкт-Петербургский юридический институт</w:t>
            </w: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(филиа</w:t>
            </w:r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л</w:t>
            </w: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) </w:t>
            </w:r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Университета</w:t>
            </w: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прокуратуры Российской Федерации, </w:t>
            </w:r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профессор</w:t>
            </w: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кафедры теории и истории государства и права доктор юридических наук,</w:t>
            </w:r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</w:t>
            </w: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профессор </w:t>
            </w:r>
          </w:p>
          <w:p w:rsidR="00D920F8" w:rsidRPr="00FC6860" w:rsidRDefault="00D920F8" w:rsidP="00C23B5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13177" w:rsidRPr="00B81A03" w:rsidTr="0036370E">
        <w:tc>
          <w:tcPr>
            <w:tcW w:w="1701" w:type="dxa"/>
          </w:tcPr>
          <w:p w:rsidR="00513177" w:rsidRPr="00B81A03" w:rsidRDefault="00513177" w:rsidP="00C23B51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B81A03" w:rsidRDefault="00513177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370E">
              <w:rPr>
                <w:rFonts w:ascii="Bookman Old Style" w:hAnsi="Bookman Old Style"/>
                <w:b/>
                <w:sz w:val="24"/>
                <w:szCs w:val="24"/>
              </w:rPr>
              <w:t>Делегитимация закона в контексте проблемы правового мышления</w:t>
            </w:r>
          </w:p>
        </w:tc>
        <w:tc>
          <w:tcPr>
            <w:tcW w:w="4843" w:type="dxa"/>
          </w:tcPr>
          <w:p w:rsidR="00513177" w:rsidRPr="00FC6860" w:rsidRDefault="00513177" w:rsidP="009010C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</w:rPr>
              <w:t>Денисенко Владислав Валерьевич,</w:t>
            </w:r>
          </w:p>
          <w:p w:rsidR="00513177" w:rsidRPr="00FC6860" w:rsidRDefault="00513177" w:rsidP="00C23B5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sz w:val="24"/>
                <w:szCs w:val="24"/>
              </w:rPr>
              <w:t>Воронежский государственный университет</w:t>
            </w:r>
            <w:r w:rsidR="00D920F8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FC6860">
              <w:rPr>
                <w:rFonts w:ascii="Bookman Old Style" w:hAnsi="Bookman Old Style"/>
                <w:sz w:val="24"/>
                <w:szCs w:val="24"/>
              </w:rPr>
              <w:t xml:space="preserve"> доцент кафедры теории государства и права, международного права и сравнительного правоведения, кандидат юридических наук, доцент</w:t>
            </w:r>
            <w:r w:rsidR="001134EC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  <w:tr w:rsidR="00513177" w:rsidRPr="0036370E" w:rsidTr="0036370E">
        <w:tc>
          <w:tcPr>
            <w:tcW w:w="1701" w:type="dxa"/>
          </w:tcPr>
          <w:p w:rsidR="00513177" w:rsidRPr="00B81A03" w:rsidRDefault="00513177" w:rsidP="007A53FA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D920F8" w:rsidRDefault="00D920F8" w:rsidP="007A53FA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920F8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Что значит мыслить о правовых ценностях?</w:t>
            </w:r>
            <w:r w:rsidRPr="00D920F8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br/>
            </w:r>
          </w:p>
        </w:tc>
        <w:tc>
          <w:tcPr>
            <w:tcW w:w="4843" w:type="dxa"/>
          </w:tcPr>
          <w:p w:rsidR="00513177" w:rsidRPr="00D920F8" w:rsidRDefault="00D920F8" w:rsidP="00D920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920F8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Ветютнев Юрий Юрьевич</w:t>
            </w:r>
            <w:r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,</w:t>
            </w:r>
            <w:r w:rsidRPr="00D920F8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color w:val="222222"/>
                <w:sz w:val="24"/>
                <w:szCs w:val="24"/>
              </w:rPr>
              <w:t>Волгоградский институт управления - филиал</w:t>
            </w:r>
            <w:r w:rsidRPr="00D920F8">
              <w:rPr>
                <w:rFonts w:ascii="Bookman Old Style" w:hAnsi="Bookman Old Style" w:cs="Arial"/>
                <w:color w:val="222222"/>
                <w:sz w:val="24"/>
                <w:szCs w:val="24"/>
              </w:rPr>
              <w:t xml:space="preserve"> Российской академии народного хозяйства и государственной службы</w:t>
            </w:r>
            <w:r>
              <w:rPr>
                <w:rFonts w:ascii="Bookman Old Style" w:hAnsi="Bookman Old Style" w:cs="Arial"/>
                <w:color w:val="222222"/>
                <w:sz w:val="24"/>
                <w:szCs w:val="24"/>
              </w:rPr>
              <w:t>,</w:t>
            </w:r>
            <w:r w:rsidRPr="00D920F8">
              <w:rPr>
                <w:rFonts w:ascii="Bookman Old Style" w:hAnsi="Bookman Old Style" w:cs="Arial"/>
                <w:color w:val="222222"/>
                <w:sz w:val="24"/>
                <w:szCs w:val="24"/>
              </w:rPr>
              <w:t xml:space="preserve"> доцент кафедры теории и истории права и государства кандидат юридических наук.</w:t>
            </w:r>
            <w:r w:rsidRPr="00D920F8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 xml:space="preserve"> </w:t>
            </w:r>
          </w:p>
        </w:tc>
      </w:tr>
      <w:tr w:rsidR="008A232F" w:rsidRPr="0036370E" w:rsidTr="0036370E">
        <w:tc>
          <w:tcPr>
            <w:tcW w:w="1701" w:type="dxa"/>
          </w:tcPr>
          <w:p w:rsidR="008A232F" w:rsidRPr="00B81A03" w:rsidRDefault="008A232F" w:rsidP="007A53FA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8A232F" w:rsidRPr="008A232F" w:rsidRDefault="008A232F" w:rsidP="007A53FA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</w:pPr>
            <w:r w:rsidRPr="008A232F"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  <w:t>Социальные притязание и юридическое мышление: проблемы соотношения</w:t>
            </w:r>
          </w:p>
        </w:tc>
        <w:tc>
          <w:tcPr>
            <w:tcW w:w="4843" w:type="dxa"/>
          </w:tcPr>
          <w:p w:rsidR="008A232F" w:rsidRPr="008A232F" w:rsidRDefault="008A232F" w:rsidP="008A232F">
            <w:pPr>
              <w:rPr>
                <w:rFonts w:ascii="Bookman Old Style" w:hAnsi="Bookman Old Style"/>
                <w:color w:val="222222"/>
                <w:sz w:val="24"/>
                <w:szCs w:val="24"/>
              </w:rPr>
            </w:pPr>
            <w:r w:rsidRPr="008A232F"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  <w:t>Смирнова Марина Геннадьевна</w:t>
            </w:r>
            <w:r>
              <w:rPr>
                <w:rFonts w:ascii="Bookman Old Style" w:hAnsi="Bookman Old Style"/>
                <w:color w:val="222222"/>
                <w:sz w:val="24"/>
                <w:szCs w:val="24"/>
              </w:rPr>
              <w:t>,</w:t>
            </w:r>
            <w:r w:rsidRPr="008A232F">
              <w:rPr>
                <w:rFonts w:ascii="Bookman Old Style" w:hAnsi="Bookman Old Style"/>
                <w:color w:val="222222"/>
                <w:sz w:val="24"/>
                <w:szCs w:val="24"/>
              </w:rPr>
              <w:t xml:space="preserve"> СЗИУ РАНХИГС, профессор д.ю.н., проф. </w:t>
            </w:r>
          </w:p>
          <w:p w:rsidR="008A232F" w:rsidRPr="00D920F8" w:rsidRDefault="008A232F" w:rsidP="00D920F8">
            <w:pPr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</w:pPr>
          </w:p>
        </w:tc>
      </w:tr>
      <w:tr w:rsidR="00535299" w:rsidRPr="0036370E" w:rsidTr="0036370E">
        <w:tc>
          <w:tcPr>
            <w:tcW w:w="1701" w:type="dxa"/>
          </w:tcPr>
          <w:p w:rsidR="00535299" w:rsidRPr="00B81A03" w:rsidRDefault="00535299" w:rsidP="007A53FA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35299" w:rsidRPr="00535299" w:rsidRDefault="00535299" w:rsidP="00535299">
            <w:pPr>
              <w:jc w:val="both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535299"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  <w:t xml:space="preserve">Управление и самоорганизация в развитии доктринального правового мышления </w:t>
            </w:r>
          </w:p>
          <w:p w:rsidR="00535299" w:rsidRPr="008A232F" w:rsidRDefault="00535299" w:rsidP="0053529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</w:p>
        </w:tc>
        <w:tc>
          <w:tcPr>
            <w:tcW w:w="4843" w:type="dxa"/>
          </w:tcPr>
          <w:tbl>
            <w:tblPr>
              <w:tblW w:w="511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14"/>
            </w:tblGrid>
            <w:tr w:rsidR="00535299" w:rsidRPr="00535299" w:rsidTr="00535299">
              <w:tc>
                <w:tcPr>
                  <w:tcW w:w="51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5299" w:rsidRPr="00535299" w:rsidRDefault="00535299" w:rsidP="00535299">
                  <w:pPr>
                    <w:jc w:val="both"/>
                    <w:rPr>
                      <w:rFonts w:ascii="Helvetica" w:hAnsi="Helvetica" w:cs="Helvetica"/>
                      <w:color w:val="222222"/>
                      <w:sz w:val="20"/>
                    </w:rPr>
                  </w:pPr>
                </w:p>
              </w:tc>
            </w:tr>
          </w:tbl>
          <w:p w:rsidR="00535299" w:rsidRDefault="00535299" w:rsidP="00535299">
            <w:pPr>
              <w:jc w:val="both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535299"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  <w:t xml:space="preserve">Шундиков Константин Валентинович, </w:t>
            </w:r>
          </w:p>
          <w:p w:rsidR="00535299" w:rsidRPr="00535299" w:rsidRDefault="00535299" w:rsidP="00535299">
            <w:pPr>
              <w:jc w:val="both"/>
              <w:rPr>
                <w:rFonts w:ascii="Bookman Old Style" w:hAnsi="Bookman Old Style" w:cs="Helvetica"/>
                <w:color w:val="222222"/>
                <w:sz w:val="24"/>
                <w:szCs w:val="24"/>
              </w:rPr>
            </w:pPr>
            <w:r w:rsidRPr="00535299">
              <w:rPr>
                <w:rFonts w:ascii="Bookman Old Style" w:hAnsi="Bookman Old Style"/>
                <w:color w:val="222222"/>
                <w:sz w:val="24"/>
                <w:szCs w:val="24"/>
              </w:rPr>
              <w:t>Северо-Западный филиал ФГБОУВО</w:t>
            </w:r>
          </w:p>
          <w:p w:rsidR="00535299" w:rsidRPr="008A232F" w:rsidRDefault="00535299" w:rsidP="00535299">
            <w:pPr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535299">
              <w:rPr>
                <w:rFonts w:ascii="Bookman Old Style" w:hAnsi="Bookman Old Style"/>
                <w:color w:val="222222"/>
                <w:sz w:val="24"/>
                <w:szCs w:val="24"/>
              </w:rPr>
              <w:t>«Российский государственный университет правосудия»</w:t>
            </w:r>
            <w:r>
              <w:rPr>
                <w:rFonts w:ascii="Bookman Old Style" w:hAnsi="Bookman Old Style"/>
                <w:color w:val="222222"/>
                <w:sz w:val="24"/>
                <w:szCs w:val="24"/>
              </w:rPr>
              <w:t>,</w:t>
            </w:r>
            <w:r w:rsidRPr="00535299">
              <w:rPr>
                <w:rFonts w:ascii="Bookman Old Style" w:hAnsi="Bookman Old Style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222222"/>
                <w:sz w:val="24"/>
                <w:szCs w:val="24"/>
              </w:rPr>
              <w:t>к</w:t>
            </w:r>
            <w:r w:rsidRPr="00535299">
              <w:rPr>
                <w:rFonts w:ascii="Bookman Old Style" w:hAnsi="Bookman Old Style"/>
                <w:color w:val="222222"/>
                <w:sz w:val="24"/>
                <w:szCs w:val="24"/>
              </w:rPr>
              <w:t xml:space="preserve">андидат юридических наук, доцент </w:t>
            </w:r>
          </w:p>
        </w:tc>
      </w:tr>
      <w:tr w:rsidR="00513177" w:rsidRPr="00B81A03" w:rsidTr="0036370E">
        <w:tc>
          <w:tcPr>
            <w:tcW w:w="1701" w:type="dxa"/>
          </w:tcPr>
          <w:p w:rsidR="00513177" w:rsidRPr="00B81A03" w:rsidRDefault="00513177" w:rsidP="008C64BE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B81A03" w:rsidRDefault="00513177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370E">
              <w:rPr>
                <w:rFonts w:ascii="Bookman Old Style" w:hAnsi="Bookman Old Style"/>
                <w:b/>
                <w:sz w:val="24"/>
                <w:szCs w:val="24"/>
              </w:rPr>
              <w:t>К проблеме достоверности юридического знания в информационном обществе</w:t>
            </w:r>
          </w:p>
        </w:tc>
        <w:tc>
          <w:tcPr>
            <w:tcW w:w="4843" w:type="dxa"/>
          </w:tcPr>
          <w:p w:rsidR="00513177" w:rsidRPr="00FC6860" w:rsidRDefault="00513177" w:rsidP="008C64BE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</w:rPr>
              <w:t>Исаева Нина Валентиновна,</w:t>
            </w:r>
          </w:p>
          <w:p w:rsidR="00513177" w:rsidRPr="001134EC" w:rsidRDefault="00D920F8" w:rsidP="008C64BE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Ивановский государственный университет, </w:t>
            </w:r>
            <w:r w:rsidR="00513177" w:rsidRPr="00FC6860">
              <w:rPr>
                <w:rFonts w:ascii="Bookman Old Style" w:hAnsi="Bookman Old Style"/>
                <w:sz w:val="24"/>
                <w:szCs w:val="24"/>
              </w:rPr>
              <w:t>заведующая кафедрой конституционного, административного и финансового права, кан</w:t>
            </w:r>
            <w:r w:rsidR="001134EC">
              <w:rPr>
                <w:rFonts w:ascii="Bookman Old Style" w:hAnsi="Bookman Old Style"/>
                <w:sz w:val="24"/>
                <w:szCs w:val="24"/>
              </w:rPr>
              <w:t>дидат исторических наук, доцент</w:t>
            </w:r>
          </w:p>
        </w:tc>
      </w:tr>
      <w:tr w:rsidR="00513177" w:rsidRPr="00B81A03" w:rsidTr="0036370E">
        <w:tc>
          <w:tcPr>
            <w:tcW w:w="1701" w:type="dxa"/>
          </w:tcPr>
          <w:p w:rsidR="00513177" w:rsidRPr="00B81A03" w:rsidRDefault="00513177" w:rsidP="008C64BE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B81A03" w:rsidRDefault="00513177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370E">
              <w:rPr>
                <w:rFonts w:ascii="Bookman Old Style" w:hAnsi="Bookman Old Style"/>
                <w:b/>
                <w:sz w:val="24"/>
                <w:szCs w:val="24"/>
              </w:rPr>
              <w:t>Профессиональное сознание юриста и его роль в развитии правовой культуры общества</w:t>
            </w:r>
          </w:p>
        </w:tc>
        <w:tc>
          <w:tcPr>
            <w:tcW w:w="4843" w:type="dxa"/>
          </w:tcPr>
          <w:p w:rsidR="00513177" w:rsidRPr="00FC6860" w:rsidRDefault="00513177" w:rsidP="00D920F8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</w:rPr>
              <w:t>Голенок Светлана Геннадиевна</w:t>
            </w:r>
            <w:r w:rsidRPr="00FC6860">
              <w:rPr>
                <w:rFonts w:ascii="Bookman Old Style" w:hAnsi="Bookman Old Style"/>
                <w:sz w:val="24"/>
                <w:szCs w:val="24"/>
              </w:rPr>
              <w:t xml:space="preserve">, Институт экономики и права Петрозаводского ГУ, </w:t>
            </w:r>
            <w:r w:rsidR="00D920F8">
              <w:rPr>
                <w:rFonts w:ascii="Bookman Old Style" w:hAnsi="Bookman Old Style"/>
                <w:sz w:val="24"/>
                <w:szCs w:val="24"/>
              </w:rPr>
              <w:t>заведующая кафедрой</w:t>
            </w:r>
            <w:r w:rsidR="00D920F8" w:rsidRPr="00FC6860">
              <w:rPr>
                <w:rFonts w:ascii="Bookman Old Style" w:hAnsi="Bookman Old Style"/>
                <w:sz w:val="24"/>
                <w:szCs w:val="24"/>
              </w:rPr>
              <w:t xml:space="preserve"> гражданского права процесса </w:t>
            </w:r>
            <w:r w:rsidRPr="00FC6860">
              <w:rPr>
                <w:rFonts w:ascii="Bookman Old Style" w:hAnsi="Bookman Old Style"/>
                <w:sz w:val="24"/>
                <w:szCs w:val="24"/>
              </w:rPr>
              <w:t>кандидат юридических наук, доцент</w:t>
            </w:r>
          </w:p>
        </w:tc>
      </w:tr>
      <w:tr w:rsidR="005314E3" w:rsidRPr="00B81A03" w:rsidTr="0036370E">
        <w:tc>
          <w:tcPr>
            <w:tcW w:w="1701" w:type="dxa"/>
          </w:tcPr>
          <w:p w:rsidR="005314E3" w:rsidRPr="00B81A03" w:rsidRDefault="005314E3" w:rsidP="008C64BE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314E3" w:rsidRPr="0036370E" w:rsidRDefault="005314E3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C3986"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t>Юридическое мышление и проблемы формирования коллективной памяти</w:t>
            </w:r>
          </w:p>
        </w:tc>
        <w:tc>
          <w:tcPr>
            <w:tcW w:w="4843" w:type="dxa"/>
          </w:tcPr>
          <w:p w:rsidR="005314E3" w:rsidRPr="00FC6860" w:rsidRDefault="005314E3" w:rsidP="00D920F8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6860"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t>Дорская Александра Андреевна,</w:t>
            </w: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Российский государственный педагогический университет</w:t>
            </w: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им. А.И. Герцена, заведующая кафедрой международного права докт</w:t>
            </w:r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ор юридических наук, профессор</w:t>
            </w:r>
          </w:p>
        </w:tc>
      </w:tr>
      <w:tr w:rsidR="00513177" w:rsidRPr="00B81A03" w:rsidTr="0036370E">
        <w:trPr>
          <w:trHeight w:val="428"/>
        </w:trPr>
        <w:tc>
          <w:tcPr>
            <w:tcW w:w="1701" w:type="dxa"/>
          </w:tcPr>
          <w:p w:rsidR="00513177" w:rsidRPr="00B81A03" w:rsidRDefault="00513177" w:rsidP="008C64BE">
            <w:pPr>
              <w:tabs>
                <w:tab w:val="left" w:pos="10098"/>
              </w:tabs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13177" w:rsidRPr="00B81A03" w:rsidRDefault="00513177" w:rsidP="008C64BE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1A03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  <w:r w:rsidRPr="00B81A0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0</w:t>
            </w:r>
            <w:r w:rsidRPr="00B81A03">
              <w:rPr>
                <w:rFonts w:ascii="Bookman Old Style" w:hAnsi="Bookman Old Style"/>
                <w:b/>
                <w:sz w:val="24"/>
                <w:szCs w:val="24"/>
              </w:rPr>
              <w:t>–14</w:t>
            </w:r>
            <w:r w:rsidRPr="00B81A0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2" w:type="dxa"/>
            <w:gridSpan w:val="2"/>
          </w:tcPr>
          <w:p w:rsidR="00513177" w:rsidRPr="00FC6860" w:rsidRDefault="00513177" w:rsidP="00B47909">
            <w:pPr>
              <w:tabs>
                <w:tab w:val="left" w:pos="10098"/>
              </w:tabs>
              <w:ind w:right="318" w:firstLine="34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513177" w:rsidRDefault="00513177" w:rsidP="00B47909">
            <w:pPr>
              <w:tabs>
                <w:tab w:val="left" w:pos="10098"/>
              </w:tabs>
              <w:ind w:right="318" w:firstLine="34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 апреля</w:t>
            </w:r>
          </w:p>
          <w:p w:rsidR="00513177" w:rsidRPr="00FC6860" w:rsidRDefault="00513177" w:rsidP="00B47909">
            <w:pPr>
              <w:tabs>
                <w:tab w:val="left" w:pos="10098"/>
              </w:tabs>
              <w:ind w:right="318" w:firstLine="34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13177" w:rsidRPr="00FC6860" w:rsidRDefault="00513177" w:rsidP="00B47909">
            <w:pPr>
              <w:tabs>
                <w:tab w:val="left" w:pos="10098"/>
              </w:tabs>
              <w:ind w:right="318" w:firstLine="34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</w:rPr>
              <w:t>Модератор – Амплеева Елена Евгеньевна</w:t>
            </w:r>
          </w:p>
          <w:p w:rsidR="00513177" w:rsidRPr="00FC6860" w:rsidRDefault="00513177" w:rsidP="00B47909">
            <w:pPr>
              <w:tabs>
                <w:tab w:val="left" w:pos="10098"/>
              </w:tabs>
              <w:ind w:right="318" w:firstLine="34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13177" w:rsidRPr="00FC6860" w:rsidRDefault="00513177" w:rsidP="00B47909">
            <w:pPr>
              <w:tabs>
                <w:tab w:val="left" w:pos="10098"/>
              </w:tabs>
              <w:ind w:right="318" w:firstLine="34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</w:rPr>
              <w:t>Академический зал</w:t>
            </w:r>
          </w:p>
          <w:p w:rsidR="00513177" w:rsidRPr="00FC6860" w:rsidRDefault="00513177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13177" w:rsidRPr="00B81A03" w:rsidTr="0036370E">
        <w:tc>
          <w:tcPr>
            <w:tcW w:w="1701" w:type="dxa"/>
          </w:tcPr>
          <w:p w:rsidR="00513177" w:rsidRPr="00B81A03" w:rsidRDefault="00513177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B81A03" w:rsidRDefault="00012B9A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Богословие и юриспруденция</w:t>
            </w:r>
            <w:r w:rsidR="00C3508D">
              <w:rPr>
                <w:rFonts w:ascii="Bookman Old Style" w:hAnsi="Bookman Old Style"/>
                <w:b/>
                <w:sz w:val="24"/>
                <w:szCs w:val="24"/>
              </w:rPr>
              <w:t>: проблемы дискурса</w:t>
            </w:r>
          </w:p>
        </w:tc>
        <w:tc>
          <w:tcPr>
            <w:tcW w:w="4843" w:type="dxa"/>
          </w:tcPr>
          <w:p w:rsidR="00513177" w:rsidRPr="00FC6860" w:rsidRDefault="00513177" w:rsidP="008C64BE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</w:rPr>
              <w:t xml:space="preserve">Лавров Вениамин Владимирович, </w:t>
            </w:r>
          </w:p>
          <w:p w:rsidR="00513177" w:rsidRPr="00FC6860" w:rsidRDefault="001134EC" w:rsidP="001134EC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Санкт-Петербургский юридический институт (филиал) Университета</w:t>
            </w:r>
            <w:r w:rsidR="00513177" w:rsidRPr="00FC6860">
              <w:rPr>
                <w:rFonts w:ascii="Bookman Old Style" w:hAnsi="Bookman Old Style"/>
                <w:sz w:val="24"/>
                <w:szCs w:val="24"/>
              </w:rPr>
              <w:t xml:space="preserve"> прокуратуры Российской Федерации, </w:t>
            </w:r>
            <w:r w:rsidRPr="00FC6860">
              <w:rPr>
                <w:rFonts w:ascii="Bookman Old Style" w:hAnsi="Bookman Old Style"/>
                <w:sz w:val="24"/>
                <w:szCs w:val="24"/>
              </w:rPr>
              <w:t xml:space="preserve">заведующий кафедрой государственно-правовых дисциплин </w:t>
            </w:r>
            <w:r w:rsidR="00513177" w:rsidRPr="00FC6860">
              <w:rPr>
                <w:rFonts w:ascii="Bookman Old Style" w:hAnsi="Bookman Old Style"/>
                <w:sz w:val="24"/>
                <w:szCs w:val="24"/>
              </w:rPr>
              <w:t xml:space="preserve">кандидат юридических наук, доцент </w:t>
            </w:r>
          </w:p>
        </w:tc>
      </w:tr>
      <w:tr w:rsidR="00513177" w:rsidRPr="00B81A03" w:rsidTr="0036370E">
        <w:trPr>
          <w:trHeight w:val="77"/>
        </w:trPr>
        <w:tc>
          <w:tcPr>
            <w:tcW w:w="1701" w:type="dxa"/>
          </w:tcPr>
          <w:p w:rsidR="00513177" w:rsidRPr="00B81A03" w:rsidRDefault="00513177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B81A03" w:rsidRDefault="008005FD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Юридическое мышление и международно-правовые практики</w:t>
            </w:r>
          </w:p>
        </w:tc>
        <w:tc>
          <w:tcPr>
            <w:tcW w:w="4843" w:type="dxa"/>
          </w:tcPr>
          <w:p w:rsidR="00513177" w:rsidRPr="001134EC" w:rsidRDefault="00513177" w:rsidP="008C64BE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 w:rsidRPr="00FC6860"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t>Амплеева Елена Евгеньевна,</w:t>
            </w: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</w:t>
            </w:r>
            <w:r w:rsidR="001134EC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Санкт-Петербургский юридический</w:t>
            </w: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институт</w:t>
            </w:r>
            <w:r w:rsidR="001134EC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(филиал) Университета</w:t>
            </w: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прокуратуры Российской Федерации, </w:t>
            </w:r>
            <w:r w:rsidR="001134EC"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заведующая кафедрой теории и истории государства права </w:t>
            </w: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ка</w:t>
            </w:r>
            <w:r w:rsidR="001134EC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ндидат юридических наук, доцент</w:t>
            </w:r>
          </w:p>
        </w:tc>
      </w:tr>
      <w:tr w:rsidR="00513177" w:rsidRPr="00B81A03" w:rsidTr="0036370E">
        <w:trPr>
          <w:trHeight w:val="77"/>
        </w:trPr>
        <w:tc>
          <w:tcPr>
            <w:tcW w:w="1701" w:type="dxa"/>
          </w:tcPr>
          <w:p w:rsidR="00513177" w:rsidRPr="00B81A03" w:rsidRDefault="00513177" w:rsidP="007A53FA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B81A03" w:rsidRDefault="00513177" w:rsidP="007A53FA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36370E">
              <w:rPr>
                <w:rFonts w:ascii="Bookman Old Style" w:hAnsi="Bookman Old Style"/>
                <w:b/>
                <w:sz w:val="24"/>
                <w:szCs w:val="24"/>
              </w:rPr>
              <w:t>Великая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36370E">
              <w:rPr>
                <w:rFonts w:ascii="Bookman Old Style" w:hAnsi="Bookman Old Style"/>
                <w:b/>
                <w:sz w:val="24"/>
                <w:szCs w:val="24"/>
              </w:rPr>
              <w:t xml:space="preserve">  судебная реформа как фактор формирования юридического мышления российских юристов </w:t>
            </w:r>
          </w:p>
        </w:tc>
        <w:tc>
          <w:tcPr>
            <w:tcW w:w="4843" w:type="dxa"/>
          </w:tcPr>
          <w:p w:rsidR="00513177" w:rsidRPr="00FC6860" w:rsidRDefault="00513177" w:rsidP="007A53FA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</w:rPr>
              <w:t>Ефремова Надежда Николаевна,</w:t>
            </w:r>
          </w:p>
          <w:p w:rsidR="00513177" w:rsidRPr="00FC6860" w:rsidRDefault="00513177" w:rsidP="007A53FA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sz w:val="24"/>
                <w:szCs w:val="24"/>
              </w:rPr>
              <w:t>Институт государства и права РАН, ведущий научный сотрудник, кандидат юридических наук, профессор</w:t>
            </w:r>
          </w:p>
          <w:p w:rsidR="00513177" w:rsidRPr="00FC6860" w:rsidRDefault="00513177" w:rsidP="007A53FA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C5EBA" w:rsidRPr="00B81A03" w:rsidTr="0036370E">
        <w:trPr>
          <w:trHeight w:val="77"/>
        </w:trPr>
        <w:tc>
          <w:tcPr>
            <w:tcW w:w="1701" w:type="dxa"/>
          </w:tcPr>
          <w:p w:rsidR="004C5EBA" w:rsidRPr="00B81A03" w:rsidRDefault="004C5EBA" w:rsidP="007A53FA">
            <w:pPr>
              <w:tabs>
                <w:tab w:val="left" w:pos="10098"/>
              </w:tabs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4C5EBA" w:rsidRPr="004C5EBA" w:rsidRDefault="004C5EBA" w:rsidP="004C5EBA">
            <w:pPr>
              <w:ind w:firstLine="709"/>
              <w:jc w:val="both"/>
              <w:rPr>
                <w:b/>
                <w:szCs w:val="28"/>
              </w:rPr>
            </w:pPr>
            <w:r w:rsidRPr="004C5EBA">
              <w:rPr>
                <w:b/>
                <w:szCs w:val="28"/>
              </w:rPr>
              <w:t xml:space="preserve">Прогнозирование </w:t>
            </w:r>
            <w:r w:rsidRPr="004C5EBA">
              <w:rPr>
                <w:b/>
                <w:szCs w:val="28"/>
              </w:rPr>
              <w:lastRenderedPageBreak/>
              <w:t>развития правовой ситуации как основная функция юридического мышления</w:t>
            </w:r>
          </w:p>
        </w:tc>
        <w:tc>
          <w:tcPr>
            <w:tcW w:w="4843" w:type="dxa"/>
          </w:tcPr>
          <w:p w:rsidR="004C5EBA" w:rsidRPr="00FC6860" w:rsidRDefault="004C5EBA" w:rsidP="007A53FA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Тонков Евгений Никандрович,</w:t>
            </w:r>
            <w:r w:rsidRPr="00FC686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Институт</w:t>
            </w:r>
            <w:r w:rsidRPr="00FC6860">
              <w:rPr>
                <w:rFonts w:ascii="Bookman Old Style" w:hAnsi="Bookman Old Style"/>
                <w:sz w:val="24"/>
                <w:szCs w:val="24"/>
              </w:rPr>
              <w:t xml:space="preserve"> правовых исследований, адвокатуры и медиации, адвокат, доцент кафедры теории и истории государства и права ка</w:t>
            </w:r>
            <w:r>
              <w:rPr>
                <w:rFonts w:ascii="Bookman Old Style" w:hAnsi="Bookman Old Style"/>
                <w:sz w:val="24"/>
                <w:szCs w:val="24"/>
              </w:rPr>
              <w:t>ндидат юридических наук, доцент</w:t>
            </w:r>
          </w:p>
        </w:tc>
      </w:tr>
      <w:tr w:rsidR="00513177" w:rsidRPr="00B81A03" w:rsidTr="0036370E">
        <w:trPr>
          <w:trHeight w:val="77"/>
        </w:trPr>
        <w:tc>
          <w:tcPr>
            <w:tcW w:w="1701" w:type="dxa"/>
          </w:tcPr>
          <w:p w:rsidR="00513177" w:rsidRPr="00B81A03" w:rsidRDefault="00513177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B81A03" w:rsidRDefault="00513177" w:rsidP="00B47909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C3986"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t xml:space="preserve">Философские аспекты международного процессуального права </w:t>
            </w:r>
          </w:p>
        </w:tc>
        <w:tc>
          <w:tcPr>
            <w:tcW w:w="4843" w:type="dxa"/>
          </w:tcPr>
          <w:p w:rsidR="001134EC" w:rsidRDefault="00513177" w:rsidP="008C64BE">
            <w:pPr>
              <w:contextualSpacing/>
              <w:jc w:val="both"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 w:rsidRPr="00FC6860"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t>Орлова Инна Анатольевна,</w:t>
            </w: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</w:t>
            </w:r>
          </w:p>
          <w:p w:rsidR="00513177" w:rsidRPr="00FC6860" w:rsidRDefault="00513177" w:rsidP="008C64BE">
            <w:pPr>
              <w:contextualSpacing/>
              <w:jc w:val="both"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Санкт-П</w:t>
            </w:r>
            <w:r w:rsidR="001134EC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етербургский государственный университет</w:t>
            </w: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, </w:t>
            </w:r>
            <w:r w:rsidR="001134EC"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факультет международных отношений</w:t>
            </w:r>
            <w:r w:rsidR="001134EC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,</w:t>
            </w:r>
            <w:r w:rsidR="001134EC"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профессор</w:t>
            </w:r>
            <w:r w:rsidR="001134EC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,</w:t>
            </w:r>
            <w:r w:rsidR="001134EC"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</w:t>
            </w: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кандидат юридических наук, доцент </w:t>
            </w:r>
          </w:p>
          <w:p w:rsidR="00513177" w:rsidRPr="00FC6860" w:rsidRDefault="00513177" w:rsidP="008C64BE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13177" w:rsidRPr="00B81A03" w:rsidTr="0036370E">
        <w:trPr>
          <w:trHeight w:val="77"/>
        </w:trPr>
        <w:tc>
          <w:tcPr>
            <w:tcW w:w="1701" w:type="dxa"/>
          </w:tcPr>
          <w:p w:rsidR="00513177" w:rsidRPr="00B81A03" w:rsidRDefault="00513177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B81A03" w:rsidRDefault="00513177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</w:pPr>
            <w:r w:rsidRPr="007C3986"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t>Юридическое мышление и правотворчество: механизм взаимовлияния</w:t>
            </w:r>
          </w:p>
        </w:tc>
        <w:tc>
          <w:tcPr>
            <w:tcW w:w="4843" w:type="dxa"/>
          </w:tcPr>
          <w:p w:rsidR="00513177" w:rsidRPr="001134EC" w:rsidRDefault="00513177" w:rsidP="008C64BE">
            <w:pPr>
              <w:contextualSpacing/>
              <w:jc w:val="both"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 w:rsidRPr="00FC6860"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t>Петрова Екатерина Алексеевна,</w:t>
            </w: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</w:t>
            </w:r>
            <w:r w:rsidR="001134EC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Ивановский государственный университет</w:t>
            </w: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, </w:t>
            </w:r>
            <w:r w:rsidR="001134EC"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доцент кафедры теории и истории государства и права </w:t>
            </w:r>
            <w:r w:rsidRPr="00FC6860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кан</w:t>
            </w:r>
            <w:r w:rsidR="001134EC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дидат юридических наук. доцент </w:t>
            </w:r>
          </w:p>
        </w:tc>
      </w:tr>
      <w:tr w:rsidR="00513177" w:rsidRPr="00B81A03" w:rsidTr="0036370E">
        <w:trPr>
          <w:trHeight w:val="77"/>
        </w:trPr>
        <w:tc>
          <w:tcPr>
            <w:tcW w:w="1701" w:type="dxa"/>
          </w:tcPr>
          <w:p w:rsidR="00513177" w:rsidRPr="00B81A03" w:rsidRDefault="00513177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Default="00513177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eastAsia="SimSun" w:hAnsi="Bookman Old Style"/>
                <w:b/>
                <w:bCs/>
                <w:sz w:val="24"/>
                <w:szCs w:val="24"/>
                <w:lang w:eastAsia="zh-CN"/>
              </w:rPr>
            </w:pPr>
            <w:r w:rsidRPr="007C3986"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Стереотипы юридического мышления</w:t>
            </w:r>
          </w:p>
        </w:tc>
        <w:tc>
          <w:tcPr>
            <w:tcW w:w="4843" w:type="dxa"/>
          </w:tcPr>
          <w:p w:rsidR="00513177" w:rsidRPr="00FC6860" w:rsidRDefault="00513177" w:rsidP="00AA328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Малышева Наталия Ивановна,</w:t>
            </w:r>
          </w:p>
          <w:p w:rsidR="00513177" w:rsidRPr="003F77E7" w:rsidRDefault="00513177" w:rsidP="00AA328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C6860">
              <w:rPr>
                <w:rFonts w:ascii="Bookman Old Style" w:hAnsi="Bookman Old Style"/>
                <w:sz w:val="24"/>
                <w:szCs w:val="24"/>
              </w:rPr>
              <w:t>Санкт-Петербургский государственный университет доцент кафедры теории и истории государства и права, ка</w:t>
            </w:r>
            <w:r w:rsidR="003F77E7">
              <w:rPr>
                <w:rFonts w:ascii="Bookman Old Style" w:hAnsi="Bookman Old Style"/>
                <w:sz w:val="24"/>
                <w:szCs w:val="24"/>
              </w:rPr>
              <w:t>ндидат юридических наук, доцент</w:t>
            </w:r>
          </w:p>
        </w:tc>
      </w:tr>
      <w:tr w:rsidR="00513177" w:rsidRPr="00B81A03" w:rsidTr="0036370E">
        <w:trPr>
          <w:trHeight w:val="77"/>
        </w:trPr>
        <w:tc>
          <w:tcPr>
            <w:tcW w:w="1701" w:type="dxa"/>
          </w:tcPr>
          <w:p w:rsidR="00513177" w:rsidRPr="00B81A03" w:rsidRDefault="00513177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7C3986" w:rsidRDefault="00513177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7C3986"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Проблема границ и стабильности юридической аргументации: доктрина Рональда Дворкина</w:t>
            </w:r>
          </w:p>
        </w:tc>
        <w:tc>
          <w:tcPr>
            <w:tcW w:w="4843" w:type="dxa"/>
          </w:tcPr>
          <w:p w:rsidR="00513177" w:rsidRPr="00FC6860" w:rsidRDefault="00513177" w:rsidP="00AA328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Касаткин Сергей Николаевич,</w:t>
            </w:r>
          </w:p>
          <w:p w:rsidR="00513177" w:rsidRPr="00FC6860" w:rsidRDefault="00513177" w:rsidP="00AA328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FC6860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Самарский юридический институт ФСИН России, профессор кафедры теории и истории государства и права, кандидат юридических наук, доцент</w:t>
            </w:r>
          </w:p>
        </w:tc>
      </w:tr>
      <w:tr w:rsidR="009E10C9" w:rsidRPr="00B81A03" w:rsidTr="0036370E">
        <w:trPr>
          <w:trHeight w:val="77"/>
        </w:trPr>
        <w:tc>
          <w:tcPr>
            <w:tcW w:w="1701" w:type="dxa"/>
          </w:tcPr>
          <w:p w:rsidR="009E10C9" w:rsidRPr="00B81A03" w:rsidRDefault="009E10C9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9E10C9" w:rsidRPr="009E10C9" w:rsidRDefault="009E10C9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9E10C9">
              <w:rPr>
                <w:rFonts w:ascii="Bookman Old Style" w:hAnsi="Bookman Old Style"/>
                <w:b/>
                <w:sz w:val="24"/>
                <w:szCs w:val="24"/>
              </w:rPr>
              <w:t>Новая геополитическая обстановка – новые международные нормы</w:t>
            </w:r>
          </w:p>
        </w:tc>
        <w:tc>
          <w:tcPr>
            <w:tcW w:w="4843" w:type="dxa"/>
          </w:tcPr>
          <w:p w:rsidR="009E10C9" w:rsidRDefault="009E10C9" w:rsidP="009E10C9">
            <w:pPr>
              <w:rPr>
                <w:rFonts w:eastAsiaTheme="minorEastAsia"/>
                <w:noProof/>
                <w:szCs w:val="28"/>
              </w:rPr>
            </w:pPr>
            <w:r w:rsidRPr="009E10C9">
              <w:rPr>
                <w:rFonts w:ascii="Bookman Old Style" w:hAnsi="Bookman Old Style"/>
                <w:b/>
                <w:sz w:val="24"/>
                <w:szCs w:val="24"/>
              </w:rPr>
              <w:t>Коростелев Станислав Валентинович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,</w:t>
            </w:r>
            <w:r w:rsidRPr="00D90764">
              <w:rPr>
                <w:rFonts w:eastAsiaTheme="minorEastAsia"/>
                <w:noProof/>
                <w:szCs w:val="28"/>
              </w:rPr>
              <w:t xml:space="preserve"> </w:t>
            </w:r>
          </w:p>
          <w:p w:rsidR="009E10C9" w:rsidRPr="003F77E7" w:rsidRDefault="009E10C9" w:rsidP="003F77E7">
            <w:pPr>
              <w:rPr>
                <w:rFonts w:eastAsiaTheme="minorEastAsia"/>
                <w:noProof/>
                <w:szCs w:val="28"/>
              </w:rPr>
            </w:pPr>
            <w:r>
              <w:rPr>
                <w:rFonts w:eastAsiaTheme="minorEastAsia"/>
                <w:noProof/>
                <w:szCs w:val="28"/>
              </w:rPr>
              <w:t>Совет</w:t>
            </w:r>
            <w:r w:rsidRPr="009A3C8A">
              <w:rPr>
                <w:rFonts w:eastAsiaTheme="minorEastAsia"/>
                <w:noProof/>
                <w:szCs w:val="28"/>
              </w:rPr>
              <w:t xml:space="preserve"> МПА СНГ</w:t>
            </w:r>
            <w:r>
              <w:rPr>
                <w:rFonts w:eastAsiaTheme="minorEastAsia"/>
                <w:noProof/>
                <w:szCs w:val="28"/>
              </w:rPr>
              <w:t>,</w:t>
            </w:r>
            <w:r w:rsidRPr="00D90764">
              <w:rPr>
                <w:szCs w:val="28"/>
              </w:rPr>
              <w:t xml:space="preserve"> </w:t>
            </w:r>
            <w:r w:rsidRPr="009A3C8A">
              <w:rPr>
                <w:rFonts w:eastAsiaTheme="minorEastAsia"/>
                <w:noProof/>
                <w:szCs w:val="28"/>
              </w:rPr>
              <w:t xml:space="preserve">Заместитель начальника экспертно-аналитического управления </w:t>
            </w:r>
            <w:r>
              <w:rPr>
                <w:rFonts w:eastAsiaTheme="minorEastAsia"/>
                <w:noProof/>
                <w:szCs w:val="28"/>
              </w:rPr>
              <w:t>Секретариат</w:t>
            </w:r>
            <w:r w:rsidRPr="009A3C8A">
              <w:rPr>
                <w:rFonts w:eastAsiaTheme="minorEastAsia"/>
                <w:noProof/>
                <w:szCs w:val="28"/>
              </w:rPr>
              <w:t xml:space="preserve"> </w:t>
            </w:r>
            <w:r>
              <w:rPr>
                <w:szCs w:val="28"/>
              </w:rPr>
              <w:t xml:space="preserve">кандидат юридических </w:t>
            </w:r>
            <w:r w:rsidRPr="009A3C8A">
              <w:rPr>
                <w:szCs w:val="28"/>
              </w:rPr>
              <w:t>наук, доцент</w:t>
            </w:r>
            <w:r w:rsidRPr="00D90764">
              <w:rPr>
                <w:szCs w:val="28"/>
              </w:rPr>
              <w:t xml:space="preserve"> </w:t>
            </w:r>
          </w:p>
        </w:tc>
      </w:tr>
      <w:tr w:rsidR="00513177" w:rsidRPr="00B81A03" w:rsidTr="0036370E">
        <w:trPr>
          <w:trHeight w:val="77"/>
        </w:trPr>
        <w:tc>
          <w:tcPr>
            <w:tcW w:w="1701" w:type="dxa"/>
          </w:tcPr>
          <w:p w:rsidR="00513177" w:rsidRPr="00B81A03" w:rsidRDefault="00513177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7C3986" w:rsidRDefault="00513177" w:rsidP="003F77E7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Сохраняет ли сегодня убедительность классическая гносеологическая теория отражения в целом и применительно к юридическому мышлению?</w:t>
            </w:r>
          </w:p>
        </w:tc>
        <w:tc>
          <w:tcPr>
            <w:tcW w:w="4843" w:type="dxa"/>
          </w:tcPr>
          <w:p w:rsidR="00513177" w:rsidRPr="00513177" w:rsidRDefault="00513177" w:rsidP="00AA328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513177"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Зыков Дмитрий Валерьевич,</w:t>
            </w:r>
          </w:p>
          <w:p w:rsidR="00513177" w:rsidRPr="00FC6860" w:rsidRDefault="00513177" w:rsidP="00AA328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513177">
              <w:rPr>
                <w:rFonts w:ascii="Bookman Old Style" w:hAnsi="Bookman Old Style"/>
                <w:sz w:val="24"/>
                <w:szCs w:val="24"/>
              </w:rPr>
              <w:t>Волгоградский государственный университет, кандидат юридических наук</w:t>
            </w:r>
          </w:p>
        </w:tc>
      </w:tr>
      <w:tr w:rsidR="008A232F" w:rsidRPr="00B81A03" w:rsidTr="0036370E">
        <w:trPr>
          <w:trHeight w:val="77"/>
        </w:trPr>
        <w:tc>
          <w:tcPr>
            <w:tcW w:w="1701" w:type="dxa"/>
          </w:tcPr>
          <w:p w:rsidR="008A232F" w:rsidRPr="00B81A03" w:rsidRDefault="008A232F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8A232F" w:rsidRPr="009E10C9" w:rsidRDefault="009E10C9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 xml:space="preserve">Юридическое мышление </w:t>
            </w:r>
            <w:r w:rsidR="008A232F" w:rsidRPr="009E10C9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и право юристов</w:t>
            </w:r>
          </w:p>
        </w:tc>
        <w:tc>
          <w:tcPr>
            <w:tcW w:w="4843" w:type="dxa"/>
          </w:tcPr>
          <w:p w:rsidR="008A232F" w:rsidRDefault="008A232F" w:rsidP="00AA328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Харитонов</w:t>
            </w:r>
            <w:r w:rsidR="009E10C9"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 xml:space="preserve"> Леонид Александрович,</w:t>
            </w:r>
          </w:p>
          <w:p w:rsidR="009E10C9" w:rsidRPr="009E10C9" w:rsidRDefault="009E10C9" w:rsidP="00AA328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9E10C9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РГПУ им. А.И. Герцена, доцент кафедры государственного права, кандидат юридических наук, доцент</w:t>
            </w:r>
          </w:p>
        </w:tc>
      </w:tr>
      <w:tr w:rsidR="008A232F" w:rsidRPr="00B81A03" w:rsidTr="0036370E">
        <w:trPr>
          <w:trHeight w:val="77"/>
        </w:trPr>
        <w:tc>
          <w:tcPr>
            <w:tcW w:w="1701" w:type="dxa"/>
          </w:tcPr>
          <w:p w:rsidR="008A232F" w:rsidRPr="00B81A03" w:rsidRDefault="008A232F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8A232F" w:rsidRPr="00FC6860" w:rsidRDefault="009E10C9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 xml:space="preserve">Юридическое </w:t>
            </w:r>
            <w:r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lastRenderedPageBreak/>
              <w:t>мышление в сравнительно-правовом измерении</w:t>
            </w:r>
          </w:p>
        </w:tc>
        <w:tc>
          <w:tcPr>
            <w:tcW w:w="4843" w:type="dxa"/>
          </w:tcPr>
          <w:p w:rsidR="008A232F" w:rsidRDefault="009E10C9" w:rsidP="009E10C9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lastRenderedPageBreak/>
              <w:t>Чер</w:t>
            </w:r>
            <w:r w:rsidR="008A232F"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ноков</w:t>
            </w:r>
            <w:r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 xml:space="preserve"> Алексей Эдуардович</w:t>
            </w:r>
          </w:p>
          <w:p w:rsidR="009E10C9" w:rsidRPr="00513177" w:rsidRDefault="009E10C9" w:rsidP="009E10C9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9E10C9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lastRenderedPageBreak/>
              <w:t>РГПУ им. А.И. Герцена, доцент кафедры государственного права, кандидат юридических наук, доцент</w:t>
            </w:r>
          </w:p>
        </w:tc>
      </w:tr>
      <w:tr w:rsidR="008A232F" w:rsidRPr="00B81A03" w:rsidTr="0036370E">
        <w:trPr>
          <w:trHeight w:val="77"/>
        </w:trPr>
        <w:tc>
          <w:tcPr>
            <w:tcW w:w="1701" w:type="dxa"/>
          </w:tcPr>
          <w:p w:rsidR="008A232F" w:rsidRPr="00B81A03" w:rsidRDefault="008A232F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8A232F" w:rsidRPr="009E10C9" w:rsidRDefault="009E10C9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9E10C9"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  <w:t>Юридические вымыслы в авторском праве</w:t>
            </w:r>
          </w:p>
        </w:tc>
        <w:tc>
          <w:tcPr>
            <w:tcW w:w="4843" w:type="dxa"/>
          </w:tcPr>
          <w:p w:rsidR="009E10C9" w:rsidRDefault="009E10C9" w:rsidP="009E10C9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color w:val="222222"/>
                <w:sz w:val="24"/>
                <w:szCs w:val="24"/>
              </w:rPr>
            </w:pPr>
            <w:r w:rsidRPr="009E10C9"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  <w:t>Ефремова Валерия Владимировна</w:t>
            </w:r>
            <w:r w:rsidRPr="009E10C9">
              <w:rPr>
                <w:rFonts w:ascii="Bookman Old Style" w:hAnsi="Bookman Old Style"/>
                <w:color w:val="222222"/>
                <w:sz w:val="24"/>
                <w:szCs w:val="24"/>
              </w:rPr>
              <w:t xml:space="preserve">, </w:t>
            </w:r>
          </w:p>
          <w:p w:rsidR="008A232F" w:rsidRPr="00513177" w:rsidRDefault="009E10C9" w:rsidP="009E10C9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9E10C9">
              <w:rPr>
                <w:rFonts w:ascii="Bookman Old Style" w:hAnsi="Bookman Old Style"/>
                <w:color w:val="222222"/>
                <w:sz w:val="24"/>
                <w:szCs w:val="24"/>
              </w:rPr>
              <w:t>ИЗИСП</w:t>
            </w:r>
            <w:r>
              <w:rPr>
                <w:rFonts w:ascii="Bookman Old Style" w:hAnsi="Bookman Old Style"/>
                <w:color w:val="222222"/>
                <w:sz w:val="24"/>
                <w:szCs w:val="24"/>
              </w:rPr>
              <w:t>,</w:t>
            </w:r>
            <w:r w:rsidRPr="009E10C9">
              <w:rPr>
                <w:rFonts w:ascii="Bookman Old Style" w:hAnsi="Bookman Old Style"/>
                <w:color w:val="222222"/>
                <w:sz w:val="24"/>
                <w:szCs w:val="24"/>
              </w:rPr>
              <w:t xml:space="preserve"> к.ю.н., старший научный сотрудник </w:t>
            </w:r>
          </w:p>
        </w:tc>
      </w:tr>
      <w:tr w:rsidR="00513177" w:rsidRPr="00B81A03" w:rsidTr="0036370E">
        <w:trPr>
          <w:trHeight w:val="77"/>
        </w:trPr>
        <w:tc>
          <w:tcPr>
            <w:tcW w:w="1701" w:type="dxa"/>
          </w:tcPr>
          <w:p w:rsidR="00513177" w:rsidRPr="00B81A03" w:rsidRDefault="00513177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FC6860" w:rsidRDefault="00513177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Трансцендентальные аспекты юридического мышления</w:t>
            </w:r>
          </w:p>
        </w:tc>
        <w:tc>
          <w:tcPr>
            <w:tcW w:w="4843" w:type="dxa"/>
          </w:tcPr>
          <w:p w:rsidR="00513177" w:rsidRDefault="00513177" w:rsidP="00AA328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Архипов Сергей Владимирович</w:t>
            </w:r>
            <w:r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13177" w:rsidRPr="00FC6860" w:rsidRDefault="00513177" w:rsidP="00FC6860">
            <w:pPr>
              <w:tabs>
                <w:tab w:val="left" w:pos="1365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FC6860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Санкт-Петербургский Гуманитарный университет профсоюзов</w:t>
            </w:r>
            <w: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, ка</w:t>
            </w:r>
            <w:r w:rsidR="004C5EBA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ндидат юридических наук, доцент</w:t>
            </w:r>
          </w:p>
        </w:tc>
      </w:tr>
      <w:tr w:rsidR="005B3A54" w:rsidRPr="00B81A03" w:rsidTr="0036370E">
        <w:trPr>
          <w:trHeight w:val="77"/>
        </w:trPr>
        <w:tc>
          <w:tcPr>
            <w:tcW w:w="1701" w:type="dxa"/>
          </w:tcPr>
          <w:p w:rsidR="005B3A54" w:rsidRPr="00B81A03" w:rsidRDefault="005B3A54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B3A54" w:rsidRPr="005B3A54" w:rsidRDefault="005B3A54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5B3A54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Травматический фактор в юридическом мышлении</w:t>
            </w:r>
          </w:p>
        </w:tc>
        <w:tc>
          <w:tcPr>
            <w:tcW w:w="4843" w:type="dxa"/>
          </w:tcPr>
          <w:p w:rsidR="005B3A54" w:rsidRPr="005B3A54" w:rsidRDefault="005B3A54" w:rsidP="005B3A54">
            <w:pPr>
              <w:spacing w:line="300" w:lineRule="atLeast"/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</w:pPr>
            <w:r w:rsidRPr="005B3A54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 xml:space="preserve">Дорский Андрей Юрьевич, </w:t>
            </w:r>
          </w:p>
          <w:p w:rsidR="005B3A54" w:rsidRPr="005B3A54" w:rsidRDefault="005B3A54" w:rsidP="005B3A54">
            <w:pPr>
              <w:spacing w:line="300" w:lineRule="atLeast"/>
              <w:rPr>
                <w:rFonts w:ascii="Bookman Old Style" w:hAnsi="Bookman Old Style" w:cs="Arial"/>
                <w:color w:val="222222"/>
                <w:sz w:val="24"/>
                <w:szCs w:val="24"/>
              </w:rPr>
            </w:pPr>
            <w:r w:rsidRPr="005B3A54">
              <w:rPr>
                <w:rFonts w:ascii="Bookman Old Style" w:hAnsi="Bookman Old Style" w:cs="Arial"/>
                <w:color w:val="222222"/>
                <w:sz w:val="24"/>
                <w:szCs w:val="24"/>
              </w:rPr>
              <w:t>Санкт-Петербургский государственный университет, профессор кафедры рекламы</w:t>
            </w:r>
            <w:r>
              <w:rPr>
                <w:rFonts w:ascii="Bookman Old Style" w:hAnsi="Bookman Old Style" w:cs="Arial"/>
                <w:color w:val="222222"/>
                <w:sz w:val="24"/>
                <w:szCs w:val="24"/>
              </w:rPr>
              <w:t>,</w:t>
            </w:r>
          </w:p>
          <w:p w:rsidR="005B3A54" w:rsidRPr="005B3A54" w:rsidRDefault="005B3A54" w:rsidP="005B3A54">
            <w:pPr>
              <w:spacing w:line="300" w:lineRule="atLeast"/>
              <w:rPr>
                <w:rFonts w:ascii="Bookman Old Style" w:hAnsi="Bookman Old Style" w:cs="Arial"/>
                <w:color w:val="222222"/>
                <w:sz w:val="24"/>
                <w:szCs w:val="24"/>
              </w:rPr>
            </w:pPr>
            <w:r w:rsidRPr="005B3A54">
              <w:rPr>
                <w:rFonts w:ascii="Bookman Old Style" w:hAnsi="Bookman Old Style" w:cs="Arial"/>
                <w:color w:val="222222"/>
                <w:sz w:val="24"/>
                <w:szCs w:val="24"/>
              </w:rPr>
              <w:t>доктор философских наук</w:t>
            </w:r>
          </w:p>
        </w:tc>
      </w:tr>
      <w:tr w:rsidR="00535299" w:rsidRPr="00B81A03" w:rsidTr="0036370E">
        <w:trPr>
          <w:trHeight w:val="77"/>
        </w:trPr>
        <w:tc>
          <w:tcPr>
            <w:tcW w:w="1701" w:type="dxa"/>
          </w:tcPr>
          <w:p w:rsidR="00535299" w:rsidRPr="00B81A03" w:rsidRDefault="00535299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35299" w:rsidRPr="00535299" w:rsidRDefault="00535299" w:rsidP="00B47909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535299">
              <w:rPr>
                <w:rFonts w:ascii="Bookman Old Style" w:hAnsi="Bookman Old Style"/>
                <w:b/>
                <w:sz w:val="24"/>
                <w:szCs w:val="24"/>
              </w:rPr>
              <w:t xml:space="preserve">Юридическое мышление французского либерализма второй половины </w:t>
            </w:r>
            <w:r w:rsidRPr="00535299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XIX</w:t>
            </w:r>
            <w:r w:rsidRPr="00535299">
              <w:rPr>
                <w:rFonts w:ascii="Bookman Old Style" w:hAnsi="Bookman Old Style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4843" w:type="dxa"/>
          </w:tcPr>
          <w:p w:rsidR="00535299" w:rsidRPr="00535299" w:rsidRDefault="00535299" w:rsidP="00AA328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35299">
              <w:rPr>
                <w:rFonts w:ascii="Bookman Old Style" w:hAnsi="Bookman Old Style"/>
                <w:b/>
                <w:sz w:val="24"/>
                <w:szCs w:val="24"/>
              </w:rPr>
              <w:t>Бочкарев Сергей Вадимович,</w:t>
            </w:r>
          </w:p>
          <w:p w:rsidR="00535299" w:rsidRPr="00535299" w:rsidRDefault="00535299" w:rsidP="00AA328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535299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РГПУ им. А.И. Герцена, </w:t>
            </w:r>
            <w:bookmarkStart w:id="0" w:name="_Hlk505173880"/>
            <w:r w:rsidRPr="00535299">
              <w:rPr>
                <w:rFonts w:ascii="Bookman Old Style" w:hAnsi="Bookman Old Style"/>
                <w:sz w:val="24"/>
                <w:szCs w:val="24"/>
              </w:rPr>
              <w:t>доцент кафедры международного права</w:t>
            </w:r>
            <w:bookmarkEnd w:id="0"/>
            <w:r w:rsidRPr="00535299">
              <w:rPr>
                <w:rFonts w:ascii="Bookman Old Style" w:hAnsi="Bookman Old Style"/>
                <w:sz w:val="24"/>
                <w:szCs w:val="24"/>
              </w:rPr>
              <w:t>. кандидат юридических наук, доцент</w:t>
            </w:r>
          </w:p>
        </w:tc>
      </w:tr>
      <w:tr w:rsidR="00513177" w:rsidRPr="00B81A03" w:rsidTr="0036370E">
        <w:trPr>
          <w:trHeight w:val="77"/>
        </w:trPr>
        <w:tc>
          <w:tcPr>
            <w:tcW w:w="1701" w:type="dxa"/>
          </w:tcPr>
          <w:p w:rsidR="00513177" w:rsidRPr="00B81A03" w:rsidRDefault="00513177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7C3986" w:rsidRDefault="00513177" w:rsidP="00513177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7C3986"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Соотношение религиозного и юридического мышления в правоприменении</w:t>
            </w:r>
          </w:p>
        </w:tc>
        <w:tc>
          <w:tcPr>
            <w:tcW w:w="4843" w:type="dxa"/>
          </w:tcPr>
          <w:p w:rsidR="00513177" w:rsidRPr="00FC6860" w:rsidRDefault="00513177" w:rsidP="00AA328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FC6860"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Мелешко Александр Валерьевич,</w:t>
            </w:r>
          </w:p>
          <w:p w:rsidR="00513177" w:rsidRPr="00FC6860" w:rsidRDefault="00513177" w:rsidP="00AA328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FC6860">
              <w:rPr>
                <w:rFonts w:ascii="Bookman Old Style" w:hAnsi="Bookman Old Style"/>
                <w:sz w:val="24"/>
                <w:szCs w:val="24"/>
              </w:rPr>
              <w:t>адвокат Балтийская коллегия адвокатов им. А. Собчака</w:t>
            </w:r>
          </w:p>
        </w:tc>
      </w:tr>
      <w:tr w:rsidR="00513177" w:rsidRPr="00B81A03" w:rsidTr="0036370E">
        <w:trPr>
          <w:trHeight w:val="77"/>
        </w:trPr>
        <w:tc>
          <w:tcPr>
            <w:tcW w:w="1701" w:type="dxa"/>
          </w:tcPr>
          <w:p w:rsidR="00513177" w:rsidRPr="00B81A03" w:rsidRDefault="00513177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13177" w:rsidRPr="007C3986" w:rsidRDefault="008005FD" w:rsidP="00EA5D2D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Юридическое мышление прокуроров Х1Х в. в России</w:t>
            </w:r>
          </w:p>
        </w:tc>
        <w:tc>
          <w:tcPr>
            <w:tcW w:w="4843" w:type="dxa"/>
          </w:tcPr>
          <w:p w:rsidR="00513177" w:rsidRPr="008005FD" w:rsidRDefault="008005FD" w:rsidP="00AA328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8005FD"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Иванова Наталья Михайловна</w:t>
            </w:r>
            <w:r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,</w:t>
            </w:r>
          </w:p>
          <w:p w:rsidR="008005FD" w:rsidRPr="00FC6860" w:rsidRDefault="008005FD" w:rsidP="008005FD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8005FD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Санкт-Петербургский юридический институт (филиал) Университета прокуратуры Российской Федерации,</w:t>
            </w:r>
            <w: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кандидат исторических наук, доцент</w:t>
            </w:r>
          </w:p>
        </w:tc>
      </w:tr>
      <w:tr w:rsidR="005B3A54" w:rsidRPr="00B81A03" w:rsidTr="0036370E">
        <w:trPr>
          <w:trHeight w:val="77"/>
        </w:trPr>
        <w:tc>
          <w:tcPr>
            <w:tcW w:w="1701" w:type="dxa"/>
          </w:tcPr>
          <w:p w:rsidR="005B3A54" w:rsidRPr="00B81A03" w:rsidRDefault="005B3A54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B3A54" w:rsidRPr="00046731" w:rsidRDefault="00046731" w:rsidP="00EA5D2D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046731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Исследование понятия государственной должности российскими правоведами XIX - начала XXвв.</w:t>
            </w:r>
          </w:p>
        </w:tc>
        <w:tc>
          <w:tcPr>
            <w:tcW w:w="4843" w:type="dxa"/>
          </w:tcPr>
          <w:p w:rsidR="005B3A54" w:rsidRPr="005B3A54" w:rsidRDefault="005B3A54" w:rsidP="005B3A54">
            <w:pPr>
              <w:rPr>
                <w:rFonts w:ascii="Bookman Old Style" w:hAnsi="Bookman Old Style" w:cs="Arial"/>
                <w:color w:val="222222"/>
                <w:sz w:val="24"/>
                <w:szCs w:val="24"/>
              </w:rPr>
            </w:pPr>
            <w:r w:rsidRPr="005B3A54">
              <w:rPr>
                <w:rFonts w:ascii="Bookman Old Style" w:hAnsi="Bookman Old Style" w:cs="Arial"/>
                <w:b/>
                <w:bCs/>
                <w:color w:val="222222"/>
                <w:sz w:val="24"/>
                <w:szCs w:val="24"/>
              </w:rPr>
              <w:t>Еремина Т</w:t>
            </w:r>
            <w:r>
              <w:rPr>
                <w:rFonts w:ascii="Bookman Old Style" w:hAnsi="Bookman Old Style" w:cs="Arial"/>
                <w:b/>
                <w:bCs/>
                <w:color w:val="222222"/>
                <w:sz w:val="24"/>
                <w:szCs w:val="24"/>
              </w:rPr>
              <w:t xml:space="preserve">атьяна </w:t>
            </w:r>
            <w:r w:rsidRPr="005B3A54">
              <w:rPr>
                <w:rFonts w:ascii="Bookman Old Style" w:hAnsi="Bookman Old Style" w:cs="Arial"/>
                <w:b/>
                <w:bCs/>
                <w:color w:val="222222"/>
                <w:sz w:val="24"/>
                <w:szCs w:val="24"/>
              </w:rPr>
              <w:t>И</w:t>
            </w:r>
            <w:r>
              <w:rPr>
                <w:rFonts w:ascii="Bookman Old Style" w:hAnsi="Bookman Old Style" w:cs="Arial"/>
                <w:b/>
                <w:bCs/>
                <w:color w:val="222222"/>
                <w:sz w:val="24"/>
                <w:szCs w:val="24"/>
              </w:rPr>
              <w:t>вановна,</w:t>
            </w:r>
          </w:p>
          <w:p w:rsidR="005B3A54" w:rsidRPr="005B3A54" w:rsidRDefault="005B3A54" w:rsidP="005B3A54">
            <w:pPr>
              <w:rPr>
                <w:rFonts w:ascii="Bookman Old Style" w:hAnsi="Bookman Old Style" w:cs="Arial"/>
                <w:color w:val="222222"/>
                <w:sz w:val="24"/>
                <w:szCs w:val="24"/>
              </w:rPr>
            </w:pPr>
            <w:r w:rsidRPr="005B3A54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Санкт-Петербургский имени В.Б. Бобкова филиал государственного казенного образовательного учреждения высшего образования «Российская таможенная академия», </w:t>
            </w:r>
            <w:r w:rsidRPr="005B3A54">
              <w:rPr>
                <w:rFonts w:ascii="Bookman Old Style" w:hAnsi="Bookman Old Style" w:cs="Arial"/>
                <w:color w:val="222222"/>
                <w:sz w:val="24"/>
                <w:szCs w:val="24"/>
              </w:rPr>
              <w:t>доцент кафедры гражданского права и процесса</w:t>
            </w:r>
            <w:r>
              <w:rPr>
                <w:rFonts w:ascii="Bookman Old Style" w:hAnsi="Bookman Old Style" w:cs="Arial"/>
                <w:color w:val="222222"/>
                <w:sz w:val="24"/>
                <w:szCs w:val="24"/>
              </w:rPr>
              <w:t>,</w:t>
            </w:r>
            <w:r w:rsidRPr="005B3A54">
              <w:rPr>
                <w:rFonts w:ascii="Bookman Old Style" w:hAnsi="Bookman Old Style" w:cs="Arial"/>
                <w:color w:val="222222"/>
                <w:sz w:val="24"/>
                <w:szCs w:val="24"/>
              </w:rPr>
              <w:t xml:space="preserve"> к</w:t>
            </w:r>
            <w:r>
              <w:rPr>
                <w:rFonts w:ascii="Bookman Old Style" w:hAnsi="Bookman Old Style" w:cs="Arial"/>
                <w:color w:val="222222"/>
                <w:sz w:val="24"/>
                <w:szCs w:val="24"/>
              </w:rPr>
              <w:t xml:space="preserve">андидат </w:t>
            </w:r>
            <w:r w:rsidRPr="005B3A54">
              <w:rPr>
                <w:rFonts w:ascii="Bookman Old Style" w:hAnsi="Bookman Old Style" w:cs="Arial"/>
                <w:color w:val="222222"/>
                <w:sz w:val="24"/>
                <w:szCs w:val="24"/>
              </w:rPr>
              <w:t>ю</w:t>
            </w:r>
            <w:r>
              <w:rPr>
                <w:rFonts w:ascii="Bookman Old Style" w:hAnsi="Bookman Old Style" w:cs="Arial"/>
                <w:color w:val="222222"/>
                <w:sz w:val="24"/>
                <w:szCs w:val="24"/>
              </w:rPr>
              <w:t xml:space="preserve">ридических </w:t>
            </w:r>
            <w:r w:rsidRPr="005B3A54">
              <w:rPr>
                <w:rFonts w:ascii="Bookman Old Style" w:hAnsi="Bookman Old Style" w:cs="Arial"/>
                <w:color w:val="222222"/>
                <w:sz w:val="24"/>
                <w:szCs w:val="24"/>
              </w:rPr>
              <w:t>н</w:t>
            </w:r>
            <w:r>
              <w:rPr>
                <w:rFonts w:ascii="Bookman Old Style" w:hAnsi="Bookman Old Style" w:cs="Arial"/>
                <w:color w:val="222222"/>
                <w:sz w:val="24"/>
                <w:szCs w:val="24"/>
              </w:rPr>
              <w:t>аук</w:t>
            </w:r>
          </w:p>
        </w:tc>
      </w:tr>
      <w:tr w:rsidR="008005FD" w:rsidRPr="00B81A03" w:rsidTr="0036370E">
        <w:trPr>
          <w:trHeight w:val="77"/>
        </w:trPr>
        <w:tc>
          <w:tcPr>
            <w:tcW w:w="1701" w:type="dxa"/>
          </w:tcPr>
          <w:p w:rsidR="008005FD" w:rsidRPr="00B81A03" w:rsidRDefault="008005FD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8005FD" w:rsidRPr="007C3986" w:rsidRDefault="008005FD" w:rsidP="00EA5D2D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Религиозные аспекты юридического мышления современных конституционалистов</w:t>
            </w:r>
          </w:p>
        </w:tc>
        <w:tc>
          <w:tcPr>
            <w:tcW w:w="4843" w:type="dxa"/>
          </w:tcPr>
          <w:p w:rsidR="008005FD" w:rsidRPr="008005FD" w:rsidRDefault="008005FD" w:rsidP="00AA328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8005FD"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Еремин Алексей Валерьевич</w:t>
            </w:r>
          </w:p>
          <w:p w:rsidR="008005FD" w:rsidRDefault="008005FD" w:rsidP="00AA328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8005FD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юридический институт (филиал) Университета прокуратуры Российской Федерации, кандидат исторических наук, доцент</w:t>
            </w:r>
          </w:p>
        </w:tc>
      </w:tr>
      <w:tr w:rsidR="00A75894" w:rsidRPr="00B81A03" w:rsidTr="0036370E">
        <w:trPr>
          <w:trHeight w:val="77"/>
        </w:trPr>
        <w:tc>
          <w:tcPr>
            <w:tcW w:w="1701" w:type="dxa"/>
          </w:tcPr>
          <w:p w:rsidR="00A75894" w:rsidRPr="00B81A03" w:rsidRDefault="00A75894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A75894" w:rsidRPr="00A75894" w:rsidRDefault="00A75894" w:rsidP="00EA5D2D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A75894">
              <w:rPr>
                <w:rFonts w:ascii="Bookman Old Style" w:hAnsi="Bookman Old Style"/>
                <w:b/>
                <w:sz w:val="24"/>
                <w:szCs w:val="24"/>
              </w:rPr>
              <w:t xml:space="preserve">Юридическое мышление с точки зрения </w:t>
            </w:r>
            <w:r w:rsidRPr="00A75894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экономического анализа права</w:t>
            </w:r>
          </w:p>
        </w:tc>
        <w:tc>
          <w:tcPr>
            <w:tcW w:w="4843" w:type="dxa"/>
          </w:tcPr>
          <w:p w:rsidR="00A75894" w:rsidRPr="00A75894" w:rsidRDefault="00A75894" w:rsidP="00AA328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75894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Королева Екатерина Артуровна</w:t>
            </w:r>
          </w:p>
          <w:p w:rsidR="00A75894" w:rsidRPr="008005FD" w:rsidRDefault="00A75894" w:rsidP="00AA328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A75894">
              <w:rPr>
                <w:rFonts w:ascii="Bookman Old Style" w:hAnsi="Bookman Old Style"/>
                <w:sz w:val="24"/>
                <w:szCs w:val="24"/>
              </w:rPr>
              <w:t xml:space="preserve">ФГБОУ ВО «Санкт-Петербургский государственный университет </w:t>
            </w:r>
            <w:r w:rsidRPr="00A75894">
              <w:rPr>
                <w:rFonts w:ascii="Bookman Old Style" w:hAnsi="Bookman Old Style"/>
                <w:sz w:val="24"/>
                <w:szCs w:val="24"/>
              </w:rPr>
              <w:lastRenderedPageBreak/>
              <w:t>гражданской авиации», старший преподаватель</w:t>
            </w:r>
          </w:p>
        </w:tc>
      </w:tr>
      <w:tr w:rsidR="008005FD" w:rsidRPr="00B81A03" w:rsidTr="0036370E">
        <w:trPr>
          <w:trHeight w:val="77"/>
        </w:trPr>
        <w:tc>
          <w:tcPr>
            <w:tcW w:w="1701" w:type="dxa"/>
          </w:tcPr>
          <w:p w:rsidR="008005FD" w:rsidRPr="00B81A03" w:rsidRDefault="008005FD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8005FD" w:rsidRDefault="008005FD" w:rsidP="00EA5D2D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8005FD"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Учение К. Шмитта о трех видах юридического мышления в контексте проблемы действительности правопорядка</w:t>
            </w:r>
          </w:p>
        </w:tc>
        <w:tc>
          <w:tcPr>
            <w:tcW w:w="4843" w:type="dxa"/>
          </w:tcPr>
          <w:p w:rsidR="008005FD" w:rsidRPr="008005FD" w:rsidRDefault="008005FD" w:rsidP="008005FD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8005FD"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Кондуров Вячеслав Евгеньевич,</w:t>
            </w:r>
          </w:p>
          <w:p w:rsidR="008005FD" w:rsidRPr="00A75894" w:rsidRDefault="008005FD" w:rsidP="008005FD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A75894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Санкт-Петербургский государственный университет, аспирант</w:t>
            </w:r>
          </w:p>
        </w:tc>
      </w:tr>
      <w:tr w:rsidR="009E10C9" w:rsidRPr="00B81A03" w:rsidTr="0036370E">
        <w:trPr>
          <w:trHeight w:val="77"/>
        </w:trPr>
        <w:tc>
          <w:tcPr>
            <w:tcW w:w="1701" w:type="dxa"/>
          </w:tcPr>
          <w:p w:rsidR="009E10C9" w:rsidRPr="00B81A03" w:rsidRDefault="009E10C9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9E10C9" w:rsidRPr="009E10C9" w:rsidRDefault="009E10C9" w:rsidP="00EA5D2D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 w:rsidRPr="009E10C9">
              <w:rPr>
                <w:rFonts w:ascii="Bookman Old Style" w:hAnsi="Bookman Old Style"/>
                <w:b/>
                <w:sz w:val="24"/>
                <w:szCs w:val="24"/>
              </w:rPr>
              <w:t>Трёхмерное юридическое мышление в фактоскептицизме Джерома Фрэнка</w:t>
            </w:r>
          </w:p>
        </w:tc>
        <w:tc>
          <w:tcPr>
            <w:tcW w:w="4843" w:type="dxa"/>
          </w:tcPr>
          <w:p w:rsidR="009E10C9" w:rsidRPr="009E10C9" w:rsidRDefault="009E10C9" w:rsidP="009E10C9">
            <w:pPr>
              <w:snapToGrid w:val="0"/>
              <w:rPr>
                <w:rFonts w:ascii="Bookman Old Style" w:hAnsi="Bookman Old Style"/>
                <w:sz w:val="24"/>
                <w:szCs w:val="24"/>
              </w:rPr>
            </w:pPr>
            <w:r w:rsidRPr="009E10C9">
              <w:rPr>
                <w:rFonts w:ascii="Bookman Old Style" w:hAnsi="Bookman Old Style"/>
                <w:b/>
                <w:sz w:val="24"/>
                <w:szCs w:val="24"/>
              </w:rPr>
              <w:t>Тонков Дмитрий Евгеньевич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9E10C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Институт</w:t>
            </w:r>
            <w:r w:rsidRPr="009E10C9">
              <w:rPr>
                <w:rFonts w:ascii="Bookman Old Style" w:hAnsi="Bookman Old Style"/>
                <w:sz w:val="24"/>
                <w:szCs w:val="24"/>
              </w:rPr>
              <w:t xml:space="preserve"> государства и права РАН</w:t>
            </w:r>
          </w:p>
          <w:p w:rsidR="009E10C9" w:rsidRPr="009E10C9" w:rsidRDefault="009E10C9" w:rsidP="009E10C9">
            <w:pPr>
              <w:rPr>
                <w:rFonts w:ascii="Bookman Old Style" w:hAnsi="Bookman Old Style"/>
                <w:sz w:val="24"/>
                <w:szCs w:val="24"/>
              </w:rPr>
            </w:pPr>
            <w:r w:rsidRPr="009E10C9">
              <w:rPr>
                <w:rFonts w:ascii="Bookman Old Style" w:hAnsi="Bookman Old Style"/>
                <w:sz w:val="24"/>
                <w:szCs w:val="24"/>
              </w:rPr>
              <w:t>(ИГП РАН)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9E10C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9E10C9">
              <w:rPr>
                <w:rFonts w:ascii="Bookman Old Style" w:hAnsi="Bookman Old Style"/>
                <w:sz w:val="24"/>
                <w:szCs w:val="24"/>
              </w:rPr>
              <w:t>спирант</w:t>
            </w:r>
          </w:p>
          <w:p w:rsidR="009E10C9" w:rsidRPr="008005FD" w:rsidRDefault="009E10C9" w:rsidP="009E10C9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B3A54" w:rsidRPr="00B81A03" w:rsidTr="0036370E">
        <w:trPr>
          <w:trHeight w:val="77"/>
        </w:trPr>
        <w:tc>
          <w:tcPr>
            <w:tcW w:w="1701" w:type="dxa"/>
          </w:tcPr>
          <w:p w:rsidR="005B3A54" w:rsidRPr="00B81A03" w:rsidRDefault="005B3A54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5B3A54" w:rsidRPr="005B3A54" w:rsidRDefault="005B3A54" w:rsidP="00EA5D2D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B3A54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Является ли юридическое мышление самостоятельным, автономным процессом или оно полностью подчинено политике, экономике, культуре?</w:t>
            </w:r>
          </w:p>
        </w:tc>
        <w:tc>
          <w:tcPr>
            <w:tcW w:w="4843" w:type="dxa"/>
          </w:tcPr>
          <w:p w:rsidR="005B3A54" w:rsidRPr="005B3A54" w:rsidRDefault="005B3A54" w:rsidP="009E10C9">
            <w:pPr>
              <w:snapToGri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B3A54">
              <w:rPr>
                <w:rFonts w:ascii="Bookman Old Style" w:hAnsi="Bookman Old Style"/>
                <w:b/>
                <w:sz w:val="24"/>
                <w:szCs w:val="24"/>
              </w:rPr>
              <w:t>Сукиасян Размик Андраникович,</w:t>
            </w:r>
          </w:p>
          <w:p w:rsidR="005B3A54" w:rsidRPr="009E10C9" w:rsidRDefault="005B3A54" w:rsidP="009E10C9">
            <w:pPr>
              <w:snapToGri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75894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Санкт-Петербургский государственный университет, аспирант</w:t>
            </w:r>
          </w:p>
        </w:tc>
      </w:tr>
      <w:tr w:rsidR="008005FD" w:rsidRPr="00B81A03" w:rsidTr="0036370E">
        <w:trPr>
          <w:trHeight w:val="77"/>
        </w:trPr>
        <w:tc>
          <w:tcPr>
            <w:tcW w:w="1701" w:type="dxa"/>
          </w:tcPr>
          <w:p w:rsidR="008005FD" w:rsidRPr="00B81A03" w:rsidRDefault="008005FD" w:rsidP="008C64BE">
            <w:pPr>
              <w:tabs>
                <w:tab w:val="left" w:pos="10098"/>
              </w:tabs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8005FD" w:rsidRDefault="008005FD" w:rsidP="00EA5D2D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Субъективная сторона правопорядка</w:t>
            </w:r>
          </w:p>
        </w:tc>
        <w:tc>
          <w:tcPr>
            <w:tcW w:w="4843" w:type="dxa"/>
          </w:tcPr>
          <w:p w:rsidR="008005FD" w:rsidRDefault="008005FD" w:rsidP="00AA328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 xml:space="preserve">Кичкинёв Владислав Николаевич, </w:t>
            </w:r>
            <w: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Санкт-Петербургский юридический институт (филиал) Университета прокуратуры Российской Федерации, магистрант 1 года обучения</w:t>
            </w:r>
          </w:p>
        </w:tc>
      </w:tr>
    </w:tbl>
    <w:p w:rsidR="008068FB" w:rsidRPr="00944114" w:rsidRDefault="008068FB" w:rsidP="00130676">
      <w:pPr>
        <w:tabs>
          <w:tab w:val="left" w:pos="10098"/>
        </w:tabs>
        <w:rPr>
          <w:rFonts w:ascii="Bookman Old Style" w:hAnsi="Bookman Old Style"/>
          <w:b/>
          <w:sz w:val="26"/>
          <w:szCs w:val="26"/>
        </w:rPr>
        <w:sectPr w:rsidR="008068FB" w:rsidRPr="00944114" w:rsidSect="00D650C4">
          <w:headerReference w:type="default" r:id="rId10"/>
          <w:footerReference w:type="default" r:id="rId11"/>
          <w:footerReference w:type="first" r:id="rId12"/>
          <w:pgSz w:w="11907" w:h="16839" w:code="9"/>
          <w:pgMar w:top="851" w:right="851" w:bottom="851" w:left="851" w:header="136" w:footer="338" w:gutter="0"/>
          <w:cols w:space="708"/>
          <w:titlePg/>
          <w:docGrid w:linePitch="381"/>
        </w:sectPr>
      </w:pPr>
    </w:p>
    <w:p w:rsidR="00171A92" w:rsidRPr="00944114" w:rsidRDefault="00171A92" w:rsidP="00743ABC">
      <w:pPr>
        <w:ind w:firstLine="709"/>
        <w:contextualSpacing/>
        <w:jc w:val="center"/>
        <w:rPr>
          <w:rFonts w:ascii="Bookman Old Style" w:hAnsi="Bookman Old Style"/>
          <w:sz w:val="26"/>
          <w:szCs w:val="26"/>
        </w:rPr>
      </w:pPr>
      <w:r w:rsidRPr="00944114">
        <w:rPr>
          <w:rFonts w:ascii="Bookman Old Style" w:hAnsi="Bookman Old Style"/>
          <w:sz w:val="26"/>
          <w:szCs w:val="26"/>
        </w:rPr>
        <w:lastRenderedPageBreak/>
        <w:t>Для заметок</w:t>
      </w:r>
    </w:p>
    <w:tbl>
      <w:tblPr>
        <w:tblStyle w:val="a9"/>
        <w:tblW w:w="11058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58"/>
      </w:tblGrid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71A92" w:rsidRPr="00944114" w:rsidTr="00171A92">
        <w:tc>
          <w:tcPr>
            <w:tcW w:w="11058" w:type="dxa"/>
          </w:tcPr>
          <w:p w:rsidR="00171A92" w:rsidRPr="00944114" w:rsidRDefault="00171A92" w:rsidP="00171A92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272F26" w:rsidRDefault="00272F26" w:rsidP="008E0851">
      <w:pPr>
        <w:ind w:firstLine="709"/>
        <w:contextualSpacing/>
        <w:jc w:val="center"/>
        <w:rPr>
          <w:rFonts w:ascii="Bookman Old Style" w:hAnsi="Bookman Old Style"/>
          <w:sz w:val="26"/>
          <w:szCs w:val="26"/>
        </w:rPr>
      </w:pPr>
    </w:p>
    <w:p w:rsidR="008E0851" w:rsidRPr="00944114" w:rsidRDefault="008E0851" w:rsidP="008E0851">
      <w:pPr>
        <w:ind w:firstLine="709"/>
        <w:contextualSpacing/>
        <w:jc w:val="center"/>
        <w:rPr>
          <w:rFonts w:ascii="Bookman Old Style" w:hAnsi="Bookman Old Style"/>
          <w:sz w:val="26"/>
          <w:szCs w:val="26"/>
        </w:rPr>
      </w:pPr>
      <w:r w:rsidRPr="00944114">
        <w:rPr>
          <w:rFonts w:ascii="Bookman Old Style" w:hAnsi="Bookman Old Style"/>
          <w:sz w:val="26"/>
          <w:szCs w:val="26"/>
        </w:rPr>
        <w:lastRenderedPageBreak/>
        <w:t>Для заметок</w:t>
      </w:r>
    </w:p>
    <w:tbl>
      <w:tblPr>
        <w:tblStyle w:val="a9"/>
        <w:tblW w:w="11058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58"/>
      </w:tblGrid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8E0851" w:rsidRPr="00944114" w:rsidTr="00BA4C49">
        <w:tc>
          <w:tcPr>
            <w:tcW w:w="11058" w:type="dxa"/>
          </w:tcPr>
          <w:p w:rsidR="008E0851" w:rsidRPr="00944114" w:rsidRDefault="008E0851" w:rsidP="00BA4C49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8E0851" w:rsidRDefault="008E0851" w:rsidP="00B81A03">
      <w:pPr>
        <w:contextualSpacing/>
        <w:rPr>
          <w:rFonts w:ascii="Bookman Old Style" w:hAnsi="Bookman Old Style"/>
          <w:sz w:val="26"/>
          <w:szCs w:val="26"/>
        </w:rPr>
      </w:pPr>
    </w:p>
    <w:p w:rsidR="00272F26" w:rsidRPr="00944114" w:rsidRDefault="00272F26" w:rsidP="00272F26">
      <w:pPr>
        <w:ind w:firstLine="709"/>
        <w:contextualSpacing/>
        <w:jc w:val="center"/>
        <w:rPr>
          <w:rFonts w:ascii="Bookman Old Style" w:hAnsi="Bookman Old Style"/>
          <w:sz w:val="26"/>
          <w:szCs w:val="26"/>
        </w:rPr>
      </w:pPr>
      <w:r w:rsidRPr="00944114">
        <w:rPr>
          <w:rFonts w:ascii="Bookman Old Style" w:hAnsi="Bookman Old Style"/>
          <w:sz w:val="26"/>
          <w:szCs w:val="26"/>
        </w:rPr>
        <w:lastRenderedPageBreak/>
        <w:t>Для заметок</w:t>
      </w:r>
    </w:p>
    <w:tbl>
      <w:tblPr>
        <w:tblStyle w:val="a9"/>
        <w:tblW w:w="11058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58"/>
      </w:tblGrid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272F26" w:rsidRDefault="00272F26" w:rsidP="00272F26">
      <w:pPr>
        <w:ind w:firstLine="709"/>
        <w:contextualSpacing/>
        <w:jc w:val="center"/>
        <w:rPr>
          <w:rFonts w:ascii="Bookman Old Style" w:hAnsi="Bookman Old Style"/>
          <w:sz w:val="26"/>
          <w:szCs w:val="26"/>
        </w:rPr>
      </w:pPr>
    </w:p>
    <w:p w:rsidR="00272F26" w:rsidRPr="00944114" w:rsidRDefault="00272F26" w:rsidP="00272F26">
      <w:pPr>
        <w:ind w:firstLine="709"/>
        <w:contextualSpacing/>
        <w:jc w:val="center"/>
        <w:rPr>
          <w:rFonts w:ascii="Bookman Old Style" w:hAnsi="Bookman Old Style"/>
          <w:sz w:val="26"/>
          <w:szCs w:val="26"/>
        </w:rPr>
      </w:pPr>
      <w:r w:rsidRPr="00944114">
        <w:rPr>
          <w:rFonts w:ascii="Bookman Old Style" w:hAnsi="Bookman Old Style"/>
          <w:sz w:val="26"/>
          <w:szCs w:val="26"/>
        </w:rPr>
        <w:lastRenderedPageBreak/>
        <w:t>Для заметок</w:t>
      </w:r>
    </w:p>
    <w:tbl>
      <w:tblPr>
        <w:tblStyle w:val="a9"/>
        <w:tblW w:w="11058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58"/>
      </w:tblGrid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72F26" w:rsidRPr="00944114" w:rsidTr="00483EB3">
        <w:tc>
          <w:tcPr>
            <w:tcW w:w="11058" w:type="dxa"/>
          </w:tcPr>
          <w:p w:rsidR="00272F26" w:rsidRPr="00944114" w:rsidRDefault="00272F26" w:rsidP="00483EB3">
            <w:pPr>
              <w:spacing w:line="480" w:lineRule="auto"/>
              <w:contextualSpacing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272F26" w:rsidRPr="00944114" w:rsidRDefault="00272F26" w:rsidP="00B81A03">
      <w:pPr>
        <w:contextualSpacing/>
        <w:rPr>
          <w:rFonts w:ascii="Bookman Old Style" w:hAnsi="Bookman Old Style"/>
          <w:sz w:val="26"/>
          <w:szCs w:val="26"/>
        </w:rPr>
      </w:pPr>
    </w:p>
    <w:sectPr w:rsidR="00272F26" w:rsidRPr="00944114" w:rsidSect="00272F26">
      <w:headerReference w:type="default" r:id="rId13"/>
      <w:headerReference w:type="first" r:id="rId14"/>
      <w:footerReference w:type="first" r:id="rId15"/>
      <w:pgSz w:w="11907" w:h="16839" w:code="9"/>
      <w:pgMar w:top="851" w:right="851" w:bottom="851" w:left="851" w:header="136" w:footer="33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6C" w:rsidRDefault="002F566C" w:rsidP="00FE7CE0">
      <w:r>
        <w:separator/>
      </w:r>
    </w:p>
  </w:endnote>
  <w:endnote w:type="continuationSeparator" w:id="0">
    <w:p w:rsidR="002F566C" w:rsidRDefault="002F566C" w:rsidP="00FE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49" w:rsidRDefault="00BA4C49" w:rsidP="008E428D">
    <w:pPr>
      <w:pStyle w:val="a7"/>
      <w:tabs>
        <w:tab w:val="center" w:pos="5102"/>
        <w:tab w:val="left" w:pos="8925"/>
      </w:tabs>
      <w:spacing w:line="240" w:lineRule="exact"/>
      <w:contextualSpacing/>
    </w:pPr>
    <w:r>
      <w:tab/>
    </w:r>
    <w:r>
      <w:tab/>
    </w:r>
    <w:r w:rsidR="002F566C"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6734810</wp:posOffset>
          </wp:positionH>
          <wp:positionV relativeFrom="page">
            <wp:posOffset>9954260</wp:posOffset>
          </wp:positionV>
          <wp:extent cx="586105" cy="560705"/>
          <wp:effectExtent l="19050" t="0" r="4445" b="0"/>
          <wp:wrapNone/>
          <wp:docPr id="3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BF1">
      <w:rPr>
        <w:rFonts w:ascii="Bookman Old Style" w:hAnsi="Bookman Old Style"/>
        <w:sz w:val="24"/>
        <w:szCs w:val="24"/>
      </w:rPr>
      <w:fldChar w:fldCharType="begin"/>
    </w:r>
    <w:r w:rsidRPr="00BE3BF1">
      <w:rPr>
        <w:rFonts w:ascii="Bookman Old Style" w:hAnsi="Bookman Old Style"/>
        <w:sz w:val="24"/>
        <w:szCs w:val="24"/>
      </w:rPr>
      <w:instrText>PAGE   \* MERGEFORMAT</w:instrText>
    </w:r>
    <w:r w:rsidRPr="00BE3BF1">
      <w:rPr>
        <w:rFonts w:ascii="Bookman Old Style" w:hAnsi="Bookman Old Style"/>
        <w:sz w:val="24"/>
        <w:szCs w:val="24"/>
      </w:rPr>
      <w:fldChar w:fldCharType="separate"/>
    </w:r>
    <w:r w:rsidR="00D83B9B">
      <w:rPr>
        <w:rFonts w:ascii="Bookman Old Style" w:hAnsi="Bookman Old Style"/>
        <w:noProof/>
        <w:sz w:val="24"/>
        <w:szCs w:val="24"/>
      </w:rPr>
      <w:t>13</w:t>
    </w:r>
    <w:r w:rsidRPr="00BE3BF1">
      <w:rPr>
        <w:rFonts w:ascii="Bookman Old Style" w:hAnsi="Bookman Old Style"/>
        <w:sz w:val="24"/>
        <w:szCs w:val="24"/>
      </w:rPr>
      <w:fldChar w:fldCharType="end"/>
    </w:r>
    <w:r>
      <w:tab/>
    </w:r>
  </w:p>
  <w:p w:rsidR="00BA4C49" w:rsidRDefault="002F566C" w:rsidP="00AB3779">
    <w:pPr>
      <w:pStyle w:val="a7"/>
      <w:spacing w:line="240" w:lineRule="exact"/>
      <w:contextualSpacing/>
    </w:pPr>
    <w:r>
      <w:rPr>
        <w:noProof/>
      </w:rPr>
      <w:pict>
        <v:line id="Прямая соединительная линия 3" o:spid="_x0000_s2052" style="position:absolute;z-index:251654144;visibility:visible;mso-width-relative:margin;mso-height-relative:margin" from="15pt,5.9pt" to="497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qz5AEAANkDAAAOAAAAZHJzL2Uyb0RvYy54bWysU82O0zAQviPxDpbvNGkjrVZR0z3sCi4I&#10;Kn4ewOvYjYX/ZJumvQFnpD4Cr8ABpJUWeAbnjRi7aRYB2gPi4sx45vtmvvFkebFTEm2Z88LoBs9n&#10;JUZMU9MKvWnw61ePH51j5APRLZFGswbvmccXq4cPlr2t2cJ0RrbMISDRvu5tg7sQbF0UnnZMET8z&#10;lmkIcuMUCeC6TdE60gO7ksWiLM+K3rjWOkOZ93B7dQziVebnnNHwnHPPApINht5CPl0+r9NZrJak&#10;3jhiO0HHNsg/dKGI0FB0oroigaC3TvxBpQR1xhseZtSownAuKMsaQM28/E3Ny45YlrXAcLydxuT/&#10;Hy19tl07JNoGVxhpouCJ4qfh3XCI3+Ln4YCG9/FH/Bq/xJv4Pd4MH8C+HT6CnYLxdrw+oCpNsre+&#10;BsJLvXaj5+3apbHsuFPpC4LRLk9/P02f7QKicHk2rxbnFTwSPcWKO6B1PjxhRqFkNFgKnQZDarJ9&#10;6gMUg9RTCjipkWPpbIW9ZClZ6heMg1goVmV0XjN2KR3aEliQ9s08yQCunJkgXEg5gcr7QWNugrG8&#10;ehNwcT9wys4VjQ4TUAlt3N/AYXdqlR/zT6qPWpPsa9Pu80PkccD+ZGXjrqcF/dXP8Ls/cvUTAAD/&#10;/wMAUEsDBBQABgAIAAAAIQA+0r0t3QAAAAgBAAAPAAAAZHJzL2Rvd25yZXYueG1sTI9BS8NAEIXv&#10;gv9hGcGL2E3VWBuzKSJ4iKBgWzxPs9Mkmp0N2W0a/70jHvQ2897w5nv5anKdGmkIrWcD81kCirjy&#10;tuXawHbzdHkHKkRki51nMvBFAVbF6UmOmfVHfqNxHWslIRwyNNDE2Gdah6ohh2Hme2Lx9n5wGGUd&#10;am0HPEq46/RVktxqhy3LhwZ7emyo+lwfnIGP8r2s04tFu3+9SZ9xM6YvPJbGnJ9ND/egIk3x7xh+&#10;8AUdCmHa+QPboDoD14lUiaLPpYH4y2Uqw+5X0EWu/xcovgEAAP//AwBQSwECLQAUAAYACAAAACEA&#10;toM4kv4AAADhAQAAEwAAAAAAAAAAAAAAAAAAAAAAW0NvbnRlbnRfVHlwZXNdLnhtbFBLAQItABQA&#10;BgAIAAAAIQA4/SH/1gAAAJQBAAALAAAAAAAAAAAAAAAAAC8BAABfcmVscy8ucmVsc1BLAQItABQA&#10;BgAIAAAAIQAXxGqz5AEAANkDAAAOAAAAAAAAAAAAAAAAAC4CAABkcnMvZTJvRG9jLnhtbFBLAQIt&#10;ABQABgAIAAAAIQA+0r0t3QAAAAgBAAAPAAAAAAAAAAAAAAAAAD4EAABkcnMvZG93bnJldi54bWxQ&#10;SwUGAAAAAAQABADzAAAASAUAAAAA&#10;" strokecolor="black [3200]" strokeweight="1.5pt">
          <v:stroke joinstyle="miter"/>
        </v:line>
      </w:pict>
    </w:r>
    <w:r>
      <w:rPr>
        <w:noProof/>
      </w:rPr>
      <w:pict>
        <v:line id="Прямая соединительная линия 7" o:spid="_x0000_s2053" style="position:absolute;z-index:251656192;visibility:visible;mso-width-relative:margin" from="14.9pt,3.05pt" to="497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5M5gEAANkDAAAOAAAAZHJzL2Uyb0RvYy54bWysU81uEzEQviPxDpbvZDeJ1FarbHpoBRcE&#10;ET8P4HrtrIX/ZJtscgPOSHkEXoEDSJUKPIP3jRg7my0qVQ+Ii3fGM983841nF+dbJdGGOS+MrvF0&#10;UmLENDWN0Osav33z9MkZRj4Q3RBpNKvxjnl8vnz8aNHZis1Ma2TDHAIS7avO1rgNwVZF4WnLFPET&#10;Y5mGIDdOkQCuWxeNIx2wK1nMyvKk6IxrrDOUeQ+3l4cgXmZ+zhkNLzn3LCBZY+gt5NPl8yqdxXJB&#10;qrUjthV0aIP8QxeKCA1FR6pLEgh678RfVEpQZ7zhYUKNKgzngrKsAdRMyztqXrfEsqwFhuPtOCb/&#10;/2jpi83KIdHU+BQjTRQ8UfzSf+j38Uf82u9R/zH+it/jt3gdf8br/hPYN/1nsFMw3gzXe3SaJtlZ&#10;XwHhhV65wfN25dJYttyp9AXBaJunvxunz7YBUbg8mc5nZ3N4JHqMFbdA63x4xoxCyaixFDoNhlRk&#10;89wHKAapxxRwUiOH0tkKO8lSstSvGAexUGye0XnN2IV0aENgQZp30yQDuHJmgnAh5QgqHwYNuQnG&#10;8uqNwNnDwDE7VzQ6jEAltHH3gcP22Co/5B9VH7Qm2Vem2eWHyOOA/cnKhl1PC/qnn+G3f+TyNwAA&#10;AP//AwBQSwMEFAAGAAgAAAAhAJCMkXDcAAAABgEAAA8AAABkcnMvZG93bnJldi54bWxMzkFLw0AQ&#10;BeC70P+wjOBF7KbFRBOzKSJ4iGChrXieZqdJbHY2ZLdp/PeuXuzx8YY3X76aTCdGGlxrWcFiHoEg&#10;rqxuuVbwsXu9ewThPLLGzjIp+CYHq2J2lWOm7Zk3NG59LcIIuwwVNN73mZSuasigm9ueOHQHOxj0&#10;IQ611AOew7jp5DKKEmmw5fChwZ5eGqqO25NR8FV+lnV8+9Ae1vfxG+7G+J3HUqmb6+n5CYSnyf8f&#10;wy8/0KEIpr09sXaiU7BMg9wrSBYgQp2mcQJi/5dlkctLfvEDAAD//wMAUEsBAi0AFAAGAAgAAAAh&#10;ALaDOJL+AAAA4QEAABMAAAAAAAAAAAAAAAAAAAAAAFtDb250ZW50X1R5cGVzXS54bWxQSwECLQAU&#10;AAYACAAAACEAOP0h/9YAAACUAQAACwAAAAAAAAAAAAAAAAAvAQAAX3JlbHMvLnJlbHNQSwECLQAU&#10;AAYACAAAACEANi+OTOYBAADZAwAADgAAAAAAAAAAAAAAAAAuAgAAZHJzL2Uyb0RvYy54bWxQSwEC&#10;LQAUAAYACAAAACEAkIyRcNwAAAAGAQAADwAAAAAAAAAAAAAAAABABAAAZHJzL2Rvd25yZXYueG1s&#10;UEsFBgAAAAAEAAQA8wAAAEkFAAAAAA==&#10;" strokecolor="black [3200]" strokeweight="1.5pt">
          <v:stroke joinstyle="miter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49" w:rsidRPr="004B26A3" w:rsidRDefault="00BA4C49" w:rsidP="008E428D">
    <w:pPr>
      <w:pStyle w:val="a7"/>
      <w:tabs>
        <w:tab w:val="center" w:pos="5102"/>
        <w:tab w:val="left" w:pos="8925"/>
      </w:tabs>
      <w:spacing w:line="240" w:lineRule="exact"/>
      <w:contextualSpacing/>
      <w:rPr>
        <w:color w:val="FFFFFF" w:themeColor="background1"/>
      </w:rPr>
    </w:pPr>
    <w:r w:rsidRPr="004B26A3">
      <w:rPr>
        <w:color w:val="FFFFFF" w:themeColor="background1"/>
      </w:rPr>
      <w:tab/>
    </w:r>
    <w:r w:rsidRPr="004B26A3">
      <w:rPr>
        <w:color w:val="FFFFFF" w:themeColor="background1"/>
      </w:rPr>
      <w:tab/>
    </w:r>
    <w:r w:rsidRPr="004B26A3">
      <w:rPr>
        <w:rFonts w:ascii="Bookman Old Style" w:hAnsi="Bookman Old Style"/>
        <w:color w:val="FFFFFF" w:themeColor="background1"/>
        <w:sz w:val="24"/>
        <w:szCs w:val="24"/>
      </w:rPr>
      <w:fldChar w:fldCharType="begin"/>
    </w:r>
    <w:r w:rsidRPr="004B26A3">
      <w:rPr>
        <w:rFonts w:ascii="Bookman Old Style" w:hAnsi="Bookman Old Style"/>
        <w:color w:val="FFFFFF" w:themeColor="background1"/>
        <w:sz w:val="24"/>
        <w:szCs w:val="24"/>
      </w:rPr>
      <w:instrText>PAGE   \* MERGEFORMAT</w:instrText>
    </w:r>
    <w:r w:rsidRPr="004B26A3">
      <w:rPr>
        <w:rFonts w:ascii="Bookman Old Style" w:hAnsi="Bookman Old Style"/>
        <w:color w:val="FFFFFF" w:themeColor="background1"/>
        <w:sz w:val="24"/>
        <w:szCs w:val="24"/>
      </w:rPr>
      <w:fldChar w:fldCharType="separate"/>
    </w:r>
    <w:r w:rsidR="00D83B9B">
      <w:rPr>
        <w:rFonts w:ascii="Bookman Old Style" w:hAnsi="Bookman Old Style"/>
        <w:noProof/>
        <w:color w:val="FFFFFF" w:themeColor="background1"/>
        <w:sz w:val="24"/>
        <w:szCs w:val="24"/>
      </w:rPr>
      <w:t>1</w:t>
    </w:r>
    <w:r w:rsidRPr="004B26A3">
      <w:rPr>
        <w:rFonts w:ascii="Bookman Old Style" w:hAnsi="Bookman Old Style"/>
        <w:color w:val="FFFFFF" w:themeColor="background1"/>
        <w:sz w:val="24"/>
        <w:szCs w:val="24"/>
      </w:rPr>
      <w:fldChar w:fldCharType="end"/>
    </w:r>
    <w:r w:rsidRPr="004B26A3">
      <w:rPr>
        <w:color w:val="FFFFFF" w:themeColor="background1"/>
      </w:rPr>
      <w:tab/>
    </w:r>
  </w:p>
  <w:p w:rsidR="00BA4C49" w:rsidRPr="00D650C4" w:rsidRDefault="00BA4C49" w:rsidP="008E428D">
    <w:pPr>
      <w:pStyle w:val="a7"/>
      <w:spacing w:line="240" w:lineRule="exact"/>
      <w:contextualSpacing/>
      <w:rPr>
        <w:color w:val="FFFFFF" w:themeColor="background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49" w:rsidRDefault="00BA4C49" w:rsidP="00D650C4">
    <w:pPr>
      <w:pStyle w:val="a7"/>
      <w:tabs>
        <w:tab w:val="center" w:pos="5102"/>
        <w:tab w:val="left" w:pos="8925"/>
      </w:tabs>
      <w:spacing w:line="240" w:lineRule="exact"/>
      <w:contextualSpacing/>
    </w:pPr>
    <w:r>
      <w:tab/>
    </w:r>
    <w:r w:rsidR="002F566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6734810</wp:posOffset>
          </wp:positionH>
          <wp:positionV relativeFrom="page">
            <wp:posOffset>9954260</wp:posOffset>
          </wp:positionV>
          <wp:extent cx="586105" cy="560705"/>
          <wp:effectExtent l="19050" t="0" r="4445" b="0"/>
          <wp:wrapNone/>
          <wp:docPr id="8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BF1">
      <w:rPr>
        <w:rFonts w:ascii="Bookman Old Style" w:hAnsi="Bookman Old Style"/>
        <w:sz w:val="24"/>
        <w:szCs w:val="24"/>
      </w:rPr>
      <w:fldChar w:fldCharType="begin"/>
    </w:r>
    <w:r w:rsidRPr="00BE3BF1">
      <w:rPr>
        <w:rFonts w:ascii="Bookman Old Style" w:hAnsi="Bookman Old Style"/>
        <w:sz w:val="24"/>
        <w:szCs w:val="24"/>
      </w:rPr>
      <w:instrText>PAGE   \* MERGEFORMAT</w:instrText>
    </w:r>
    <w:r w:rsidRPr="00BE3BF1">
      <w:rPr>
        <w:rFonts w:ascii="Bookman Old Style" w:hAnsi="Bookman Old Style"/>
        <w:sz w:val="24"/>
        <w:szCs w:val="24"/>
      </w:rPr>
      <w:fldChar w:fldCharType="separate"/>
    </w:r>
    <w:r w:rsidR="00272F26">
      <w:rPr>
        <w:rFonts w:ascii="Bookman Old Style" w:hAnsi="Bookman Old Style"/>
        <w:noProof/>
        <w:sz w:val="24"/>
        <w:szCs w:val="24"/>
      </w:rPr>
      <w:t>13</w:t>
    </w:r>
    <w:r w:rsidRPr="00BE3BF1">
      <w:rPr>
        <w:rFonts w:ascii="Bookman Old Style" w:hAnsi="Bookman Old Style"/>
        <w:sz w:val="24"/>
        <w:szCs w:val="24"/>
      </w:rPr>
      <w:fldChar w:fldCharType="end"/>
    </w:r>
    <w:r>
      <w:tab/>
    </w:r>
  </w:p>
  <w:p w:rsidR="00BA4C49" w:rsidRPr="00D650C4" w:rsidRDefault="002F566C" w:rsidP="008E428D">
    <w:pPr>
      <w:pStyle w:val="a7"/>
      <w:spacing w:line="240" w:lineRule="exact"/>
      <w:contextualSpacing/>
    </w:pPr>
    <w:r>
      <w:rPr>
        <w:noProof/>
      </w:rPr>
      <w:pict>
        <v:line id="Прямая соединительная линия 24" o:spid="_x0000_s2057" style="position:absolute;z-index:251658240;visibility:visible;mso-width-relative:margin;mso-height-relative:margin" from="15pt,5.9pt" to="497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1r5wEAANsDAAAOAAAAZHJzL2Uyb0RvYy54bWysU81u1DAQviPxDpbvbLJZVFXRZntoBRcE&#10;K34ewHXsjYX/ZJtN9gackfYReAUOIFVq4RmSN+rYm01RQT0gLs6MZ75v5htPlmedkmjLnBdGV3g+&#10;yzFimppa6E2F37199uQUIx+Irok0mlV4xzw+Wz1+tGxtyQrTGFkzh4BE+7K1FW5CsGWWedowRfzM&#10;WKYhyI1TJIDrNlntSAvsSmZFnp9krXG1dYYy7+H24hDEq8TPOaPhFeeeBSQrDL2FdLp0XsYzWy1J&#10;uXHENoKObZB/6EIRoaHoRHVBAkEfnPiDSgnqjDc8zKhRmeFcUJY0gJp5fk/Nm4ZYlrTAcLydxuT/&#10;Hy19uV07JOoKF08x0kTBG/Vfh4/Dvr/pvw17NHzqf/U/+u/9Vf+zvxo+g309fAE7Bvvr8XqPAA6z&#10;bK0vgfJcr93oebt2cTAddyp+QTLq0vx30/xZFxCFy5P5ojhdwDPRYyy7A1rnw3NmFIpGhaXQcTSk&#10;JNsXPkAxSD2mgBMbOZROVthJFpOlfs04yIVii4ROi8bOpUNbAitSv59HGcCVMiOECyknUP4waMyN&#10;MJaWbwIWDwOn7FTR6DABldDG/Q0cumOr/JB/VH3QGmVfmnqXHiKNAzYoKRu3Pa7o736C3/2Tq1sA&#10;AAD//wMAUEsDBBQABgAIAAAAIQA+0r0t3QAAAAgBAAAPAAAAZHJzL2Rvd25yZXYueG1sTI9BS8NA&#10;EIXvgv9hGcGL2E3VWBuzKSJ4iKBgWzxPs9Mkmp0N2W0a/70jHvQ2897w5nv5anKdGmkIrWcD81kC&#10;irjytuXawHbzdHkHKkRki51nMvBFAVbF6UmOmfVHfqNxHWslIRwyNNDE2Gdah6ohh2Hme2Lx9n5w&#10;GGUdam0HPEq46/RVktxqhy3LhwZ7emyo+lwfnIGP8r2s04tFu3+9SZ9xM6YvPJbGnJ9ND/egIk3x&#10;7xh+8AUdCmHa+QPboDoD14lUiaLPpYH4y2Uqw+5X0EWu/xcovgEAAP//AwBQSwECLQAUAAYACAAA&#10;ACEAtoM4kv4AAADhAQAAEwAAAAAAAAAAAAAAAAAAAAAAW0NvbnRlbnRfVHlwZXNdLnhtbFBLAQIt&#10;ABQABgAIAAAAIQA4/SH/1gAAAJQBAAALAAAAAAAAAAAAAAAAAC8BAABfcmVscy8ucmVsc1BLAQIt&#10;ABQABgAIAAAAIQCdNy1r5wEAANsDAAAOAAAAAAAAAAAAAAAAAC4CAABkcnMvZTJvRG9jLnhtbFBL&#10;AQItABQABgAIAAAAIQA+0r0t3QAAAAgBAAAPAAAAAAAAAAAAAAAAAEEEAABkcnMvZG93bnJldi54&#10;bWxQSwUGAAAAAAQABADzAAAASwUAAAAA&#10;" strokecolor="black [3200]" strokeweight="1.5pt">
          <v:stroke joinstyle="miter"/>
        </v:line>
      </w:pict>
    </w:r>
    <w:r>
      <w:rPr>
        <w:noProof/>
      </w:rPr>
      <w:pict>
        <v:line id="Прямая соединительная линия 25" o:spid="_x0000_s2058" style="position:absolute;z-index:251660288;visibility:visible;mso-width-relative:margin" from="14.9pt,3.05pt" to="497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eO5wEAANsDAAAOAAAAZHJzL2Uyb0RvYy54bWysU81u1DAQviPxDpbvbLJZUVXRZntoBRcE&#10;K34ewHXsjYX/ZJtN9gackfYReAUOIFVq4RmSN+rYm01RQT0gLs6MZ75v5htPlmedkmjLnBdGV3g+&#10;yzFimppa6E2F37199uQUIx+Irok0mlV4xzw+Wz1+tGxtyQrTGFkzh4BE+7K1FW5CsGWWedowRfzM&#10;WKYhyI1TJIDrNlntSAvsSmZFnp9krXG1dYYy7+H24hDEq8TPOaPhFeeeBSQrDL2FdLp0XsYzWy1J&#10;uXHENoKObZB/6EIRoaHoRHVBAkEfnPiDSgnqjDc8zKhRmeFcUJY0gJp5fk/Nm4ZYlrTAcLydxuT/&#10;Hy19uV07JOoKF08x0kTBG/Vfh4/Dvr/pvw17NHzqf/U/+u/9Vf+zvxo+g309fAE7Bvvr8XqPAA6z&#10;bK0vgfJcr93oebt2cTAddyp+QTLq0vx30/xZFxCFy5P5ojhdwDPRYyy7A1rnw3NmFIpGhaXQcTSk&#10;JNsXPkAxSD2mgBMbOZROVthJFpOlfs04yIVii4ROi8bOpUNbAitSv59HGcCVMiOECyknUP4waMyN&#10;MJaWbwIWDwOn7FTR6DABldDG/Q0cumOr/JB/VH3QGmVfmnqXHiKNAzYoKRu3Pa7o736C3/2Tq1sA&#10;AAD//wMAUEsDBBQABgAIAAAAIQCQjJFw3AAAAAYBAAAPAAAAZHJzL2Rvd25yZXYueG1sTM5BS8NA&#10;EAXgu9D/sIzgReymxUQTsykieIhgoa14nmanSWx2NmS3afz3rl7s8fGGN1++mkwnRhpca1nBYh6B&#10;IK6sbrlW8LF7vXsE4Tyyxs4yKfgmB6tidpVjpu2ZNzRufS3CCLsMFTTe95mUrmrIoJvbnjh0BzsY&#10;9CEOtdQDnsO46eQyihJpsOXwocGeXhqqjtuTUfBVfpZ1fPvQHtb38Rvuxvidx1Kpm+vp+QmEp8n/&#10;H8MvP9ChCKa9PbF2olOwTIPcK0gWIEKdpnECYv+XZZHLS37xAwAA//8DAFBLAQItABQABgAIAAAA&#10;IQC2gziS/gAAAOEBAAATAAAAAAAAAAAAAAAAAAAAAABbQ29udGVudF9UeXBlc10ueG1sUEsBAi0A&#10;FAAGAAgAAAAhADj9If/WAAAAlAEAAAsAAAAAAAAAAAAAAAAALwEAAF9yZWxzLy5yZWxzUEsBAi0A&#10;FAAGAAgAAAAhAPaVJ47nAQAA2wMAAA4AAAAAAAAAAAAAAAAALgIAAGRycy9lMm9Eb2MueG1sUEsB&#10;Ai0AFAAGAAgAAAAhAJCMkXDcAAAABgEAAA8AAAAAAAAAAAAAAAAAQQQAAGRycy9kb3ducmV2Lnht&#10;bFBLBQYAAAAABAAEAPMAAABKBQAAAAA=&#10;" strokecolor="black [3200]" strokeweight="1.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6C" w:rsidRDefault="002F566C" w:rsidP="00FE7CE0">
      <w:r>
        <w:separator/>
      </w:r>
    </w:p>
  </w:footnote>
  <w:footnote w:type="continuationSeparator" w:id="0">
    <w:p w:rsidR="002F566C" w:rsidRDefault="002F566C" w:rsidP="00FE7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49" w:rsidRDefault="002F566C">
    <w:pPr>
      <w:pStyle w:val="a5"/>
    </w:pPr>
    <w:r>
      <w:rPr>
        <w:noProof/>
      </w:rPr>
      <w:pict>
        <v:line id="Прямая соединительная линия 8" o:spid="_x0000_s2049" style="position:absolute;z-index:251657216;visibility:visible;mso-width-relative:margin" from="15pt,12.4pt" to="497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1M5QEAANkDAAAOAAAAZHJzL2Uyb0RvYy54bWysU82O0zAQviPxDpbvNGkrraqo6R52BRcE&#10;FT8P4HXsxlr/yTZNewPOSH0EXoEDSCst8AzOGzF20+wK0B4QF8fjme+b+WYmy/OdkmjLnBdG13g6&#10;KTFimppG6E2N3755+mSBkQ9EN0QazWq8Zx6frx4/Wna2YjPTGtkwh4BE+6qzNW5DsFVReNoyRfzE&#10;WKbByY1TJIDpNkXjSAfsShazsjwrOuMa6wxl3sPr5dGJV5mfc0bDS849C0jWGGoL+XT5vEpnsVqS&#10;auOIbQUdyiD/UIUiQkPSkeqSBILeOfEHlRLUGW94mFCjCsO5oCxrADXT8jc1r1tiWdYCzfF2bJP/&#10;f7T0xXbtkGhqDIPSRMGI4uf+fX+I3+OX/oD6D/Fn/Ba/xpv4I970H+F+23+Ce3LG2+H5gBapk531&#10;FRBe6LUbLG/XLrVlx51KXxCMdrn7+7H7bBcQhcez6Xy2mMOQ6MlX3AGt8+EZMwqlS42l0KkxpCLb&#10;5z5AMgg9hYCRCjmmzrewlywFS/2KcRALyeYZndeMXUiHtgQWpLmeJhnAlSMThAspR1D5MGiITTCW&#10;V28Ezh4GjtE5o9FhBCqhjfsbOOxOpfJj/En1UWuSfWWafR5EbgfsT1Y27Hpa0Pt2ht/9katfAAAA&#10;//8DAFBLAwQUAAYACAAAACEABcFi3t4AAAAIAQAADwAAAGRycy9kb3ducmV2LnhtbEyPQUvDQBCF&#10;74L/YRnBi9iNtVEbsykieIhQwVY8T7PTJJqdDdltGv+9Ix70NjPv8eZ7+WpynRppCK1nA1ezBBRx&#10;5W3LtYG37dPlHagQkS12nsnAFwVYFacnOWbWH/mVxk2slYRwyNBAE2OfaR2qhhyGme+JRdv7wWGU&#10;dai1HfAo4a7T8yS50Q5blg8N9vTYUPW5OTgDH+V7WacXt+3+ZZE+43ZM1zyWxpyfTQ/3oCJN8c8M&#10;P/iCDoUw7fyBbVCdgetEqkQD84U0EH25TGXY/R50kev/BYpvAAAA//8DAFBLAQItABQABgAIAAAA&#10;IQC2gziS/gAAAOEBAAATAAAAAAAAAAAAAAAAAAAAAABbQ29udGVudF9UeXBlc10ueG1sUEsBAi0A&#10;FAAGAAgAAAAhADj9If/WAAAAlAEAAAsAAAAAAAAAAAAAAAAALwEAAF9yZWxzLy5yZWxzUEsBAi0A&#10;FAAGAAgAAAAhAPyZvUzlAQAA2QMAAA4AAAAAAAAAAAAAAAAALgIAAGRycy9lMm9Eb2MueG1sUEsB&#10;Ai0AFAAGAAgAAAAhAAXBYt7eAAAACAEAAA8AAAAAAAAAAAAAAAAAPwQAAGRycy9kb3ducmV2Lnht&#10;bFBLBQYAAAAABAAEAPMAAABKBQAAAAA=&#10;" strokecolor="black [3200]" strokeweight="1.5pt">
          <v:stroke joinstyle="miter"/>
        </v:line>
      </w:pict>
    </w:r>
    <w:r>
      <w:rPr>
        <w:noProof/>
      </w:rPr>
      <w:pict>
        <v:line id="Прямая соединительная линия 5" o:spid="_x0000_s2050" style="position:absolute;z-index:251655168;visibility:visible;mso-width-relative:margin" from="14.95pt,16.45pt" to="497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Te5gEAANkDAAAOAAAAZHJzL2Uyb0RvYy54bWysU81uEzEQviPxDpbvZDeJWlWrbHpoBRcE&#10;ET8P4HrtrIX/ZJtscgPOSHkEXoEDSJUKPIP3jRg7my0qVQ+Ii3fGM983841nF+dbJdGGOS+MrvF0&#10;UmLENDWN0Osav33z9MkZRj4Q3RBpNKvxjnl8vnz8aNHZis1Ma2TDHAIS7avO1rgNwVZF4WnLFPET&#10;Y5mGIDdOkQCuWxeNIx2wK1nMyvK06IxrrDOUeQ+3l4cgXmZ+zhkNLzn3LCBZY+gt5NPl8yqdxXJB&#10;qrUjthV0aIP8QxeKCA1FR6pLEgh678RfVEpQZ7zhYUKNKgzngrKsAdRMyztqXrfEsqwFhuPtOCb/&#10;/2jpi83KIdHU+AQjTRQ8UfzSf+j38Uf82u9R/zH+it/jt3gdf8br/hPYN/1nsFMw3gzXe3SSJtlZ&#10;XwHhhV65wfN25dJYttyp9AXBaJunvxunz7YBUbg8nc5nZ3N4JHqMFbdA63x4xoxCyaixFDoNhlRk&#10;89wHKAapxxRwUiOH0tkKO8lSstSvGAexUGye0XnN2IV0aENgQZp30yQDuHJmgnAh5QgqHwYNuQnG&#10;8uqNwNnDwDE7VzQ6jEAltHH3gcP22Co/5B9VH7Qm2Vem2eWHyOOA/cnKhl1PC/qnn+G3f+TyNwAA&#10;AP//AwBQSwMEFAAGAAgAAAAhAOaHtc7eAAAACAEAAA8AAABkcnMvZG93bnJldi54bWxMj0FLw0AQ&#10;he+C/2EZwYvYjdFYE7MpIniIUMFWPE+TaRLNzobsNo3/3hEPehpm3uPN9/LVbHs10eg7xwauFhEo&#10;4srVHTcG3rZPl3egfECusXdMBr7Iw6o4Pckxq92RX2nahEZJCPsMDbQhDJnWvmrJol+4gVi0vRst&#10;BlnHRtcjHiXc9jqOolttsWP50OJAjy1Vn5uDNfBRvpdNcrHs9i83yTNup2TNU2nM+dn8cA8q0Bz+&#10;zPCDL+hQCNPOHbj2qjcQp6k4DVzHMkVP02QJavd70EWu/xcovgEAAP//AwBQSwECLQAUAAYACAAA&#10;ACEAtoM4kv4AAADhAQAAEwAAAAAAAAAAAAAAAAAAAAAAW0NvbnRlbnRfVHlwZXNdLnhtbFBLAQIt&#10;ABQABgAIAAAAIQA4/SH/1gAAAJQBAAALAAAAAAAAAAAAAAAAAC8BAABfcmVscy8ucmVsc1BLAQIt&#10;ABQABgAIAAAAIQCG2cTe5gEAANkDAAAOAAAAAAAAAAAAAAAAAC4CAABkcnMvZTJvRG9jLnhtbFBL&#10;AQItABQABgAIAAAAIQDmh7XO3gAAAAgBAAAPAAAAAAAAAAAAAAAAAEAEAABkcnMvZG93bnJldi54&#10;bWxQSwUGAAAAAAQABADzAAAASwUAAAAA&#10;" strokecolor="black [3200]" strokeweight="1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26" w:rsidRDefault="002F566C">
    <w:pPr>
      <w:pStyle w:val="a5"/>
    </w:pPr>
    <w:r>
      <w:rPr>
        <w:noProof/>
      </w:rPr>
      <w:pict>
        <v:line id="_x0000_s2054" style="position:absolute;z-index:251662336;visibility:visible;mso-width-relative:margin" from="15pt,12.4pt" to="497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1M5QEAANkDAAAOAAAAZHJzL2Uyb0RvYy54bWysU82O0zAQviPxDpbvNGkrraqo6R52BRcE&#10;FT8P4HXsxlr/yTZNewPOSH0EXoEDSCst8AzOGzF20+wK0B4QF8fjme+b+WYmy/OdkmjLnBdG13g6&#10;KTFimppG6E2N3755+mSBkQ9EN0QazWq8Zx6frx4/Wna2YjPTGtkwh4BE+6qzNW5DsFVReNoyRfzE&#10;WKbByY1TJIDpNkXjSAfsShazsjwrOuMa6wxl3sPr5dGJV5mfc0bDS849C0jWGGoL+XT5vEpnsVqS&#10;auOIbQUdyiD/UIUiQkPSkeqSBILeOfEHlRLUGW94mFCjCsO5oCxrADXT8jc1r1tiWdYCzfF2bJP/&#10;f7T0xXbtkGhqDIPSRMGI4uf+fX+I3+OX/oD6D/Fn/Ba/xpv4I970H+F+23+Ce3LG2+H5gBapk531&#10;FRBe6LUbLG/XLrVlx51KXxCMdrn7+7H7bBcQhcez6Xy2mMOQ6MlX3AGt8+EZMwqlS42l0KkxpCLb&#10;5z5AMgg9hYCRCjmmzrewlywFS/2KcRALyeYZndeMXUiHtgQWpLmeJhnAlSMThAspR1D5MGiITTCW&#10;V28Ezh4GjtE5o9FhBCqhjfsbOOxOpfJj/En1UWuSfWWafR5EbgfsT1Y27Hpa0Pt2ht/9katfAAAA&#10;//8DAFBLAwQUAAYACAAAACEABcFi3t4AAAAIAQAADwAAAGRycy9kb3ducmV2LnhtbEyPQUvDQBCF&#10;74L/YRnBi9iNtVEbsykieIhQwVY8T7PTJJqdDdltGv+9Ix70NjPv8eZ7+WpynRppCK1nA1ezBBRx&#10;5W3LtYG37dPlHagQkS12nsnAFwVYFacnOWbWH/mVxk2slYRwyNBAE2OfaR2qhhyGme+JRdv7wWGU&#10;dai1HfAo4a7T8yS50Q5blg8N9vTYUPW5OTgDH+V7WacXt+3+ZZE+43ZM1zyWxpyfTQ/3oCJN8c8M&#10;P/iCDoUw7fyBbVCdgetEqkQD84U0EH25TGXY/R50kev/BYpvAAAA//8DAFBLAQItABQABgAIAAAA&#10;IQC2gziS/gAAAOEBAAATAAAAAAAAAAAAAAAAAAAAAABbQ29udGVudF9UeXBlc10ueG1sUEsBAi0A&#10;FAAGAAgAAAAhADj9If/WAAAAlAEAAAsAAAAAAAAAAAAAAAAALwEAAF9yZWxzLy5yZWxzUEsBAi0A&#10;FAAGAAgAAAAhAPyZvUzlAQAA2QMAAA4AAAAAAAAAAAAAAAAALgIAAGRycy9lMm9Eb2MueG1sUEsB&#10;Ai0AFAAGAAgAAAAhAAXBYt7eAAAACAEAAA8AAAAAAAAAAAAAAAAAPwQAAGRycy9kb3ducmV2Lnht&#10;bFBLBQYAAAAABAAEAPMAAABKBQAAAAA=&#10;" strokecolor="black [3200]" strokeweight="1.5pt">
          <v:stroke joinstyle="miter"/>
        </v:line>
      </w:pict>
    </w:r>
    <w:r>
      <w:rPr>
        <w:noProof/>
      </w:rPr>
      <w:pict>
        <v:line id="_x0000_s2055" style="position:absolute;z-index:251661312;visibility:visible;mso-width-relative:margin" from="14.95pt,16.45pt" to="497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Te5gEAANkDAAAOAAAAZHJzL2Uyb0RvYy54bWysU81uEzEQviPxDpbvZDeJWlWrbHpoBRcE&#10;ET8P4HrtrIX/ZJtscgPOSHkEXoEDSJUKPIP3jRg7my0qVQ+Ii3fGM983841nF+dbJdGGOS+MrvF0&#10;UmLENDWN0Osav33z9MkZRj4Q3RBpNKvxjnl8vnz8aNHZis1Ma2TDHAIS7avO1rgNwVZF4WnLFPET&#10;Y5mGIDdOkQCuWxeNIx2wK1nMyvK06IxrrDOUeQ+3l4cgXmZ+zhkNLzn3LCBZY+gt5NPl8yqdxXJB&#10;qrUjthV0aIP8QxeKCA1FR6pLEgh678RfVEpQZ7zhYUKNKgzngrKsAdRMyztqXrfEsqwFhuPtOCb/&#10;/2jpi83KIdHU+AQjTRQ8UfzSf+j38Uf82u9R/zH+it/jt3gdf8br/hPYN/1nsFMw3gzXe3SSJtlZ&#10;XwHhhV65wfN25dJYttyp9AXBaJunvxunz7YBUbg8nc5nZ3N4JHqMFbdA63x4xoxCyaixFDoNhlRk&#10;89wHKAapxxRwUiOH0tkKO8lSstSvGAexUGye0XnN2IV0aENgQZp30yQDuHJmgnAh5QgqHwYNuQnG&#10;8uqNwNnDwDE7VzQ6jEAltHH3gcP22Co/5B9VH7Qm2Vem2eWHyOOA/cnKhl1PC/qnn+G3f+TyNwAA&#10;AP//AwBQSwMEFAAGAAgAAAAhAOaHtc7eAAAACAEAAA8AAABkcnMvZG93bnJldi54bWxMj0FLw0AQ&#10;he+C/2EZwYvYjdFYE7MpIniIUMFWPE+TaRLNzobsNo3/3hEPehpm3uPN9/LVbHs10eg7xwauFhEo&#10;4srVHTcG3rZPl3egfECusXdMBr7Iw6o4Pckxq92RX2nahEZJCPsMDbQhDJnWvmrJol+4gVi0vRst&#10;BlnHRtcjHiXc9jqOolttsWP50OJAjy1Vn5uDNfBRvpdNcrHs9i83yTNup2TNU2nM+dn8cA8q0Bz+&#10;zPCDL+hQCNPOHbj2qjcQp6k4DVzHMkVP02QJavd70EWu/xcovgEAAP//AwBQSwECLQAUAAYACAAA&#10;ACEAtoM4kv4AAADhAQAAEwAAAAAAAAAAAAAAAAAAAAAAW0NvbnRlbnRfVHlwZXNdLnhtbFBLAQIt&#10;ABQABgAIAAAAIQA4/SH/1gAAAJQBAAALAAAAAAAAAAAAAAAAAC8BAABfcmVscy8ucmVsc1BLAQIt&#10;ABQABgAIAAAAIQCG2cTe5gEAANkDAAAOAAAAAAAAAAAAAAAAAC4CAABkcnMvZTJvRG9jLnhtbFBL&#10;AQItABQABgAIAAAAIQDmh7XO3gAAAAgBAAAPAAAAAAAAAAAAAAAAAEAEAABkcnMvZG93bnJldi54&#10;bWxQSwUGAAAAAAQABADzAAAASwUAAAAA&#10;" strokecolor="black [3200]" strokeweight="1.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26" w:rsidRDefault="00272F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E22"/>
    <w:multiLevelType w:val="hybridMultilevel"/>
    <w:tmpl w:val="586EF946"/>
    <w:lvl w:ilvl="0" w:tplc="8F30C8C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63DCF"/>
    <w:multiLevelType w:val="hybridMultilevel"/>
    <w:tmpl w:val="586EF946"/>
    <w:lvl w:ilvl="0" w:tplc="8F30C8C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024D2"/>
    <w:multiLevelType w:val="hybridMultilevel"/>
    <w:tmpl w:val="CE08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B5766"/>
    <w:multiLevelType w:val="hybridMultilevel"/>
    <w:tmpl w:val="586EF946"/>
    <w:lvl w:ilvl="0" w:tplc="8F30C8C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952099"/>
    <w:multiLevelType w:val="hybridMultilevel"/>
    <w:tmpl w:val="586EF946"/>
    <w:lvl w:ilvl="0" w:tplc="8F30C8C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A64A9D"/>
    <w:multiLevelType w:val="hybridMultilevel"/>
    <w:tmpl w:val="84E0288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A41611"/>
    <w:multiLevelType w:val="hybridMultilevel"/>
    <w:tmpl w:val="586EF946"/>
    <w:lvl w:ilvl="0" w:tplc="8F30C8C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9D7D1A"/>
    <w:multiLevelType w:val="hybridMultilevel"/>
    <w:tmpl w:val="CE08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AA68A7"/>
    <w:multiLevelType w:val="hybridMultilevel"/>
    <w:tmpl w:val="586EF946"/>
    <w:lvl w:ilvl="0" w:tplc="8F30C8C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CC1321"/>
    <w:multiLevelType w:val="hybridMultilevel"/>
    <w:tmpl w:val="84E0288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5851C8"/>
    <w:multiLevelType w:val="hybridMultilevel"/>
    <w:tmpl w:val="586EF946"/>
    <w:lvl w:ilvl="0" w:tplc="8F30C8C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06281B"/>
    <w:multiLevelType w:val="hybridMultilevel"/>
    <w:tmpl w:val="586EF946"/>
    <w:lvl w:ilvl="0" w:tplc="8F30C8C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F140E8"/>
    <w:multiLevelType w:val="hybridMultilevel"/>
    <w:tmpl w:val="586EF946"/>
    <w:lvl w:ilvl="0" w:tplc="8F30C8C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A94B8E"/>
    <w:multiLevelType w:val="hybridMultilevel"/>
    <w:tmpl w:val="33189A2A"/>
    <w:lvl w:ilvl="0" w:tplc="8F30C8C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DE2B5D"/>
    <w:multiLevelType w:val="hybridMultilevel"/>
    <w:tmpl w:val="586EF946"/>
    <w:lvl w:ilvl="0" w:tplc="8F30C8C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F40D1F"/>
    <w:multiLevelType w:val="hybridMultilevel"/>
    <w:tmpl w:val="CE08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65EC8"/>
    <w:multiLevelType w:val="hybridMultilevel"/>
    <w:tmpl w:val="586EF946"/>
    <w:lvl w:ilvl="0" w:tplc="8F30C8C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1"/>
  </w:num>
  <w:num w:numId="13">
    <w:abstractNumId w:val="11"/>
  </w:num>
  <w:num w:numId="14">
    <w:abstractNumId w:val="13"/>
  </w:num>
  <w:num w:numId="15">
    <w:abstractNumId w:val="16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2484"/>
    <w:rsid w:val="000104F4"/>
    <w:rsid w:val="00012B9A"/>
    <w:rsid w:val="00030B57"/>
    <w:rsid w:val="00032CC6"/>
    <w:rsid w:val="00037327"/>
    <w:rsid w:val="00046731"/>
    <w:rsid w:val="000719E0"/>
    <w:rsid w:val="00075080"/>
    <w:rsid w:val="000865FB"/>
    <w:rsid w:val="00090507"/>
    <w:rsid w:val="00097CD4"/>
    <w:rsid w:val="000A329A"/>
    <w:rsid w:val="000D75F5"/>
    <w:rsid w:val="000E2246"/>
    <w:rsid w:val="000F03D7"/>
    <w:rsid w:val="001045C0"/>
    <w:rsid w:val="00107771"/>
    <w:rsid w:val="001134EC"/>
    <w:rsid w:val="00130676"/>
    <w:rsid w:val="00132931"/>
    <w:rsid w:val="00143F55"/>
    <w:rsid w:val="00153A11"/>
    <w:rsid w:val="00171A92"/>
    <w:rsid w:val="001A2484"/>
    <w:rsid w:val="001A30E8"/>
    <w:rsid w:val="001D35B3"/>
    <w:rsid w:val="001E17AC"/>
    <w:rsid w:val="001F4959"/>
    <w:rsid w:val="002060D3"/>
    <w:rsid w:val="00212AF1"/>
    <w:rsid w:val="002411FC"/>
    <w:rsid w:val="00270661"/>
    <w:rsid w:val="00272F26"/>
    <w:rsid w:val="00274CF9"/>
    <w:rsid w:val="00277C06"/>
    <w:rsid w:val="00292A82"/>
    <w:rsid w:val="002B772F"/>
    <w:rsid w:val="002C0398"/>
    <w:rsid w:val="002C5963"/>
    <w:rsid w:val="002C6BA6"/>
    <w:rsid w:val="002C7E8B"/>
    <w:rsid w:val="002E416E"/>
    <w:rsid w:val="002F566C"/>
    <w:rsid w:val="0036370E"/>
    <w:rsid w:val="00371800"/>
    <w:rsid w:val="00373805"/>
    <w:rsid w:val="00396135"/>
    <w:rsid w:val="003A3CC4"/>
    <w:rsid w:val="003A5031"/>
    <w:rsid w:val="003B6566"/>
    <w:rsid w:val="003C4C83"/>
    <w:rsid w:val="003D7281"/>
    <w:rsid w:val="003F6C72"/>
    <w:rsid w:val="003F77E7"/>
    <w:rsid w:val="0040530F"/>
    <w:rsid w:val="00457923"/>
    <w:rsid w:val="00471863"/>
    <w:rsid w:val="0047350E"/>
    <w:rsid w:val="00483EB3"/>
    <w:rsid w:val="00485F9A"/>
    <w:rsid w:val="004910AE"/>
    <w:rsid w:val="004958CC"/>
    <w:rsid w:val="004B26A3"/>
    <w:rsid w:val="004B312E"/>
    <w:rsid w:val="004B3C1E"/>
    <w:rsid w:val="004C01B5"/>
    <w:rsid w:val="004C5EBA"/>
    <w:rsid w:val="004F0D17"/>
    <w:rsid w:val="004F5769"/>
    <w:rsid w:val="00504DCA"/>
    <w:rsid w:val="00513177"/>
    <w:rsid w:val="005314E3"/>
    <w:rsid w:val="005336F7"/>
    <w:rsid w:val="00535299"/>
    <w:rsid w:val="00542ED5"/>
    <w:rsid w:val="00545A1D"/>
    <w:rsid w:val="00564AC9"/>
    <w:rsid w:val="00567D71"/>
    <w:rsid w:val="00580AF7"/>
    <w:rsid w:val="00593F3F"/>
    <w:rsid w:val="00594E9B"/>
    <w:rsid w:val="005A29B3"/>
    <w:rsid w:val="005A4EFC"/>
    <w:rsid w:val="005A6D40"/>
    <w:rsid w:val="005A73E2"/>
    <w:rsid w:val="005B3A54"/>
    <w:rsid w:val="005C2032"/>
    <w:rsid w:val="005C4AEA"/>
    <w:rsid w:val="005C74A5"/>
    <w:rsid w:val="00611FCD"/>
    <w:rsid w:val="00617A1C"/>
    <w:rsid w:val="00627051"/>
    <w:rsid w:val="00631026"/>
    <w:rsid w:val="00663C1C"/>
    <w:rsid w:val="006A219F"/>
    <w:rsid w:val="006B0301"/>
    <w:rsid w:val="006C0A32"/>
    <w:rsid w:val="006D681F"/>
    <w:rsid w:val="006E66D6"/>
    <w:rsid w:val="006E7177"/>
    <w:rsid w:val="006E77DE"/>
    <w:rsid w:val="006F2E6A"/>
    <w:rsid w:val="006F474D"/>
    <w:rsid w:val="00711484"/>
    <w:rsid w:val="00715FEA"/>
    <w:rsid w:val="00721ABC"/>
    <w:rsid w:val="00726742"/>
    <w:rsid w:val="007354A0"/>
    <w:rsid w:val="00743ABC"/>
    <w:rsid w:val="007549B3"/>
    <w:rsid w:val="00767E3D"/>
    <w:rsid w:val="0078547A"/>
    <w:rsid w:val="007869B1"/>
    <w:rsid w:val="007A53FA"/>
    <w:rsid w:val="007C3986"/>
    <w:rsid w:val="007C7FFE"/>
    <w:rsid w:val="007E0E41"/>
    <w:rsid w:val="008005FD"/>
    <w:rsid w:val="008068FB"/>
    <w:rsid w:val="008334A9"/>
    <w:rsid w:val="008406D5"/>
    <w:rsid w:val="008432D8"/>
    <w:rsid w:val="00851DD4"/>
    <w:rsid w:val="0086333C"/>
    <w:rsid w:val="00866E4B"/>
    <w:rsid w:val="008867CB"/>
    <w:rsid w:val="008A232F"/>
    <w:rsid w:val="008A605E"/>
    <w:rsid w:val="008B5052"/>
    <w:rsid w:val="008C13CB"/>
    <w:rsid w:val="008C64BE"/>
    <w:rsid w:val="008E0851"/>
    <w:rsid w:val="008E428D"/>
    <w:rsid w:val="008E53E8"/>
    <w:rsid w:val="008E5B11"/>
    <w:rsid w:val="009010C1"/>
    <w:rsid w:val="00941D33"/>
    <w:rsid w:val="00944114"/>
    <w:rsid w:val="0095419E"/>
    <w:rsid w:val="00963157"/>
    <w:rsid w:val="00964DE6"/>
    <w:rsid w:val="009974D6"/>
    <w:rsid w:val="009A0703"/>
    <w:rsid w:val="009A3C8A"/>
    <w:rsid w:val="009A5C76"/>
    <w:rsid w:val="009B6F49"/>
    <w:rsid w:val="009C446F"/>
    <w:rsid w:val="009D25B7"/>
    <w:rsid w:val="009E10C9"/>
    <w:rsid w:val="009F5363"/>
    <w:rsid w:val="009F7425"/>
    <w:rsid w:val="00A03F10"/>
    <w:rsid w:val="00A048AE"/>
    <w:rsid w:val="00A133A2"/>
    <w:rsid w:val="00A135B3"/>
    <w:rsid w:val="00A228C0"/>
    <w:rsid w:val="00A35DB4"/>
    <w:rsid w:val="00A6362B"/>
    <w:rsid w:val="00A67A20"/>
    <w:rsid w:val="00A746AC"/>
    <w:rsid w:val="00A75894"/>
    <w:rsid w:val="00A83A57"/>
    <w:rsid w:val="00A85BCB"/>
    <w:rsid w:val="00A90047"/>
    <w:rsid w:val="00A91D7D"/>
    <w:rsid w:val="00AA3281"/>
    <w:rsid w:val="00AA6283"/>
    <w:rsid w:val="00AB3779"/>
    <w:rsid w:val="00AE3EA5"/>
    <w:rsid w:val="00B034CC"/>
    <w:rsid w:val="00B25396"/>
    <w:rsid w:val="00B2673D"/>
    <w:rsid w:val="00B3309D"/>
    <w:rsid w:val="00B47909"/>
    <w:rsid w:val="00B546CC"/>
    <w:rsid w:val="00B73CC1"/>
    <w:rsid w:val="00B77D02"/>
    <w:rsid w:val="00B81A03"/>
    <w:rsid w:val="00BA4C49"/>
    <w:rsid w:val="00BB0841"/>
    <w:rsid w:val="00BB1FA0"/>
    <w:rsid w:val="00BE1E20"/>
    <w:rsid w:val="00BE3BF1"/>
    <w:rsid w:val="00BF2029"/>
    <w:rsid w:val="00C23B51"/>
    <w:rsid w:val="00C34F78"/>
    <w:rsid w:val="00C3508D"/>
    <w:rsid w:val="00C748C5"/>
    <w:rsid w:val="00C92BF4"/>
    <w:rsid w:val="00C97921"/>
    <w:rsid w:val="00CA3EA4"/>
    <w:rsid w:val="00CA7135"/>
    <w:rsid w:val="00CA7A7D"/>
    <w:rsid w:val="00CB2FBF"/>
    <w:rsid w:val="00CB5659"/>
    <w:rsid w:val="00CB7E70"/>
    <w:rsid w:val="00CC1862"/>
    <w:rsid w:val="00CE5A66"/>
    <w:rsid w:val="00CF6EF6"/>
    <w:rsid w:val="00D30562"/>
    <w:rsid w:val="00D310DA"/>
    <w:rsid w:val="00D41E94"/>
    <w:rsid w:val="00D4541F"/>
    <w:rsid w:val="00D56FB1"/>
    <w:rsid w:val="00D650C4"/>
    <w:rsid w:val="00D83B9B"/>
    <w:rsid w:val="00D90764"/>
    <w:rsid w:val="00D920F8"/>
    <w:rsid w:val="00D929CE"/>
    <w:rsid w:val="00DA049A"/>
    <w:rsid w:val="00DF0134"/>
    <w:rsid w:val="00DF7031"/>
    <w:rsid w:val="00DF742E"/>
    <w:rsid w:val="00E05F06"/>
    <w:rsid w:val="00E06074"/>
    <w:rsid w:val="00E141DB"/>
    <w:rsid w:val="00E14ADF"/>
    <w:rsid w:val="00E516DB"/>
    <w:rsid w:val="00E545BB"/>
    <w:rsid w:val="00E70453"/>
    <w:rsid w:val="00E76397"/>
    <w:rsid w:val="00E83710"/>
    <w:rsid w:val="00EA5D2D"/>
    <w:rsid w:val="00EA7948"/>
    <w:rsid w:val="00EC31C1"/>
    <w:rsid w:val="00EF3D79"/>
    <w:rsid w:val="00F23FB8"/>
    <w:rsid w:val="00F31A58"/>
    <w:rsid w:val="00F466BD"/>
    <w:rsid w:val="00F50530"/>
    <w:rsid w:val="00F65F69"/>
    <w:rsid w:val="00F76729"/>
    <w:rsid w:val="00F932C6"/>
    <w:rsid w:val="00FC57B4"/>
    <w:rsid w:val="00FC6860"/>
    <w:rsid w:val="00FD5099"/>
    <w:rsid w:val="00FD56AD"/>
    <w:rsid w:val="00FD68EC"/>
    <w:rsid w:val="00FE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E3EA5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C31C1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C31C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rsid w:val="00CE5A66"/>
  </w:style>
  <w:style w:type="paragraph" w:styleId="a3">
    <w:name w:val="Balloon Text"/>
    <w:basedOn w:val="a"/>
    <w:link w:val="a4"/>
    <w:uiPriority w:val="99"/>
    <w:semiHidden/>
    <w:unhideWhenUsed/>
    <w:rsid w:val="00B77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7D0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E7C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E7CE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E7C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E7CE0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8A605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32C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032CC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032CC6"/>
    <w:rPr>
      <w:rFonts w:ascii="Times New Roman" w:hAnsi="Times New Roman"/>
      <w:sz w:val="26"/>
    </w:rPr>
  </w:style>
  <w:style w:type="paragraph" w:customStyle="1" w:styleId="ConsPlusNormal">
    <w:name w:val="ConsPlusNormal"/>
    <w:rsid w:val="009A5C7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9A5C7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C7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7589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5894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A7589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58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A75894"/>
    <w:rPr>
      <w:b/>
      <w:bCs/>
    </w:rPr>
  </w:style>
  <w:style w:type="character" w:styleId="af0">
    <w:name w:val="Strong"/>
    <w:basedOn w:val="a0"/>
    <w:uiPriority w:val="22"/>
    <w:qFormat/>
    <w:rsid w:val="005B3A5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1861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K310-4</dc:creator>
  <cp:lastModifiedBy>NIM</cp:lastModifiedBy>
  <cp:revision>2</cp:revision>
  <cp:lastPrinted>2018-03-28T08:35:00Z</cp:lastPrinted>
  <dcterms:created xsi:type="dcterms:W3CDTF">2019-03-23T21:51:00Z</dcterms:created>
  <dcterms:modified xsi:type="dcterms:W3CDTF">2019-03-23T21:51:00Z</dcterms:modified>
</cp:coreProperties>
</file>