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EA19" w14:textId="3F5F269F" w:rsidR="00140B35" w:rsidRPr="00140B35" w:rsidRDefault="00140B35" w:rsidP="00140B35">
      <w:pPr>
        <w:tabs>
          <w:tab w:val="left" w:pos="29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B35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AE0F1C">
        <w:rPr>
          <w:rFonts w:ascii="Times New Roman" w:hAnsi="Times New Roman" w:cs="Times New Roman"/>
          <w:b/>
          <w:sz w:val="24"/>
          <w:szCs w:val="24"/>
        </w:rPr>
        <w:t xml:space="preserve">КЛЮЧЕВЫХ ДОКЛАДЧИКОВ И ИНЫХ </w:t>
      </w:r>
      <w:r w:rsidRPr="00140B35">
        <w:rPr>
          <w:rFonts w:ascii="Times New Roman" w:hAnsi="Times New Roman" w:cs="Times New Roman"/>
          <w:b/>
          <w:sz w:val="24"/>
          <w:szCs w:val="24"/>
        </w:rPr>
        <w:t>УЧАСТНИКОВ</w:t>
      </w:r>
    </w:p>
    <w:p w14:paraId="3881B453" w14:textId="77777777" w:rsidR="00140B35" w:rsidRPr="00140B35" w:rsidRDefault="00140B35" w:rsidP="00140B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865967"/>
      <w:r>
        <w:rPr>
          <w:rFonts w:ascii="Times New Roman" w:hAnsi="Times New Roman" w:cs="Times New Roman"/>
          <w:sz w:val="24"/>
          <w:szCs w:val="24"/>
        </w:rPr>
        <w:t>к</w:t>
      </w:r>
      <w:r w:rsidRPr="00140B35">
        <w:rPr>
          <w:rFonts w:ascii="Times New Roman" w:hAnsi="Times New Roman" w:cs="Times New Roman"/>
          <w:sz w:val="24"/>
          <w:szCs w:val="24"/>
        </w:rPr>
        <w:t>ругл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140B35">
        <w:rPr>
          <w:rFonts w:ascii="Times New Roman" w:hAnsi="Times New Roman" w:cs="Times New Roman"/>
          <w:sz w:val="24"/>
          <w:szCs w:val="24"/>
        </w:rPr>
        <w:t>стол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0B35">
        <w:rPr>
          <w:rFonts w:ascii="Times New Roman" w:hAnsi="Times New Roman" w:cs="Times New Roman"/>
          <w:sz w:val="24"/>
          <w:szCs w:val="24"/>
        </w:rPr>
        <w:t xml:space="preserve"> Международной ассоциации конституционного права </w:t>
      </w:r>
      <w:bookmarkStart w:id="1" w:name="_Hlk7865993"/>
      <w:r w:rsidRPr="00140B35">
        <w:rPr>
          <w:rFonts w:ascii="Times New Roman" w:hAnsi="Times New Roman" w:cs="Times New Roman"/>
          <w:sz w:val="24"/>
          <w:szCs w:val="24"/>
        </w:rPr>
        <w:t>[МАКП]</w:t>
      </w:r>
      <w:bookmarkEnd w:id="1"/>
    </w:p>
    <w:p w14:paraId="62EF95B6" w14:textId="77777777" w:rsidR="00140B35" w:rsidRPr="00140B35" w:rsidRDefault="00140B35" w:rsidP="00140B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40B35">
        <w:rPr>
          <w:rFonts w:ascii="Times New Roman" w:hAnsi="Times New Roman" w:cs="Times New Roman"/>
          <w:sz w:val="24"/>
          <w:szCs w:val="24"/>
        </w:rPr>
        <w:t xml:space="preserve">Конституционная идентичность: универсальность конституционализма </w:t>
      </w:r>
      <w:proofErr w:type="spellStart"/>
      <w:r w:rsidRPr="00140B35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40B35">
        <w:rPr>
          <w:rFonts w:ascii="Times New Roman" w:hAnsi="Times New Roman" w:cs="Times New Roman"/>
          <w:sz w:val="24"/>
          <w:szCs w:val="24"/>
        </w:rPr>
        <w:t>. национальные конституционные традиции?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C4F64D9" w14:textId="77777777" w:rsidR="00140B35" w:rsidRPr="00140B35" w:rsidRDefault="00140B35" w:rsidP="00140B3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>Санкт-Петербург, Россия</w:t>
      </w:r>
    </w:p>
    <w:p w14:paraId="2CDCAABB" w14:textId="5DFE77BF" w:rsidR="00140B35" w:rsidRPr="00140B35" w:rsidRDefault="00ED1932" w:rsidP="00140B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7776866"/>
      <w:r w:rsidRPr="00ED1932">
        <w:rPr>
          <w:rFonts w:ascii="Times New Roman" w:hAnsi="Times New Roman" w:cs="Times New Roman"/>
          <w:sz w:val="24"/>
          <w:szCs w:val="24"/>
        </w:rPr>
        <w:t xml:space="preserve">10–13 июня </w:t>
      </w:r>
      <w:r w:rsidR="00140B35" w:rsidRPr="00140B35">
        <w:rPr>
          <w:rFonts w:ascii="Times New Roman" w:hAnsi="Times New Roman" w:cs="Times New Roman"/>
          <w:sz w:val="24"/>
          <w:szCs w:val="24"/>
        </w:rPr>
        <w:t>202</w:t>
      </w:r>
      <w:r w:rsidR="00AE0F1C">
        <w:rPr>
          <w:rFonts w:ascii="Times New Roman" w:hAnsi="Times New Roman" w:cs="Times New Roman"/>
          <w:sz w:val="24"/>
          <w:szCs w:val="24"/>
        </w:rPr>
        <w:t>1</w:t>
      </w:r>
      <w:r w:rsidR="00140B35" w:rsidRPr="00140B35">
        <w:rPr>
          <w:rFonts w:ascii="Times New Roman" w:hAnsi="Times New Roman" w:cs="Times New Roman"/>
          <w:sz w:val="24"/>
          <w:szCs w:val="24"/>
        </w:rPr>
        <w:t xml:space="preserve"> г.</w:t>
      </w:r>
      <w:bookmarkEnd w:id="2"/>
    </w:p>
    <w:bookmarkEnd w:id="0"/>
    <w:p w14:paraId="0031F984" w14:textId="77777777" w:rsidR="00140B35" w:rsidRPr="00140B35" w:rsidRDefault="00140B35" w:rsidP="00140B35">
      <w:pPr>
        <w:pStyle w:val="1"/>
      </w:pPr>
      <w:r w:rsidRPr="00140B35">
        <w:t>Планируемые ключевые докладчики (российски</w:t>
      </w:r>
      <w:r>
        <w:t>е</w:t>
      </w:r>
      <w:r w:rsidRPr="00140B35">
        <w:t>, зарубежны</w:t>
      </w:r>
      <w:r>
        <w:t>е</w:t>
      </w:r>
      <w:r w:rsidRPr="00140B35">
        <w:t>)</w:t>
      </w:r>
    </w:p>
    <w:p w14:paraId="183DE378" w14:textId="77777777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>Гэри Дж. Якобсон, Техасский университет в Остине, США</w:t>
      </w:r>
    </w:p>
    <w:p w14:paraId="162AF50A" w14:textId="11C18666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Йонссон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Корнелл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, юридический факультет,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Упсальский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 университет, Швеция</w:t>
      </w:r>
    </w:p>
    <w:p w14:paraId="2FA109E0" w14:textId="38C8389F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Джордж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Катругалос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 публичного права, Университет Демокрита, Греция, депутат Европейского парламента.</w:t>
      </w:r>
    </w:p>
    <w:p w14:paraId="1B740887" w14:textId="41B7858F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>Мартин Белов, Софийский университет, Болгария</w:t>
      </w:r>
    </w:p>
    <w:p w14:paraId="041CD740" w14:textId="728028FF" w:rsidR="00241BC5" w:rsidRPr="00B265AF" w:rsidRDefault="00241BC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Ева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Бремс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 права в области прав человека, Университет Гента, Бельгия</w:t>
      </w:r>
    </w:p>
    <w:p w14:paraId="141E09EC" w14:textId="1BEF81F5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Селин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Эсен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 кафедры конституционного права юридического факультета Университета Анкары, Турция</w:t>
      </w:r>
    </w:p>
    <w:p w14:paraId="3137F5CF" w14:textId="37D0130A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Хан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Даюань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, профессор конституционного права, декан юридического факультета университета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Ренмин</w:t>
      </w:r>
      <w:proofErr w:type="spellEnd"/>
      <w:r w:rsidR="0013175D">
        <w:rPr>
          <w:rFonts w:ascii="Times New Roman" w:hAnsi="Times New Roman" w:cs="Times New Roman"/>
          <w:sz w:val="24"/>
          <w:szCs w:val="24"/>
        </w:rPr>
        <w:t>,</w:t>
      </w:r>
      <w:r w:rsidRPr="00B265AF">
        <w:rPr>
          <w:rFonts w:ascii="Times New Roman" w:hAnsi="Times New Roman" w:cs="Times New Roman"/>
          <w:sz w:val="24"/>
          <w:szCs w:val="24"/>
        </w:rPr>
        <w:t xml:space="preserve"> КНР</w:t>
      </w:r>
    </w:p>
    <w:p w14:paraId="13E3F3BF" w14:textId="77777777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>Александр Пономарев, Университет Пассау, Германия</w:t>
      </w:r>
    </w:p>
    <w:p w14:paraId="2B0AAE18" w14:textId="77777777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Ясуо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Хасебе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, Университет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Васэда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Япония</w:t>
      </w:r>
    </w:p>
    <w:p w14:paraId="5FE632DF" w14:textId="77777777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Пьетро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Фарагуна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Университет Триеста, Италия</w:t>
      </w:r>
    </w:p>
    <w:p w14:paraId="67A6FCC0" w14:textId="77777777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>Елена Гриценко, Санкт-Петербургский университет, Россия</w:t>
      </w:r>
    </w:p>
    <w:p w14:paraId="067C1F86" w14:textId="782F1F11" w:rsidR="008F35FB" w:rsidRPr="00B265AF" w:rsidRDefault="008F35FB" w:rsidP="008F35FB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Марсело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Фигейредо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 юридического факультета, Папский католический университет Сан-Паулу, Бразилия</w:t>
      </w:r>
    </w:p>
    <w:p w14:paraId="42C7BE72" w14:textId="2F850AF2" w:rsidR="008F35FB" w:rsidRPr="00B265AF" w:rsidRDefault="008F35FB" w:rsidP="008F35FB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Сезар Ланда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Арройо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профессор, Папский католический университет Перу; бывший президент Конституционного суда Перу</w:t>
      </w:r>
    </w:p>
    <w:p w14:paraId="4358EE4F" w14:textId="13D112CC" w:rsidR="00241BC5" w:rsidRPr="00B265AF" w:rsidRDefault="00241BC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>Ли-анн Тио профессор юридического факультета Национального университета Сингапура, Сингапур</w:t>
      </w:r>
    </w:p>
    <w:p w14:paraId="59F8E967" w14:textId="0C550932" w:rsidR="008F35FB" w:rsidRPr="00B265AF" w:rsidRDefault="008F35FB" w:rsidP="008F35FB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>Бертран Матье, Профессор юридического факультета Парижского университета, Сорбонна, Франция</w:t>
      </w:r>
    </w:p>
    <w:p w14:paraId="7282BD03" w14:textId="1F5769A4" w:rsidR="00241BC5" w:rsidRPr="00B265AF" w:rsidRDefault="00241BC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Уве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Кишель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 Профессор публичного права, европейского права и сравнительного права, Университет Грайфсвальда, Германия</w:t>
      </w:r>
    </w:p>
    <w:p w14:paraId="06B755F3" w14:textId="163F268D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Констанс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Греве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, </w:t>
      </w:r>
      <w:r w:rsidR="00241BC5" w:rsidRPr="00B265AF">
        <w:rPr>
          <w:rFonts w:ascii="Times New Roman" w:hAnsi="Times New Roman" w:cs="Times New Roman"/>
          <w:sz w:val="24"/>
          <w:szCs w:val="24"/>
        </w:rPr>
        <w:t xml:space="preserve">Бывший судья Конституционного суда Боснии и Герцеговины, профессор, </w:t>
      </w:r>
      <w:r w:rsidRPr="00B265AF">
        <w:rPr>
          <w:rFonts w:ascii="Times New Roman" w:hAnsi="Times New Roman" w:cs="Times New Roman"/>
          <w:sz w:val="24"/>
          <w:szCs w:val="24"/>
        </w:rPr>
        <w:t>Страсбургский университет, Франция</w:t>
      </w:r>
    </w:p>
    <w:p w14:paraId="42690D24" w14:textId="03B10AC3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Чайхарк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 Хам, </w:t>
      </w:r>
      <w:r w:rsidR="00241BC5" w:rsidRPr="00B265AF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Pr="00B265AF">
        <w:rPr>
          <w:rFonts w:ascii="Times New Roman" w:hAnsi="Times New Roman" w:cs="Times New Roman"/>
          <w:sz w:val="24"/>
          <w:szCs w:val="24"/>
        </w:rPr>
        <w:t xml:space="preserve">Университет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Йонсей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Южная Корея</w:t>
      </w:r>
    </w:p>
    <w:p w14:paraId="3390426B" w14:textId="7D121137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Омару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Нарей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 университета Ниамея, Нигер; Вице-президент Конституционного суда Нигера</w:t>
      </w:r>
    </w:p>
    <w:p w14:paraId="5F58F101" w14:textId="0621EDAE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lastRenderedPageBreak/>
        <w:t xml:space="preserve">Чарльз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Фомбад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 юридического факультета, Университет Претории, Южная Африка</w:t>
      </w:r>
    </w:p>
    <w:p w14:paraId="5EA7D3EC" w14:textId="6779E8E9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Дикганг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Мосенеке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бывший заместитель председателя Конституционного Суда ЮАР</w:t>
      </w:r>
    </w:p>
    <w:p w14:paraId="4A62E777" w14:textId="3AEDD1CC" w:rsidR="00241BC5" w:rsidRPr="00B265AF" w:rsidRDefault="00241BC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Пабло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Рибери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профессор конституционного права, Национальный университет Кордовы, Аргентина</w:t>
      </w:r>
    </w:p>
    <w:p w14:paraId="2790244D" w14:textId="77777777" w:rsidR="00140B35" w:rsidRPr="00B265AF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 xml:space="preserve">Уильям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Партлетт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Университет Мельбурна, Австралия</w:t>
      </w:r>
    </w:p>
    <w:p w14:paraId="5FCD781C" w14:textId="77777777" w:rsidR="00140B35" w:rsidRPr="00140B35" w:rsidRDefault="00140B35" w:rsidP="00140B35">
      <w:pPr>
        <w:jc w:val="both"/>
        <w:rPr>
          <w:rFonts w:ascii="Times New Roman" w:hAnsi="Times New Roman" w:cs="Times New Roman"/>
          <w:sz w:val="24"/>
          <w:szCs w:val="24"/>
        </w:rPr>
      </w:pPr>
      <w:r w:rsidRPr="00B265AF">
        <w:rPr>
          <w:rFonts w:ascii="Times New Roman" w:hAnsi="Times New Roman" w:cs="Times New Roman"/>
          <w:sz w:val="24"/>
          <w:szCs w:val="24"/>
        </w:rPr>
        <w:t>Александра Троицкая, МГУ им. М.В. Ломоносова, Россия</w:t>
      </w:r>
    </w:p>
    <w:p w14:paraId="03CD5EB0" w14:textId="77777777" w:rsidR="00ED1932" w:rsidRPr="00140B35" w:rsidRDefault="00ED1932" w:rsidP="00ED1932">
      <w:pPr>
        <w:pStyle w:val="1"/>
      </w:pPr>
      <w:r w:rsidRPr="00140B35">
        <w:t>Официальные лица</w:t>
      </w:r>
    </w:p>
    <w:p w14:paraId="78B639EF" w14:textId="77777777" w:rsidR="00ED1932" w:rsidRPr="00140B35" w:rsidRDefault="00ED1932" w:rsidP="00ED1932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>Адриенн Стоун, президент МАКП, директор Центра сравнительных конституционных исследований юридического факультета Мельбурнского университета, Австралия.</w:t>
      </w:r>
    </w:p>
    <w:p w14:paraId="01D98847" w14:textId="77777777" w:rsidR="00ED1932" w:rsidRPr="00140B35" w:rsidRDefault="00ED1932" w:rsidP="00ED1932">
      <w:pPr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 xml:space="preserve">Мишель Розенфельд, почетный президент МАКП, директор программы по глобальной и сравнительной конституционной теории, профессор Школы права им. </w:t>
      </w:r>
      <w:proofErr w:type="spellStart"/>
      <w:r w:rsidRPr="00140B35">
        <w:rPr>
          <w:rFonts w:ascii="Times New Roman" w:hAnsi="Times New Roman" w:cs="Times New Roman"/>
          <w:sz w:val="24"/>
          <w:szCs w:val="24"/>
        </w:rPr>
        <w:t>Кардозо</w:t>
      </w:r>
      <w:proofErr w:type="spellEnd"/>
      <w:r w:rsidRPr="00140B35">
        <w:rPr>
          <w:rFonts w:ascii="Times New Roman" w:hAnsi="Times New Roman" w:cs="Times New Roman"/>
          <w:sz w:val="24"/>
          <w:szCs w:val="24"/>
        </w:rPr>
        <w:t>, Нью-Йорк, США</w:t>
      </w:r>
    </w:p>
    <w:p w14:paraId="114DC86A" w14:textId="77777777" w:rsidR="00ED1932" w:rsidRPr="00140B35" w:rsidRDefault="00ED1932" w:rsidP="00ED19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B35">
        <w:rPr>
          <w:rFonts w:ascii="Times New Roman" w:hAnsi="Times New Roman" w:cs="Times New Roman"/>
          <w:sz w:val="24"/>
          <w:szCs w:val="24"/>
        </w:rPr>
        <w:t>Хелле</w:t>
      </w:r>
      <w:proofErr w:type="spellEnd"/>
      <w:r w:rsidRPr="00140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B35">
        <w:rPr>
          <w:rFonts w:ascii="Times New Roman" w:hAnsi="Times New Roman" w:cs="Times New Roman"/>
          <w:sz w:val="24"/>
          <w:szCs w:val="24"/>
        </w:rPr>
        <w:t>Крунке</w:t>
      </w:r>
      <w:proofErr w:type="spellEnd"/>
      <w:r w:rsidRPr="00140B35">
        <w:rPr>
          <w:rFonts w:ascii="Times New Roman" w:hAnsi="Times New Roman" w:cs="Times New Roman"/>
          <w:sz w:val="24"/>
          <w:szCs w:val="24"/>
        </w:rPr>
        <w:t>, первый вице-президент МАКП, профессор юридического факультета Копенгагенского университета, Дания.</w:t>
      </w:r>
    </w:p>
    <w:p w14:paraId="700E3BF6" w14:textId="77777777" w:rsidR="00ED1932" w:rsidRPr="00140B35" w:rsidRDefault="00ED1932" w:rsidP="00ED1932">
      <w:pPr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 xml:space="preserve">Дэвид </w:t>
      </w:r>
      <w:proofErr w:type="spellStart"/>
      <w:r w:rsidRPr="00140B35">
        <w:rPr>
          <w:rFonts w:ascii="Times New Roman" w:hAnsi="Times New Roman" w:cs="Times New Roman"/>
          <w:sz w:val="24"/>
          <w:szCs w:val="24"/>
        </w:rPr>
        <w:t>Билшиц</w:t>
      </w:r>
      <w:proofErr w:type="spellEnd"/>
      <w:r w:rsidRPr="00140B35">
        <w:rPr>
          <w:rFonts w:ascii="Times New Roman" w:hAnsi="Times New Roman" w:cs="Times New Roman"/>
          <w:sz w:val="24"/>
          <w:szCs w:val="24"/>
        </w:rPr>
        <w:t>, генеральный секретарь МАКП, профессор юридического факультета Йоханнесбургского университета; Директор Южноафриканского института передового конституционного, общественного, правозащитного и международного права, ЮАР.</w:t>
      </w:r>
    </w:p>
    <w:p w14:paraId="6D1F38B6" w14:textId="77777777" w:rsidR="00ED1932" w:rsidRPr="00140B35" w:rsidRDefault="00ED1932" w:rsidP="00ED1932">
      <w:pPr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 xml:space="preserve">Норман </w:t>
      </w:r>
      <w:proofErr w:type="spellStart"/>
      <w:r w:rsidRPr="00140B35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140B35">
        <w:rPr>
          <w:rFonts w:ascii="Times New Roman" w:hAnsi="Times New Roman" w:cs="Times New Roman"/>
          <w:sz w:val="24"/>
          <w:szCs w:val="24"/>
        </w:rPr>
        <w:t>, заместитель генерального секретаря и казначей МАКП, ЮАР.</w:t>
      </w:r>
    </w:p>
    <w:p w14:paraId="61CF9121" w14:textId="77777777" w:rsidR="00ED1932" w:rsidRPr="00140B35" w:rsidRDefault="00ED1932" w:rsidP="00ED1932">
      <w:pPr>
        <w:jc w:val="both"/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>Сергей Маврин, заместитель председателя Конституционного Суда Российской Федерации</w:t>
      </w:r>
    </w:p>
    <w:p w14:paraId="72FF984B" w14:textId="54BDA7AB" w:rsidR="00ED1932" w:rsidRDefault="00ED1932" w:rsidP="00ED1932">
      <w:pPr>
        <w:jc w:val="both"/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>Гадис Гаджиев, судья Конституционного Суда России</w:t>
      </w:r>
    </w:p>
    <w:p w14:paraId="0AD62BEF" w14:textId="542887E9" w:rsidR="00ED1932" w:rsidRPr="00140B35" w:rsidRDefault="00ED1932" w:rsidP="00ED1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Князев, </w:t>
      </w:r>
      <w:r w:rsidRPr="00140B35">
        <w:rPr>
          <w:rFonts w:ascii="Times New Roman" w:hAnsi="Times New Roman" w:cs="Times New Roman"/>
          <w:sz w:val="24"/>
          <w:szCs w:val="24"/>
        </w:rPr>
        <w:t>судья Конституционного Суда России</w:t>
      </w:r>
    </w:p>
    <w:p w14:paraId="5282785F" w14:textId="068D0314" w:rsidR="00ED1932" w:rsidRPr="00B265AF" w:rsidRDefault="00ED1932" w:rsidP="00ED19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Жденек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AF">
        <w:rPr>
          <w:rFonts w:ascii="Times New Roman" w:hAnsi="Times New Roman" w:cs="Times New Roman"/>
          <w:sz w:val="24"/>
          <w:szCs w:val="24"/>
        </w:rPr>
        <w:t>Кюн</w:t>
      </w:r>
      <w:proofErr w:type="spellEnd"/>
      <w:r w:rsidRPr="00B265AF">
        <w:rPr>
          <w:rFonts w:ascii="Times New Roman" w:hAnsi="Times New Roman" w:cs="Times New Roman"/>
          <w:sz w:val="24"/>
          <w:szCs w:val="24"/>
        </w:rPr>
        <w:t>, Высший административный суд Чешской Республики, Карлов университет в Праге</w:t>
      </w:r>
    </w:p>
    <w:p w14:paraId="40A4B64B" w14:textId="77777777" w:rsidR="00B265AF" w:rsidRPr="00B265AF" w:rsidRDefault="00B265AF" w:rsidP="00B265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8532730"/>
      <w:r w:rsidRPr="00B265AF">
        <w:rPr>
          <w:rFonts w:ascii="Times New Roman" w:hAnsi="Times New Roman" w:cs="Times New Roman"/>
          <w:sz w:val="24"/>
          <w:szCs w:val="24"/>
        </w:rPr>
        <w:t>Марек Зубик, профессор права, Варшавский университет, судья Конституционного суда Польши</w:t>
      </w:r>
      <w:bookmarkEnd w:id="3"/>
    </w:p>
    <w:p w14:paraId="6885B7B7" w14:textId="77777777" w:rsidR="00140B35" w:rsidRPr="00140B35" w:rsidRDefault="00140B35" w:rsidP="00140B35">
      <w:pPr>
        <w:pStyle w:val="1"/>
      </w:pPr>
      <w:r w:rsidRPr="00140B35">
        <w:t xml:space="preserve">Модераторы </w:t>
      </w:r>
    </w:p>
    <w:p w14:paraId="781F3A7C" w14:textId="77777777" w:rsidR="00ED1932" w:rsidRPr="00140B35" w:rsidRDefault="00ED1932" w:rsidP="00ED1932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>Адриенн Стоун, президент МАКП, директор Цент</w:t>
      </w:r>
      <w:bookmarkStart w:id="4" w:name="_GoBack"/>
      <w:bookmarkEnd w:id="4"/>
      <w:r w:rsidRPr="00140B35">
        <w:rPr>
          <w:rFonts w:ascii="Times New Roman" w:hAnsi="Times New Roman" w:cs="Times New Roman"/>
          <w:sz w:val="24"/>
          <w:szCs w:val="24"/>
        </w:rPr>
        <w:t>ра сравнительных конституционных исследований юридического факультета Мельбурнского университета, Австралия.</w:t>
      </w:r>
    </w:p>
    <w:p w14:paraId="6113915E" w14:textId="77777777" w:rsidR="00ED1932" w:rsidRPr="00140B35" w:rsidRDefault="00ED1932" w:rsidP="00ED1932">
      <w:pPr>
        <w:rPr>
          <w:rFonts w:ascii="Times New Roman" w:hAnsi="Times New Roman" w:cs="Times New Roman"/>
          <w:sz w:val="24"/>
          <w:szCs w:val="24"/>
        </w:rPr>
      </w:pPr>
      <w:r w:rsidRPr="00140B35">
        <w:rPr>
          <w:rFonts w:ascii="Times New Roman" w:hAnsi="Times New Roman" w:cs="Times New Roman"/>
          <w:sz w:val="24"/>
          <w:szCs w:val="24"/>
        </w:rPr>
        <w:t xml:space="preserve">Мишель Розенфельд, почетный президент МАКП, директор программы по глобальной и сравнительной конституционной теории, профессор Школы права им. </w:t>
      </w:r>
      <w:proofErr w:type="spellStart"/>
      <w:r w:rsidRPr="00140B35">
        <w:rPr>
          <w:rFonts w:ascii="Times New Roman" w:hAnsi="Times New Roman" w:cs="Times New Roman"/>
          <w:sz w:val="24"/>
          <w:szCs w:val="24"/>
        </w:rPr>
        <w:t>Кардозо</w:t>
      </w:r>
      <w:proofErr w:type="spellEnd"/>
      <w:r w:rsidRPr="00140B35">
        <w:rPr>
          <w:rFonts w:ascii="Times New Roman" w:hAnsi="Times New Roman" w:cs="Times New Roman"/>
          <w:sz w:val="24"/>
          <w:szCs w:val="24"/>
        </w:rPr>
        <w:t>, Нью-Йорк, США</w:t>
      </w:r>
    </w:p>
    <w:p w14:paraId="31C30CF4" w14:textId="249B047F" w:rsidR="00ED1932" w:rsidRDefault="00ED1932" w:rsidP="00ED1932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1932">
        <w:rPr>
          <w:rFonts w:ascii="Times New Roman" w:hAnsi="Times New Roman" w:cs="Times New Roman"/>
          <w:sz w:val="24"/>
          <w:szCs w:val="24"/>
        </w:rPr>
        <w:t xml:space="preserve">Чарльз </w:t>
      </w:r>
      <w:proofErr w:type="spellStart"/>
      <w:r w:rsidRPr="00ED1932">
        <w:rPr>
          <w:rFonts w:ascii="Times New Roman" w:hAnsi="Times New Roman" w:cs="Times New Roman"/>
          <w:sz w:val="24"/>
          <w:szCs w:val="24"/>
        </w:rPr>
        <w:t>Фомбад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B35">
        <w:rPr>
          <w:rFonts w:ascii="Times New Roman" w:hAnsi="Times New Roman" w:cs="Times New Roman"/>
          <w:sz w:val="24"/>
          <w:szCs w:val="24"/>
        </w:rPr>
        <w:t xml:space="preserve">вице-президент МАКП,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932">
        <w:rPr>
          <w:rFonts w:ascii="Times New Roman" w:hAnsi="Times New Roman" w:cs="Times New Roman"/>
          <w:sz w:val="24"/>
          <w:szCs w:val="24"/>
        </w:rPr>
        <w:t>рофессор юридического факультета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932">
        <w:rPr>
          <w:rFonts w:ascii="Times New Roman" w:hAnsi="Times New Roman" w:cs="Times New Roman"/>
          <w:sz w:val="24"/>
          <w:szCs w:val="24"/>
        </w:rPr>
        <w:t>Претори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932">
        <w:rPr>
          <w:rFonts w:ascii="Times New Roman" w:hAnsi="Times New Roman" w:cs="Times New Roman"/>
          <w:sz w:val="24"/>
          <w:szCs w:val="24"/>
        </w:rPr>
        <w:t>, ЮАР.</w:t>
      </w:r>
    </w:p>
    <w:p w14:paraId="25C562FC" w14:textId="77777777" w:rsidR="00ED1932" w:rsidRPr="00140B35" w:rsidRDefault="00ED1932" w:rsidP="00ED1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Князев, </w:t>
      </w:r>
      <w:r w:rsidRPr="00140B35">
        <w:rPr>
          <w:rFonts w:ascii="Times New Roman" w:hAnsi="Times New Roman" w:cs="Times New Roman"/>
          <w:sz w:val="24"/>
          <w:szCs w:val="24"/>
        </w:rPr>
        <w:t>судья Конституционного Суда России</w:t>
      </w:r>
    </w:p>
    <w:p w14:paraId="36A52162" w14:textId="7A8C5BCC" w:rsidR="00ED1932" w:rsidRPr="00140B35" w:rsidRDefault="00ED1932" w:rsidP="00CC0EAF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 Белов, декан юридического факультета</w:t>
      </w:r>
      <w:r w:rsidRPr="00140B35">
        <w:rPr>
          <w:rFonts w:ascii="Times New Roman" w:hAnsi="Times New Roman" w:cs="Times New Roman"/>
          <w:sz w:val="24"/>
          <w:szCs w:val="24"/>
        </w:rPr>
        <w:t>, Санкт-Петербургский университет, Россия</w:t>
      </w:r>
    </w:p>
    <w:sectPr w:rsidR="00ED1932" w:rsidRPr="0014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04"/>
    <w:rsid w:val="000019D9"/>
    <w:rsid w:val="000E76A8"/>
    <w:rsid w:val="000F36F1"/>
    <w:rsid w:val="001148B1"/>
    <w:rsid w:val="0013175D"/>
    <w:rsid w:val="00140B35"/>
    <w:rsid w:val="00156F65"/>
    <w:rsid w:val="001F50DF"/>
    <w:rsid w:val="0021311F"/>
    <w:rsid w:val="00241BC5"/>
    <w:rsid w:val="002821DA"/>
    <w:rsid w:val="00305CC1"/>
    <w:rsid w:val="00355308"/>
    <w:rsid w:val="003D1344"/>
    <w:rsid w:val="003E52A8"/>
    <w:rsid w:val="003F0EAE"/>
    <w:rsid w:val="003F78D7"/>
    <w:rsid w:val="0040040A"/>
    <w:rsid w:val="00413068"/>
    <w:rsid w:val="004642C0"/>
    <w:rsid w:val="00465704"/>
    <w:rsid w:val="004A27B7"/>
    <w:rsid w:val="004B76D0"/>
    <w:rsid w:val="005364B4"/>
    <w:rsid w:val="005934E6"/>
    <w:rsid w:val="0066081C"/>
    <w:rsid w:val="006C3FD7"/>
    <w:rsid w:val="00797DA9"/>
    <w:rsid w:val="00813FBB"/>
    <w:rsid w:val="00864BAD"/>
    <w:rsid w:val="008F35FB"/>
    <w:rsid w:val="00912FF3"/>
    <w:rsid w:val="009F4AA9"/>
    <w:rsid w:val="00A30D4B"/>
    <w:rsid w:val="00A460FB"/>
    <w:rsid w:val="00AA331B"/>
    <w:rsid w:val="00AE0F1C"/>
    <w:rsid w:val="00B24415"/>
    <w:rsid w:val="00B265AF"/>
    <w:rsid w:val="00BE2C0D"/>
    <w:rsid w:val="00CB2898"/>
    <w:rsid w:val="00CB7A04"/>
    <w:rsid w:val="00DD673D"/>
    <w:rsid w:val="00DE3669"/>
    <w:rsid w:val="00DE40E6"/>
    <w:rsid w:val="00E4295E"/>
    <w:rsid w:val="00E67FAD"/>
    <w:rsid w:val="00ED1932"/>
    <w:rsid w:val="00EF7E0C"/>
    <w:rsid w:val="00F21A5C"/>
    <w:rsid w:val="00F21E71"/>
    <w:rsid w:val="00F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D0C0"/>
  <w15:chartTrackingRefBased/>
  <w15:docId w15:val="{D86D9884-1A0E-45CC-A116-A6B26A9F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B35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A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7A0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40B35"/>
    <w:rPr>
      <w:rFonts w:ascii="Times New Roman" w:eastAsiaTheme="majorEastAsia" w:hAnsi="Times New Roman" w:cs="Times New Roman"/>
      <w:b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40B3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40B3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40B3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Dolzhikov</dc:creator>
  <cp:keywords/>
  <dc:description/>
  <cp:lastModifiedBy>Aleksei</cp:lastModifiedBy>
  <cp:revision>9</cp:revision>
  <dcterms:created xsi:type="dcterms:W3CDTF">2019-05-03T09:33:00Z</dcterms:created>
  <dcterms:modified xsi:type="dcterms:W3CDTF">2020-04-23T08:12:00Z</dcterms:modified>
</cp:coreProperties>
</file>