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8FF078" w14:textId="77777777" w:rsidR="006E4A9F" w:rsidRDefault="006E4A9F" w:rsidP="006E4A9F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Правительство Российской Федерации</w:t>
      </w:r>
    </w:p>
    <w:p w14:paraId="6508F28D" w14:textId="77777777" w:rsidR="006E4A9F" w:rsidRDefault="006E4A9F" w:rsidP="006E4A9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Федеральное государственное бюджетное образовательное учреждение</w:t>
      </w:r>
    </w:p>
    <w:p w14:paraId="234DE597" w14:textId="77777777" w:rsidR="006E4A9F" w:rsidRDefault="006E4A9F" w:rsidP="006E4A9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высшего образования</w:t>
      </w:r>
    </w:p>
    <w:p w14:paraId="7E6D8793" w14:textId="77777777" w:rsidR="006E4A9F" w:rsidRPr="003A6A58" w:rsidRDefault="006E4A9F" w:rsidP="006E4A9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«Санкт-Петербургский государственный университет»</w:t>
      </w:r>
    </w:p>
    <w:p w14:paraId="4AF71BAC" w14:textId="77777777" w:rsidR="006E4A9F" w:rsidRDefault="006E4A9F" w:rsidP="006E4A9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(СПбГУ)</w:t>
      </w:r>
    </w:p>
    <w:p w14:paraId="04ED6656" w14:textId="77777777" w:rsidR="006E4A9F" w:rsidRDefault="006E4A9F" w:rsidP="006E4A9F">
      <w:pPr>
        <w:spacing w:after="0"/>
        <w:jc w:val="center"/>
        <w:rPr>
          <w:sz w:val="24"/>
          <w:szCs w:val="24"/>
        </w:rPr>
      </w:pPr>
    </w:p>
    <w:p w14:paraId="227BA458" w14:textId="77777777" w:rsidR="006E4A9F" w:rsidRDefault="006E4A9F" w:rsidP="006E4A9F">
      <w:pPr>
        <w:spacing w:after="0"/>
        <w:jc w:val="center"/>
        <w:rPr>
          <w:sz w:val="24"/>
          <w:szCs w:val="24"/>
        </w:rPr>
      </w:pPr>
    </w:p>
    <w:p w14:paraId="7C5C9929" w14:textId="77777777" w:rsidR="006E4A9F" w:rsidRPr="003A6A58" w:rsidRDefault="006E4A9F" w:rsidP="006E4A9F">
      <w:pPr>
        <w:spacing w:after="0"/>
        <w:rPr>
          <w:sz w:val="24"/>
          <w:szCs w:val="24"/>
        </w:rPr>
      </w:pPr>
      <w:r w:rsidRPr="00796C67">
        <w:rPr>
          <w:sz w:val="24"/>
          <w:szCs w:val="24"/>
        </w:rPr>
        <w:t xml:space="preserve">УДК </w:t>
      </w:r>
      <w:r w:rsidRPr="000F7C0C">
        <w:rPr>
          <w:sz w:val="24"/>
          <w:szCs w:val="24"/>
        </w:rPr>
        <w:t>316.42</w:t>
      </w:r>
    </w:p>
    <w:p w14:paraId="076CA7E5" w14:textId="77777777" w:rsidR="006E4A9F" w:rsidRDefault="006E4A9F" w:rsidP="006E4A9F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Рег</w:t>
      </w:r>
      <w:proofErr w:type="spellEnd"/>
      <w:r>
        <w:rPr>
          <w:sz w:val="24"/>
          <w:szCs w:val="24"/>
        </w:rPr>
        <w:t xml:space="preserve"> № НИОКТР</w:t>
      </w:r>
      <w:r w:rsidRPr="004E0DC8">
        <w:rPr>
          <w:sz w:val="24"/>
          <w:szCs w:val="24"/>
        </w:rPr>
        <w:t xml:space="preserve"> </w:t>
      </w:r>
    </w:p>
    <w:p w14:paraId="6E71A22D" w14:textId="77777777" w:rsidR="006E4A9F" w:rsidRPr="003A6A58" w:rsidRDefault="006E4A9F" w:rsidP="006E4A9F">
      <w:pPr>
        <w:spacing w:after="0"/>
        <w:rPr>
          <w:sz w:val="24"/>
          <w:szCs w:val="24"/>
        </w:rPr>
      </w:pPr>
      <w:r w:rsidRPr="000F7C0C">
        <w:rPr>
          <w:sz w:val="24"/>
          <w:szCs w:val="24"/>
        </w:rPr>
        <w:t>АААА-А18-118042690176-7</w:t>
      </w:r>
    </w:p>
    <w:p w14:paraId="18679C13" w14:textId="77777777" w:rsidR="006E4A9F" w:rsidRDefault="006E4A9F" w:rsidP="006E4A9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Инв. № </w:t>
      </w:r>
      <w:r w:rsidRPr="000F7C0C">
        <w:rPr>
          <w:sz w:val="24"/>
          <w:szCs w:val="24"/>
        </w:rPr>
        <w:t>34835626</w:t>
      </w:r>
    </w:p>
    <w:p w14:paraId="59DB44F7" w14:textId="77777777" w:rsidR="006E4A9F" w:rsidRDefault="006E4A9F" w:rsidP="006E4A9F">
      <w:pPr>
        <w:spacing w:after="0"/>
        <w:rPr>
          <w:sz w:val="24"/>
          <w:szCs w:val="24"/>
        </w:rPr>
      </w:pPr>
    </w:p>
    <w:p w14:paraId="4BF19D2F" w14:textId="77777777" w:rsidR="006E4A9F" w:rsidRPr="00546683" w:rsidRDefault="006E4A9F" w:rsidP="006E4A9F">
      <w:pPr>
        <w:spacing w:after="0"/>
        <w:rPr>
          <w:sz w:val="24"/>
          <w:szCs w:val="24"/>
        </w:rPr>
      </w:pPr>
    </w:p>
    <w:p w14:paraId="0F27EBAB" w14:textId="77777777" w:rsidR="006E4A9F" w:rsidRDefault="006E4A9F" w:rsidP="006E4A9F">
      <w:pPr>
        <w:spacing w:after="0"/>
        <w:ind w:left="6096"/>
        <w:jc w:val="center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0988BF90" w14:textId="77777777" w:rsidR="006E4A9F" w:rsidRDefault="006E4A9F" w:rsidP="006E4A9F">
      <w:pPr>
        <w:spacing w:after="0"/>
        <w:ind w:left="6096"/>
        <w:rPr>
          <w:sz w:val="24"/>
          <w:szCs w:val="24"/>
        </w:rPr>
      </w:pPr>
      <w:r>
        <w:rPr>
          <w:sz w:val="24"/>
          <w:szCs w:val="24"/>
        </w:rPr>
        <w:t xml:space="preserve">Начальник Управления </w:t>
      </w:r>
    </w:p>
    <w:p w14:paraId="5E29B2E1" w14:textId="77777777" w:rsidR="006E4A9F" w:rsidRDefault="006E4A9F" w:rsidP="006E4A9F">
      <w:pPr>
        <w:spacing w:after="0"/>
        <w:ind w:left="6096"/>
        <w:rPr>
          <w:sz w:val="24"/>
          <w:szCs w:val="24"/>
        </w:rPr>
      </w:pPr>
      <w:r>
        <w:rPr>
          <w:sz w:val="24"/>
          <w:szCs w:val="24"/>
        </w:rPr>
        <w:t>научных исследований СПбГУ</w:t>
      </w:r>
    </w:p>
    <w:p w14:paraId="00C04B17" w14:textId="77777777" w:rsidR="006E4A9F" w:rsidRDefault="006E4A9F" w:rsidP="006E4A9F">
      <w:pPr>
        <w:spacing w:after="0"/>
        <w:ind w:left="6096"/>
        <w:rPr>
          <w:sz w:val="24"/>
          <w:szCs w:val="24"/>
        </w:rPr>
      </w:pPr>
      <w:r>
        <w:rPr>
          <w:sz w:val="24"/>
          <w:szCs w:val="24"/>
        </w:rPr>
        <w:t>_______ Е. В. Лебедева</w:t>
      </w:r>
    </w:p>
    <w:p w14:paraId="6C0D73AA" w14:textId="77777777" w:rsidR="006E4A9F" w:rsidRDefault="006E4A9F" w:rsidP="006E4A9F">
      <w:pPr>
        <w:spacing w:after="0"/>
        <w:ind w:left="6096"/>
        <w:rPr>
          <w:sz w:val="24"/>
          <w:szCs w:val="24"/>
        </w:rPr>
      </w:pPr>
      <w:r>
        <w:rPr>
          <w:sz w:val="24"/>
          <w:szCs w:val="24"/>
        </w:rPr>
        <w:t>«    »___________201</w:t>
      </w:r>
      <w:r w:rsidRPr="00537E89">
        <w:rPr>
          <w:sz w:val="24"/>
          <w:szCs w:val="24"/>
        </w:rPr>
        <w:t>__</w:t>
      </w:r>
      <w:r>
        <w:rPr>
          <w:sz w:val="24"/>
          <w:szCs w:val="24"/>
        </w:rPr>
        <w:t xml:space="preserve"> г.</w:t>
      </w:r>
    </w:p>
    <w:p w14:paraId="5B1B3772" w14:textId="77777777" w:rsidR="006E4A9F" w:rsidRDefault="006E4A9F" w:rsidP="006E4A9F">
      <w:pPr>
        <w:spacing w:after="0"/>
        <w:jc w:val="center"/>
        <w:rPr>
          <w:sz w:val="24"/>
          <w:szCs w:val="24"/>
        </w:rPr>
      </w:pPr>
    </w:p>
    <w:p w14:paraId="3E2AEB01" w14:textId="77777777" w:rsidR="006E4A9F" w:rsidRDefault="006E4A9F" w:rsidP="006E4A9F">
      <w:pPr>
        <w:spacing w:after="0"/>
        <w:jc w:val="center"/>
        <w:rPr>
          <w:sz w:val="24"/>
          <w:szCs w:val="24"/>
        </w:rPr>
      </w:pPr>
    </w:p>
    <w:p w14:paraId="0F864FFF" w14:textId="77777777" w:rsidR="006E4A9F" w:rsidRDefault="006E4A9F" w:rsidP="006E4A9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ОТЧЁТ</w:t>
      </w:r>
    </w:p>
    <w:p w14:paraId="2EB799D1" w14:textId="77777777" w:rsidR="006E4A9F" w:rsidRDefault="006E4A9F" w:rsidP="006E4A9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О НАУЧНО-ИССЛЕДОВАТЕЛЬСКОЙ РАБОТЕ:</w:t>
      </w:r>
    </w:p>
    <w:p w14:paraId="5494B8E5" w14:textId="77777777" w:rsidR="006E4A9F" w:rsidRDefault="006E4A9F" w:rsidP="006E4A9F">
      <w:pPr>
        <w:spacing w:after="0"/>
        <w:jc w:val="center"/>
        <w:rPr>
          <w:sz w:val="24"/>
          <w:szCs w:val="24"/>
        </w:rPr>
      </w:pPr>
    </w:p>
    <w:p w14:paraId="68861E74" w14:textId="77777777" w:rsidR="006E4A9F" w:rsidRDefault="006E4A9F" w:rsidP="006E4A9F">
      <w:pPr>
        <w:spacing w:after="0"/>
        <w:jc w:val="center"/>
        <w:rPr>
          <w:sz w:val="24"/>
          <w:szCs w:val="24"/>
        </w:rPr>
      </w:pPr>
      <w:r w:rsidRPr="00C9382E">
        <w:rPr>
          <w:sz w:val="24"/>
          <w:szCs w:val="24"/>
        </w:rPr>
        <w:t>«</w:t>
      </w:r>
      <w:r w:rsidRPr="000F7C0C">
        <w:rPr>
          <w:sz w:val="24"/>
          <w:szCs w:val="24"/>
        </w:rPr>
        <w:t>Концепция коммуникативного капитализма: теорети</w:t>
      </w:r>
      <w:r>
        <w:rPr>
          <w:sz w:val="24"/>
          <w:szCs w:val="24"/>
        </w:rPr>
        <w:t>ко-методологические основания и </w:t>
      </w:r>
      <w:r w:rsidRPr="000F7C0C">
        <w:rPr>
          <w:sz w:val="24"/>
          <w:szCs w:val="24"/>
        </w:rPr>
        <w:t xml:space="preserve">эмпирическая </w:t>
      </w:r>
      <w:proofErr w:type="spellStart"/>
      <w:r w:rsidRPr="000F7C0C">
        <w:rPr>
          <w:sz w:val="24"/>
          <w:szCs w:val="24"/>
        </w:rPr>
        <w:t>операционализация</w:t>
      </w:r>
      <w:proofErr w:type="spellEnd"/>
      <w:r w:rsidRPr="00C9382E">
        <w:rPr>
          <w:sz w:val="24"/>
          <w:szCs w:val="24"/>
        </w:rPr>
        <w:t>»</w:t>
      </w:r>
    </w:p>
    <w:p w14:paraId="7C4B2C3E" w14:textId="77777777" w:rsidR="006E4A9F" w:rsidRDefault="006E4A9F" w:rsidP="006E4A9F">
      <w:pPr>
        <w:spacing w:after="0"/>
        <w:jc w:val="center"/>
        <w:rPr>
          <w:sz w:val="24"/>
          <w:szCs w:val="24"/>
        </w:rPr>
      </w:pPr>
    </w:p>
    <w:p w14:paraId="6AED3A23" w14:textId="77777777" w:rsidR="006E4A9F" w:rsidRDefault="006E4A9F" w:rsidP="006E4A9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по гранту РФФИ</w:t>
      </w:r>
    </w:p>
    <w:p w14:paraId="29DC350C" w14:textId="77777777" w:rsidR="006E4A9F" w:rsidRDefault="006E4A9F" w:rsidP="006E4A9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№ 18-011-00496 от 28.02.2018</w:t>
      </w:r>
    </w:p>
    <w:p w14:paraId="7FEBC939" w14:textId="77777777" w:rsidR="006E4A9F" w:rsidRDefault="006E4A9F" w:rsidP="006E4A9F">
      <w:pPr>
        <w:spacing w:after="0"/>
        <w:jc w:val="center"/>
        <w:rPr>
          <w:sz w:val="24"/>
          <w:szCs w:val="24"/>
        </w:rPr>
      </w:pPr>
    </w:p>
    <w:p w14:paraId="139394EF" w14:textId="77777777" w:rsidR="006E4A9F" w:rsidRDefault="006E4A9F" w:rsidP="006E4A9F">
      <w:pPr>
        <w:spacing w:after="0"/>
        <w:jc w:val="center"/>
        <w:rPr>
          <w:sz w:val="24"/>
          <w:szCs w:val="24"/>
        </w:rPr>
      </w:pPr>
    </w:p>
    <w:p w14:paraId="1FC546CE" w14:textId="77777777" w:rsidR="006E4A9F" w:rsidRDefault="006E4A9F" w:rsidP="006E4A9F">
      <w:pPr>
        <w:spacing w:after="0"/>
        <w:jc w:val="center"/>
        <w:rPr>
          <w:sz w:val="24"/>
          <w:szCs w:val="24"/>
        </w:rPr>
      </w:pPr>
    </w:p>
    <w:p w14:paraId="6E3A063B" w14:textId="77777777" w:rsidR="006E4A9F" w:rsidRDefault="006E4A9F" w:rsidP="006E4A9F">
      <w:pPr>
        <w:spacing w:after="0"/>
        <w:jc w:val="center"/>
        <w:rPr>
          <w:sz w:val="24"/>
          <w:szCs w:val="24"/>
        </w:rPr>
      </w:pPr>
    </w:p>
    <w:p w14:paraId="430DE485" w14:textId="77777777" w:rsidR="006E4A9F" w:rsidRDefault="006E4A9F" w:rsidP="006E4A9F">
      <w:pPr>
        <w:spacing w:after="0"/>
        <w:rPr>
          <w:sz w:val="24"/>
          <w:szCs w:val="24"/>
        </w:rPr>
      </w:pPr>
      <w:r>
        <w:rPr>
          <w:sz w:val="24"/>
          <w:szCs w:val="24"/>
        </w:rPr>
        <w:t>Руководитель НИР,</w:t>
      </w:r>
    </w:p>
    <w:p w14:paraId="07048921" w14:textId="77777777" w:rsidR="006E4A9F" w:rsidRPr="00347217" w:rsidRDefault="006E4A9F" w:rsidP="006E4A9F">
      <w:pPr>
        <w:spacing w:after="0"/>
        <w:rPr>
          <w:sz w:val="24"/>
          <w:szCs w:val="24"/>
        </w:rPr>
      </w:pPr>
      <w:r>
        <w:rPr>
          <w:sz w:val="24"/>
          <w:szCs w:val="24"/>
        </w:rPr>
        <w:t>профессор</w:t>
      </w:r>
      <w:r w:rsidRPr="00347217">
        <w:rPr>
          <w:sz w:val="24"/>
          <w:szCs w:val="24"/>
        </w:rPr>
        <w:t>,</w:t>
      </w:r>
    </w:p>
    <w:p w14:paraId="540D5D0D" w14:textId="77777777" w:rsidR="006E4A9F" w:rsidRPr="00347217" w:rsidRDefault="006E4A9F" w:rsidP="006E4A9F">
      <w:pPr>
        <w:tabs>
          <w:tab w:val="center" w:pos="4536"/>
          <w:tab w:val="right" w:pos="9356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д. </w:t>
      </w:r>
      <w:proofErr w:type="spellStart"/>
      <w:r>
        <w:rPr>
          <w:sz w:val="24"/>
          <w:szCs w:val="24"/>
        </w:rPr>
        <w:t>социол</w:t>
      </w:r>
      <w:proofErr w:type="spellEnd"/>
      <w:r w:rsidRPr="00347217">
        <w:rPr>
          <w:sz w:val="24"/>
          <w:szCs w:val="24"/>
        </w:rPr>
        <w:t xml:space="preserve">. </w:t>
      </w:r>
      <w:r>
        <w:rPr>
          <w:sz w:val="24"/>
          <w:szCs w:val="24"/>
        </w:rPr>
        <w:t>н.</w:t>
      </w:r>
      <w:r>
        <w:rPr>
          <w:sz w:val="24"/>
          <w:szCs w:val="24"/>
        </w:rPr>
        <w:tab/>
        <w:t>_______________</w:t>
      </w:r>
      <w:r>
        <w:rPr>
          <w:i/>
          <w:color w:val="FF0000"/>
          <w:sz w:val="24"/>
          <w:szCs w:val="24"/>
        </w:rPr>
        <w:tab/>
      </w:r>
      <w:r>
        <w:rPr>
          <w:sz w:val="24"/>
          <w:szCs w:val="24"/>
        </w:rPr>
        <w:t>Д. П. Гавра</w:t>
      </w:r>
    </w:p>
    <w:p w14:paraId="1FB7A00E" w14:textId="77777777" w:rsidR="006E4A9F" w:rsidRDefault="006E4A9F" w:rsidP="006E4A9F">
      <w:pPr>
        <w:spacing w:after="0"/>
        <w:jc w:val="center"/>
        <w:rPr>
          <w:sz w:val="24"/>
          <w:szCs w:val="24"/>
        </w:rPr>
      </w:pPr>
      <w:r>
        <w:rPr>
          <w:i/>
          <w:sz w:val="20"/>
          <w:szCs w:val="20"/>
        </w:rPr>
        <w:t>п</w:t>
      </w:r>
      <w:r w:rsidRPr="003A6A58">
        <w:rPr>
          <w:i/>
          <w:sz w:val="20"/>
          <w:szCs w:val="20"/>
        </w:rPr>
        <w:t>одпись</w:t>
      </w:r>
    </w:p>
    <w:p w14:paraId="6283F4E0" w14:textId="77777777" w:rsidR="006E4A9F" w:rsidRDefault="006E4A9F" w:rsidP="006E4A9F">
      <w:pPr>
        <w:spacing w:after="0"/>
        <w:rPr>
          <w:sz w:val="24"/>
          <w:szCs w:val="24"/>
        </w:rPr>
      </w:pPr>
    </w:p>
    <w:p w14:paraId="7B5633A0" w14:textId="77777777" w:rsidR="006E4A9F" w:rsidRDefault="006E4A9F" w:rsidP="006E4A9F">
      <w:pPr>
        <w:spacing w:after="0"/>
        <w:rPr>
          <w:sz w:val="24"/>
          <w:szCs w:val="24"/>
        </w:rPr>
      </w:pPr>
    </w:p>
    <w:p w14:paraId="350783CD" w14:textId="77777777" w:rsidR="006E4A9F" w:rsidRDefault="006E4A9F" w:rsidP="006E4A9F">
      <w:pPr>
        <w:spacing w:after="0"/>
        <w:rPr>
          <w:sz w:val="24"/>
          <w:szCs w:val="24"/>
        </w:rPr>
      </w:pPr>
    </w:p>
    <w:p w14:paraId="7C5820EB" w14:textId="77777777" w:rsidR="006E4A9F" w:rsidRDefault="006E4A9F" w:rsidP="006E4A9F">
      <w:pPr>
        <w:spacing w:after="0"/>
        <w:rPr>
          <w:sz w:val="24"/>
          <w:szCs w:val="24"/>
        </w:rPr>
      </w:pPr>
    </w:p>
    <w:p w14:paraId="5BF3C238" w14:textId="77777777" w:rsidR="006E4A9F" w:rsidRDefault="006E4A9F" w:rsidP="006E4A9F">
      <w:pPr>
        <w:spacing w:after="0"/>
        <w:rPr>
          <w:sz w:val="24"/>
          <w:szCs w:val="24"/>
        </w:rPr>
      </w:pPr>
    </w:p>
    <w:p w14:paraId="316EB915" w14:textId="77777777" w:rsidR="006E4A9F" w:rsidRDefault="006E4A9F" w:rsidP="006E4A9F">
      <w:pPr>
        <w:spacing w:after="0"/>
        <w:rPr>
          <w:sz w:val="24"/>
          <w:szCs w:val="24"/>
        </w:rPr>
      </w:pPr>
    </w:p>
    <w:p w14:paraId="7FBF3331" w14:textId="77777777" w:rsidR="006E4A9F" w:rsidRDefault="006E4A9F" w:rsidP="006E4A9F">
      <w:pPr>
        <w:spacing w:after="0"/>
        <w:rPr>
          <w:sz w:val="24"/>
          <w:szCs w:val="24"/>
        </w:rPr>
      </w:pPr>
    </w:p>
    <w:p w14:paraId="651BD376" w14:textId="77777777" w:rsidR="006E4A9F" w:rsidRDefault="006E4A9F" w:rsidP="006E4A9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Санкт-Петербург</w:t>
      </w:r>
    </w:p>
    <w:p w14:paraId="778C4F06" w14:textId="77777777" w:rsidR="006E4A9F" w:rsidRPr="00B95693" w:rsidRDefault="006E4A9F" w:rsidP="006E4A9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2019</w:t>
      </w:r>
    </w:p>
    <w:p w14:paraId="114D09E3" w14:textId="3F01A7D8" w:rsidR="00EE0CC0" w:rsidRDefault="00EE0CC0" w:rsidP="00F83CB8">
      <w:pPr>
        <w:tabs>
          <w:tab w:val="left" w:pos="3720"/>
        </w:tabs>
        <w:spacing w:after="0" w:line="360" w:lineRule="auto"/>
        <w:ind w:firstLine="709"/>
        <w:jc w:val="center"/>
        <w:rPr>
          <w:sz w:val="24"/>
          <w:szCs w:val="24"/>
        </w:rPr>
      </w:pPr>
      <w:r w:rsidRPr="00F83CB8">
        <w:rPr>
          <w:sz w:val="24"/>
          <w:szCs w:val="24"/>
        </w:rPr>
        <w:lastRenderedPageBreak/>
        <w:t>СВЕДЕНИЯ ОБ ИСПОЛНИТЕЛЕ</w:t>
      </w:r>
    </w:p>
    <w:p w14:paraId="724F8BC4" w14:textId="77777777" w:rsidR="00F83CB8" w:rsidRPr="00F83CB8" w:rsidRDefault="00F83CB8" w:rsidP="00F83CB8">
      <w:pPr>
        <w:tabs>
          <w:tab w:val="left" w:pos="3720"/>
        </w:tabs>
        <w:spacing w:after="0" w:line="360" w:lineRule="auto"/>
        <w:ind w:firstLine="709"/>
        <w:jc w:val="center"/>
        <w:rPr>
          <w:sz w:val="24"/>
          <w:szCs w:val="24"/>
        </w:rPr>
      </w:pPr>
    </w:p>
    <w:p w14:paraId="5380F4FF" w14:textId="51B5DD13" w:rsidR="00EE0CC0" w:rsidRPr="00F83CB8" w:rsidRDefault="00EE0CC0" w:rsidP="00F83CB8">
      <w:pPr>
        <w:tabs>
          <w:tab w:val="left" w:pos="3720"/>
        </w:tabs>
        <w:spacing w:after="0" w:line="360" w:lineRule="auto"/>
        <w:jc w:val="both"/>
        <w:rPr>
          <w:sz w:val="24"/>
          <w:szCs w:val="24"/>
        </w:rPr>
      </w:pPr>
      <w:r w:rsidRPr="00F83CB8">
        <w:rPr>
          <w:b/>
          <w:sz w:val="24"/>
          <w:szCs w:val="24"/>
        </w:rPr>
        <w:t>Исполнитель НИР:</w:t>
      </w:r>
      <w:r w:rsidRPr="00F83CB8">
        <w:rPr>
          <w:sz w:val="24"/>
          <w:szCs w:val="24"/>
        </w:rPr>
        <w:t xml:space="preserve"> </w:t>
      </w:r>
      <w:r w:rsidR="00506B1A" w:rsidRPr="00F83CB8">
        <w:rPr>
          <w:sz w:val="24"/>
          <w:szCs w:val="24"/>
        </w:rPr>
        <w:t>Гавра Дмитрий Петрович</w:t>
      </w:r>
      <w:r w:rsidRPr="00F83CB8">
        <w:rPr>
          <w:sz w:val="24"/>
          <w:szCs w:val="24"/>
        </w:rPr>
        <w:t xml:space="preserve">, </w:t>
      </w:r>
      <w:r w:rsidR="00506B1A" w:rsidRPr="00F83CB8">
        <w:rPr>
          <w:sz w:val="24"/>
          <w:szCs w:val="24"/>
        </w:rPr>
        <w:t>доктор социологических</w:t>
      </w:r>
      <w:r w:rsidRPr="00F83CB8">
        <w:rPr>
          <w:sz w:val="24"/>
          <w:szCs w:val="24"/>
        </w:rPr>
        <w:t xml:space="preserve"> наук, </w:t>
      </w:r>
      <w:r w:rsidR="00506B1A" w:rsidRPr="00F83CB8">
        <w:rPr>
          <w:sz w:val="24"/>
          <w:szCs w:val="24"/>
        </w:rPr>
        <w:t>профессор</w:t>
      </w:r>
      <w:r w:rsidRPr="00F83CB8">
        <w:rPr>
          <w:sz w:val="24"/>
          <w:szCs w:val="24"/>
        </w:rPr>
        <w:t xml:space="preserve"> Института «Высшая школа журналистики и массовых коммуникаций», федерального государственного бюджетного образовательного учреждения высшего образования «Санкт-Петербургский государственный университет».</w:t>
      </w:r>
    </w:p>
    <w:p w14:paraId="226E9957" w14:textId="237A6B1D" w:rsidR="00EE0CC0" w:rsidRPr="00F83CB8" w:rsidRDefault="00EE0CC0" w:rsidP="00F83CB8">
      <w:pPr>
        <w:tabs>
          <w:tab w:val="left" w:pos="3720"/>
        </w:tabs>
        <w:spacing w:after="0" w:line="360" w:lineRule="auto"/>
        <w:jc w:val="both"/>
        <w:rPr>
          <w:sz w:val="24"/>
          <w:szCs w:val="24"/>
        </w:rPr>
      </w:pPr>
      <w:r w:rsidRPr="00F83CB8">
        <w:rPr>
          <w:sz w:val="24"/>
          <w:szCs w:val="24"/>
        </w:rPr>
        <w:t xml:space="preserve">Контактная информация: 8 </w:t>
      </w:r>
      <w:r w:rsidR="00506B1A" w:rsidRPr="00F83CB8">
        <w:rPr>
          <w:sz w:val="24"/>
          <w:szCs w:val="24"/>
        </w:rPr>
        <w:t>(901) 137-06-00</w:t>
      </w:r>
      <w:r w:rsidRPr="00F83CB8">
        <w:rPr>
          <w:sz w:val="24"/>
          <w:szCs w:val="24"/>
        </w:rPr>
        <w:t>,</w:t>
      </w:r>
      <w:r w:rsidR="00506B1A" w:rsidRPr="00F83CB8">
        <w:rPr>
          <w:sz w:val="24"/>
          <w:szCs w:val="24"/>
        </w:rPr>
        <w:t xml:space="preserve"> </w:t>
      </w:r>
      <w:hyperlink r:id="rId9" w:history="1">
        <w:r w:rsidR="00506B1A" w:rsidRPr="00F83CB8">
          <w:rPr>
            <w:rStyle w:val="a3"/>
            <w:sz w:val="24"/>
            <w:szCs w:val="24"/>
          </w:rPr>
          <w:t>dgavra@</w:t>
        </w:r>
        <w:r w:rsidR="00506B1A" w:rsidRPr="00F83CB8">
          <w:rPr>
            <w:rStyle w:val="a3"/>
            <w:sz w:val="24"/>
            <w:szCs w:val="24"/>
            <w:lang w:val="en-US"/>
          </w:rPr>
          <w:t>mail</w:t>
        </w:r>
        <w:r w:rsidR="00506B1A" w:rsidRPr="00F83CB8">
          <w:rPr>
            <w:rStyle w:val="a3"/>
            <w:sz w:val="24"/>
            <w:szCs w:val="24"/>
          </w:rPr>
          <w:t>.</w:t>
        </w:r>
        <w:proofErr w:type="spellStart"/>
        <w:r w:rsidR="00506B1A" w:rsidRPr="00F83CB8">
          <w:rPr>
            <w:rStyle w:val="a3"/>
            <w:sz w:val="24"/>
            <w:szCs w:val="24"/>
          </w:rPr>
          <w:t>ru</w:t>
        </w:r>
        <w:proofErr w:type="spellEnd"/>
      </w:hyperlink>
    </w:p>
    <w:p w14:paraId="07FD680A" w14:textId="2724F147" w:rsidR="00EE0CC0" w:rsidRPr="00F83CB8" w:rsidRDefault="00EE0CC0" w:rsidP="00F83CB8">
      <w:pPr>
        <w:tabs>
          <w:tab w:val="left" w:pos="3720"/>
        </w:tabs>
        <w:spacing w:after="0" w:line="360" w:lineRule="auto"/>
        <w:jc w:val="both"/>
        <w:rPr>
          <w:sz w:val="24"/>
          <w:szCs w:val="24"/>
        </w:rPr>
      </w:pPr>
      <w:r w:rsidRPr="00F83CB8">
        <w:rPr>
          <w:b/>
          <w:sz w:val="24"/>
          <w:szCs w:val="24"/>
        </w:rPr>
        <w:t>Источник финансирования НИР:</w:t>
      </w:r>
      <w:r w:rsidRPr="00F83CB8">
        <w:rPr>
          <w:sz w:val="24"/>
          <w:szCs w:val="24"/>
        </w:rPr>
        <w:t xml:space="preserve"> исследование финансируется </w:t>
      </w:r>
      <w:r w:rsidR="00506B1A" w:rsidRPr="00F83CB8">
        <w:rPr>
          <w:sz w:val="24"/>
          <w:szCs w:val="24"/>
        </w:rPr>
        <w:t xml:space="preserve">за счёт гранта РФФИ </w:t>
      </w:r>
      <w:r w:rsidRPr="00F83CB8">
        <w:rPr>
          <w:sz w:val="24"/>
          <w:szCs w:val="24"/>
        </w:rPr>
        <w:t xml:space="preserve"> </w:t>
      </w:r>
      <w:r w:rsidR="00506B1A" w:rsidRPr="00F83CB8">
        <w:rPr>
          <w:sz w:val="24"/>
          <w:szCs w:val="24"/>
        </w:rPr>
        <w:t>№ 18-011-00496</w:t>
      </w:r>
    </w:p>
    <w:p w14:paraId="1F8CFB69" w14:textId="77777777" w:rsidR="00EE0CC0" w:rsidRDefault="00EE0CC0" w:rsidP="00EE0CC0">
      <w:pPr>
        <w:tabs>
          <w:tab w:val="left" w:pos="3720"/>
        </w:tabs>
      </w:pPr>
    </w:p>
    <w:p w14:paraId="7E95B253" w14:textId="77777777" w:rsidR="00EE0CC0" w:rsidRDefault="00EE0CC0" w:rsidP="00EE0CC0">
      <w:pPr>
        <w:tabs>
          <w:tab w:val="left" w:pos="3720"/>
        </w:tabs>
      </w:pPr>
    </w:p>
    <w:p w14:paraId="2A6BEA0A" w14:textId="77777777" w:rsidR="00506B1A" w:rsidRDefault="00506B1A" w:rsidP="00EE0CC0">
      <w:pPr>
        <w:tabs>
          <w:tab w:val="left" w:pos="3720"/>
        </w:tabs>
      </w:pPr>
    </w:p>
    <w:p w14:paraId="08FE4572" w14:textId="77777777" w:rsidR="00506B1A" w:rsidRDefault="00506B1A" w:rsidP="00EE0CC0">
      <w:pPr>
        <w:tabs>
          <w:tab w:val="left" w:pos="3720"/>
        </w:tabs>
      </w:pPr>
    </w:p>
    <w:p w14:paraId="1DBAE8A7" w14:textId="77777777" w:rsidR="00506B1A" w:rsidRDefault="00506B1A" w:rsidP="00EE0CC0">
      <w:pPr>
        <w:tabs>
          <w:tab w:val="left" w:pos="3720"/>
        </w:tabs>
      </w:pPr>
    </w:p>
    <w:p w14:paraId="267C1806" w14:textId="77777777" w:rsidR="00506B1A" w:rsidRDefault="00506B1A" w:rsidP="00EE0CC0">
      <w:pPr>
        <w:tabs>
          <w:tab w:val="left" w:pos="3720"/>
        </w:tabs>
      </w:pPr>
    </w:p>
    <w:p w14:paraId="01B2715B" w14:textId="77777777" w:rsidR="00506B1A" w:rsidRDefault="00506B1A" w:rsidP="00EE0CC0">
      <w:pPr>
        <w:tabs>
          <w:tab w:val="left" w:pos="3720"/>
        </w:tabs>
      </w:pPr>
    </w:p>
    <w:p w14:paraId="35B35500" w14:textId="77777777" w:rsidR="00506B1A" w:rsidRDefault="00506B1A" w:rsidP="00EE0CC0">
      <w:pPr>
        <w:tabs>
          <w:tab w:val="left" w:pos="3720"/>
        </w:tabs>
      </w:pPr>
    </w:p>
    <w:p w14:paraId="3BD0A989" w14:textId="77777777" w:rsidR="00506B1A" w:rsidRDefault="00506B1A" w:rsidP="00EE0CC0">
      <w:pPr>
        <w:tabs>
          <w:tab w:val="left" w:pos="3720"/>
        </w:tabs>
      </w:pPr>
    </w:p>
    <w:p w14:paraId="4F04B0A7" w14:textId="77777777" w:rsidR="00506B1A" w:rsidRDefault="00506B1A" w:rsidP="00EE0CC0">
      <w:pPr>
        <w:tabs>
          <w:tab w:val="left" w:pos="3720"/>
        </w:tabs>
      </w:pPr>
    </w:p>
    <w:p w14:paraId="01F9E63E" w14:textId="77777777" w:rsidR="00506B1A" w:rsidRDefault="00506B1A" w:rsidP="00EE0CC0">
      <w:pPr>
        <w:tabs>
          <w:tab w:val="left" w:pos="3720"/>
        </w:tabs>
      </w:pPr>
    </w:p>
    <w:p w14:paraId="6B027764" w14:textId="77777777" w:rsidR="00506B1A" w:rsidRDefault="00506B1A" w:rsidP="00EE0CC0">
      <w:pPr>
        <w:tabs>
          <w:tab w:val="left" w:pos="3720"/>
        </w:tabs>
      </w:pPr>
    </w:p>
    <w:p w14:paraId="58AB313D" w14:textId="77777777" w:rsidR="00506B1A" w:rsidRDefault="00506B1A" w:rsidP="00EE0CC0">
      <w:pPr>
        <w:tabs>
          <w:tab w:val="left" w:pos="3720"/>
        </w:tabs>
      </w:pPr>
    </w:p>
    <w:p w14:paraId="3A8CCFF2" w14:textId="77777777" w:rsidR="00506B1A" w:rsidRDefault="00506B1A" w:rsidP="00EE0CC0">
      <w:pPr>
        <w:tabs>
          <w:tab w:val="left" w:pos="3720"/>
        </w:tabs>
      </w:pPr>
    </w:p>
    <w:p w14:paraId="23663CA9" w14:textId="77777777" w:rsidR="00506B1A" w:rsidRDefault="00506B1A" w:rsidP="00EE0CC0">
      <w:pPr>
        <w:tabs>
          <w:tab w:val="left" w:pos="3720"/>
        </w:tabs>
      </w:pPr>
    </w:p>
    <w:p w14:paraId="4FE7096C" w14:textId="77777777" w:rsidR="00EE0CC0" w:rsidRDefault="00EE0CC0" w:rsidP="00EE0CC0">
      <w:pPr>
        <w:tabs>
          <w:tab w:val="left" w:pos="3720"/>
        </w:tabs>
      </w:pPr>
    </w:p>
    <w:p w14:paraId="477BD1E7" w14:textId="77777777" w:rsidR="00EE0CC0" w:rsidRDefault="00EE0CC0" w:rsidP="00EE0CC0">
      <w:pPr>
        <w:tabs>
          <w:tab w:val="left" w:pos="3720"/>
        </w:tabs>
      </w:pPr>
    </w:p>
    <w:p w14:paraId="74307371" w14:textId="77777777" w:rsidR="00EE0CC0" w:rsidRDefault="00EE0CC0" w:rsidP="00EE0CC0">
      <w:pPr>
        <w:tabs>
          <w:tab w:val="left" w:pos="3720"/>
        </w:tabs>
      </w:pPr>
    </w:p>
    <w:p w14:paraId="01C99ECE" w14:textId="77777777" w:rsidR="00EE0CC0" w:rsidRDefault="00EE0CC0" w:rsidP="00EE0CC0">
      <w:pPr>
        <w:tabs>
          <w:tab w:val="left" w:pos="3720"/>
        </w:tabs>
      </w:pPr>
    </w:p>
    <w:p w14:paraId="2EDDF5EA" w14:textId="77777777" w:rsidR="00EE0CC0" w:rsidRDefault="00EE0CC0" w:rsidP="00EE0CC0">
      <w:pPr>
        <w:tabs>
          <w:tab w:val="left" w:pos="3720"/>
        </w:tabs>
      </w:pPr>
    </w:p>
    <w:p w14:paraId="142FEAE1" w14:textId="614A79B3" w:rsidR="00EE0CC0" w:rsidRDefault="00EE0CC0" w:rsidP="00EE0CC0">
      <w:pPr>
        <w:tabs>
          <w:tab w:val="left" w:pos="4820"/>
          <w:tab w:val="left" w:pos="5490"/>
        </w:tabs>
        <w:spacing w:line="360" w:lineRule="auto"/>
      </w:pPr>
      <w:r>
        <w:t xml:space="preserve">Исполнитель                                          </w:t>
      </w:r>
      <w:r w:rsidR="00506B1A">
        <w:t xml:space="preserve">  </w:t>
      </w:r>
      <w:r w:rsidR="00506B1A">
        <w:tab/>
      </w:r>
      <w:r>
        <w:t xml:space="preserve">__________________ </w:t>
      </w:r>
      <w:r w:rsidR="00506B1A">
        <w:t>Д. П</w:t>
      </w:r>
      <w:r>
        <w:t xml:space="preserve">. </w:t>
      </w:r>
      <w:r w:rsidR="00506B1A">
        <w:t>Гавра</w:t>
      </w:r>
      <w:r>
        <w:t> </w:t>
      </w:r>
    </w:p>
    <w:p w14:paraId="52F99ADA" w14:textId="012BAA90" w:rsidR="00EE0CC0" w:rsidRPr="002A0DBD" w:rsidRDefault="00EE0CC0" w:rsidP="00506B1A">
      <w:pPr>
        <w:ind w:left="4248" w:firstLine="708"/>
      </w:pPr>
      <w:r>
        <w:t>«_____» __________________2019 г.</w:t>
      </w:r>
    </w:p>
    <w:p w14:paraId="6BFFA6E1" w14:textId="0909D2ED" w:rsidR="00F86AB7" w:rsidRPr="00F83CB8" w:rsidRDefault="00F83CB8" w:rsidP="00486667">
      <w:pPr>
        <w:spacing w:after="0" w:line="360" w:lineRule="auto"/>
        <w:ind w:firstLine="709"/>
        <w:jc w:val="center"/>
        <w:rPr>
          <w:sz w:val="24"/>
          <w:szCs w:val="24"/>
        </w:rPr>
      </w:pPr>
      <w:r w:rsidRPr="00F83CB8">
        <w:rPr>
          <w:sz w:val="24"/>
          <w:szCs w:val="24"/>
        </w:rPr>
        <w:lastRenderedPageBreak/>
        <w:t>РЕФЕРАТ</w:t>
      </w:r>
    </w:p>
    <w:p w14:paraId="6FC58EF2" w14:textId="77777777" w:rsidR="00F83CB8" w:rsidRPr="000E41ED" w:rsidRDefault="00F83CB8" w:rsidP="00486667">
      <w:pPr>
        <w:spacing w:after="0" w:line="360" w:lineRule="auto"/>
        <w:ind w:firstLine="709"/>
        <w:jc w:val="center"/>
        <w:rPr>
          <w:b/>
          <w:sz w:val="24"/>
          <w:szCs w:val="24"/>
        </w:rPr>
      </w:pPr>
    </w:p>
    <w:p w14:paraId="49B20138" w14:textId="77777777" w:rsidR="004073DE" w:rsidRDefault="00F86AB7" w:rsidP="00486667">
      <w:pPr>
        <w:spacing w:after="0" w:line="36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4073DE">
        <w:rPr>
          <w:rFonts w:eastAsia="Times New Roman"/>
          <w:b/>
          <w:sz w:val="24"/>
          <w:szCs w:val="24"/>
          <w:lang w:eastAsia="ru-RU"/>
        </w:rPr>
        <w:t>Объект исследования:</w:t>
      </w:r>
      <w:r w:rsidRPr="004073DE">
        <w:rPr>
          <w:rFonts w:eastAsia="Times New Roman"/>
          <w:sz w:val="24"/>
          <w:szCs w:val="24"/>
          <w:lang w:eastAsia="ru-RU"/>
        </w:rPr>
        <w:t xml:space="preserve"> концепция коммуникативного капитализма как </w:t>
      </w:r>
      <w:proofErr w:type="spellStart"/>
      <w:r w:rsidRPr="004073DE">
        <w:rPr>
          <w:rFonts w:eastAsia="Times New Roman"/>
          <w:sz w:val="24"/>
          <w:szCs w:val="24"/>
          <w:lang w:eastAsia="ru-RU"/>
        </w:rPr>
        <w:t>макросоциологическая</w:t>
      </w:r>
      <w:proofErr w:type="spellEnd"/>
      <w:r w:rsidRPr="004073DE">
        <w:rPr>
          <w:rFonts w:eastAsia="Times New Roman"/>
          <w:sz w:val="24"/>
          <w:szCs w:val="24"/>
          <w:lang w:eastAsia="ru-RU"/>
        </w:rPr>
        <w:t xml:space="preserve"> критическая теория</w:t>
      </w:r>
    </w:p>
    <w:p w14:paraId="4CE5A85F" w14:textId="77777777" w:rsidR="00F86AB7" w:rsidRPr="004073DE" w:rsidRDefault="00F86AB7" w:rsidP="00486667">
      <w:pPr>
        <w:spacing w:after="0" w:line="36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F86AB7">
        <w:rPr>
          <w:rFonts w:eastAsia="Times New Roman"/>
          <w:b/>
          <w:sz w:val="24"/>
          <w:szCs w:val="24"/>
          <w:lang w:eastAsia="ru-RU"/>
        </w:rPr>
        <w:t xml:space="preserve">Цель проекта: </w:t>
      </w:r>
      <w:r w:rsidRPr="00F86AB7">
        <w:rPr>
          <w:rFonts w:eastAsia="Times New Roman"/>
          <w:sz w:val="24"/>
          <w:szCs w:val="24"/>
          <w:lang w:eastAsia="ru-RU"/>
        </w:rPr>
        <w:t xml:space="preserve">обоснование объяснительного потенциала концепции коммуникативного капитализма как </w:t>
      </w:r>
      <w:proofErr w:type="spellStart"/>
      <w:r w:rsidRPr="00F86AB7">
        <w:rPr>
          <w:rFonts w:eastAsia="Times New Roman"/>
          <w:sz w:val="24"/>
          <w:szCs w:val="24"/>
          <w:lang w:eastAsia="ru-RU"/>
        </w:rPr>
        <w:t>макросоциологической</w:t>
      </w:r>
      <w:proofErr w:type="spellEnd"/>
      <w:r w:rsidRPr="00F86AB7">
        <w:rPr>
          <w:rFonts w:eastAsia="Times New Roman"/>
          <w:sz w:val="24"/>
          <w:szCs w:val="24"/>
          <w:lang w:eastAsia="ru-RU"/>
        </w:rPr>
        <w:t xml:space="preserve"> критической теории и анализ ее применимости для интерпретации современного состояния российского общества</w:t>
      </w:r>
    </w:p>
    <w:p w14:paraId="217914FD" w14:textId="77777777" w:rsidR="00F86AB7" w:rsidRPr="004073DE" w:rsidRDefault="00F86AB7" w:rsidP="00486667">
      <w:pPr>
        <w:spacing w:after="0" w:line="36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4073DE">
        <w:rPr>
          <w:rFonts w:eastAsia="Times New Roman"/>
          <w:sz w:val="24"/>
          <w:szCs w:val="24"/>
          <w:lang w:eastAsia="ru-RU"/>
        </w:rPr>
        <w:t xml:space="preserve">В исследовании был использован в первую очередь теоретико-социологический инструментарий, предполагаемый критической парадигмой. Были привлечены классическая и </w:t>
      </w:r>
      <w:proofErr w:type="spellStart"/>
      <w:r w:rsidRPr="004073DE">
        <w:rPr>
          <w:rFonts w:eastAsia="Times New Roman"/>
          <w:sz w:val="24"/>
          <w:szCs w:val="24"/>
          <w:lang w:eastAsia="ru-RU"/>
        </w:rPr>
        <w:t>постнеклассическая</w:t>
      </w:r>
      <w:proofErr w:type="spellEnd"/>
      <w:r w:rsidRPr="004073DE">
        <w:rPr>
          <w:rFonts w:eastAsia="Times New Roman"/>
          <w:sz w:val="24"/>
          <w:szCs w:val="24"/>
          <w:lang w:eastAsia="ru-RU"/>
        </w:rPr>
        <w:t xml:space="preserve"> методология. </w:t>
      </w:r>
    </w:p>
    <w:p w14:paraId="3D26E489" w14:textId="035A0A93" w:rsidR="00F86AB7" w:rsidRPr="004073DE" w:rsidRDefault="00F86AB7" w:rsidP="004073DE">
      <w:pPr>
        <w:spacing w:after="0" w:line="36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F86AB7">
        <w:rPr>
          <w:rFonts w:eastAsia="Times New Roman"/>
          <w:sz w:val="24"/>
          <w:szCs w:val="24"/>
          <w:lang w:eastAsia="ru-RU"/>
        </w:rPr>
        <w:t xml:space="preserve">Произведена аналитическая деконструкция концепции коммуникативного капитализма и ее </w:t>
      </w:r>
      <w:proofErr w:type="spellStart"/>
      <w:r w:rsidRPr="00F86AB7">
        <w:rPr>
          <w:rFonts w:eastAsia="Times New Roman"/>
          <w:sz w:val="24"/>
          <w:szCs w:val="24"/>
          <w:lang w:eastAsia="ru-RU"/>
        </w:rPr>
        <w:t>парадигмальное</w:t>
      </w:r>
      <w:proofErr w:type="spellEnd"/>
      <w:r w:rsidRPr="00F86AB7">
        <w:rPr>
          <w:rFonts w:eastAsia="Times New Roman"/>
          <w:sz w:val="24"/>
          <w:szCs w:val="24"/>
          <w:lang w:eastAsia="ru-RU"/>
        </w:rPr>
        <w:t xml:space="preserve"> позиционирование. Выявлен и детально описан объяснительный потенциал концепции как </w:t>
      </w:r>
      <w:proofErr w:type="spellStart"/>
      <w:r w:rsidRPr="00F86AB7">
        <w:rPr>
          <w:rFonts w:eastAsia="Times New Roman"/>
          <w:sz w:val="24"/>
          <w:szCs w:val="24"/>
          <w:lang w:eastAsia="ru-RU"/>
        </w:rPr>
        <w:t>макросоциологической</w:t>
      </w:r>
      <w:proofErr w:type="spellEnd"/>
      <w:r w:rsidRPr="00F86AB7">
        <w:rPr>
          <w:rFonts w:eastAsia="Times New Roman"/>
          <w:sz w:val="24"/>
          <w:szCs w:val="24"/>
          <w:lang w:eastAsia="ru-RU"/>
        </w:rPr>
        <w:t xml:space="preserve"> критической теории и определены области ее применимости для интерпретации современного состояния трансформирующегося социума. </w:t>
      </w:r>
      <w:r w:rsidR="00F83CB8">
        <w:rPr>
          <w:rFonts w:eastAsia="Times New Roman"/>
          <w:sz w:val="24"/>
          <w:szCs w:val="24"/>
          <w:lang w:eastAsia="ru-RU"/>
        </w:rPr>
        <w:tab/>
      </w:r>
      <w:r w:rsidRPr="00F86AB7">
        <w:rPr>
          <w:rFonts w:eastAsia="Times New Roman"/>
          <w:sz w:val="24"/>
          <w:szCs w:val="24"/>
          <w:lang w:eastAsia="ru-RU"/>
        </w:rPr>
        <w:t>Произведено концептуальное обоснование нового измерения социальной стратификации в информационно-сетевом обществе. Предложена структурная модель новых субъектов властных прак</w:t>
      </w:r>
      <w:r w:rsidR="004073DE">
        <w:rPr>
          <w:rFonts w:eastAsia="Times New Roman"/>
          <w:sz w:val="24"/>
          <w:szCs w:val="24"/>
          <w:lang w:eastAsia="ru-RU"/>
        </w:rPr>
        <w:t xml:space="preserve">тик в рамках экономики внимания, </w:t>
      </w:r>
      <w:r w:rsidRPr="00F86AB7">
        <w:rPr>
          <w:rFonts w:eastAsia="Times New Roman"/>
          <w:sz w:val="24"/>
          <w:szCs w:val="24"/>
          <w:lang w:eastAsia="ru-RU"/>
        </w:rPr>
        <w:t xml:space="preserve">показаны механизмы конвертации коммуникативного капитала в иные виды капиталов. Обоснованы </w:t>
      </w:r>
      <w:proofErr w:type="spellStart"/>
      <w:r w:rsidRPr="00F86AB7">
        <w:rPr>
          <w:rFonts w:eastAsia="Times New Roman"/>
          <w:sz w:val="24"/>
          <w:szCs w:val="24"/>
          <w:lang w:eastAsia="ru-RU"/>
        </w:rPr>
        <w:t>операциональные</w:t>
      </w:r>
      <w:proofErr w:type="spellEnd"/>
      <w:r w:rsidRPr="00F86AB7">
        <w:rPr>
          <w:rFonts w:eastAsia="Times New Roman"/>
          <w:sz w:val="24"/>
          <w:szCs w:val="24"/>
          <w:lang w:eastAsia="ru-RU"/>
        </w:rPr>
        <w:t xml:space="preserve"> дефиниции базовых концептов коммуникативного капитализма. Предложены подходы к эмпирической верификации нового из</w:t>
      </w:r>
      <w:r w:rsidR="004073DE">
        <w:rPr>
          <w:rFonts w:eastAsia="Times New Roman"/>
          <w:sz w:val="24"/>
          <w:szCs w:val="24"/>
          <w:lang w:eastAsia="ru-RU"/>
        </w:rPr>
        <w:t>мерения социального неравенства.</w:t>
      </w:r>
    </w:p>
    <w:p w14:paraId="0D8DDFC9" w14:textId="4F5E6AB8" w:rsidR="00492088" w:rsidRDefault="004073DE" w:rsidP="00D70A8A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Результаты исследования</w:t>
      </w:r>
      <w:r w:rsidRPr="004073DE">
        <w:rPr>
          <w:color w:val="000000" w:themeColor="text1"/>
          <w:sz w:val="24"/>
          <w:szCs w:val="24"/>
        </w:rPr>
        <w:t xml:space="preserve"> </w:t>
      </w:r>
      <w:r w:rsidR="00492088">
        <w:rPr>
          <w:color w:val="000000" w:themeColor="text1"/>
          <w:sz w:val="24"/>
          <w:szCs w:val="24"/>
        </w:rPr>
        <w:t xml:space="preserve">обладают несомненной практической значимостью. Модели, предлагаемые авторами, послужат основой для разработки методологии анализа динамики властных отношений в условиях цифровизации общественно-политических отношений и изменения роли медиа в них. Методология может быть применена для повышения объективности информации о состоянии обозначенных отношений, а также для разработки коммуникативной стратегии </w:t>
      </w:r>
      <w:proofErr w:type="spellStart"/>
      <w:r w:rsidR="00492088">
        <w:rPr>
          <w:color w:val="000000" w:themeColor="text1"/>
          <w:sz w:val="24"/>
          <w:szCs w:val="24"/>
        </w:rPr>
        <w:t>актора</w:t>
      </w:r>
      <w:proofErr w:type="spellEnd"/>
      <w:r w:rsidR="00492088">
        <w:rPr>
          <w:color w:val="000000" w:themeColor="text1"/>
          <w:sz w:val="24"/>
          <w:szCs w:val="24"/>
        </w:rPr>
        <w:t xml:space="preserve">, в том числе </w:t>
      </w:r>
      <w:proofErr w:type="spellStart"/>
      <w:r w:rsidR="00492088">
        <w:rPr>
          <w:color w:val="000000" w:themeColor="text1"/>
          <w:sz w:val="24"/>
          <w:szCs w:val="24"/>
        </w:rPr>
        <w:t>актора</w:t>
      </w:r>
      <w:proofErr w:type="spellEnd"/>
      <w:r w:rsidR="00492088">
        <w:rPr>
          <w:color w:val="000000" w:themeColor="text1"/>
          <w:sz w:val="24"/>
          <w:szCs w:val="24"/>
        </w:rPr>
        <w:t>, участвующего в политической жизни страны (на пример</w:t>
      </w:r>
      <w:r w:rsidR="00D70A8A">
        <w:rPr>
          <w:color w:val="000000" w:themeColor="text1"/>
          <w:sz w:val="24"/>
          <w:szCs w:val="24"/>
        </w:rPr>
        <w:t xml:space="preserve"> в течение электорального цикла или</w:t>
      </w:r>
      <w:r w:rsidR="00492088">
        <w:rPr>
          <w:color w:val="000000" w:themeColor="text1"/>
          <w:sz w:val="24"/>
          <w:szCs w:val="24"/>
        </w:rPr>
        <w:t xml:space="preserve"> в рамках кампании по</w:t>
      </w:r>
      <w:r w:rsidR="00D70A8A" w:rsidRPr="00D70A8A">
        <w:rPr>
          <w:color w:val="000000" w:themeColor="text1"/>
          <w:sz w:val="24"/>
          <w:szCs w:val="24"/>
        </w:rPr>
        <w:t xml:space="preserve"> </w:t>
      </w:r>
      <w:r w:rsidR="00D70A8A">
        <w:rPr>
          <w:color w:val="000000" w:themeColor="text1"/>
          <w:sz w:val="24"/>
          <w:szCs w:val="24"/>
        </w:rPr>
        <w:t xml:space="preserve">привлечению внимания к критическим проблемам общества). Применима она и для разработки стратегии </w:t>
      </w:r>
      <w:proofErr w:type="spellStart"/>
      <w:r w:rsidR="00D70A8A">
        <w:rPr>
          <w:color w:val="000000" w:themeColor="text1"/>
          <w:sz w:val="24"/>
          <w:szCs w:val="24"/>
        </w:rPr>
        <w:t>акторов</w:t>
      </w:r>
      <w:proofErr w:type="spellEnd"/>
      <w:r w:rsidR="00D70A8A">
        <w:rPr>
          <w:color w:val="000000" w:themeColor="text1"/>
          <w:sz w:val="24"/>
          <w:szCs w:val="24"/>
        </w:rPr>
        <w:t xml:space="preserve"> </w:t>
      </w:r>
      <w:proofErr w:type="spellStart"/>
      <w:r w:rsidR="00D70A8A">
        <w:rPr>
          <w:color w:val="000000" w:themeColor="text1"/>
          <w:sz w:val="24"/>
          <w:szCs w:val="24"/>
        </w:rPr>
        <w:t>медийных</w:t>
      </w:r>
      <w:proofErr w:type="spellEnd"/>
      <w:r w:rsidR="00D70A8A">
        <w:rPr>
          <w:color w:val="000000" w:themeColor="text1"/>
          <w:sz w:val="24"/>
          <w:szCs w:val="24"/>
        </w:rPr>
        <w:t xml:space="preserve"> (например, </w:t>
      </w:r>
      <w:proofErr w:type="spellStart"/>
      <w:r w:rsidR="00D70A8A">
        <w:rPr>
          <w:color w:val="000000" w:themeColor="text1"/>
          <w:sz w:val="24"/>
          <w:szCs w:val="24"/>
        </w:rPr>
        <w:t>медиахолдинга</w:t>
      </w:r>
      <w:proofErr w:type="spellEnd"/>
      <w:r w:rsidR="00D70A8A">
        <w:rPr>
          <w:color w:val="000000" w:themeColor="text1"/>
          <w:sz w:val="24"/>
          <w:szCs w:val="24"/>
        </w:rPr>
        <w:t xml:space="preserve"> или телеканала, рассматривающего возможность развития в Интернете).</w:t>
      </w:r>
    </w:p>
    <w:p w14:paraId="5B23230C" w14:textId="6F52EF9B" w:rsidR="006C6C0C" w:rsidRDefault="004073DE" w:rsidP="00D70A8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Концепция коммуникативного капитализма в будущем может быть трансформирована в объяснительную теорию нового политико-экономического неравенства сетевого общества, </w:t>
      </w:r>
      <w:r w:rsidR="00486667">
        <w:rPr>
          <w:sz w:val="24"/>
          <w:szCs w:val="24"/>
        </w:rPr>
        <w:t>базирующегося на медиатизации и цифровизации властных отношений</w:t>
      </w:r>
      <w:r w:rsidR="00D70A8A">
        <w:rPr>
          <w:sz w:val="24"/>
          <w:szCs w:val="24"/>
        </w:rPr>
        <w:t>.</w:t>
      </w:r>
    </w:p>
    <w:p w14:paraId="3CF04BBA" w14:textId="0EC161C4" w:rsidR="00486667" w:rsidRPr="00F83CB8" w:rsidRDefault="00F83CB8" w:rsidP="00486667">
      <w:pPr>
        <w:jc w:val="center"/>
        <w:rPr>
          <w:sz w:val="24"/>
          <w:szCs w:val="24"/>
        </w:rPr>
      </w:pPr>
      <w:r w:rsidRPr="00F83CB8">
        <w:rPr>
          <w:sz w:val="24"/>
          <w:szCs w:val="24"/>
        </w:rPr>
        <w:lastRenderedPageBreak/>
        <w:t>ВВЕДЕНИЕ</w:t>
      </w:r>
    </w:p>
    <w:p w14:paraId="6C80325E" w14:textId="6282B9F8" w:rsidR="006533ED" w:rsidRPr="006533ED" w:rsidRDefault="006533ED" w:rsidP="006533ED">
      <w:pPr>
        <w:spacing w:after="0" w:line="36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6533ED">
        <w:rPr>
          <w:rFonts w:eastAsia="Times New Roman"/>
          <w:sz w:val="24"/>
          <w:szCs w:val="24"/>
          <w:lang w:eastAsia="ru-RU"/>
        </w:rPr>
        <w:t>Проект посвящен развитию концепции коммуникативного капитализма, которая входит в группу социальных теорий, анализирующих противоречия цифровой формации в рамках критической парадигмы.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="00486667" w:rsidRPr="00486667">
        <w:rPr>
          <w:rFonts w:eastAsia="Times New Roman"/>
          <w:sz w:val="24"/>
          <w:szCs w:val="24"/>
          <w:lang w:eastAsia="ru-RU"/>
        </w:rPr>
        <w:t xml:space="preserve">В результате выполнения проекта произведена аналитическая деконструкция </w:t>
      </w:r>
      <w:r w:rsidR="00486667">
        <w:rPr>
          <w:rFonts w:eastAsia="Times New Roman"/>
          <w:sz w:val="24"/>
          <w:szCs w:val="24"/>
          <w:lang w:eastAsia="ru-RU"/>
        </w:rPr>
        <w:t xml:space="preserve">концепции </w:t>
      </w:r>
      <w:r w:rsidR="00486667" w:rsidRPr="00486667">
        <w:rPr>
          <w:rFonts w:eastAsia="Times New Roman"/>
          <w:sz w:val="24"/>
          <w:szCs w:val="24"/>
          <w:lang w:eastAsia="ru-RU"/>
        </w:rPr>
        <w:t xml:space="preserve">коммуникативного капитализма в теоретико-методологическом аспекте. Осуществлено </w:t>
      </w:r>
      <w:proofErr w:type="spellStart"/>
      <w:r w:rsidR="00486667" w:rsidRPr="00486667">
        <w:rPr>
          <w:rFonts w:eastAsia="Times New Roman"/>
          <w:sz w:val="24"/>
          <w:szCs w:val="24"/>
          <w:lang w:eastAsia="ru-RU"/>
        </w:rPr>
        <w:t>парадигмальное</w:t>
      </w:r>
      <w:proofErr w:type="spellEnd"/>
      <w:r w:rsidR="00486667" w:rsidRPr="00486667">
        <w:rPr>
          <w:rFonts w:eastAsia="Times New Roman"/>
          <w:sz w:val="24"/>
          <w:szCs w:val="24"/>
          <w:lang w:eastAsia="ru-RU"/>
        </w:rPr>
        <w:t xml:space="preserve"> позиционирование коммуникативного капитализма как критиче</w:t>
      </w:r>
      <w:r>
        <w:rPr>
          <w:rFonts w:eastAsia="Times New Roman"/>
          <w:sz w:val="24"/>
          <w:szCs w:val="24"/>
          <w:lang w:eastAsia="ru-RU"/>
        </w:rPr>
        <w:t>ской теории цифрового общества</w:t>
      </w:r>
      <w:r w:rsidR="00486667" w:rsidRPr="00486667">
        <w:rPr>
          <w:rFonts w:eastAsia="Times New Roman"/>
          <w:sz w:val="24"/>
          <w:szCs w:val="24"/>
          <w:lang w:eastAsia="ru-RU"/>
        </w:rPr>
        <w:t xml:space="preserve">. </w:t>
      </w:r>
      <w:r w:rsidR="002A0DBD">
        <w:rPr>
          <w:rFonts w:eastAsia="Times New Roman"/>
          <w:sz w:val="24"/>
          <w:szCs w:val="24"/>
          <w:lang w:eastAsia="ru-RU"/>
        </w:rPr>
        <w:t>Она</w:t>
      </w:r>
      <w:r w:rsidR="00486667" w:rsidRPr="00486667">
        <w:rPr>
          <w:rFonts w:eastAsia="Times New Roman"/>
          <w:sz w:val="24"/>
          <w:szCs w:val="24"/>
          <w:lang w:eastAsia="ru-RU"/>
        </w:rPr>
        <w:t xml:space="preserve"> введена в отечественную социологию как ветвь </w:t>
      </w:r>
      <w:r w:rsidR="00486667" w:rsidRPr="00486667">
        <w:rPr>
          <w:rFonts w:eastAsia="Times New Roman"/>
          <w:b/>
          <w:sz w:val="24"/>
          <w:szCs w:val="24"/>
          <w:lang w:eastAsia="ru-RU"/>
        </w:rPr>
        <w:t xml:space="preserve">интегрального критического </w:t>
      </w:r>
      <w:proofErr w:type="spellStart"/>
      <w:r w:rsidR="00486667" w:rsidRPr="00486667">
        <w:rPr>
          <w:rFonts w:eastAsia="Times New Roman"/>
          <w:b/>
          <w:sz w:val="24"/>
          <w:szCs w:val="24"/>
          <w:lang w:eastAsia="ru-RU"/>
        </w:rPr>
        <w:t>диджитализма</w:t>
      </w:r>
      <w:proofErr w:type="spellEnd"/>
      <w:r w:rsidR="00486667" w:rsidRPr="00486667">
        <w:rPr>
          <w:rFonts w:eastAsia="Times New Roman"/>
          <w:sz w:val="24"/>
          <w:szCs w:val="24"/>
          <w:lang w:eastAsia="ru-RU"/>
        </w:rPr>
        <w:t>, имеющая в своем основании базовые положения политической экономии внимания.</w:t>
      </w:r>
    </w:p>
    <w:p w14:paraId="51DFF3E0" w14:textId="77777777" w:rsidR="00883C7F" w:rsidRDefault="006533ED" w:rsidP="00883C7F">
      <w:pPr>
        <w:spacing w:after="0" w:line="36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6533ED">
        <w:rPr>
          <w:rFonts w:eastAsia="Times New Roman"/>
          <w:sz w:val="24"/>
          <w:szCs w:val="24"/>
          <w:lang w:eastAsia="ru-RU"/>
        </w:rPr>
        <w:t xml:space="preserve">Актуальность проекта обусловлена продолжающейся цифровой трансформацией современного мира и социально-политическими проблемами, которая эта трансформация порождает. </w:t>
      </w:r>
      <w:r w:rsidR="00486667" w:rsidRPr="00486667">
        <w:rPr>
          <w:rFonts w:eastAsia="Times New Roman"/>
          <w:sz w:val="24"/>
          <w:szCs w:val="24"/>
          <w:lang w:eastAsia="ru-RU"/>
        </w:rPr>
        <w:t xml:space="preserve">В последнее время в фокус теоретических исследований в области социологии, политической теории коммуникации и теории медиа попадают практики человека «цифровой эпохи», формирующиеся на фоне таких процессов, как медиатизация и </w:t>
      </w:r>
      <w:proofErr w:type="spellStart"/>
      <w:r w:rsidR="00486667" w:rsidRPr="00486667">
        <w:rPr>
          <w:rFonts w:eastAsia="Times New Roman"/>
          <w:sz w:val="24"/>
          <w:szCs w:val="24"/>
          <w:lang w:eastAsia="ru-RU"/>
        </w:rPr>
        <w:t>коммодификация</w:t>
      </w:r>
      <w:proofErr w:type="spellEnd"/>
      <w:r w:rsidR="00486667" w:rsidRPr="00486667">
        <w:rPr>
          <w:rFonts w:eastAsia="Times New Roman"/>
          <w:sz w:val="24"/>
          <w:szCs w:val="24"/>
          <w:lang w:eastAsia="ru-RU"/>
        </w:rPr>
        <w:t xml:space="preserve"> повседневной коммуникации, формирование сетевого общества, автономизация </w:t>
      </w:r>
      <w:proofErr w:type="spellStart"/>
      <w:r w:rsidR="00486667" w:rsidRPr="00486667">
        <w:rPr>
          <w:rFonts w:eastAsia="Times New Roman"/>
          <w:sz w:val="24"/>
          <w:szCs w:val="24"/>
          <w:lang w:eastAsia="ru-RU"/>
        </w:rPr>
        <w:t>посткапиталистического</w:t>
      </w:r>
      <w:proofErr w:type="spellEnd"/>
      <w:r w:rsidR="00486667" w:rsidRPr="00486667">
        <w:rPr>
          <w:rFonts w:eastAsia="Times New Roman"/>
          <w:sz w:val="24"/>
          <w:szCs w:val="24"/>
          <w:lang w:eastAsia="ru-RU"/>
        </w:rPr>
        <w:t xml:space="preserve"> сектора. Исследования, выполненные в рамках критической теории общества, играют все большую роль в научных дискуссиях об эффектах, которые изменившийся технологический уклад оказывает на современного индивида. К числу подобных исследований относится концепция коммуникативного капитализма, рассматривающая с позиций критического анализа экономические, политические и социальные противоречия новой формации, ставшей возможной благодаря глобальной сети Интернет.</w:t>
      </w:r>
    </w:p>
    <w:p w14:paraId="41FC975F" w14:textId="500800D1" w:rsidR="00883C7F" w:rsidRDefault="00883C7F" w:rsidP="00883C7F">
      <w:pPr>
        <w:spacing w:after="0" w:line="360" w:lineRule="auto"/>
        <w:ind w:firstLine="708"/>
        <w:jc w:val="both"/>
        <w:rPr>
          <w:rFonts w:ascii="PMingLiU" w:eastAsia="PMingLiU" w:hAnsi="PMingLiU" w:cs="PMingLiU"/>
          <w:sz w:val="24"/>
          <w:szCs w:val="24"/>
          <w:lang w:eastAsia="ru-RU"/>
        </w:rPr>
      </w:pPr>
      <w:r w:rsidRPr="00883C7F">
        <w:rPr>
          <w:rFonts w:eastAsia="Times New Roman"/>
          <w:sz w:val="24"/>
          <w:szCs w:val="24"/>
          <w:lang w:eastAsia="ru-RU"/>
        </w:rPr>
        <w:t xml:space="preserve">Исследования, посвященные анализу цифровой формации и социально-политических проблем, возникающих в связи с переходом от индустриального общества к постиндустриальному, </w:t>
      </w:r>
      <w:proofErr w:type="spellStart"/>
      <w:r w:rsidRPr="00883C7F">
        <w:rPr>
          <w:rFonts w:eastAsia="Times New Roman"/>
          <w:sz w:val="24"/>
          <w:szCs w:val="24"/>
          <w:lang w:eastAsia="ru-RU"/>
        </w:rPr>
        <w:t>многочислены</w:t>
      </w:r>
      <w:proofErr w:type="spellEnd"/>
      <w:r w:rsidRPr="00883C7F">
        <w:rPr>
          <w:rFonts w:eastAsia="Times New Roman"/>
          <w:sz w:val="24"/>
          <w:szCs w:val="24"/>
          <w:lang w:eastAsia="ru-RU"/>
        </w:rPr>
        <w:t>. Различные школы и подходы работают как на концептуальном</w:t>
      </w:r>
      <w:r w:rsidR="002A0DBD">
        <w:rPr>
          <w:rFonts w:eastAsia="Times New Roman"/>
          <w:sz w:val="24"/>
          <w:szCs w:val="24"/>
          <w:lang w:eastAsia="ru-RU"/>
        </w:rPr>
        <w:t>, теоретическом уровне, так и</w:t>
      </w:r>
      <w:r w:rsidRPr="00883C7F">
        <w:rPr>
          <w:rFonts w:eastAsia="Times New Roman"/>
          <w:sz w:val="24"/>
          <w:szCs w:val="24"/>
          <w:lang w:eastAsia="ru-RU"/>
        </w:rPr>
        <w:t xml:space="preserve"> на уровне эмпирическом, проводя точечные исследования и эксперименты. Большую роль играют представители критического подхода, обратившие внимания на неразрешимые общественные противоречия, несправедливость в распределении благ и идеологическое обоснование неравенства.</w:t>
      </w:r>
    </w:p>
    <w:p w14:paraId="5C87ED0E" w14:textId="4752CAB4" w:rsidR="00883C7F" w:rsidRDefault="00883C7F" w:rsidP="00883C7F">
      <w:pPr>
        <w:spacing w:after="0" w:line="360" w:lineRule="auto"/>
        <w:ind w:firstLine="708"/>
        <w:jc w:val="both"/>
        <w:rPr>
          <w:rFonts w:ascii="PMingLiU" w:eastAsia="PMingLiU" w:hAnsi="PMingLiU" w:cs="PMingLiU"/>
          <w:sz w:val="24"/>
          <w:szCs w:val="24"/>
          <w:lang w:eastAsia="ru-RU"/>
        </w:rPr>
      </w:pPr>
      <w:r w:rsidRPr="00883C7F">
        <w:rPr>
          <w:rFonts w:eastAsia="Times New Roman"/>
          <w:sz w:val="24"/>
          <w:szCs w:val="24"/>
          <w:lang w:eastAsia="ru-RU"/>
        </w:rPr>
        <w:t xml:space="preserve">В рамках критического подхода можно выделить ряд концепций, делающих упор на </w:t>
      </w:r>
      <w:proofErr w:type="spellStart"/>
      <w:r w:rsidRPr="00883C7F">
        <w:rPr>
          <w:rFonts w:eastAsia="Times New Roman"/>
          <w:sz w:val="24"/>
          <w:szCs w:val="24"/>
          <w:lang w:eastAsia="ru-RU"/>
        </w:rPr>
        <w:t>дигитальное</w:t>
      </w:r>
      <w:proofErr w:type="spellEnd"/>
      <w:r w:rsidRPr="00883C7F">
        <w:rPr>
          <w:rFonts w:eastAsia="Times New Roman"/>
          <w:sz w:val="24"/>
          <w:szCs w:val="24"/>
          <w:lang w:eastAsia="ru-RU"/>
        </w:rPr>
        <w:t xml:space="preserve"> измерение современного общества. Среди этих концепций: «власть коммуникации» (М. </w:t>
      </w:r>
      <w:proofErr w:type="spellStart"/>
      <w:r w:rsidRPr="00883C7F">
        <w:rPr>
          <w:rFonts w:eastAsia="Times New Roman"/>
          <w:sz w:val="24"/>
          <w:szCs w:val="24"/>
          <w:lang w:eastAsia="ru-RU"/>
        </w:rPr>
        <w:t>Кастельс</w:t>
      </w:r>
      <w:proofErr w:type="spellEnd"/>
      <w:r w:rsidRPr="00883C7F">
        <w:rPr>
          <w:rFonts w:eastAsia="Times New Roman"/>
          <w:sz w:val="24"/>
          <w:szCs w:val="24"/>
          <w:lang w:eastAsia="ru-RU"/>
        </w:rPr>
        <w:t>), «креативный класс» (Р. Флорида), «</w:t>
      </w:r>
      <w:proofErr w:type="spellStart"/>
      <w:r w:rsidRPr="00883C7F">
        <w:rPr>
          <w:rFonts w:eastAsia="Times New Roman"/>
          <w:sz w:val="24"/>
          <w:szCs w:val="24"/>
          <w:lang w:eastAsia="ru-RU"/>
        </w:rPr>
        <w:t>прекариат</w:t>
      </w:r>
      <w:proofErr w:type="spellEnd"/>
      <w:r w:rsidRPr="00883C7F">
        <w:rPr>
          <w:rFonts w:eastAsia="Times New Roman"/>
          <w:sz w:val="24"/>
          <w:szCs w:val="24"/>
          <w:lang w:eastAsia="ru-RU"/>
        </w:rPr>
        <w:t xml:space="preserve">» (Г. </w:t>
      </w:r>
      <w:proofErr w:type="spellStart"/>
      <w:r w:rsidRPr="00883C7F">
        <w:rPr>
          <w:rFonts w:eastAsia="Times New Roman"/>
          <w:sz w:val="24"/>
          <w:szCs w:val="24"/>
          <w:lang w:eastAsia="ru-RU"/>
        </w:rPr>
        <w:t>Стэндинг</w:t>
      </w:r>
      <w:proofErr w:type="spellEnd"/>
      <w:r w:rsidRPr="00883C7F">
        <w:rPr>
          <w:rFonts w:eastAsia="Times New Roman"/>
          <w:sz w:val="24"/>
          <w:szCs w:val="24"/>
          <w:lang w:eastAsia="ru-RU"/>
        </w:rPr>
        <w:t xml:space="preserve">), «новый дух капитализма» (Л. </w:t>
      </w:r>
      <w:proofErr w:type="spellStart"/>
      <w:r w:rsidRPr="00883C7F">
        <w:rPr>
          <w:rFonts w:eastAsia="Times New Roman"/>
          <w:sz w:val="24"/>
          <w:szCs w:val="24"/>
          <w:lang w:eastAsia="ru-RU"/>
        </w:rPr>
        <w:t>Болтански</w:t>
      </w:r>
      <w:proofErr w:type="spellEnd"/>
      <w:r w:rsidRPr="00883C7F">
        <w:rPr>
          <w:rFonts w:eastAsia="Times New Roman"/>
          <w:sz w:val="24"/>
          <w:szCs w:val="24"/>
          <w:lang w:eastAsia="ru-RU"/>
        </w:rPr>
        <w:t xml:space="preserve">, Э. </w:t>
      </w:r>
      <w:proofErr w:type="spellStart"/>
      <w:r w:rsidRPr="00883C7F">
        <w:rPr>
          <w:rFonts w:eastAsia="Times New Roman"/>
          <w:sz w:val="24"/>
          <w:szCs w:val="24"/>
          <w:lang w:eastAsia="ru-RU"/>
        </w:rPr>
        <w:t>Кьяпелло</w:t>
      </w:r>
      <w:proofErr w:type="spellEnd"/>
      <w:r w:rsidRPr="00883C7F">
        <w:rPr>
          <w:rFonts w:eastAsia="Times New Roman"/>
          <w:sz w:val="24"/>
          <w:szCs w:val="24"/>
          <w:lang w:eastAsia="ru-RU"/>
        </w:rPr>
        <w:t xml:space="preserve">), «сетевая культура» (Т. </w:t>
      </w:r>
      <w:proofErr w:type="spellStart"/>
      <w:r w:rsidRPr="00883C7F">
        <w:rPr>
          <w:rFonts w:eastAsia="Times New Roman"/>
          <w:sz w:val="24"/>
          <w:szCs w:val="24"/>
          <w:lang w:eastAsia="ru-RU"/>
        </w:rPr>
        <w:t>Терранова</w:t>
      </w:r>
      <w:proofErr w:type="spellEnd"/>
      <w:r w:rsidRPr="00883C7F">
        <w:rPr>
          <w:rFonts w:eastAsia="Times New Roman"/>
          <w:sz w:val="24"/>
          <w:szCs w:val="24"/>
          <w:lang w:eastAsia="ru-RU"/>
        </w:rPr>
        <w:t xml:space="preserve">), «обобщенный интеллект» (М. </w:t>
      </w:r>
      <w:proofErr w:type="spellStart"/>
      <w:r w:rsidRPr="00883C7F">
        <w:rPr>
          <w:rFonts w:eastAsia="Times New Roman"/>
          <w:sz w:val="24"/>
          <w:szCs w:val="24"/>
          <w:lang w:eastAsia="ru-RU"/>
        </w:rPr>
        <w:t>Хардт</w:t>
      </w:r>
      <w:proofErr w:type="spellEnd"/>
      <w:r w:rsidRPr="00883C7F">
        <w:rPr>
          <w:rFonts w:eastAsia="Times New Roman"/>
          <w:sz w:val="24"/>
          <w:szCs w:val="24"/>
          <w:lang w:eastAsia="ru-RU"/>
        </w:rPr>
        <w:t xml:space="preserve"> и А. Негри, П. </w:t>
      </w:r>
      <w:proofErr w:type="spellStart"/>
      <w:r w:rsidRPr="00883C7F">
        <w:rPr>
          <w:rFonts w:eastAsia="Times New Roman"/>
          <w:sz w:val="24"/>
          <w:szCs w:val="24"/>
          <w:lang w:eastAsia="ru-RU"/>
        </w:rPr>
        <w:t>Вирно</w:t>
      </w:r>
      <w:proofErr w:type="spellEnd"/>
      <w:r w:rsidRPr="00883C7F">
        <w:rPr>
          <w:rFonts w:eastAsia="Times New Roman"/>
          <w:sz w:val="24"/>
          <w:szCs w:val="24"/>
          <w:lang w:eastAsia="ru-RU"/>
        </w:rPr>
        <w:t xml:space="preserve">. Н. </w:t>
      </w:r>
      <w:proofErr w:type="spellStart"/>
      <w:r w:rsidRPr="00883C7F">
        <w:rPr>
          <w:rFonts w:eastAsia="Times New Roman"/>
          <w:sz w:val="24"/>
          <w:szCs w:val="24"/>
          <w:lang w:eastAsia="ru-RU"/>
        </w:rPr>
        <w:t>Даер-</w:t>
      </w:r>
      <w:r w:rsidRPr="00883C7F">
        <w:rPr>
          <w:rFonts w:eastAsia="Times New Roman"/>
          <w:sz w:val="24"/>
          <w:szCs w:val="24"/>
          <w:lang w:eastAsia="ru-RU"/>
        </w:rPr>
        <w:lastRenderedPageBreak/>
        <w:t>Визефорд</w:t>
      </w:r>
      <w:proofErr w:type="spellEnd"/>
      <w:r w:rsidRPr="00883C7F">
        <w:rPr>
          <w:rFonts w:eastAsia="Times New Roman"/>
          <w:sz w:val="24"/>
          <w:szCs w:val="24"/>
          <w:lang w:eastAsia="ru-RU"/>
        </w:rPr>
        <w:t xml:space="preserve">), «цифровой труд» (К. Фукс, С. </w:t>
      </w:r>
      <w:proofErr w:type="spellStart"/>
      <w:r w:rsidRPr="00883C7F">
        <w:rPr>
          <w:rFonts w:eastAsia="Times New Roman"/>
          <w:sz w:val="24"/>
          <w:szCs w:val="24"/>
          <w:lang w:eastAsia="ru-RU"/>
        </w:rPr>
        <w:t>Севиньяни</w:t>
      </w:r>
      <w:proofErr w:type="spellEnd"/>
      <w:r w:rsidRPr="00883C7F">
        <w:rPr>
          <w:rFonts w:eastAsia="Times New Roman"/>
          <w:sz w:val="24"/>
          <w:szCs w:val="24"/>
          <w:lang w:eastAsia="ru-RU"/>
        </w:rPr>
        <w:t>), «</w:t>
      </w:r>
      <w:proofErr w:type="spellStart"/>
      <w:r w:rsidRPr="00883C7F">
        <w:rPr>
          <w:rFonts w:eastAsia="Times New Roman"/>
          <w:sz w:val="24"/>
          <w:szCs w:val="24"/>
          <w:lang w:eastAsia="ru-RU"/>
        </w:rPr>
        <w:t>когнитариат</w:t>
      </w:r>
      <w:proofErr w:type="spellEnd"/>
      <w:r w:rsidRPr="00883C7F">
        <w:rPr>
          <w:rFonts w:eastAsia="Times New Roman"/>
          <w:sz w:val="24"/>
          <w:szCs w:val="24"/>
          <w:lang w:eastAsia="ru-RU"/>
        </w:rPr>
        <w:t xml:space="preserve">» (Ф. </w:t>
      </w:r>
      <w:proofErr w:type="spellStart"/>
      <w:r w:rsidRPr="00883C7F">
        <w:rPr>
          <w:rFonts w:eastAsia="Times New Roman"/>
          <w:sz w:val="24"/>
          <w:szCs w:val="24"/>
          <w:lang w:eastAsia="ru-RU"/>
        </w:rPr>
        <w:t>Беррарди</w:t>
      </w:r>
      <w:proofErr w:type="spellEnd"/>
      <w:r w:rsidRPr="00883C7F">
        <w:rPr>
          <w:rFonts w:eastAsia="Times New Roman"/>
          <w:sz w:val="24"/>
          <w:szCs w:val="24"/>
          <w:lang w:eastAsia="ru-RU"/>
        </w:rPr>
        <w:t xml:space="preserve">), «когнитивный капитализм» (Й.-М. </w:t>
      </w:r>
      <w:proofErr w:type="spellStart"/>
      <w:r w:rsidRPr="00883C7F">
        <w:rPr>
          <w:rFonts w:eastAsia="Times New Roman"/>
          <w:sz w:val="24"/>
          <w:szCs w:val="24"/>
          <w:lang w:eastAsia="ru-RU"/>
        </w:rPr>
        <w:t>Бутанг</w:t>
      </w:r>
      <w:proofErr w:type="spellEnd"/>
      <w:r w:rsidRPr="00883C7F">
        <w:rPr>
          <w:rFonts w:eastAsia="Times New Roman"/>
          <w:sz w:val="24"/>
          <w:szCs w:val="24"/>
          <w:lang w:eastAsia="ru-RU"/>
        </w:rPr>
        <w:t xml:space="preserve">), «коммуникативный капитализм» (Дж. Дин), "Спектакль 2.0" (Д. Кельнер), "следующий Интернет" (В. </w:t>
      </w:r>
      <w:proofErr w:type="spellStart"/>
      <w:r w:rsidRPr="00883C7F">
        <w:rPr>
          <w:rFonts w:eastAsia="Times New Roman"/>
          <w:sz w:val="24"/>
          <w:szCs w:val="24"/>
          <w:lang w:eastAsia="ru-RU"/>
        </w:rPr>
        <w:t>Моско</w:t>
      </w:r>
      <w:proofErr w:type="spellEnd"/>
      <w:r w:rsidRPr="00883C7F">
        <w:rPr>
          <w:rFonts w:eastAsia="Times New Roman"/>
          <w:sz w:val="24"/>
          <w:szCs w:val="24"/>
          <w:lang w:eastAsia="ru-RU"/>
        </w:rPr>
        <w:t xml:space="preserve">). </w:t>
      </w:r>
      <w:r w:rsidRPr="00883C7F">
        <w:rPr>
          <w:rFonts w:ascii="PMingLiU" w:eastAsia="PMingLiU" w:hAnsi="PMingLiU" w:cs="PMingLiU"/>
          <w:sz w:val="24"/>
          <w:szCs w:val="24"/>
          <w:lang w:eastAsia="ru-RU"/>
        </w:rPr>
        <w:br/>
      </w:r>
      <w:r w:rsidRPr="00883C7F">
        <w:rPr>
          <w:rFonts w:eastAsia="Times New Roman"/>
          <w:sz w:val="24"/>
          <w:szCs w:val="24"/>
          <w:lang w:eastAsia="ru-RU"/>
        </w:rPr>
        <w:t xml:space="preserve">Отдельные положения развиваемой нами концепции коммуникативного капитализма нашли отражения в работах А. </w:t>
      </w:r>
      <w:proofErr w:type="spellStart"/>
      <w:r w:rsidRPr="00883C7F">
        <w:rPr>
          <w:rFonts w:eastAsia="Times New Roman"/>
          <w:sz w:val="24"/>
          <w:szCs w:val="24"/>
          <w:lang w:eastAsia="ru-RU"/>
        </w:rPr>
        <w:t>Гэллоуэя</w:t>
      </w:r>
      <w:proofErr w:type="spellEnd"/>
      <w:r w:rsidRPr="00883C7F">
        <w:rPr>
          <w:rFonts w:eastAsia="Times New Roman"/>
          <w:sz w:val="24"/>
          <w:szCs w:val="24"/>
          <w:lang w:eastAsia="ru-RU"/>
        </w:rPr>
        <w:t xml:space="preserve">, Т.Г. Смита, К. </w:t>
      </w:r>
      <w:proofErr w:type="spellStart"/>
      <w:r w:rsidRPr="00883C7F">
        <w:rPr>
          <w:rFonts w:eastAsia="Times New Roman"/>
          <w:sz w:val="24"/>
          <w:szCs w:val="24"/>
          <w:lang w:eastAsia="ru-RU"/>
        </w:rPr>
        <w:t>Фоше</w:t>
      </w:r>
      <w:proofErr w:type="spellEnd"/>
      <w:r w:rsidRPr="00883C7F">
        <w:rPr>
          <w:rFonts w:eastAsia="Times New Roman"/>
          <w:sz w:val="24"/>
          <w:szCs w:val="24"/>
          <w:lang w:eastAsia="ru-RU"/>
        </w:rPr>
        <w:t xml:space="preserve">, Д. </w:t>
      </w:r>
      <w:proofErr w:type="spellStart"/>
      <w:r w:rsidRPr="00883C7F">
        <w:rPr>
          <w:rFonts w:eastAsia="Times New Roman"/>
          <w:sz w:val="24"/>
          <w:szCs w:val="24"/>
          <w:lang w:eastAsia="ru-RU"/>
        </w:rPr>
        <w:t>Мамби</w:t>
      </w:r>
      <w:proofErr w:type="spellEnd"/>
      <w:r w:rsidRPr="00883C7F">
        <w:rPr>
          <w:rFonts w:eastAsia="Times New Roman"/>
          <w:sz w:val="24"/>
          <w:szCs w:val="24"/>
          <w:lang w:eastAsia="ru-RU"/>
        </w:rPr>
        <w:t xml:space="preserve">, Д. </w:t>
      </w:r>
      <w:proofErr w:type="spellStart"/>
      <w:r w:rsidRPr="00883C7F">
        <w:rPr>
          <w:rFonts w:eastAsia="Times New Roman"/>
          <w:sz w:val="24"/>
          <w:szCs w:val="24"/>
          <w:lang w:eastAsia="ru-RU"/>
        </w:rPr>
        <w:t>Крепса</w:t>
      </w:r>
      <w:proofErr w:type="spellEnd"/>
      <w:r w:rsidRPr="00883C7F">
        <w:rPr>
          <w:rFonts w:eastAsia="Times New Roman"/>
          <w:sz w:val="24"/>
          <w:szCs w:val="24"/>
          <w:lang w:eastAsia="ru-RU"/>
        </w:rPr>
        <w:t xml:space="preserve">. В. </w:t>
      </w:r>
      <w:proofErr w:type="spellStart"/>
      <w:r w:rsidRPr="00883C7F">
        <w:rPr>
          <w:rFonts w:eastAsia="Times New Roman"/>
          <w:sz w:val="24"/>
          <w:szCs w:val="24"/>
          <w:lang w:eastAsia="ru-RU"/>
        </w:rPr>
        <w:t>Костакиса</w:t>
      </w:r>
      <w:proofErr w:type="spellEnd"/>
      <w:r w:rsidRPr="00883C7F">
        <w:rPr>
          <w:rFonts w:eastAsia="Times New Roman"/>
          <w:sz w:val="24"/>
          <w:szCs w:val="24"/>
          <w:lang w:eastAsia="ru-RU"/>
        </w:rPr>
        <w:t xml:space="preserve">, С. Линдгрен, Д. Хилла, О. </w:t>
      </w:r>
      <w:proofErr w:type="spellStart"/>
      <w:r w:rsidRPr="00883C7F">
        <w:rPr>
          <w:rFonts w:eastAsia="Times New Roman"/>
          <w:sz w:val="24"/>
          <w:szCs w:val="24"/>
          <w:lang w:eastAsia="ru-RU"/>
        </w:rPr>
        <w:t>Ютеля</w:t>
      </w:r>
      <w:proofErr w:type="spellEnd"/>
      <w:r w:rsidRPr="00883C7F">
        <w:rPr>
          <w:rFonts w:eastAsia="Times New Roman"/>
          <w:sz w:val="24"/>
          <w:szCs w:val="24"/>
          <w:lang w:eastAsia="ru-RU"/>
        </w:rPr>
        <w:t>, Д. Гарсия-</w:t>
      </w:r>
      <w:proofErr w:type="spellStart"/>
      <w:r w:rsidRPr="00883C7F">
        <w:rPr>
          <w:rFonts w:eastAsia="Times New Roman"/>
          <w:sz w:val="24"/>
          <w:szCs w:val="24"/>
          <w:lang w:eastAsia="ru-RU"/>
        </w:rPr>
        <w:t>Фаваро</w:t>
      </w:r>
      <w:proofErr w:type="spellEnd"/>
      <w:r w:rsidRPr="00883C7F">
        <w:rPr>
          <w:rFonts w:eastAsia="Times New Roman"/>
          <w:sz w:val="24"/>
          <w:szCs w:val="24"/>
          <w:lang w:eastAsia="ru-RU"/>
        </w:rPr>
        <w:t xml:space="preserve">, </w:t>
      </w:r>
      <w:r w:rsidR="002A0DBD">
        <w:rPr>
          <w:rFonts w:eastAsia="Times New Roman"/>
          <w:sz w:val="24"/>
          <w:szCs w:val="24"/>
          <w:lang w:eastAsia="ru-RU"/>
        </w:rPr>
        <w:t xml:space="preserve">Б. Никсона, Н. Коэн. П. </w:t>
      </w:r>
      <w:proofErr w:type="spellStart"/>
      <w:r w:rsidR="002A0DBD">
        <w:rPr>
          <w:rFonts w:eastAsia="Times New Roman"/>
          <w:sz w:val="24"/>
          <w:szCs w:val="24"/>
          <w:lang w:eastAsia="ru-RU"/>
        </w:rPr>
        <w:t>Кэндона</w:t>
      </w:r>
      <w:proofErr w:type="spellEnd"/>
      <w:r w:rsidRPr="00883C7F">
        <w:rPr>
          <w:rFonts w:eastAsia="Times New Roman"/>
          <w:sz w:val="24"/>
          <w:szCs w:val="24"/>
          <w:lang w:eastAsia="ru-RU"/>
        </w:rPr>
        <w:t xml:space="preserve"> и др. </w:t>
      </w:r>
    </w:p>
    <w:p w14:paraId="12DEC249" w14:textId="676C9490" w:rsidR="00883C7F" w:rsidRDefault="00883C7F" w:rsidP="00883C7F">
      <w:pPr>
        <w:spacing w:after="0" w:line="360" w:lineRule="auto"/>
        <w:ind w:firstLine="708"/>
        <w:jc w:val="both"/>
        <w:rPr>
          <w:rFonts w:ascii="PMingLiU" w:eastAsia="PMingLiU" w:hAnsi="PMingLiU" w:cs="PMingLiU"/>
          <w:sz w:val="24"/>
          <w:szCs w:val="24"/>
          <w:lang w:eastAsia="ru-RU"/>
        </w:rPr>
      </w:pPr>
      <w:r w:rsidRPr="00883C7F">
        <w:rPr>
          <w:rFonts w:eastAsia="Times New Roman"/>
          <w:sz w:val="24"/>
          <w:szCs w:val="24"/>
          <w:lang w:eastAsia="ru-RU"/>
        </w:rPr>
        <w:t>Коммуникативный капитализм, равно как и другие концепции, по-своему</w:t>
      </w:r>
      <w:r w:rsidR="002A0DBD">
        <w:rPr>
          <w:rFonts w:eastAsia="Times New Roman"/>
          <w:sz w:val="24"/>
          <w:szCs w:val="24"/>
          <w:lang w:eastAsia="ru-RU"/>
        </w:rPr>
        <w:t xml:space="preserve"> моделирует новую социальную ди</w:t>
      </w:r>
      <w:r w:rsidRPr="00883C7F">
        <w:rPr>
          <w:rFonts w:eastAsia="Times New Roman"/>
          <w:sz w:val="24"/>
          <w:szCs w:val="24"/>
          <w:lang w:eastAsia="ru-RU"/>
        </w:rPr>
        <w:t xml:space="preserve">намику и высвечивает противоречия </w:t>
      </w:r>
      <w:proofErr w:type="spellStart"/>
      <w:r w:rsidRPr="00883C7F">
        <w:rPr>
          <w:rFonts w:eastAsia="Times New Roman"/>
          <w:sz w:val="24"/>
          <w:szCs w:val="24"/>
          <w:lang w:eastAsia="ru-RU"/>
        </w:rPr>
        <w:t>англобализующегося</w:t>
      </w:r>
      <w:proofErr w:type="spellEnd"/>
      <w:r w:rsidRPr="00883C7F">
        <w:rPr>
          <w:rFonts w:eastAsia="Times New Roman"/>
          <w:sz w:val="24"/>
          <w:szCs w:val="24"/>
          <w:lang w:eastAsia="ru-RU"/>
        </w:rPr>
        <w:t xml:space="preserve"> неолиберального мира, осваивающего сетевые информационные технологии. В то же время обозначенные концепции не лишены слабых мест по части эмпир</w:t>
      </w:r>
      <w:r w:rsidR="002A0DBD">
        <w:rPr>
          <w:rFonts w:eastAsia="Times New Roman"/>
          <w:sz w:val="24"/>
          <w:szCs w:val="24"/>
          <w:lang w:eastAsia="ru-RU"/>
        </w:rPr>
        <w:t>ической верификации. Практически</w:t>
      </w:r>
      <w:r w:rsidRPr="00883C7F">
        <w:rPr>
          <w:rFonts w:eastAsia="Times New Roman"/>
          <w:sz w:val="24"/>
          <w:szCs w:val="24"/>
          <w:lang w:eastAsia="ru-RU"/>
        </w:rPr>
        <w:t xml:space="preserve"> ни одна из них не предлагает работающих инструментов анализа, ограничиваясь вопросами общего характера, зачастую — и вовсе риторическими фигурами и абстрактными метафорами. </w:t>
      </w:r>
    </w:p>
    <w:p w14:paraId="580A5915" w14:textId="0D2E37CC" w:rsidR="00883C7F" w:rsidRDefault="00883C7F" w:rsidP="00883C7F">
      <w:pPr>
        <w:spacing w:after="0" w:line="36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83C7F">
        <w:rPr>
          <w:rFonts w:eastAsia="Times New Roman"/>
          <w:sz w:val="24"/>
          <w:szCs w:val="24"/>
          <w:lang w:eastAsia="ru-RU"/>
        </w:rPr>
        <w:t xml:space="preserve">С другой стороны, теоретическая узость критической парадигмы не позволяет выйти не </w:t>
      </w:r>
      <w:proofErr w:type="spellStart"/>
      <w:r w:rsidRPr="00883C7F">
        <w:rPr>
          <w:rFonts w:eastAsia="Times New Roman"/>
          <w:sz w:val="24"/>
          <w:szCs w:val="24"/>
          <w:lang w:eastAsia="ru-RU"/>
        </w:rPr>
        <w:t>метатеоретический</w:t>
      </w:r>
      <w:proofErr w:type="spellEnd"/>
      <w:r w:rsidRPr="00883C7F">
        <w:rPr>
          <w:rFonts w:eastAsia="Times New Roman"/>
          <w:sz w:val="24"/>
          <w:szCs w:val="24"/>
          <w:lang w:eastAsia="ru-RU"/>
        </w:rPr>
        <w:t xml:space="preserve"> уровень, объединив методологии социальной науки с последними достижениями в области политического анализа, политических технологий, </w:t>
      </w:r>
      <w:proofErr w:type="spellStart"/>
      <w:r w:rsidRPr="00883C7F">
        <w:rPr>
          <w:rFonts w:eastAsia="Times New Roman"/>
          <w:sz w:val="24"/>
          <w:szCs w:val="24"/>
          <w:lang w:eastAsia="ru-RU"/>
        </w:rPr>
        <w:t>коммуникативистики</w:t>
      </w:r>
      <w:proofErr w:type="spellEnd"/>
      <w:r w:rsidRPr="00883C7F">
        <w:rPr>
          <w:rFonts w:eastAsia="Times New Roman"/>
          <w:sz w:val="24"/>
          <w:szCs w:val="24"/>
          <w:lang w:eastAsia="ru-RU"/>
        </w:rPr>
        <w:t>, связей с общественностью, макро- и микроэкономики,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883C7F">
        <w:rPr>
          <w:rFonts w:eastAsia="Times New Roman"/>
          <w:sz w:val="24"/>
          <w:szCs w:val="24"/>
          <w:lang w:eastAsia="ru-RU"/>
        </w:rPr>
        <w:t>и др.</w:t>
      </w:r>
    </w:p>
    <w:p w14:paraId="4B8C4568" w14:textId="77777777" w:rsidR="002A0DBD" w:rsidRDefault="00883C7F" w:rsidP="006533ED">
      <w:pPr>
        <w:spacing w:after="0" w:line="36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При этом очевидна </w:t>
      </w:r>
      <w:r w:rsidRPr="006533ED">
        <w:rPr>
          <w:rFonts w:eastAsia="Times New Roman"/>
          <w:sz w:val="24"/>
          <w:szCs w:val="24"/>
          <w:lang w:eastAsia="ru-RU"/>
        </w:rPr>
        <w:t>недостаточность</w:t>
      </w:r>
      <w:r w:rsidR="006533ED" w:rsidRPr="006533ED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 xml:space="preserve">и </w:t>
      </w:r>
      <w:r w:rsidR="006533ED" w:rsidRPr="006533ED">
        <w:rPr>
          <w:rFonts w:eastAsia="Times New Roman"/>
          <w:sz w:val="24"/>
          <w:szCs w:val="24"/>
          <w:lang w:eastAsia="ru-RU"/>
        </w:rPr>
        <w:t xml:space="preserve">теоретических метамоделей, которые позволяют не только интерпретировать эти процессы, но и предвидеть нарастающие противоречия и конфликты. Среди проблем, формирующих новые типы социальной динамики цифрового общества, можно выделить усложнение социальной стратификации, появление новых измерений социального расслоения, возникновение новых властных практик с соответствующими новыми властными </w:t>
      </w:r>
      <w:proofErr w:type="spellStart"/>
      <w:r w:rsidR="006533ED" w:rsidRPr="006533ED">
        <w:rPr>
          <w:rFonts w:eastAsia="Times New Roman"/>
          <w:sz w:val="24"/>
          <w:szCs w:val="24"/>
          <w:lang w:eastAsia="ru-RU"/>
        </w:rPr>
        <w:t>акторами</w:t>
      </w:r>
      <w:proofErr w:type="spellEnd"/>
      <w:r w:rsidR="006533ED" w:rsidRPr="006533ED">
        <w:rPr>
          <w:rFonts w:eastAsia="Times New Roman"/>
          <w:sz w:val="24"/>
          <w:szCs w:val="24"/>
          <w:lang w:eastAsia="ru-RU"/>
        </w:rPr>
        <w:t xml:space="preserve">. </w:t>
      </w:r>
    </w:p>
    <w:p w14:paraId="5DCF275E" w14:textId="77777777" w:rsidR="002A0DBD" w:rsidRDefault="006533ED" w:rsidP="002A0DBD">
      <w:pPr>
        <w:spacing w:after="0" w:line="360" w:lineRule="auto"/>
        <w:ind w:firstLine="708"/>
        <w:jc w:val="both"/>
        <w:rPr>
          <w:rFonts w:ascii="PMingLiU" w:eastAsia="PMingLiU" w:hAnsi="PMingLiU" w:cs="PMingLiU"/>
          <w:sz w:val="24"/>
          <w:szCs w:val="24"/>
          <w:lang w:eastAsia="ru-RU"/>
        </w:rPr>
      </w:pPr>
      <w:r w:rsidRPr="006533ED">
        <w:rPr>
          <w:rFonts w:eastAsia="Times New Roman"/>
          <w:sz w:val="24"/>
          <w:szCs w:val="24"/>
          <w:lang w:eastAsia="ru-RU"/>
        </w:rPr>
        <w:t xml:space="preserve">Коммуникативный капитализм, как теория интегрального критического </w:t>
      </w:r>
      <w:proofErr w:type="spellStart"/>
      <w:r w:rsidRPr="006533ED">
        <w:rPr>
          <w:rFonts w:eastAsia="Times New Roman"/>
          <w:sz w:val="24"/>
          <w:szCs w:val="24"/>
          <w:lang w:eastAsia="ru-RU"/>
        </w:rPr>
        <w:t>диджитализма</w:t>
      </w:r>
      <w:proofErr w:type="spellEnd"/>
      <w:r w:rsidRPr="006533ED">
        <w:rPr>
          <w:rFonts w:eastAsia="Times New Roman"/>
          <w:sz w:val="24"/>
          <w:szCs w:val="24"/>
          <w:lang w:eastAsia="ru-RU"/>
        </w:rPr>
        <w:t xml:space="preserve">, рассматривает эту проблематику в контексте политической экономии внимания Интернет-аудиторий. </w:t>
      </w:r>
      <w:r w:rsidR="00486667" w:rsidRPr="00486667">
        <w:rPr>
          <w:rFonts w:eastAsia="Times New Roman"/>
          <w:sz w:val="24"/>
          <w:szCs w:val="24"/>
          <w:lang w:eastAsia="ru-RU"/>
        </w:rPr>
        <w:t>Концепция опирается как на фундаментальные междисциплинарные исследования, так и на анализ практического опыта взаимодействия «цифровых аборигенов» и «коммуникативных капиталистов» с постоянно меняющейся сетевой средой.</w:t>
      </w:r>
    </w:p>
    <w:p w14:paraId="2FED66FC" w14:textId="6F263210" w:rsidR="00486667" w:rsidRPr="00486667" w:rsidRDefault="00486667" w:rsidP="002A0DBD">
      <w:pPr>
        <w:spacing w:after="0" w:line="36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486667">
        <w:rPr>
          <w:rFonts w:eastAsia="Times New Roman"/>
          <w:sz w:val="24"/>
          <w:szCs w:val="24"/>
          <w:lang w:eastAsia="ru-RU"/>
        </w:rPr>
        <w:t xml:space="preserve">В основе исследования, подразумевающего дальнейшее развитие концепции, лежит фокусирование теории на исследовании использования новыми властными агентами практик господства и закрепления (в том числе символического) новых отношений труда и капитала. </w:t>
      </w:r>
    </w:p>
    <w:p w14:paraId="411E7C29" w14:textId="77777777" w:rsidR="006533ED" w:rsidRDefault="006533ED" w:rsidP="00486667">
      <w:pPr>
        <w:rPr>
          <w:sz w:val="24"/>
          <w:szCs w:val="24"/>
        </w:rPr>
      </w:pPr>
    </w:p>
    <w:p w14:paraId="498E0244" w14:textId="41374CEA" w:rsidR="006533ED" w:rsidRDefault="006533ED" w:rsidP="006533ED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ОСНОВНАЯ ЧАСТЬ ОТЧЕТА НИР</w:t>
      </w:r>
    </w:p>
    <w:p w14:paraId="5E014E33" w14:textId="77777777" w:rsidR="00486667" w:rsidRPr="00486667" w:rsidRDefault="00486667" w:rsidP="00486667">
      <w:pPr>
        <w:spacing w:after="0" w:line="36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486667">
        <w:rPr>
          <w:rFonts w:eastAsia="Times New Roman"/>
          <w:sz w:val="24"/>
          <w:szCs w:val="24"/>
          <w:lang w:eastAsia="ru-RU"/>
        </w:rPr>
        <w:t>Проект посвящен аналитической деконструкции и развитию концепции коммуникативного капитализма: генезису, месту в парадигме гуманитарного знания, основным положениям и проблематике, а также развитию этой концепции в прагматическом аспекте. Признанная в зарубежной науке о медиа и обладающая оригинальной оптикой по отношению к общественно политическим противоречиям новой «цифровой формации», эта концепция нуждается не только в выявлении объяснительного потенциала и позиционировании в ряду современных социально-политических теорий, но также и во введении в отечественный научный дискурс.</w:t>
      </w:r>
    </w:p>
    <w:p w14:paraId="7321D111" w14:textId="77777777" w:rsidR="00486667" w:rsidRDefault="00486667" w:rsidP="00486667">
      <w:pPr>
        <w:spacing w:after="0" w:line="360" w:lineRule="auto"/>
        <w:ind w:firstLine="708"/>
        <w:jc w:val="both"/>
        <w:rPr>
          <w:rFonts w:ascii="PMingLiU" w:eastAsia="PMingLiU" w:hAnsi="PMingLiU" w:cs="PMingLiU"/>
          <w:sz w:val="24"/>
          <w:szCs w:val="24"/>
          <w:lang w:eastAsia="ru-RU"/>
        </w:rPr>
      </w:pPr>
      <w:r w:rsidRPr="00486667">
        <w:rPr>
          <w:rFonts w:eastAsia="Times New Roman"/>
          <w:b/>
          <w:sz w:val="24"/>
          <w:szCs w:val="24"/>
          <w:lang w:eastAsia="ru-RU"/>
        </w:rPr>
        <w:t>Цель проекта:</w:t>
      </w:r>
      <w:r w:rsidRPr="00486667">
        <w:rPr>
          <w:rFonts w:eastAsia="Times New Roman"/>
          <w:sz w:val="24"/>
          <w:szCs w:val="24"/>
          <w:lang w:eastAsia="ru-RU"/>
        </w:rPr>
        <w:t xml:space="preserve"> обоснование объяснительного потенциала концепции коммуникативного капитализма как </w:t>
      </w:r>
      <w:proofErr w:type="spellStart"/>
      <w:r w:rsidRPr="00486667">
        <w:rPr>
          <w:rFonts w:eastAsia="Times New Roman"/>
          <w:sz w:val="24"/>
          <w:szCs w:val="24"/>
          <w:lang w:eastAsia="ru-RU"/>
        </w:rPr>
        <w:t>макросоциологической</w:t>
      </w:r>
      <w:proofErr w:type="spellEnd"/>
      <w:r w:rsidRPr="00486667">
        <w:rPr>
          <w:rFonts w:eastAsia="Times New Roman"/>
          <w:sz w:val="24"/>
          <w:szCs w:val="24"/>
          <w:lang w:eastAsia="ru-RU"/>
        </w:rPr>
        <w:t xml:space="preserve"> критической теории и анализ ее применимости для интерпретации современного состояния российского общества.</w:t>
      </w:r>
    </w:p>
    <w:p w14:paraId="735E7182" w14:textId="77777777" w:rsidR="00486667" w:rsidRDefault="00486667" w:rsidP="00486667">
      <w:pPr>
        <w:spacing w:after="0" w:line="360" w:lineRule="auto"/>
        <w:ind w:firstLine="708"/>
        <w:jc w:val="both"/>
        <w:rPr>
          <w:rFonts w:eastAsia="Times New Roman"/>
          <w:b/>
          <w:sz w:val="24"/>
          <w:szCs w:val="24"/>
          <w:lang w:eastAsia="ru-RU"/>
        </w:rPr>
      </w:pPr>
      <w:r w:rsidRPr="00486667">
        <w:rPr>
          <w:rFonts w:eastAsia="Times New Roman"/>
          <w:b/>
          <w:sz w:val="24"/>
          <w:szCs w:val="24"/>
          <w:lang w:eastAsia="ru-RU"/>
        </w:rPr>
        <w:t>Задачи проекта:</w:t>
      </w:r>
    </w:p>
    <w:p w14:paraId="09357DA5" w14:textId="77777777" w:rsidR="00486667" w:rsidRDefault="00486667" w:rsidP="00486667">
      <w:pPr>
        <w:pStyle w:val="a4"/>
        <w:numPr>
          <w:ilvl w:val="0"/>
          <w:numId w:val="2"/>
        </w:numPr>
        <w:spacing w:after="0" w:line="360" w:lineRule="auto"/>
        <w:ind w:left="0" w:firstLine="403"/>
        <w:jc w:val="both"/>
        <w:rPr>
          <w:rFonts w:eastAsia="Times New Roman"/>
          <w:sz w:val="24"/>
          <w:szCs w:val="24"/>
          <w:lang w:eastAsia="ru-RU"/>
        </w:rPr>
      </w:pPr>
      <w:r w:rsidRPr="00486667">
        <w:rPr>
          <w:rFonts w:eastAsia="Times New Roman"/>
          <w:sz w:val="24"/>
          <w:szCs w:val="24"/>
          <w:lang w:eastAsia="ru-RU"/>
        </w:rPr>
        <w:t xml:space="preserve">Концептуальное обоснование нового изменения социальной стратификации в информационно-сетевом обществе (коммуникативная эксплуатация аудитория новым «классом» выгодоприобретателей в контексте экономики внимания) на базе теоретико-социологической операционализации концепта «коммуникативный капитализм» как формы общественно-политического устройства с высокими удельным весом ресурсов, обращающихся в </w:t>
      </w:r>
      <w:proofErr w:type="spellStart"/>
      <w:r w:rsidRPr="00486667">
        <w:rPr>
          <w:rFonts w:eastAsia="Times New Roman"/>
          <w:sz w:val="24"/>
          <w:szCs w:val="24"/>
          <w:lang w:eastAsia="ru-RU"/>
        </w:rPr>
        <w:t>медиатизированной</w:t>
      </w:r>
      <w:proofErr w:type="spellEnd"/>
      <w:r w:rsidRPr="00486667">
        <w:rPr>
          <w:rFonts w:eastAsia="Times New Roman"/>
          <w:sz w:val="24"/>
          <w:szCs w:val="24"/>
          <w:lang w:eastAsia="ru-RU"/>
        </w:rPr>
        <w:t xml:space="preserve"> информационного-коммуникационной сфере.</w:t>
      </w:r>
    </w:p>
    <w:p w14:paraId="6421C854" w14:textId="77777777" w:rsidR="00486667" w:rsidRPr="00486667" w:rsidRDefault="00486667" w:rsidP="00486667">
      <w:pPr>
        <w:pStyle w:val="a4"/>
        <w:numPr>
          <w:ilvl w:val="0"/>
          <w:numId w:val="2"/>
        </w:numPr>
        <w:spacing w:after="0" w:line="360" w:lineRule="auto"/>
        <w:ind w:left="0" w:firstLine="403"/>
        <w:jc w:val="both"/>
        <w:rPr>
          <w:rFonts w:eastAsia="Times New Roman"/>
          <w:sz w:val="24"/>
          <w:szCs w:val="24"/>
          <w:lang w:eastAsia="ru-RU"/>
        </w:rPr>
      </w:pPr>
      <w:r w:rsidRPr="00486667">
        <w:rPr>
          <w:rFonts w:eastAsia="Times New Roman"/>
          <w:sz w:val="24"/>
          <w:szCs w:val="24"/>
          <w:lang w:eastAsia="ru-RU"/>
        </w:rPr>
        <w:t>Разработка инструментария эмпирической верификации процессов воспроизводства форматов и практик коммуникативного капитализма в обществах современного типа.</w:t>
      </w:r>
    </w:p>
    <w:p w14:paraId="7F0F30DA" w14:textId="77777777" w:rsidR="00486667" w:rsidRPr="00486667" w:rsidRDefault="00486667" w:rsidP="008E3ECF">
      <w:pPr>
        <w:pStyle w:val="a4"/>
        <w:numPr>
          <w:ilvl w:val="0"/>
          <w:numId w:val="2"/>
        </w:numPr>
        <w:spacing w:after="0" w:line="360" w:lineRule="auto"/>
        <w:ind w:left="0" w:firstLine="403"/>
        <w:jc w:val="both"/>
        <w:rPr>
          <w:rFonts w:eastAsia="Times New Roman"/>
          <w:sz w:val="24"/>
          <w:szCs w:val="24"/>
          <w:lang w:eastAsia="ru-RU"/>
        </w:rPr>
      </w:pPr>
      <w:r w:rsidRPr="00486667">
        <w:rPr>
          <w:rFonts w:eastAsia="Times New Roman"/>
          <w:sz w:val="24"/>
          <w:szCs w:val="24"/>
          <w:lang w:eastAsia="ru-RU"/>
        </w:rPr>
        <w:t>Определение потенциала эмпирической верификации базовых подходов концепции коммуникативного неравенства и разработанных на его базе объяснительных моделей динамики сетевого общества (в аспекте коммуникативной эксплуатации и эксплуатации внимания)</w:t>
      </w:r>
    </w:p>
    <w:p w14:paraId="0132C8C2" w14:textId="70ABF66E" w:rsidR="006533ED" w:rsidRDefault="008E3ECF" w:rsidP="00EC1334">
      <w:pPr>
        <w:spacing w:after="0"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E3ECF">
        <w:rPr>
          <w:rFonts w:eastAsia="Times New Roman"/>
          <w:sz w:val="24"/>
          <w:szCs w:val="24"/>
          <w:lang w:eastAsia="ru-RU"/>
        </w:rPr>
        <w:t>Выполне</w:t>
      </w:r>
      <w:r w:rsidR="006533ED">
        <w:rPr>
          <w:rFonts w:eastAsia="Times New Roman"/>
          <w:sz w:val="24"/>
          <w:szCs w:val="24"/>
          <w:lang w:eastAsia="ru-RU"/>
        </w:rPr>
        <w:t>н</w:t>
      </w:r>
      <w:r w:rsidRPr="008E3ECF">
        <w:rPr>
          <w:rFonts w:eastAsia="Times New Roman"/>
          <w:sz w:val="24"/>
          <w:szCs w:val="24"/>
          <w:lang w:eastAsia="ru-RU"/>
        </w:rPr>
        <w:t>но</w:t>
      </w:r>
      <w:r w:rsidR="006533ED">
        <w:rPr>
          <w:rFonts w:eastAsia="Times New Roman"/>
          <w:sz w:val="24"/>
          <w:szCs w:val="24"/>
          <w:lang w:eastAsia="ru-RU"/>
        </w:rPr>
        <w:t>е</w:t>
      </w:r>
      <w:r w:rsidRPr="008E3ECF">
        <w:rPr>
          <w:rFonts w:eastAsia="Times New Roman"/>
          <w:sz w:val="24"/>
          <w:szCs w:val="24"/>
          <w:lang w:eastAsia="ru-RU"/>
        </w:rPr>
        <w:t xml:space="preserve"> междисциплинарное исследование, существуя в критической парадигме, и опираясь на её магистральные исследования и работы (Т. </w:t>
      </w:r>
      <w:proofErr w:type="spellStart"/>
      <w:r w:rsidRPr="008E3ECF">
        <w:rPr>
          <w:rFonts w:eastAsia="Times New Roman"/>
          <w:sz w:val="24"/>
          <w:szCs w:val="24"/>
          <w:lang w:eastAsia="ru-RU"/>
        </w:rPr>
        <w:t>Терранова</w:t>
      </w:r>
      <w:proofErr w:type="spellEnd"/>
      <w:r w:rsidRPr="008E3ECF">
        <w:rPr>
          <w:rFonts w:eastAsia="Times New Roman"/>
          <w:sz w:val="24"/>
          <w:szCs w:val="24"/>
          <w:lang w:eastAsia="ru-RU"/>
        </w:rPr>
        <w:t xml:space="preserve">, К. Фукс, П. </w:t>
      </w:r>
      <w:proofErr w:type="spellStart"/>
      <w:r w:rsidRPr="008E3ECF">
        <w:rPr>
          <w:rFonts w:eastAsia="Times New Roman"/>
          <w:sz w:val="24"/>
          <w:szCs w:val="24"/>
          <w:lang w:eastAsia="ru-RU"/>
        </w:rPr>
        <w:t>Вирно</w:t>
      </w:r>
      <w:proofErr w:type="spellEnd"/>
      <w:r w:rsidRPr="008E3ECF">
        <w:rPr>
          <w:rFonts w:eastAsia="Times New Roman"/>
          <w:sz w:val="24"/>
          <w:szCs w:val="24"/>
          <w:lang w:eastAsia="ru-RU"/>
        </w:rPr>
        <w:t xml:space="preserve">, Дж. Дин, Ф. </w:t>
      </w:r>
      <w:proofErr w:type="spellStart"/>
      <w:r w:rsidRPr="008E3ECF">
        <w:rPr>
          <w:rFonts w:eastAsia="Times New Roman"/>
          <w:sz w:val="24"/>
          <w:szCs w:val="24"/>
          <w:lang w:eastAsia="ru-RU"/>
        </w:rPr>
        <w:t>Беррарди</w:t>
      </w:r>
      <w:proofErr w:type="spellEnd"/>
      <w:r w:rsidRPr="008E3ECF">
        <w:rPr>
          <w:rFonts w:eastAsia="Times New Roman"/>
          <w:sz w:val="24"/>
          <w:szCs w:val="24"/>
          <w:lang w:eastAsia="ru-RU"/>
        </w:rPr>
        <w:t xml:space="preserve"> и др.), обращается и к некритическим работам в таких областях научного знания как социология, политология, теория коммуникации, теория медиа. В исследовании был использован в первую очередь теоретико-социологический инструментарий, предполагаемый критической парадигмой. Акцент в исследовании был сделан на демонстрацию, в первую очередь, социологическим способом предполагаемого наличия коммуникативной эксплуатации на микро- и макроуровнях, формирования новых властных </w:t>
      </w:r>
      <w:proofErr w:type="spellStart"/>
      <w:r w:rsidRPr="008E3ECF">
        <w:rPr>
          <w:rFonts w:eastAsia="Times New Roman"/>
          <w:sz w:val="24"/>
          <w:szCs w:val="24"/>
          <w:lang w:eastAsia="ru-RU"/>
        </w:rPr>
        <w:t>акторов</w:t>
      </w:r>
      <w:proofErr w:type="spellEnd"/>
      <w:r w:rsidRPr="008E3ECF">
        <w:rPr>
          <w:rFonts w:eastAsia="Times New Roman"/>
          <w:sz w:val="24"/>
          <w:szCs w:val="24"/>
          <w:lang w:eastAsia="ru-RU"/>
        </w:rPr>
        <w:t xml:space="preserve">. </w:t>
      </w:r>
    </w:p>
    <w:p w14:paraId="01F6F505" w14:textId="616A55E8" w:rsidR="006533ED" w:rsidRPr="006533ED" w:rsidRDefault="006533ED" w:rsidP="006533ED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ЭТАП 1. КОНЦЕПТУАЛЬНОЕ ОБОСНОВАНИЕ НОВОГО ИЗМЕРЕНИЯ СОЦИАЛЬНОЙ СТРАТИФИКАЦИИ</w:t>
      </w:r>
    </w:p>
    <w:p w14:paraId="5E9DB4B1" w14:textId="77777777" w:rsidR="00D70A8A" w:rsidRDefault="008E3ECF" w:rsidP="00D70A8A">
      <w:pPr>
        <w:spacing w:after="0"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E3ECF">
        <w:rPr>
          <w:rFonts w:eastAsia="Times New Roman"/>
          <w:sz w:val="24"/>
          <w:szCs w:val="24"/>
          <w:lang w:eastAsia="ru-RU"/>
        </w:rPr>
        <w:t xml:space="preserve">Для решения первой задачи по развитию категориального аппарата концепции, был проведен широкий анализ теоретических источников (в первую очередь, зарубежных). На базе этого анализа, а также имеющихся наработок коллектива, </w:t>
      </w:r>
      <w:proofErr w:type="spellStart"/>
      <w:r w:rsidRPr="008E3ECF">
        <w:rPr>
          <w:rFonts w:eastAsia="Times New Roman"/>
          <w:sz w:val="24"/>
          <w:szCs w:val="24"/>
          <w:lang w:eastAsia="ru-RU"/>
        </w:rPr>
        <w:t>концептуализированы</w:t>
      </w:r>
      <w:proofErr w:type="spellEnd"/>
      <w:r w:rsidRPr="008E3ECF">
        <w:rPr>
          <w:rFonts w:eastAsia="Times New Roman"/>
          <w:sz w:val="24"/>
          <w:szCs w:val="24"/>
          <w:lang w:eastAsia="ru-RU"/>
        </w:rPr>
        <w:t xml:space="preserve"> базовые понятия исследуемой теории.</w:t>
      </w:r>
      <w:r>
        <w:rPr>
          <w:rFonts w:eastAsia="Times New Roman"/>
          <w:sz w:val="24"/>
          <w:szCs w:val="24"/>
          <w:lang w:eastAsia="ru-RU"/>
        </w:rPr>
        <w:tab/>
      </w:r>
    </w:p>
    <w:p w14:paraId="33632303" w14:textId="65B1B4D4" w:rsidR="00D70A8A" w:rsidRDefault="00D85F5A" w:rsidP="00D85F5A">
      <w:pPr>
        <w:spacing w:after="0"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color w:val="000000" w:themeColor="text1"/>
          <w:sz w:val="24"/>
          <w:szCs w:val="24"/>
        </w:rPr>
        <w:t>К</w:t>
      </w:r>
      <w:r w:rsidR="00D70A8A" w:rsidRPr="00D70A8A">
        <w:rPr>
          <w:color w:val="000000" w:themeColor="text1"/>
          <w:sz w:val="24"/>
          <w:szCs w:val="24"/>
        </w:rPr>
        <w:t xml:space="preserve">онцепция коммуникативного капитализма интерпретирует трансформацию </w:t>
      </w:r>
      <w:proofErr w:type="spellStart"/>
      <w:r w:rsidR="00D70A8A" w:rsidRPr="00D70A8A">
        <w:rPr>
          <w:color w:val="000000" w:themeColor="text1"/>
          <w:sz w:val="24"/>
          <w:szCs w:val="24"/>
        </w:rPr>
        <w:t>медиаполитического</w:t>
      </w:r>
      <w:proofErr w:type="spellEnd"/>
      <w:r w:rsidR="00D70A8A" w:rsidRPr="00D70A8A">
        <w:rPr>
          <w:color w:val="000000" w:themeColor="text1"/>
          <w:sz w:val="24"/>
          <w:szCs w:val="24"/>
        </w:rPr>
        <w:t xml:space="preserve"> взаимодействия в условиях конвергенции крупного капитала (в том числе и медийного) и неолиберальных политических </w:t>
      </w:r>
      <w:proofErr w:type="spellStart"/>
      <w:r w:rsidR="00D70A8A" w:rsidRPr="00D70A8A">
        <w:rPr>
          <w:color w:val="000000" w:themeColor="text1"/>
          <w:sz w:val="24"/>
          <w:szCs w:val="24"/>
        </w:rPr>
        <w:t>акторов</w:t>
      </w:r>
      <w:proofErr w:type="spellEnd"/>
      <w:r w:rsidR="00D70A8A" w:rsidRPr="00D70A8A">
        <w:rPr>
          <w:color w:val="000000" w:themeColor="text1"/>
          <w:sz w:val="24"/>
          <w:szCs w:val="24"/>
        </w:rPr>
        <w:t xml:space="preserve">. Политическая аудитория, одновременно являющаяся объектом воздействия СМИ и политических коммуникаторов, как бы «оттеснена» в Интернет (также находящийся под влиянием новых агентов власти), наполненный развлекательным продуктом. Тем самым создаются условия для </w:t>
      </w:r>
      <w:r w:rsidR="00D70A8A" w:rsidRPr="00D85F5A">
        <w:rPr>
          <w:color w:val="000000" w:themeColor="text1"/>
          <w:sz w:val="24"/>
          <w:szCs w:val="24"/>
        </w:rPr>
        <w:t>нивелирования политического участия граждан в политических процессах на глобальном уровне, когда сами эти действия служат поддержанию сложившегося порядка и не ведут к его изменению.</w:t>
      </w:r>
    </w:p>
    <w:p w14:paraId="632FA4CC" w14:textId="76DF243D" w:rsidR="00883C7F" w:rsidRDefault="00D85F5A" w:rsidP="00883C7F">
      <w:pPr>
        <w:spacing w:after="0" w:line="36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рамках проекта о</w:t>
      </w:r>
      <w:r w:rsidR="006533ED" w:rsidRPr="00486667">
        <w:rPr>
          <w:rFonts w:eastAsia="Times New Roman"/>
          <w:sz w:val="24"/>
          <w:szCs w:val="24"/>
          <w:lang w:eastAsia="ru-RU"/>
        </w:rPr>
        <w:t xml:space="preserve">боснован объяснительный потенциал концепции коммуникативного капитализма как </w:t>
      </w:r>
      <w:proofErr w:type="spellStart"/>
      <w:r w:rsidR="006533ED" w:rsidRPr="00486667">
        <w:rPr>
          <w:rFonts w:eastAsia="Times New Roman"/>
          <w:sz w:val="24"/>
          <w:szCs w:val="24"/>
          <w:lang w:eastAsia="ru-RU"/>
        </w:rPr>
        <w:t>макросоциологической</w:t>
      </w:r>
      <w:proofErr w:type="spellEnd"/>
      <w:r w:rsidR="006533ED" w:rsidRPr="00486667">
        <w:rPr>
          <w:rFonts w:eastAsia="Times New Roman"/>
          <w:sz w:val="24"/>
          <w:szCs w:val="24"/>
          <w:lang w:eastAsia="ru-RU"/>
        </w:rPr>
        <w:t xml:space="preserve"> критической теории. </w:t>
      </w:r>
      <w:r w:rsidR="00883C7F" w:rsidRPr="008E3ECF">
        <w:rPr>
          <w:rFonts w:eastAsia="Times New Roman"/>
          <w:sz w:val="24"/>
          <w:szCs w:val="24"/>
          <w:lang w:eastAsia="ru-RU"/>
        </w:rPr>
        <w:t xml:space="preserve">Произведена аналитическая деконструкция концепции коммуникативного капитализма и ее </w:t>
      </w:r>
      <w:proofErr w:type="spellStart"/>
      <w:r w:rsidR="00883C7F" w:rsidRPr="008E3ECF">
        <w:rPr>
          <w:rFonts w:eastAsia="Times New Roman"/>
          <w:sz w:val="24"/>
          <w:szCs w:val="24"/>
          <w:lang w:eastAsia="ru-RU"/>
        </w:rPr>
        <w:t>п</w:t>
      </w:r>
      <w:r w:rsidR="00883C7F">
        <w:rPr>
          <w:rFonts w:eastAsia="Times New Roman"/>
          <w:sz w:val="24"/>
          <w:szCs w:val="24"/>
          <w:lang w:eastAsia="ru-RU"/>
        </w:rPr>
        <w:t>арадигмальное</w:t>
      </w:r>
      <w:proofErr w:type="spellEnd"/>
      <w:r w:rsidR="00883C7F">
        <w:rPr>
          <w:rFonts w:eastAsia="Times New Roman"/>
          <w:sz w:val="24"/>
          <w:szCs w:val="24"/>
          <w:lang w:eastAsia="ru-RU"/>
        </w:rPr>
        <w:t xml:space="preserve"> позиционирование. В</w:t>
      </w:r>
      <w:r w:rsidR="00883C7F" w:rsidRPr="008E3ECF">
        <w:rPr>
          <w:rFonts w:eastAsia="Times New Roman"/>
          <w:sz w:val="24"/>
          <w:szCs w:val="24"/>
          <w:lang w:eastAsia="ru-RU"/>
        </w:rPr>
        <w:t xml:space="preserve">ыявлены непроработанные в теоретическом плане лакуны в концепции коммуникативного капитализма и предложено развитие данного </w:t>
      </w:r>
      <w:proofErr w:type="spellStart"/>
      <w:r w:rsidR="00883C7F" w:rsidRPr="008E3ECF">
        <w:rPr>
          <w:rFonts w:eastAsia="Times New Roman"/>
          <w:sz w:val="24"/>
          <w:szCs w:val="24"/>
          <w:lang w:eastAsia="ru-RU"/>
        </w:rPr>
        <w:t>парадигмального</w:t>
      </w:r>
      <w:proofErr w:type="spellEnd"/>
      <w:r w:rsidR="00883C7F" w:rsidRPr="008E3ECF">
        <w:rPr>
          <w:rFonts w:eastAsia="Times New Roman"/>
          <w:sz w:val="24"/>
          <w:szCs w:val="24"/>
          <w:lang w:eastAsia="ru-RU"/>
        </w:rPr>
        <w:t xml:space="preserve"> направления. </w:t>
      </w:r>
      <w:r w:rsidR="00883C7F">
        <w:rPr>
          <w:rFonts w:eastAsia="Times New Roman"/>
          <w:sz w:val="24"/>
          <w:szCs w:val="24"/>
          <w:lang w:eastAsia="ru-RU"/>
        </w:rPr>
        <w:t>Также в</w:t>
      </w:r>
      <w:r w:rsidR="00883C7F" w:rsidRPr="008E3ECF">
        <w:rPr>
          <w:rFonts w:eastAsia="Times New Roman"/>
          <w:sz w:val="24"/>
          <w:szCs w:val="24"/>
          <w:lang w:eastAsia="ru-RU"/>
        </w:rPr>
        <w:t xml:space="preserve">ыявлен и детально описан объяснительный потенциал концепции коммуникативного капитализма как </w:t>
      </w:r>
      <w:proofErr w:type="spellStart"/>
      <w:r w:rsidR="00883C7F" w:rsidRPr="008E3ECF">
        <w:rPr>
          <w:rFonts w:eastAsia="Times New Roman"/>
          <w:sz w:val="24"/>
          <w:szCs w:val="24"/>
          <w:lang w:eastAsia="ru-RU"/>
        </w:rPr>
        <w:t>макросоциологической</w:t>
      </w:r>
      <w:proofErr w:type="spellEnd"/>
      <w:r w:rsidR="00883C7F" w:rsidRPr="008E3ECF">
        <w:rPr>
          <w:rFonts w:eastAsia="Times New Roman"/>
          <w:sz w:val="24"/>
          <w:szCs w:val="24"/>
          <w:lang w:eastAsia="ru-RU"/>
        </w:rPr>
        <w:t xml:space="preserve"> критической теории и определены области ее применимости для интерпретации современного состояния трансформирующегося социума. </w:t>
      </w:r>
      <w:r w:rsidR="00883C7F">
        <w:rPr>
          <w:rFonts w:eastAsia="Times New Roman"/>
          <w:sz w:val="24"/>
          <w:szCs w:val="24"/>
          <w:lang w:eastAsia="ru-RU"/>
        </w:rPr>
        <w:tab/>
      </w:r>
    </w:p>
    <w:p w14:paraId="7F60AEA0" w14:textId="1F7C13D5" w:rsidR="00883C7F" w:rsidRPr="002A0DBD" w:rsidRDefault="00883C7F" w:rsidP="002A0DBD">
      <w:pPr>
        <w:spacing w:after="0" w:line="360" w:lineRule="auto"/>
        <w:ind w:firstLine="708"/>
        <w:jc w:val="both"/>
        <w:rPr>
          <w:rFonts w:ascii="PMingLiU" w:eastAsia="PMingLiU" w:hAnsi="PMingLiU" w:cs="PMingLiU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«</w:t>
      </w:r>
      <w:r w:rsidRPr="008E3ECF">
        <w:rPr>
          <w:rFonts w:eastAsia="Times New Roman"/>
          <w:sz w:val="24"/>
          <w:szCs w:val="24"/>
          <w:lang w:eastAsia="ru-RU"/>
        </w:rPr>
        <w:t xml:space="preserve">Коммуникативный капитализм» вводится в отечественную социологию как ветвь интегрального критического </w:t>
      </w:r>
      <w:proofErr w:type="spellStart"/>
      <w:r w:rsidRPr="008E3ECF">
        <w:rPr>
          <w:rFonts w:eastAsia="Times New Roman"/>
          <w:sz w:val="24"/>
          <w:szCs w:val="24"/>
          <w:lang w:eastAsia="ru-RU"/>
        </w:rPr>
        <w:t>диджитализма</w:t>
      </w:r>
      <w:proofErr w:type="spellEnd"/>
      <w:r w:rsidRPr="008E3ECF">
        <w:rPr>
          <w:rFonts w:eastAsia="Times New Roman"/>
          <w:sz w:val="24"/>
          <w:szCs w:val="24"/>
          <w:lang w:eastAsia="ru-RU"/>
        </w:rPr>
        <w:t>, исследующая явления на макро- и микроуровнях и рассматривающая динамику и эволюцию взаимоотношений цифровых технологий и коммуникативных практик на основании новейших подходов политической экономии внимании и классических императивов конфликтных социологических парадигм.</w:t>
      </w:r>
      <w:r w:rsidR="002A0DBD">
        <w:rPr>
          <w:rFonts w:eastAsia="Times New Roman"/>
          <w:sz w:val="24"/>
          <w:szCs w:val="24"/>
          <w:lang w:eastAsia="ru-RU"/>
        </w:rPr>
        <w:t xml:space="preserve"> </w:t>
      </w:r>
      <w:r w:rsidR="002A0DBD" w:rsidRPr="008E3ECF">
        <w:rPr>
          <w:rFonts w:eastAsia="Times New Roman"/>
          <w:sz w:val="24"/>
          <w:szCs w:val="24"/>
          <w:lang w:eastAsia="ru-RU"/>
        </w:rPr>
        <w:t>Произведено концептуальное обоснование нового измерения социальной стратификации в информационно-сетевом обществе (через механизмы эксплуатации и отчуждения внимания аудитории аудитория новым кластером выгодоприобретателей).</w:t>
      </w:r>
    </w:p>
    <w:p w14:paraId="476EA303" w14:textId="77777777" w:rsidR="006533ED" w:rsidRDefault="006533ED" w:rsidP="00883C7F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5B7E88BF" w14:textId="77777777" w:rsidR="00F546AB" w:rsidRDefault="00F546AB" w:rsidP="00883C7F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2050EB58" w14:textId="77777777" w:rsidR="00F546AB" w:rsidRDefault="00F546AB" w:rsidP="00883C7F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0E30E216" w14:textId="5831B276" w:rsidR="00883C7F" w:rsidRPr="00883C7F" w:rsidRDefault="006533ED" w:rsidP="00883C7F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ЭТАП 2. </w:t>
      </w:r>
      <w:r w:rsidR="00883C7F">
        <w:rPr>
          <w:sz w:val="24"/>
          <w:szCs w:val="24"/>
        </w:rPr>
        <w:t>РАЗРАБОТКА ИНСТРУМЕНТАРИЯ ЭМПИРИЧЕСКОЙ ВЕРИФИКАЦИИ</w:t>
      </w:r>
    </w:p>
    <w:p w14:paraId="6553EE9F" w14:textId="77777777" w:rsidR="00D85F5A" w:rsidRPr="00D85F5A" w:rsidRDefault="008E3ECF" w:rsidP="00D85F5A">
      <w:pPr>
        <w:spacing w:after="0" w:line="36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E3ECF">
        <w:rPr>
          <w:rFonts w:eastAsia="Times New Roman"/>
          <w:sz w:val="24"/>
          <w:szCs w:val="24"/>
          <w:lang w:eastAsia="ru-RU"/>
        </w:rPr>
        <w:t xml:space="preserve">Для решения второй задачи по разработке инструментария эмпирической верификации процессов воспроизводства форматов и практик коммуникативного капитализма </w:t>
      </w:r>
      <w:r w:rsidRPr="00D85F5A">
        <w:rPr>
          <w:rFonts w:eastAsia="Times New Roman"/>
          <w:sz w:val="24"/>
          <w:szCs w:val="24"/>
          <w:lang w:eastAsia="ru-RU"/>
        </w:rPr>
        <w:t xml:space="preserve">рассмотрен процесс накопления коммуникативного капитала и его основные метрики. </w:t>
      </w:r>
    </w:p>
    <w:p w14:paraId="16643F9D" w14:textId="626F3A94" w:rsidR="00D85F5A" w:rsidRDefault="00D85F5A" w:rsidP="00D85F5A">
      <w:pPr>
        <w:spacing w:after="0" w:line="36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D85F5A">
        <w:rPr>
          <w:color w:val="000000" w:themeColor="text1"/>
          <w:sz w:val="24"/>
          <w:szCs w:val="24"/>
        </w:rPr>
        <w:t xml:space="preserve">Базовый ресурс, вокруг которого строятся отношения власти и неравенства — внимание интернет-пользователя, выполняющего неоплачиваемую нематериальную работу на том или ином участке Сети. Монетизация результатов этой работы (цифрового следа, комментариев, реакций, текстов и т.п.) позволяет части пользователей концентрировать у себя прибыли, реинвестируемые в создание профессионального продукта. </w:t>
      </w:r>
      <w:proofErr w:type="spellStart"/>
      <w:r w:rsidRPr="00D85F5A">
        <w:rPr>
          <w:color w:val="000000" w:themeColor="text1"/>
          <w:sz w:val="24"/>
          <w:szCs w:val="24"/>
        </w:rPr>
        <w:t>Рутинизация</w:t>
      </w:r>
      <w:proofErr w:type="spellEnd"/>
      <w:r w:rsidRPr="00D85F5A">
        <w:rPr>
          <w:color w:val="000000" w:themeColor="text1"/>
          <w:sz w:val="24"/>
          <w:szCs w:val="24"/>
        </w:rPr>
        <w:t xml:space="preserve"> и ритуализация коммуникативной работы на одном и том же участке Сети превращают ее в коммуникативный труд, а денежные средства, извлекаемые выгодоприобретателем на участке Сети, становятся коммуникативным капиталом.  Коммуникативный</w:t>
      </w:r>
      <w:r w:rsidRPr="00D85F5A">
        <w:rPr>
          <w:rFonts w:eastAsia="Times New Roman"/>
          <w:sz w:val="24"/>
          <w:szCs w:val="24"/>
        </w:rPr>
        <w:t xml:space="preserve"> капитал — это стоимость, возрастающая: 1) в процессе выстраивания экономических отношений с пользователями, чье внимание было удержано на участке Сети; 2) а процессе отчуждения продукта коммуникативного труда этих пользователей и его монетизации. </w:t>
      </w:r>
    </w:p>
    <w:p w14:paraId="5DC87610" w14:textId="09F6F705" w:rsidR="00ED00AA" w:rsidRDefault="00D85F5A" w:rsidP="00ED00AA">
      <w:pPr>
        <w:spacing w:after="0" w:line="36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рамках проекта р</w:t>
      </w:r>
      <w:r w:rsidR="00883C7F" w:rsidRPr="00486667">
        <w:rPr>
          <w:rFonts w:eastAsia="Times New Roman"/>
          <w:sz w:val="24"/>
          <w:szCs w:val="24"/>
          <w:lang w:eastAsia="ru-RU"/>
        </w:rPr>
        <w:t>азработан к</w:t>
      </w:r>
      <w:r w:rsidR="00883C7F" w:rsidRPr="006533ED">
        <w:rPr>
          <w:rFonts w:eastAsia="Times New Roman"/>
          <w:sz w:val="24"/>
          <w:szCs w:val="24"/>
          <w:lang w:eastAsia="ru-RU"/>
        </w:rPr>
        <w:t xml:space="preserve">атегориальный аппарат концепции. </w:t>
      </w:r>
      <w:r w:rsidR="00883C7F" w:rsidRPr="006533ED">
        <w:rPr>
          <w:sz w:val="24"/>
          <w:szCs w:val="24"/>
        </w:rPr>
        <w:t>Конкретизируются понятия «коммуникативный капитал» и «коммуникативный труд» (а также проводится разграничение с «коммуникативным досугом» и «коммуникативной работой»). Вводится понятие «рынок внимания». Уточняются практики накопления коммуникативного капитала путем привлечения и удержания внимания аудитории, стимулирования ее к совершению неоплачиваемых активностей на контролируемом выгодоприобретателем участке сети.</w:t>
      </w:r>
      <w:r w:rsidR="00883C7F">
        <w:rPr>
          <w:rFonts w:eastAsia="Times New Roman"/>
          <w:sz w:val="24"/>
          <w:szCs w:val="24"/>
          <w:lang w:eastAsia="ru-RU"/>
        </w:rPr>
        <w:t xml:space="preserve"> </w:t>
      </w:r>
      <w:r w:rsidR="00883C7F" w:rsidRPr="00486667">
        <w:rPr>
          <w:rFonts w:eastAsia="Times New Roman"/>
          <w:sz w:val="24"/>
          <w:szCs w:val="24"/>
          <w:lang w:eastAsia="ru-RU"/>
        </w:rPr>
        <w:t>Предложены типологические модели формирования новых субъектов властных практик на микро- и макроуровнях в информационно-сетевом обществе.</w:t>
      </w:r>
    </w:p>
    <w:p w14:paraId="1C618EB4" w14:textId="488D970D" w:rsidR="00883C7F" w:rsidRDefault="00883C7F" w:rsidP="00ED00AA">
      <w:pPr>
        <w:spacing w:after="0" w:line="36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8E3ECF">
        <w:rPr>
          <w:rFonts w:eastAsia="Times New Roman"/>
          <w:sz w:val="24"/>
          <w:szCs w:val="24"/>
          <w:lang w:eastAsia="ru-RU"/>
        </w:rPr>
        <w:t xml:space="preserve">Предложена структурная модель новых субъектов властных практик в рамках экономики внимания (локальные трафик-монополисты, сетевые элиты, сетевые бренды), показаны механизмы конвертации коммуникативного капитала в иные виды капиталов. Обоснованы </w:t>
      </w:r>
      <w:proofErr w:type="spellStart"/>
      <w:r w:rsidRPr="008E3ECF">
        <w:rPr>
          <w:rFonts w:eastAsia="Times New Roman"/>
          <w:sz w:val="24"/>
          <w:szCs w:val="24"/>
          <w:lang w:eastAsia="ru-RU"/>
        </w:rPr>
        <w:t>операциональные</w:t>
      </w:r>
      <w:proofErr w:type="spellEnd"/>
      <w:r w:rsidRPr="008E3ECF">
        <w:rPr>
          <w:rFonts w:eastAsia="Times New Roman"/>
          <w:sz w:val="24"/>
          <w:szCs w:val="24"/>
          <w:lang w:eastAsia="ru-RU"/>
        </w:rPr>
        <w:t xml:space="preserve"> дефиниции базовых концепто</w:t>
      </w:r>
      <w:r w:rsidR="00D85F5A">
        <w:rPr>
          <w:rFonts w:eastAsia="Times New Roman"/>
          <w:sz w:val="24"/>
          <w:szCs w:val="24"/>
          <w:lang w:eastAsia="ru-RU"/>
        </w:rPr>
        <w:t>в коммуникативного капитализма —</w:t>
      </w:r>
      <w:r w:rsidRPr="008E3ECF">
        <w:rPr>
          <w:rFonts w:eastAsia="Times New Roman"/>
          <w:sz w:val="24"/>
          <w:szCs w:val="24"/>
          <w:lang w:eastAsia="ru-RU"/>
        </w:rPr>
        <w:t xml:space="preserve"> цифрового труда, коммуникативной эксплуатации, коммуникативного капитала. Предложены подходы к эмпирической верификации нового измерения социальн</w:t>
      </w:r>
      <w:r w:rsidR="00D85F5A">
        <w:rPr>
          <w:rFonts w:eastAsia="Times New Roman"/>
          <w:sz w:val="24"/>
          <w:szCs w:val="24"/>
          <w:lang w:eastAsia="ru-RU"/>
        </w:rPr>
        <w:t>ого неравенства —</w:t>
      </w:r>
      <w:r w:rsidRPr="008E3ECF">
        <w:rPr>
          <w:rFonts w:eastAsia="Times New Roman"/>
          <w:sz w:val="24"/>
          <w:szCs w:val="24"/>
          <w:lang w:eastAsia="ru-RU"/>
        </w:rPr>
        <w:t xml:space="preserve"> коммуникативного неравенства в аспекте коммуникативной эксплуатации и эксплуатации внимания.</w:t>
      </w:r>
    </w:p>
    <w:p w14:paraId="1D58A1F0" w14:textId="77777777" w:rsidR="00883C7F" w:rsidRDefault="00883C7F" w:rsidP="00883C7F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5A5E1AD4" w14:textId="77777777" w:rsidR="00D85F5A" w:rsidRDefault="00D85F5A" w:rsidP="00883C7F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</w:p>
    <w:p w14:paraId="6ACA7887" w14:textId="2000889F" w:rsidR="00883C7F" w:rsidRPr="00883C7F" w:rsidRDefault="00883C7F" w:rsidP="00883C7F">
      <w:pPr>
        <w:jc w:val="center"/>
        <w:rPr>
          <w:sz w:val="24"/>
          <w:szCs w:val="24"/>
        </w:rPr>
      </w:pPr>
      <w:r>
        <w:rPr>
          <w:sz w:val="24"/>
          <w:szCs w:val="24"/>
        </w:rPr>
        <w:t>ЭТАП 3. ОПРЕДЕЛЕНИЕ ПОТЕНЦИАЛА ЭМПИРИЧЕСКОЙ ВЕРИФИКАЦИИ</w:t>
      </w:r>
    </w:p>
    <w:p w14:paraId="7AE8A5AF" w14:textId="77777777" w:rsidR="00D85F5A" w:rsidRDefault="00D85F5A" w:rsidP="002A0DBD">
      <w:pPr>
        <w:spacing w:after="0"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14:paraId="4A293438" w14:textId="0EFE5B08" w:rsidR="00D85F5A" w:rsidRPr="00D85F5A" w:rsidRDefault="00D85F5A" w:rsidP="00D85F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jc w:val="both"/>
        <w:rPr>
          <w:color w:val="000000" w:themeColor="text1"/>
          <w:sz w:val="24"/>
          <w:szCs w:val="24"/>
        </w:rPr>
      </w:pPr>
      <w:r>
        <w:rPr>
          <w:rFonts w:eastAsia="Times New Roman"/>
          <w:sz w:val="28"/>
          <w:szCs w:val="28"/>
        </w:rPr>
        <w:tab/>
      </w:r>
      <w:r w:rsidRPr="00D85F5A">
        <w:rPr>
          <w:rFonts w:eastAsia="Times New Roman"/>
          <w:sz w:val="24"/>
          <w:szCs w:val="24"/>
        </w:rPr>
        <w:t xml:space="preserve">Концепция коммуникативного капитализма </w:t>
      </w:r>
      <w:proofErr w:type="spellStart"/>
      <w:r w:rsidRPr="00D85F5A">
        <w:rPr>
          <w:rFonts w:eastAsia="Times New Roman"/>
          <w:sz w:val="24"/>
          <w:szCs w:val="24"/>
        </w:rPr>
        <w:t>проблематизирует</w:t>
      </w:r>
      <w:proofErr w:type="spellEnd"/>
      <w:r w:rsidRPr="00D85F5A">
        <w:rPr>
          <w:rFonts w:eastAsia="Times New Roman"/>
          <w:sz w:val="24"/>
          <w:szCs w:val="24"/>
        </w:rPr>
        <w:t xml:space="preserve"> преломление </w:t>
      </w:r>
      <w:proofErr w:type="spellStart"/>
      <w:r w:rsidRPr="00D85F5A">
        <w:rPr>
          <w:rFonts w:eastAsia="Times New Roman"/>
          <w:sz w:val="24"/>
          <w:szCs w:val="24"/>
        </w:rPr>
        <w:t>медиаполитического</w:t>
      </w:r>
      <w:proofErr w:type="spellEnd"/>
      <w:r w:rsidRPr="00D85F5A">
        <w:rPr>
          <w:rFonts w:eastAsia="Times New Roman"/>
          <w:sz w:val="24"/>
          <w:szCs w:val="24"/>
        </w:rPr>
        <w:t xml:space="preserve"> взаимодействия в сетевом пространстве. Появляются новые конфигурации отношений между политическими, </w:t>
      </w:r>
      <w:proofErr w:type="spellStart"/>
      <w:r w:rsidRPr="00D85F5A">
        <w:rPr>
          <w:rFonts w:eastAsia="Times New Roman"/>
          <w:sz w:val="24"/>
          <w:szCs w:val="24"/>
        </w:rPr>
        <w:t>медийными</w:t>
      </w:r>
      <w:proofErr w:type="spellEnd"/>
      <w:r w:rsidRPr="00D85F5A">
        <w:rPr>
          <w:rFonts w:eastAsia="Times New Roman"/>
          <w:sz w:val="24"/>
          <w:szCs w:val="24"/>
        </w:rPr>
        <w:t xml:space="preserve"> и сетевыми </w:t>
      </w:r>
      <w:proofErr w:type="spellStart"/>
      <w:r w:rsidRPr="00D85F5A">
        <w:rPr>
          <w:rFonts w:eastAsia="Times New Roman"/>
          <w:sz w:val="24"/>
          <w:szCs w:val="24"/>
        </w:rPr>
        <w:t>акторами</w:t>
      </w:r>
      <w:proofErr w:type="spellEnd"/>
      <w:r w:rsidRPr="00D85F5A">
        <w:rPr>
          <w:rFonts w:eastAsia="Times New Roman"/>
          <w:sz w:val="24"/>
          <w:szCs w:val="24"/>
        </w:rPr>
        <w:t xml:space="preserve">. Эти конфигурации порождают специфические политические последствия, характерные исключительно для информационно-сетевой формации. В зависимости от того, каким влиянием обладают </w:t>
      </w:r>
      <w:proofErr w:type="spellStart"/>
      <w:r w:rsidRPr="00D85F5A">
        <w:rPr>
          <w:rFonts w:eastAsia="Times New Roman"/>
          <w:sz w:val="24"/>
          <w:szCs w:val="24"/>
        </w:rPr>
        <w:t>медиакраты</w:t>
      </w:r>
      <w:proofErr w:type="spellEnd"/>
      <w:r w:rsidRPr="00D85F5A">
        <w:rPr>
          <w:rFonts w:eastAsia="Times New Roman"/>
          <w:sz w:val="24"/>
          <w:szCs w:val="24"/>
        </w:rPr>
        <w:t xml:space="preserve"> и каким — коммуникативные капиталисты, в сетевом пространстве возникают четыре сценария </w:t>
      </w:r>
      <w:proofErr w:type="spellStart"/>
      <w:r w:rsidRPr="00D85F5A">
        <w:rPr>
          <w:rFonts w:eastAsia="Times New Roman"/>
          <w:sz w:val="24"/>
          <w:szCs w:val="24"/>
        </w:rPr>
        <w:t>медиаполитической</w:t>
      </w:r>
      <w:proofErr w:type="spellEnd"/>
      <w:r w:rsidRPr="00D85F5A">
        <w:rPr>
          <w:rFonts w:eastAsia="Times New Roman"/>
          <w:sz w:val="24"/>
          <w:szCs w:val="24"/>
        </w:rPr>
        <w:t xml:space="preserve"> динамики: «Белые пятна», «Контрпропаганда», «Контроль» и комплексный «Статус-кво» / «Сотрудничество» / «Конкуренция».</w:t>
      </w:r>
    </w:p>
    <w:p w14:paraId="5411359B" w14:textId="3DF63768" w:rsidR="002A0DBD" w:rsidRDefault="00D85F5A" w:rsidP="002A0DBD">
      <w:pPr>
        <w:spacing w:after="0"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Для решения задачи по определению</w:t>
      </w:r>
      <w:r w:rsidR="008E3ECF" w:rsidRPr="008E3ECF">
        <w:rPr>
          <w:rFonts w:eastAsia="Times New Roman"/>
          <w:sz w:val="24"/>
          <w:szCs w:val="24"/>
          <w:lang w:eastAsia="ru-RU"/>
        </w:rPr>
        <w:t xml:space="preserve"> потенциала эмпирической верификации базовых подходов концепции коммуникативного неравенства и разработанных на его базе объяснительных моделей динамики сетевого общества проведены предварительные исследования основных метрик на трех уровнях цифрового пространства: аппаратном (</w:t>
      </w:r>
      <w:proofErr w:type="spellStart"/>
      <w:r w:rsidR="008E3ECF" w:rsidRPr="008E3ECF">
        <w:rPr>
          <w:rFonts w:eastAsia="Times New Roman"/>
          <w:sz w:val="24"/>
          <w:szCs w:val="24"/>
          <w:lang w:eastAsia="ru-RU"/>
        </w:rPr>
        <w:t>hardware</w:t>
      </w:r>
      <w:proofErr w:type="spellEnd"/>
      <w:r w:rsidR="008E3ECF" w:rsidRPr="008E3ECF">
        <w:rPr>
          <w:rFonts w:eastAsia="Times New Roman"/>
          <w:sz w:val="24"/>
          <w:szCs w:val="24"/>
          <w:lang w:eastAsia="ru-RU"/>
        </w:rPr>
        <w:t>), программном (</w:t>
      </w:r>
      <w:proofErr w:type="spellStart"/>
      <w:r w:rsidR="008E3ECF" w:rsidRPr="008E3ECF">
        <w:rPr>
          <w:rFonts w:eastAsia="Times New Roman"/>
          <w:sz w:val="24"/>
          <w:szCs w:val="24"/>
          <w:lang w:eastAsia="ru-RU"/>
        </w:rPr>
        <w:t>software</w:t>
      </w:r>
      <w:proofErr w:type="spellEnd"/>
      <w:r w:rsidR="008E3ECF" w:rsidRPr="008E3ECF">
        <w:rPr>
          <w:rFonts w:eastAsia="Times New Roman"/>
          <w:sz w:val="24"/>
          <w:szCs w:val="24"/>
          <w:lang w:eastAsia="ru-RU"/>
        </w:rPr>
        <w:t>) и коммуникативном (</w:t>
      </w:r>
      <w:proofErr w:type="spellStart"/>
      <w:r w:rsidR="008E3ECF" w:rsidRPr="008E3ECF">
        <w:rPr>
          <w:rFonts w:eastAsia="Times New Roman"/>
          <w:sz w:val="24"/>
          <w:szCs w:val="24"/>
          <w:lang w:eastAsia="ru-RU"/>
        </w:rPr>
        <w:t>wetware</w:t>
      </w:r>
      <w:proofErr w:type="spellEnd"/>
      <w:r w:rsidR="008E3ECF" w:rsidRPr="008E3ECF">
        <w:rPr>
          <w:rFonts w:eastAsia="Times New Roman"/>
          <w:sz w:val="24"/>
          <w:szCs w:val="24"/>
          <w:lang w:eastAsia="ru-RU"/>
        </w:rPr>
        <w:t>).</w:t>
      </w:r>
      <w:r w:rsidR="00ED00AA">
        <w:rPr>
          <w:rFonts w:eastAsia="Times New Roman"/>
          <w:sz w:val="24"/>
          <w:szCs w:val="24"/>
          <w:lang w:eastAsia="ru-RU"/>
        </w:rPr>
        <w:t xml:space="preserve"> </w:t>
      </w:r>
      <w:r w:rsidR="002A0DBD" w:rsidRPr="008E3ECF">
        <w:rPr>
          <w:rFonts w:eastAsia="Times New Roman"/>
          <w:sz w:val="24"/>
          <w:szCs w:val="24"/>
          <w:lang w:eastAsia="ru-RU"/>
        </w:rPr>
        <w:t>Дополнительно к этому выполнен анализ процессов взаимопроникновения медийного, политического и цифрового подпространств социального пространства и возникновения на их пересечении противоречий между соответствующими субъектами.</w:t>
      </w:r>
    </w:p>
    <w:p w14:paraId="00BBE762" w14:textId="09030631" w:rsidR="004C7EA3" w:rsidRPr="004C7EA3" w:rsidRDefault="00ED00AA" w:rsidP="00ED00AA">
      <w:pPr>
        <w:spacing w:after="0"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Также б</w:t>
      </w:r>
      <w:r w:rsidR="004C7EA3">
        <w:rPr>
          <w:rFonts w:eastAsia="Times New Roman"/>
          <w:sz w:val="24"/>
          <w:szCs w:val="24"/>
          <w:lang w:eastAsia="ru-RU"/>
        </w:rPr>
        <w:t>ыли</w:t>
      </w:r>
      <w:r w:rsidR="004C7EA3" w:rsidRPr="004C7EA3">
        <w:rPr>
          <w:rFonts w:eastAsia="Times New Roman"/>
          <w:sz w:val="24"/>
          <w:szCs w:val="24"/>
          <w:lang w:eastAsia="ru-RU"/>
        </w:rPr>
        <w:t xml:space="preserve"> проведены исследования практик в виде нескольких </w:t>
      </w:r>
      <w:proofErr w:type="spellStart"/>
      <w:r w:rsidR="004C7EA3" w:rsidRPr="004C7EA3">
        <w:rPr>
          <w:rFonts w:eastAsia="Times New Roman"/>
          <w:sz w:val="24"/>
          <w:szCs w:val="24"/>
          <w:lang w:eastAsia="ru-RU"/>
        </w:rPr>
        <w:t>case</w:t>
      </w:r>
      <w:proofErr w:type="spellEnd"/>
      <w:r w:rsidR="004C7EA3" w:rsidRPr="004C7EA3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="004C7EA3" w:rsidRPr="004C7EA3">
        <w:rPr>
          <w:rFonts w:eastAsia="Times New Roman"/>
          <w:sz w:val="24"/>
          <w:szCs w:val="24"/>
          <w:lang w:eastAsia="ru-RU"/>
        </w:rPr>
        <w:t>studies</w:t>
      </w:r>
      <w:proofErr w:type="spellEnd"/>
      <w:r w:rsidR="004C7EA3" w:rsidRPr="004C7EA3">
        <w:rPr>
          <w:rFonts w:eastAsia="Times New Roman"/>
          <w:sz w:val="24"/>
          <w:szCs w:val="24"/>
          <w:lang w:eastAsia="ru-RU"/>
        </w:rPr>
        <w:t>. Выявленны</w:t>
      </w:r>
      <w:r>
        <w:rPr>
          <w:rFonts w:eastAsia="Times New Roman"/>
          <w:sz w:val="24"/>
          <w:szCs w:val="24"/>
          <w:lang w:eastAsia="ru-RU"/>
        </w:rPr>
        <w:t>е</w:t>
      </w:r>
      <w:r w:rsidR="004C7EA3" w:rsidRPr="004C7EA3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="004C7EA3" w:rsidRPr="004C7EA3">
        <w:rPr>
          <w:rFonts w:eastAsia="Times New Roman"/>
          <w:sz w:val="24"/>
          <w:szCs w:val="24"/>
          <w:lang w:eastAsia="ru-RU"/>
        </w:rPr>
        <w:t>макроэкономичекие</w:t>
      </w:r>
      <w:proofErr w:type="spellEnd"/>
      <w:r w:rsidR="004C7EA3" w:rsidRPr="004C7EA3">
        <w:rPr>
          <w:rFonts w:eastAsia="Times New Roman"/>
          <w:sz w:val="24"/>
          <w:szCs w:val="24"/>
          <w:lang w:eastAsia="ru-RU"/>
        </w:rPr>
        <w:t xml:space="preserve"> индикаторы, а также группы практик, используемых «цифровыми</w:t>
      </w:r>
      <w:r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ru-RU"/>
        </w:rPr>
        <w:t>акторами</w:t>
      </w:r>
      <w:proofErr w:type="spellEnd"/>
      <w:r>
        <w:rPr>
          <w:rFonts w:eastAsia="Times New Roman"/>
          <w:sz w:val="24"/>
          <w:szCs w:val="24"/>
          <w:lang w:eastAsia="ru-RU"/>
        </w:rPr>
        <w:t>» на микроуровне, были</w:t>
      </w:r>
      <w:r w:rsidR="004C7EA3" w:rsidRPr="004C7EA3">
        <w:rPr>
          <w:rFonts w:eastAsia="Times New Roman"/>
          <w:sz w:val="24"/>
          <w:szCs w:val="24"/>
          <w:lang w:eastAsia="ru-RU"/>
        </w:rPr>
        <w:t xml:space="preserve"> дополнены результатами формализованного анализа текстов, опубликованных в сети интернет.</w:t>
      </w:r>
      <w:r w:rsidR="002A0DBD">
        <w:rPr>
          <w:rFonts w:eastAsia="Times New Roman"/>
          <w:sz w:val="24"/>
          <w:szCs w:val="24"/>
          <w:lang w:eastAsia="ru-RU"/>
        </w:rPr>
        <w:t xml:space="preserve"> </w:t>
      </w:r>
    </w:p>
    <w:p w14:paraId="0E93BDF6" w14:textId="77777777" w:rsidR="004C7EA3" w:rsidRDefault="004C7EA3" w:rsidP="00883C7F">
      <w:pPr>
        <w:spacing w:after="0" w:line="360" w:lineRule="auto"/>
        <w:ind w:firstLine="403"/>
        <w:jc w:val="both"/>
        <w:rPr>
          <w:rFonts w:eastAsia="Times New Roman"/>
          <w:sz w:val="24"/>
          <w:szCs w:val="24"/>
          <w:lang w:eastAsia="ru-RU"/>
        </w:rPr>
      </w:pPr>
    </w:p>
    <w:p w14:paraId="65AC59DE" w14:textId="77777777" w:rsidR="00883C7F" w:rsidRDefault="00883C7F" w:rsidP="00883C7F">
      <w:pPr>
        <w:spacing w:after="0" w:line="360" w:lineRule="auto"/>
        <w:ind w:firstLine="403"/>
        <w:jc w:val="both"/>
        <w:rPr>
          <w:rFonts w:eastAsia="Times New Roman"/>
          <w:sz w:val="24"/>
          <w:szCs w:val="24"/>
          <w:lang w:eastAsia="ru-RU"/>
        </w:rPr>
      </w:pPr>
    </w:p>
    <w:p w14:paraId="4B1A939F" w14:textId="77777777" w:rsidR="008E3ECF" w:rsidRPr="008E3ECF" w:rsidRDefault="008E3ECF" w:rsidP="008E3ECF">
      <w:pPr>
        <w:spacing w:after="0" w:line="360" w:lineRule="auto"/>
        <w:ind w:firstLine="403"/>
        <w:jc w:val="both"/>
        <w:rPr>
          <w:rFonts w:eastAsia="Times New Roman"/>
          <w:sz w:val="24"/>
          <w:szCs w:val="24"/>
          <w:lang w:eastAsia="ru-RU"/>
        </w:rPr>
      </w:pPr>
    </w:p>
    <w:p w14:paraId="04D22272" w14:textId="77777777" w:rsidR="00486667" w:rsidRDefault="00486667" w:rsidP="00486667">
      <w:pPr>
        <w:spacing w:after="120"/>
        <w:ind w:firstLine="709"/>
        <w:jc w:val="both"/>
        <w:rPr>
          <w:sz w:val="24"/>
          <w:szCs w:val="24"/>
        </w:rPr>
      </w:pPr>
    </w:p>
    <w:p w14:paraId="0C801DA6" w14:textId="77777777" w:rsidR="00486667" w:rsidRPr="004C7EA3" w:rsidRDefault="00486667" w:rsidP="00486667">
      <w:pPr>
        <w:spacing w:after="120"/>
        <w:ind w:firstLine="709"/>
        <w:jc w:val="both"/>
        <w:rPr>
          <w:sz w:val="24"/>
          <w:szCs w:val="24"/>
        </w:rPr>
      </w:pPr>
    </w:p>
    <w:p w14:paraId="29FE1F8E" w14:textId="77777777" w:rsidR="00486667" w:rsidRDefault="00486667" w:rsidP="00486667">
      <w:pPr>
        <w:spacing w:after="120"/>
        <w:ind w:firstLine="709"/>
        <w:jc w:val="both"/>
        <w:rPr>
          <w:sz w:val="24"/>
          <w:szCs w:val="24"/>
        </w:rPr>
      </w:pPr>
    </w:p>
    <w:p w14:paraId="46D66444" w14:textId="77777777" w:rsidR="00A43277" w:rsidRDefault="00A43277" w:rsidP="00486667">
      <w:pPr>
        <w:spacing w:after="120"/>
        <w:ind w:firstLine="709"/>
        <w:jc w:val="both"/>
        <w:rPr>
          <w:sz w:val="24"/>
          <w:szCs w:val="24"/>
        </w:rPr>
      </w:pPr>
    </w:p>
    <w:p w14:paraId="29D15BFF" w14:textId="77777777" w:rsidR="00A43277" w:rsidRDefault="00A43277" w:rsidP="00486667">
      <w:pPr>
        <w:spacing w:after="120"/>
        <w:ind w:firstLine="709"/>
        <w:jc w:val="both"/>
        <w:rPr>
          <w:sz w:val="24"/>
          <w:szCs w:val="24"/>
        </w:rPr>
      </w:pPr>
    </w:p>
    <w:p w14:paraId="57C59BF9" w14:textId="77777777" w:rsidR="008E3ECF" w:rsidRDefault="008E3ECF" w:rsidP="00486667">
      <w:pPr>
        <w:spacing w:after="120"/>
        <w:ind w:firstLine="709"/>
        <w:jc w:val="both"/>
        <w:rPr>
          <w:sz w:val="24"/>
          <w:szCs w:val="24"/>
        </w:rPr>
      </w:pPr>
    </w:p>
    <w:p w14:paraId="3AFE1BDC" w14:textId="77777777" w:rsidR="006C6C0C" w:rsidRDefault="006C6C0C">
      <w:r>
        <w:br w:type="page"/>
      </w:r>
    </w:p>
    <w:p w14:paraId="7E807E38" w14:textId="7EA81FDD" w:rsidR="00883C7F" w:rsidRDefault="00883C7F" w:rsidP="00883C7F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ЗАКЛЮЧЕНИЕ</w:t>
      </w:r>
    </w:p>
    <w:p w14:paraId="67331811" w14:textId="77777777" w:rsidR="00ED00AA" w:rsidRDefault="00883C7F" w:rsidP="00ED00AA">
      <w:pPr>
        <w:spacing w:after="0"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8E3ECF">
        <w:rPr>
          <w:rFonts w:eastAsia="Times New Roman"/>
          <w:sz w:val="24"/>
          <w:szCs w:val="24"/>
          <w:lang w:eastAsia="ru-RU"/>
        </w:rPr>
        <w:t>Результаты, полученные в ходе реализации проекта находятся</w:t>
      </w:r>
      <w:proofErr w:type="gramEnd"/>
      <w:r w:rsidRPr="008E3ECF">
        <w:rPr>
          <w:rFonts w:eastAsia="Times New Roman"/>
          <w:sz w:val="24"/>
          <w:szCs w:val="24"/>
          <w:lang w:eastAsia="ru-RU"/>
        </w:rPr>
        <w:t xml:space="preserve"> на уровне лучших мировых достижений в рассматриваемой сфере теоретической социологии информационно-сетевого общества. Авторы внесли новый вклад в критическую теорию коммуникативного капитализма. В частности, проведенная теоретико-методологическая деконструкция основополагающих положений наиболее развитой и популярной концепции Д.</w:t>
      </w:r>
      <w:r w:rsidR="00ED00AA">
        <w:rPr>
          <w:rFonts w:eastAsia="Times New Roman"/>
          <w:sz w:val="24"/>
          <w:szCs w:val="24"/>
          <w:lang w:eastAsia="ru-RU"/>
        </w:rPr>
        <w:t> </w:t>
      </w:r>
      <w:r w:rsidRPr="008E3ECF">
        <w:rPr>
          <w:rFonts w:eastAsia="Times New Roman"/>
          <w:sz w:val="24"/>
          <w:szCs w:val="24"/>
          <w:lang w:eastAsia="ru-RU"/>
        </w:rPr>
        <w:t xml:space="preserve">Дин, дана характеристика слабых мест и непроработанных лакун данной концепции. Сформулированы подходы к преодолению выявленных недоработок. </w:t>
      </w:r>
    </w:p>
    <w:p w14:paraId="62E9B6BE" w14:textId="77777777" w:rsidR="00ED00AA" w:rsidRDefault="00883C7F" w:rsidP="00ED00AA">
      <w:pPr>
        <w:spacing w:after="0"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E3ECF">
        <w:rPr>
          <w:rFonts w:eastAsia="Times New Roman"/>
          <w:sz w:val="24"/>
          <w:szCs w:val="24"/>
          <w:lang w:eastAsia="ru-RU"/>
        </w:rPr>
        <w:t>Авторы предложили концептуальное обоснование нового измерения социальной стратификации в информационно-сетевом обществе (через механизмы эксплуатации и отчуждения внимания аудитории аудитория новым кластером выгодоприобретателей).</w:t>
      </w:r>
      <w:r w:rsidRPr="008E3ECF">
        <w:rPr>
          <w:rFonts w:ascii="PMingLiU" w:eastAsia="PMingLiU" w:hAnsi="PMingLiU" w:cs="PMingLiU"/>
          <w:sz w:val="24"/>
          <w:szCs w:val="24"/>
          <w:lang w:eastAsia="ru-RU"/>
        </w:rPr>
        <w:br/>
      </w:r>
      <w:r w:rsidRPr="008E3ECF">
        <w:rPr>
          <w:rFonts w:eastAsia="Times New Roman"/>
          <w:sz w:val="24"/>
          <w:szCs w:val="24"/>
          <w:lang w:eastAsia="ru-RU"/>
        </w:rPr>
        <w:t xml:space="preserve">Состояние исследований в рамках данных парадигматических построений характеризуется противоречивостью. С одной стороны, область отношений, ставшая предметом исследования, характеризуется большой степенью теоретической проработки с точки зрения структурно-функционального, системного и критического подходов. С другой стороны, развиваемый западными теоретиками критический подход к сетевой социальной динамике обладает некоторыми лакунами именно в прагматическом аспекте: эмпирическая верификация приносится жертву броским метафорам и упрощенным, в ряде случаев идеологически ангажированным моделям, которые описывают противоречивое информационно-сетевое общество, но не раскрывают сущность самих противоречий. Еще одним важным аспектом, потребовавшим переработки и движения вперед, стал сам объяснительный понятийный аппарат, перенасыщенный двусмысленными </w:t>
      </w:r>
      <w:proofErr w:type="spellStart"/>
      <w:r w:rsidRPr="008E3ECF">
        <w:rPr>
          <w:rFonts w:eastAsia="Times New Roman"/>
          <w:sz w:val="24"/>
          <w:szCs w:val="24"/>
          <w:lang w:eastAsia="ru-RU"/>
        </w:rPr>
        <w:t>неоперационализованными</w:t>
      </w:r>
      <w:proofErr w:type="spellEnd"/>
      <w:r w:rsidRPr="008E3ECF">
        <w:rPr>
          <w:rFonts w:eastAsia="Times New Roman"/>
          <w:sz w:val="24"/>
          <w:szCs w:val="24"/>
          <w:lang w:eastAsia="ru-RU"/>
        </w:rPr>
        <w:t xml:space="preserve"> концептами, зачастую лишенный ясности, наследующий устаревшему тезаурусу марксистских исследований. </w:t>
      </w:r>
    </w:p>
    <w:p w14:paraId="348B0B3D" w14:textId="77777777" w:rsidR="00ED00AA" w:rsidRDefault="00883C7F" w:rsidP="00ED00AA">
      <w:pPr>
        <w:spacing w:after="0" w:line="360" w:lineRule="auto"/>
        <w:ind w:firstLine="709"/>
        <w:jc w:val="both"/>
        <w:rPr>
          <w:rFonts w:ascii="PMingLiU" w:eastAsia="PMingLiU" w:hAnsi="PMingLiU" w:cs="PMingLiU"/>
          <w:sz w:val="24"/>
          <w:szCs w:val="24"/>
          <w:lang w:eastAsia="ru-RU"/>
        </w:rPr>
      </w:pPr>
      <w:r w:rsidRPr="008E3ECF">
        <w:rPr>
          <w:rFonts w:eastAsia="Times New Roman"/>
          <w:sz w:val="24"/>
          <w:szCs w:val="24"/>
          <w:lang w:eastAsia="ru-RU"/>
        </w:rPr>
        <w:t xml:space="preserve">Для преодоления этих проблем в рамках развиваемой концепции в результате реализации проекта обоснованы новые </w:t>
      </w:r>
      <w:proofErr w:type="spellStart"/>
      <w:r w:rsidRPr="008E3ECF">
        <w:rPr>
          <w:rFonts w:eastAsia="Times New Roman"/>
          <w:sz w:val="24"/>
          <w:szCs w:val="24"/>
          <w:lang w:eastAsia="ru-RU"/>
        </w:rPr>
        <w:t>операциональные</w:t>
      </w:r>
      <w:proofErr w:type="spellEnd"/>
      <w:r w:rsidRPr="008E3ECF">
        <w:rPr>
          <w:rFonts w:eastAsia="Times New Roman"/>
          <w:sz w:val="24"/>
          <w:szCs w:val="24"/>
          <w:lang w:eastAsia="ru-RU"/>
        </w:rPr>
        <w:t xml:space="preserve"> дефиниции базовых концептов коммуникативного капитализма – цифрового труда, коммуникативной эксплуатации, коммуникативного капитала. </w:t>
      </w:r>
    </w:p>
    <w:p w14:paraId="5A836AE1" w14:textId="553AFF9F" w:rsidR="00883C7F" w:rsidRDefault="00883C7F" w:rsidP="00ED00AA">
      <w:pPr>
        <w:spacing w:after="0"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8E3ECF">
        <w:rPr>
          <w:rFonts w:eastAsia="Times New Roman"/>
          <w:sz w:val="24"/>
          <w:szCs w:val="24"/>
          <w:lang w:eastAsia="ru-RU"/>
        </w:rPr>
        <w:t>В качестве нового результата мирового уровня могут также рассматриваться разработанная структурная модель новых субъектов властных практик в рамках экономики внимания (локальные трафик-монополисты, сетевые элиты, сетевые бренды) а также раскрытие механизмов конвертации коммуникативного капитала в иные виды капиталов.</w:t>
      </w:r>
    </w:p>
    <w:p w14:paraId="151F02C7" w14:textId="77777777" w:rsidR="000A6F13" w:rsidRDefault="000A6F13" w:rsidP="000A6F1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color w:val="000000" w:themeColor="text1"/>
          <w:sz w:val="24"/>
          <w:szCs w:val="24"/>
        </w:rPr>
      </w:pPr>
    </w:p>
    <w:p w14:paraId="61BA46A9" w14:textId="77777777" w:rsidR="000A6F13" w:rsidRDefault="000A6F13" w:rsidP="000A6F1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color w:val="000000" w:themeColor="text1"/>
          <w:sz w:val="24"/>
          <w:szCs w:val="24"/>
        </w:rPr>
      </w:pPr>
    </w:p>
    <w:p w14:paraId="41E7B154" w14:textId="32A52370" w:rsidR="000A6F13" w:rsidRPr="00492088" w:rsidRDefault="00492088" w:rsidP="0049208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color w:val="000000" w:themeColor="text1"/>
          <w:sz w:val="24"/>
          <w:szCs w:val="24"/>
        </w:rPr>
      </w:pPr>
      <w:r w:rsidRPr="00492088">
        <w:rPr>
          <w:color w:val="000000" w:themeColor="text1"/>
          <w:sz w:val="24"/>
          <w:szCs w:val="24"/>
        </w:rPr>
        <w:lastRenderedPageBreak/>
        <w:t xml:space="preserve">Выводы </w:t>
      </w:r>
      <w:r w:rsidR="00D70A8A">
        <w:rPr>
          <w:color w:val="000000" w:themeColor="text1"/>
          <w:sz w:val="24"/>
          <w:szCs w:val="24"/>
        </w:rPr>
        <w:t xml:space="preserve">исследования </w:t>
      </w:r>
      <w:r w:rsidRPr="00492088">
        <w:rPr>
          <w:color w:val="000000" w:themeColor="text1"/>
          <w:sz w:val="24"/>
          <w:szCs w:val="24"/>
        </w:rPr>
        <w:t xml:space="preserve">могут быть включены в свои исследования теми представителями академической среды, чьи научные интересы касаются критической медиа-теории и вопросов свободы и власти в интернет-пространстве. Также материалы исследования могут быть использованы при подготовке лекционных и семинарских занятий по курсам </w:t>
      </w:r>
      <w:r w:rsidR="00D70A8A">
        <w:rPr>
          <w:color w:val="000000" w:themeColor="text1"/>
          <w:sz w:val="24"/>
          <w:szCs w:val="24"/>
        </w:rPr>
        <w:t xml:space="preserve">«Цифровая трансформация общества: тренды, технологии, игроки», «Индустрия 4.0: технологии и коммуникации», </w:t>
      </w:r>
      <w:r w:rsidRPr="00492088">
        <w:rPr>
          <w:color w:val="000000" w:themeColor="text1"/>
          <w:sz w:val="24"/>
          <w:szCs w:val="24"/>
        </w:rPr>
        <w:t>«Теория политической коммуникации», «Теория и практика связей с общественностью».</w:t>
      </w:r>
      <w:r w:rsidR="00D70A8A">
        <w:rPr>
          <w:color w:val="000000" w:themeColor="text1"/>
          <w:sz w:val="24"/>
          <w:szCs w:val="24"/>
        </w:rPr>
        <w:t xml:space="preserve"> </w:t>
      </w:r>
      <w:r w:rsidR="00D70A8A" w:rsidRPr="00492088">
        <w:rPr>
          <w:color w:val="000000" w:themeColor="text1"/>
          <w:sz w:val="24"/>
          <w:szCs w:val="24"/>
        </w:rPr>
        <w:t xml:space="preserve">Терминология и методология, разработанные в </w:t>
      </w:r>
      <w:r w:rsidR="00D70A8A">
        <w:rPr>
          <w:color w:val="000000" w:themeColor="text1"/>
          <w:sz w:val="24"/>
          <w:szCs w:val="24"/>
        </w:rPr>
        <w:t>проекте</w:t>
      </w:r>
      <w:r w:rsidR="00D70A8A" w:rsidRPr="00492088">
        <w:rPr>
          <w:color w:val="000000" w:themeColor="text1"/>
          <w:sz w:val="24"/>
          <w:szCs w:val="24"/>
        </w:rPr>
        <w:t>,</w:t>
      </w:r>
      <w:r w:rsidR="00D70A8A">
        <w:rPr>
          <w:color w:val="000000" w:themeColor="text1"/>
          <w:sz w:val="24"/>
          <w:szCs w:val="24"/>
        </w:rPr>
        <w:t xml:space="preserve"> могут быть применены бизнес-консультантами</w:t>
      </w:r>
      <w:r w:rsidR="00D70A8A" w:rsidRPr="00492088">
        <w:rPr>
          <w:color w:val="000000" w:themeColor="text1"/>
          <w:sz w:val="24"/>
          <w:szCs w:val="24"/>
        </w:rPr>
        <w:t xml:space="preserve"> для анализа </w:t>
      </w:r>
      <w:proofErr w:type="spellStart"/>
      <w:r w:rsidR="00D70A8A" w:rsidRPr="00492088">
        <w:rPr>
          <w:color w:val="000000" w:themeColor="text1"/>
          <w:sz w:val="24"/>
          <w:szCs w:val="24"/>
        </w:rPr>
        <w:t>медиаполитического</w:t>
      </w:r>
      <w:proofErr w:type="spellEnd"/>
      <w:r w:rsidR="00D70A8A" w:rsidRPr="00492088">
        <w:rPr>
          <w:color w:val="000000" w:themeColor="text1"/>
          <w:sz w:val="24"/>
          <w:szCs w:val="24"/>
        </w:rPr>
        <w:t xml:space="preserve"> взаимодействия в сетевом пространстве, в том числе, для измерения эффективности политических кампан</w:t>
      </w:r>
      <w:r w:rsidR="00D70A8A">
        <w:rPr>
          <w:color w:val="000000" w:themeColor="text1"/>
          <w:sz w:val="24"/>
          <w:szCs w:val="24"/>
        </w:rPr>
        <w:t>ий в зависимости от сложившегося баланса отношений на пересечении медийного, политического и цифрового пространств социума.</w:t>
      </w:r>
    </w:p>
    <w:p w14:paraId="4F325F6B" w14:textId="77777777" w:rsidR="00883C7F" w:rsidRDefault="00883C7F" w:rsidP="006A0836">
      <w:pPr>
        <w:jc w:val="center"/>
        <w:rPr>
          <w:sz w:val="24"/>
          <w:szCs w:val="24"/>
        </w:rPr>
      </w:pPr>
    </w:p>
    <w:p w14:paraId="57FD376C" w14:textId="02C8064D" w:rsidR="009D1152" w:rsidRDefault="009D1152" w:rsidP="006C6C0C">
      <w:pPr>
        <w:spacing w:after="120"/>
        <w:ind w:firstLine="709"/>
        <w:rPr>
          <w:b/>
          <w:sz w:val="24"/>
          <w:szCs w:val="24"/>
        </w:rPr>
      </w:pPr>
    </w:p>
    <w:p w14:paraId="062E1544" w14:textId="77777777" w:rsidR="00531AFD" w:rsidRDefault="00531AFD" w:rsidP="006C6C0C">
      <w:pPr>
        <w:spacing w:after="120"/>
        <w:ind w:firstLine="709"/>
        <w:rPr>
          <w:b/>
          <w:sz w:val="24"/>
          <w:szCs w:val="24"/>
        </w:rPr>
      </w:pPr>
    </w:p>
    <w:p w14:paraId="30F27DE9" w14:textId="77777777" w:rsidR="00531AFD" w:rsidRDefault="00531AFD" w:rsidP="006C6C0C">
      <w:pPr>
        <w:spacing w:after="120"/>
        <w:ind w:firstLine="709"/>
        <w:rPr>
          <w:b/>
          <w:sz w:val="24"/>
          <w:szCs w:val="24"/>
        </w:rPr>
      </w:pPr>
    </w:p>
    <w:p w14:paraId="61D533ED" w14:textId="77777777" w:rsidR="00531AFD" w:rsidRDefault="00531AFD" w:rsidP="006C6C0C">
      <w:pPr>
        <w:spacing w:after="120"/>
        <w:ind w:firstLine="709"/>
        <w:rPr>
          <w:b/>
          <w:sz w:val="24"/>
          <w:szCs w:val="24"/>
        </w:rPr>
      </w:pPr>
    </w:p>
    <w:p w14:paraId="4B35F499" w14:textId="77777777" w:rsidR="00531AFD" w:rsidRDefault="00531AFD" w:rsidP="006C6C0C">
      <w:pPr>
        <w:spacing w:after="120"/>
        <w:ind w:firstLine="709"/>
        <w:rPr>
          <w:b/>
          <w:sz w:val="24"/>
          <w:szCs w:val="24"/>
        </w:rPr>
      </w:pPr>
    </w:p>
    <w:p w14:paraId="6FF561D4" w14:textId="77777777" w:rsidR="00531AFD" w:rsidRDefault="00531AFD" w:rsidP="006C6C0C">
      <w:pPr>
        <w:spacing w:after="120"/>
        <w:ind w:firstLine="709"/>
        <w:rPr>
          <w:b/>
          <w:sz w:val="24"/>
          <w:szCs w:val="24"/>
        </w:rPr>
      </w:pPr>
    </w:p>
    <w:p w14:paraId="33B6F076" w14:textId="77777777" w:rsidR="00531AFD" w:rsidRDefault="00531AFD" w:rsidP="006C6C0C">
      <w:pPr>
        <w:spacing w:after="120"/>
        <w:ind w:firstLine="709"/>
        <w:rPr>
          <w:b/>
          <w:sz w:val="24"/>
          <w:szCs w:val="24"/>
        </w:rPr>
      </w:pPr>
    </w:p>
    <w:p w14:paraId="0C33AED2" w14:textId="77777777" w:rsidR="00531AFD" w:rsidRDefault="00531AFD" w:rsidP="006C6C0C">
      <w:pPr>
        <w:spacing w:after="120"/>
        <w:ind w:firstLine="709"/>
        <w:rPr>
          <w:b/>
          <w:sz w:val="24"/>
          <w:szCs w:val="24"/>
        </w:rPr>
      </w:pPr>
    </w:p>
    <w:p w14:paraId="35C65A7F" w14:textId="77777777" w:rsidR="00531AFD" w:rsidRDefault="00531AFD" w:rsidP="006C6C0C">
      <w:pPr>
        <w:spacing w:after="120"/>
        <w:ind w:firstLine="709"/>
        <w:rPr>
          <w:b/>
          <w:sz w:val="24"/>
          <w:szCs w:val="24"/>
        </w:rPr>
      </w:pPr>
    </w:p>
    <w:p w14:paraId="158A9A6C" w14:textId="77777777" w:rsidR="00531AFD" w:rsidRDefault="00531AFD" w:rsidP="006C6C0C">
      <w:pPr>
        <w:spacing w:after="120"/>
        <w:ind w:firstLine="709"/>
        <w:rPr>
          <w:b/>
          <w:sz w:val="24"/>
          <w:szCs w:val="24"/>
        </w:rPr>
      </w:pPr>
    </w:p>
    <w:p w14:paraId="0152E460" w14:textId="77777777" w:rsidR="00531AFD" w:rsidRDefault="00531AFD" w:rsidP="006C6C0C">
      <w:pPr>
        <w:spacing w:after="120"/>
        <w:ind w:firstLine="709"/>
        <w:rPr>
          <w:b/>
          <w:sz w:val="24"/>
          <w:szCs w:val="24"/>
        </w:rPr>
      </w:pPr>
    </w:p>
    <w:p w14:paraId="640FE0C2" w14:textId="77777777" w:rsidR="00531AFD" w:rsidRDefault="00531AFD" w:rsidP="006C6C0C">
      <w:pPr>
        <w:spacing w:after="120"/>
        <w:ind w:firstLine="709"/>
        <w:rPr>
          <w:b/>
          <w:sz w:val="24"/>
          <w:szCs w:val="24"/>
        </w:rPr>
      </w:pPr>
    </w:p>
    <w:p w14:paraId="502E60EC" w14:textId="77777777" w:rsidR="00531AFD" w:rsidRDefault="00531AFD" w:rsidP="006C6C0C">
      <w:pPr>
        <w:spacing w:after="120"/>
        <w:ind w:firstLine="709"/>
        <w:rPr>
          <w:b/>
          <w:sz w:val="24"/>
          <w:szCs w:val="24"/>
        </w:rPr>
      </w:pPr>
    </w:p>
    <w:p w14:paraId="1E491900" w14:textId="77777777" w:rsidR="00531AFD" w:rsidRDefault="00531AFD" w:rsidP="006C6C0C">
      <w:pPr>
        <w:spacing w:after="120"/>
        <w:ind w:firstLine="709"/>
        <w:rPr>
          <w:b/>
          <w:sz w:val="24"/>
          <w:szCs w:val="24"/>
        </w:rPr>
      </w:pPr>
    </w:p>
    <w:p w14:paraId="7550D19D" w14:textId="77777777" w:rsidR="00531AFD" w:rsidRDefault="00531AFD" w:rsidP="006C6C0C">
      <w:pPr>
        <w:spacing w:after="120"/>
        <w:ind w:firstLine="709"/>
        <w:rPr>
          <w:b/>
          <w:sz w:val="24"/>
          <w:szCs w:val="24"/>
        </w:rPr>
      </w:pPr>
    </w:p>
    <w:p w14:paraId="38867237" w14:textId="77777777" w:rsidR="00531AFD" w:rsidRDefault="00531AFD" w:rsidP="006C6C0C">
      <w:pPr>
        <w:spacing w:after="120"/>
        <w:ind w:firstLine="709"/>
        <w:rPr>
          <w:b/>
          <w:sz w:val="24"/>
          <w:szCs w:val="24"/>
        </w:rPr>
      </w:pPr>
    </w:p>
    <w:p w14:paraId="18D87D54" w14:textId="77777777" w:rsidR="00531AFD" w:rsidRDefault="00531AFD" w:rsidP="006C6C0C">
      <w:pPr>
        <w:spacing w:after="120"/>
        <w:ind w:firstLine="709"/>
        <w:rPr>
          <w:b/>
          <w:sz w:val="24"/>
          <w:szCs w:val="24"/>
        </w:rPr>
      </w:pPr>
    </w:p>
    <w:p w14:paraId="444CAEB8" w14:textId="77777777" w:rsidR="00531AFD" w:rsidRDefault="00531AFD" w:rsidP="006C6C0C">
      <w:pPr>
        <w:spacing w:after="120"/>
        <w:ind w:firstLine="709"/>
        <w:rPr>
          <w:b/>
          <w:sz w:val="24"/>
          <w:szCs w:val="24"/>
        </w:rPr>
      </w:pPr>
    </w:p>
    <w:p w14:paraId="4CD7B351" w14:textId="77777777" w:rsidR="00531AFD" w:rsidRDefault="00531AFD" w:rsidP="006C6C0C">
      <w:pPr>
        <w:spacing w:after="120"/>
        <w:ind w:firstLine="709"/>
        <w:rPr>
          <w:b/>
          <w:sz w:val="24"/>
          <w:szCs w:val="24"/>
        </w:rPr>
      </w:pPr>
    </w:p>
    <w:p w14:paraId="0A07088A" w14:textId="77777777" w:rsidR="00531AFD" w:rsidRDefault="00531AFD" w:rsidP="006C6C0C">
      <w:pPr>
        <w:spacing w:after="120"/>
        <w:ind w:firstLine="709"/>
        <w:rPr>
          <w:b/>
          <w:sz w:val="24"/>
          <w:szCs w:val="24"/>
        </w:rPr>
      </w:pPr>
    </w:p>
    <w:p w14:paraId="4ADF4F01" w14:textId="77777777" w:rsidR="00531AFD" w:rsidRDefault="00531AFD" w:rsidP="006C6C0C">
      <w:pPr>
        <w:spacing w:after="120"/>
        <w:ind w:firstLine="709"/>
        <w:rPr>
          <w:b/>
          <w:sz w:val="24"/>
          <w:szCs w:val="24"/>
        </w:rPr>
      </w:pPr>
    </w:p>
    <w:p w14:paraId="73E6AE08" w14:textId="77777777" w:rsidR="00531AFD" w:rsidRDefault="00531AFD" w:rsidP="006C6C0C">
      <w:pPr>
        <w:spacing w:after="120"/>
        <w:ind w:firstLine="709"/>
        <w:rPr>
          <w:b/>
          <w:sz w:val="24"/>
          <w:szCs w:val="24"/>
        </w:rPr>
      </w:pPr>
    </w:p>
    <w:p w14:paraId="44B81E0A" w14:textId="6B984A6F" w:rsidR="00542C63" w:rsidRPr="00531AFD" w:rsidRDefault="00542C63" w:rsidP="00542C63">
      <w:pPr>
        <w:pStyle w:val="11"/>
        <w:rPr>
          <w:b w:val="0"/>
          <w:sz w:val="24"/>
          <w:szCs w:val="24"/>
        </w:rPr>
      </w:pPr>
      <w:bookmarkStart w:id="1" w:name="_Toc515441752"/>
      <w:bookmarkStart w:id="2" w:name="_Toc515442066"/>
      <w:r w:rsidRPr="00531AFD">
        <w:rPr>
          <w:b w:val="0"/>
          <w:sz w:val="24"/>
          <w:szCs w:val="24"/>
        </w:rPr>
        <w:lastRenderedPageBreak/>
        <w:t xml:space="preserve">СПИСОК </w:t>
      </w:r>
      <w:r>
        <w:rPr>
          <w:b w:val="0"/>
          <w:sz w:val="24"/>
          <w:szCs w:val="24"/>
        </w:rPr>
        <w:t>ПУБЛИКАЦИЙ ПРОЕКТА</w:t>
      </w:r>
    </w:p>
    <w:p w14:paraId="31C89220" w14:textId="77777777" w:rsidR="00542C63" w:rsidRDefault="00542C63" w:rsidP="00542C63">
      <w:pPr>
        <w:pStyle w:val="11"/>
        <w:jc w:val="left"/>
        <w:rPr>
          <w:b w:val="0"/>
          <w:sz w:val="24"/>
          <w:szCs w:val="24"/>
        </w:rPr>
      </w:pPr>
    </w:p>
    <w:p w14:paraId="6FFA0BF3" w14:textId="1ED554EF" w:rsidR="00542C63" w:rsidRPr="00542C63" w:rsidRDefault="00542C63" w:rsidP="00542C63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sz w:val="24"/>
          <w:szCs w:val="24"/>
          <w:lang w:val="en"/>
        </w:rPr>
      </w:pPr>
      <w:proofErr w:type="spellStart"/>
      <w:r w:rsidRPr="00542C63">
        <w:rPr>
          <w:sz w:val="24"/>
          <w:szCs w:val="24"/>
          <w:lang w:val="en"/>
        </w:rPr>
        <w:t>Gavra</w:t>
      </w:r>
      <w:proofErr w:type="spellEnd"/>
      <w:r w:rsidRPr="00542C63">
        <w:rPr>
          <w:sz w:val="24"/>
          <w:szCs w:val="24"/>
          <w:lang w:val="en"/>
        </w:rPr>
        <w:t xml:space="preserve"> D.P., </w:t>
      </w:r>
      <w:proofErr w:type="spellStart"/>
      <w:r w:rsidRPr="00542C63">
        <w:rPr>
          <w:sz w:val="24"/>
          <w:szCs w:val="24"/>
          <w:lang w:val="en"/>
        </w:rPr>
        <w:t>Dekalov</w:t>
      </w:r>
      <w:proofErr w:type="spellEnd"/>
      <w:r w:rsidRPr="00542C63">
        <w:rPr>
          <w:sz w:val="24"/>
          <w:szCs w:val="24"/>
          <w:lang w:val="en"/>
        </w:rPr>
        <w:t xml:space="preserve"> V.V. Communicative capital and communicative exploitation in digital society // Proceedings of the 2018 IEEE Communication Strategies in Digital Society Workshop. 2018. P. 22–26. URL: </w:t>
      </w:r>
      <w:hyperlink r:id="rId10" w:history="1">
        <w:r w:rsidRPr="00542C63">
          <w:rPr>
            <w:sz w:val="24"/>
            <w:szCs w:val="24"/>
            <w:lang w:val="en"/>
          </w:rPr>
          <w:t>https://ieeexplore.ieee.org/stamp/stamp.jsp?arnumber=8354957</w:t>
        </w:r>
      </w:hyperlink>
      <w:r w:rsidRPr="00542C63">
        <w:rPr>
          <w:sz w:val="24"/>
          <w:szCs w:val="24"/>
          <w:lang w:val="en"/>
        </w:rPr>
        <w:t xml:space="preserve"> </w:t>
      </w:r>
      <w:r w:rsidRPr="00542C63">
        <w:rPr>
          <w:sz w:val="24"/>
          <w:szCs w:val="24"/>
        </w:rPr>
        <w:t>ГКД</w:t>
      </w:r>
    </w:p>
    <w:p w14:paraId="0A9CB851" w14:textId="541DB169" w:rsidR="00542C63" w:rsidRPr="00542C63" w:rsidRDefault="00542C63" w:rsidP="00542C63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sz w:val="24"/>
          <w:szCs w:val="24"/>
        </w:rPr>
      </w:pPr>
      <w:r w:rsidRPr="00542C63">
        <w:rPr>
          <w:sz w:val="24"/>
          <w:szCs w:val="24"/>
        </w:rPr>
        <w:t xml:space="preserve">Гавра Д.П., </w:t>
      </w:r>
      <w:proofErr w:type="spellStart"/>
      <w:r w:rsidRPr="00542C63">
        <w:rPr>
          <w:sz w:val="24"/>
          <w:szCs w:val="24"/>
        </w:rPr>
        <w:t>Декалов</w:t>
      </w:r>
      <w:proofErr w:type="spellEnd"/>
      <w:r w:rsidRPr="00542C63">
        <w:rPr>
          <w:sz w:val="24"/>
          <w:szCs w:val="24"/>
        </w:rPr>
        <w:t xml:space="preserve"> В.В. Борьба за власть при коммуникативном капитализме: конкуренция и кооперация игроков сетевого пространства // Российская школа связей с общественностью. 2018. Т. 11. С. 11–24. URL: https://elibrary.ru/item.asp?id=35147171 </w:t>
      </w:r>
    </w:p>
    <w:p w14:paraId="73060F49" w14:textId="3EC2AE1D" w:rsidR="00542C63" w:rsidRPr="00542C63" w:rsidRDefault="00542C63" w:rsidP="00542C63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sz w:val="24"/>
          <w:szCs w:val="24"/>
        </w:rPr>
      </w:pPr>
      <w:r w:rsidRPr="00542C63">
        <w:rPr>
          <w:sz w:val="24"/>
          <w:szCs w:val="24"/>
        </w:rPr>
        <w:t xml:space="preserve">Гавра Д.П., </w:t>
      </w:r>
      <w:proofErr w:type="spellStart"/>
      <w:r w:rsidRPr="00542C63">
        <w:rPr>
          <w:sz w:val="24"/>
          <w:szCs w:val="24"/>
        </w:rPr>
        <w:t>Декалов</w:t>
      </w:r>
      <w:proofErr w:type="spellEnd"/>
      <w:r w:rsidRPr="00542C63">
        <w:rPr>
          <w:sz w:val="24"/>
          <w:szCs w:val="24"/>
        </w:rPr>
        <w:t xml:space="preserve"> В.В. Коммуникативный капитализм: методологические предпосылки и </w:t>
      </w:r>
      <w:proofErr w:type="spellStart"/>
      <w:r w:rsidRPr="00542C63">
        <w:rPr>
          <w:sz w:val="24"/>
          <w:szCs w:val="24"/>
        </w:rPr>
        <w:t>парадигмальное</w:t>
      </w:r>
      <w:proofErr w:type="spellEnd"/>
      <w:r w:rsidRPr="00542C63">
        <w:rPr>
          <w:sz w:val="24"/>
          <w:szCs w:val="24"/>
        </w:rPr>
        <w:t xml:space="preserve"> позиционирование // Журнал социологии и социальной антропологии. 2018. №1. С. 27–43. URL: https://doi.org/10.31119/jssa.2018.21.1.2</w:t>
      </w:r>
    </w:p>
    <w:p w14:paraId="7A919F0D" w14:textId="186EC406" w:rsidR="00542C63" w:rsidRPr="00542C63" w:rsidRDefault="00542C63" w:rsidP="00542C63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sz w:val="24"/>
          <w:szCs w:val="24"/>
        </w:rPr>
      </w:pPr>
      <w:r w:rsidRPr="00542C63">
        <w:rPr>
          <w:sz w:val="24"/>
          <w:szCs w:val="24"/>
        </w:rPr>
        <w:t xml:space="preserve">Гавра Д.П., </w:t>
      </w:r>
      <w:proofErr w:type="spellStart"/>
      <w:r w:rsidRPr="00542C63">
        <w:rPr>
          <w:sz w:val="24"/>
          <w:szCs w:val="24"/>
        </w:rPr>
        <w:t>Декалов</w:t>
      </w:r>
      <w:proofErr w:type="spellEnd"/>
      <w:r w:rsidRPr="00542C63">
        <w:rPr>
          <w:sz w:val="24"/>
          <w:szCs w:val="24"/>
        </w:rPr>
        <w:t xml:space="preserve"> В.В. Заменят ли блогеры журналистов? Институциональные и </w:t>
      </w:r>
      <w:proofErr w:type="spellStart"/>
      <w:r w:rsidRPr="00542C63">
        <w:rPr>
          <w:sz w:val="24"/>
          <w:szCs w:val="24"/>
        </w:rPr>
        <w:t>неинституциональные</w:t>
      </w:r>
      <w:proofErr w:type="spellEnd"/>
      <w:r w:rsidRPr="00542C63">
        <w:rPr>
          <w:sz w:val="24"/>
          <w:szCs w:val="24"/>
        </w:rPr>
        <w:t xml:space="preserve"> игроки на пересечении медиа и сетевого пространств // Историческая и социально-образовательная мысль. 2018. Т. 10. №3-2. С. 75–82. URL: https://doi.org/10.17748/2075-9908-2018-10-3/2-75-82</w:t>
      </w:r>
    </w:p>
    <w:p w14:paraId="0693BED0" w14:textId="2AD76F22" w:rsidR="00542C63" w:rsidRPr="00542C63" w:rsidRDefault="00542C63" w:rsidP="00542C63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sz w:val="24"/>
          <w:szCs w:val="24"/>
          <w:lang w:val="en"/>
        </w:rPr>
      </w:pPr>
      <w:r w:rsidRPr="00542C63">
        <w:rPr>
          <w:sz w:val="24"/>
          <w:szCs w:val="24"/>
        </w:rPr>
        <w:t xml:space="preserve">Гавра Д.П., </w:t>
      </w:r>
      <w:proofErr w:type="spellStart"/>
      <w:r w:rsidRPr="00542C63">
        <w:rPr>
          <w:sz w:val="24"/>
          <w:szCs w:val="24"/>
        </w:rPr>
        <w:t>Декалов</w:t>
      </w:r>
      <w:proofErr w:type="spellEnd"/>
      <w:r w:rsidRPr="00542C63">
        <w:rPr>
          <w:sz w:val="24"/>
          <w:szCs w:val="24"/>
        </w:rPr>
        <w:t xml:space="preserve"> В.В. Цифровой </w:t>
      </w:r>
      <w:proofErr w:type="spellStart"/>
      <w:r w:rsidRPr="00542C63">
        <w:rPr>
          <w:sz w:val="24"/>
          <w:szCs w:val="24"/>
        </w:rPr>
        <w:t>брендинг</w:t>
      </w:r>
      <w:proofErr w:type="spellEnd"/>
      <w:r w:rsidRPr="00542C63">
        <w:rPr>
          <w:sz w:val="24"/>
          <w:szCs w:val="24"/>
        </w:rPr>
        <w:t xml:space="preserve"> и коммуникативная капитализация как факторы власти в цифровом пространстве // Евразийский союз ученых. 2018. № 9(54). С. 4–7. </w:t>
      </w:r>
      <w:r w:rsidRPr="00542C63">
        <w:rPr>
          <w:sz w:val="24"/>
          <w:szCs w:val="24"/>
          <w:lang w:val="en"/>
        </w:rPr>
        <w:t xml:space="preserve">URL: </w:t>
      </w:r>
      <w:hyperlink r:id="rId11" w:history="1">
        <w:r w:rsidRPr="00542C63">
          <w:rPr>
            <w:sz w:val="24"/>
            <w:szCs w:val="24"/>
            <w:lang w:val="en"/>
          </w:rPr>
          <w:t>http://euroasia-science.ru/wp-content/uploads/2018/10/Euroasia_-%D1%81%D0%B5%D0%BD%D1%82%D1%8F%D0%B1%D1%80%D1%8C_%D0%B6%D1%83%D1%80%D0%BD%D0%B0%D0%BB_5_%D1%87%D0%B0%D1%81%D1%82%D1%8C-21.pdf</w:t>
        </w:r>
      </w:hyperlink>
      <w:r w:rsidRPr="00542C63">
        <w:rPr>
          <w:sz w:val="24"/>
          <w:szCs w:val="24"/>
          <w:lang w:val="en"/>
        </w:rPr>
        <w:t> </w:t>
      </w:r>
    </w:p>
    <w:p w14:paraId="7BD1A8A3" w14:textId="37E69D22" w:rsidR="00542C63" w:rsidRPr="00542C63" w:rsidRDefault="00542C63" w:rsidP="00542C63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sz w:val="24"/>
          <w:szCs w:val="24"/>
        </w:rPr>
      </w:pPr>
      <w:r w:rsidRPr="00542C63">
        <w:rPr>
          <w:sz w:val="24"/>
          <w:szCs w:val="24"/>
        </w:rPr>
        <w:t xml:space="preserve">Гавра Д.П., </w:t>
      </w:r>
      <w:proofErr w:type="spellStart"/>
      <w:r w:rsidRPr="00542C63">
        <w:rPr>
          <w:sz w:val="24"/>
          <w:szCs w:val="24"/>
        </w:rPr>
        <w:t>Декалов</w:t>
      </w:r>
      <w:proofErr w:type="spellEnd"/>
      <w:r w:rsidRPr="00542C63">
        <w:rPr>
          <w:sz w:val="24"/>
          <w:szCs w:val="24"/>
        </w:rPr>
        <w:t xml:space="preserve"> В.В. Цифровая элита </w:t>
      </w:r>
      <w:proofErr w:type="spellStart"/>
      <w:r w:rsidRPr="00542C63">
        <w:rPr>
          <w:sz w:val="24"/>
          <w:szCs w:val="24"/>
        </w:rPr>
        <w:t>vs</w:t>
      </w:r>
      <w:proofErr w:type="spellEnd"/>
      <w:r w:rsidRPr="00542C63">
        <w:rPr>
          <w:sz w:val="24"/>
          <w:szCs w:val="24"/>
        </w:rPr>
        <w:t xml:space="preserve">. аналоговая элита: трансформация социальной стратификации в сетевую эпоху // Стратегические коммуникации в бизнесе и политике. 2018. N. 4. С. 118–128. URL: </w:t>
      </w:r>
      <w:hyperlink r:id="rId12" w:history="1">
        <w:r w:rsidRPr="00542C63">
          <w:rPr>
            <w:sz w:val="24"/>
            <w:szCs w:val="24"/>
          </w:rPr>
          <w:t>https://elibrary.ru/item.asp?id=36460845</w:t>
        </w:r>
      </w:hyperlink>
    </w:p>
    <w:p w14:paraId="5FFE0ACE" w14:textId="627B37D8" w:rsidR="00542C63" w:rsidRPr="00542C63" w:rsidRDefault="00542C63" w:rsidP="00542C63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sz w:val="24"/>
          <w:szCs w:val="24"/>
        </w:rPr>
      </w:pPr>
      <w:proofErr w:type="spellStart"/>
      <w:r w:rsidRPr="00542C63">
        <w:rPr>
          <w:sz w:val="24"/>
          <w:szCs w:val="24"/>
        </w:rPr>
        <w:t>Декалов</w:t>
      </w:r>
      <w:proofErr w:type="spellEnd"/>
      <w:r w:rsidRPr="00542C63">
        <w:rPr>
          <w:sz w:val="24"/>
          <w:szCs w:val="24"/>
        </w:rPr>
        <w:t xml:space="preserve"> В. В. </w:t>
      </w:r>
      <w:proofErr w:type="spellStart"/>
      <w:r w:rsidRPr="00542C63">
        <w:rPr>
          <w:sz w:val="24"/>
          <w:szCs w:val="24"/>
        </w:rPr>
        <w:t>Дигитальная</w:t>
      </w:r>
      <w:proofErr w:type="spellEnd"/>
      <w:r w:rsidRPr="00542C63">
        <w:rPr>
          <w:sz w:val="24"/>
          <w:szCs w:val="24"/>
        </w:rPr>
        <w:t xml:space="preserve"> критическая теория медиа: основания и объяснительные возможности // </w:t>
      </w:r>
      <w:proofErr w:type="spellStart"/>
      <w:r w:rsidRPr="00542C63">
        <w:rPr>
          <w:sz w:val="24"/>
          <w:szCs w:val="24"/>
        </w:rPr>
        <w:t>Медиаскоп</w:t>
      </w:r>
      <w:proofErr w:type="spellEnd"/>
      <w:r w:rsidRPr="00542C63">
        <w:rPr>
          <w:sz w:val="24"/>
          <w:szCs w:val="24"/>
        </w:rPr>
        <w:t xml:space="preserve">. 2018. No2. С. 5. URL: </w:t>
      </w:r>
      <w:hyperlink r:id="rId13" w:history="1">
        <w:r w:rsidRPr="00542C63">
          <w:rPr>
            <w:sz w:val="24"/>
            <w:szCs w:val="24"/>
          </w:rPr>
          <w:t>http://www.mediascope.ru/2443</w:t>
        </w:r>
      </w:hyperlink>
      <w:r w:rsidRPr="00542C63">
        <w:rPr>
          <w:sz w:val="24"/>
          <w:szCs w:val="24"/>
        </w:rPr>
        <w:t> </w:t>
      </w:r>
    </w:p>
    <w:p w14:paraId="2FF1628B" w14:textId="77777777" w:rsidR="00542C63" w:rsidRPr="00542C63" w:rsidRDefault="00542C63" w:rsidP="00542C63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sz w:val="24"/>
          <w:szCs w:val="24"/>
        </w:rPr>
      </w:pPr>
      <w:proofErr w:type="spellStart"/>
      <w:r w:rsidRPr="00542C63">
        <w:rPr>
          <w:sz w:val="24"/>
          <w:szCs w:val="24"/>
        </w:rPr>
        <w:t>Таранова</w:t>
      </w:r>
      <w:proofErr w:type="spellEnd"/>
      <w:r w:rsidRPr="00542C63">
        <w:rPr>
          <w:sz w:val="24"/>
          <w:szCs w:val="24"/>
        </w:rPr>
        <w:t xml:space="preserve"> Ю.В., Гавра Д.П., </w:t>
      </w:r>
      <w:proofErr w:type="spellStart"/>
      <w:r w:rsidRPr="00542C63">
        <w:rPr>
          <w:sz w:val="24"/>
          <w:szCs w:val="24"/>
        </w:rPr>
        <w:t>Декалов</w:t>
      </w:r>
      <w:proofErr w:type="spellEnd"/>
      <w:r w:rsidRPr="00542C63">
        <w:rPr>
          <w:sz w:val="24"/>
          <w:szCs w:val="24"/>
        </w:rPr>
        <w:t xml:space="preserve"> В.В. Связи с общественностью в новой цифровой реальности: этика, доверие, кризисы // Российская школа связей с общественностью. 2018. Т. 11. С. 11–24. URL: </w:t>
      </w:r>
      <w:hyperlink r:id="rId14" w:history="1">
        <w:r w:rsidRPr="00542C63">
          <w:rPr>
            <w:sz w:val="24"/>
            <w:szCs w:val="24"/>
          </w:rPr>
          <w:t>https://elibrary.ru/item.asp?id=35147186</w:t>
        </w:r>
      </w:hyperlink>
      <w:r w:rsidRPr="00542C63">
        <w:rPr>
          <w:sz w:val="24"/>
          <w:szCs w:val="24"/>
        </w:rPr>
        <w:t> </w:t>
      </w:r>
    </w:p>
    <w:p w14:paraId="5438E084" w14:textId="77777777" w:rsidR="00542C63" w:rsidRDefault="00542C63" w:rsidP="00531AFD">
      <w:pPr>
        <w:pStyle w:val="11"/>
        <w:rPr>
          <w:b w:val="0"/>
          <w:sz w:val="24"/>
          <w:szCs w:val="24"/>
        </w:rPr>
      </w:pPr>
    </w:p>
    <w:p w14:paraId="661524FD" w14:textId="77777777" w:rsidR="00542C63" w:rsidRDefault="00542C63" w:rsidP="00542C63">
      <w:pPr>
        <w:pStyle w:val="11"/>
        <w:jc w:val="left"/>
        <w:rPr>
          <w:b w:val="0"/>
          <w:sz w:val="24"/>
          <w:szCs w:val="24"/>
        </w:rPr>
      </w:pPr>
    </w:p>
    <w:p w14:paraId="27161A53" w14:textId="77777777" w:rsidR="00531AFD" w:rsidRPr="00531AFD" w:rsidRDefault="00531AFD" w:rsidP="00531AFD">
      <w:pPr>
        <w:pStyle w:val="11"/>
        <w:rPr>
          <w:b w:val="0"/>
          <w:sz w:val="24"/>
          <w:szCs w:val="24"/>
        </w:rPr>
      </w:pPr>
      <w:r w:rsidRPr="00531AFD">
        <w:rPr>
          <w:b w:val="0"/>
          <w:sz w:val="24"/>
          <w:szCs w:val="24"/>
        </w:rPr>
        <w:lastRenderedPageBreak/>
        <w:t>СПИСОК ИСПОЛЬЗОВАННЫХ ИСТОЧНИКОВ И ЛИТЕРАТУРЫ</w:t>
      </w:r>
      <w:bookmarkEnd w:id="1"/>
      <w:bookmarkEnd w:id="2"/>
    </w:p>
    <w:p w14:paraId="15FC9D93" w14:textId="77777777" w:rsidR="00531AFD" w:rsidRPr="00531AFD" w:rsidRDefault="00531AFD" w:rsidP="00531AFD">
      <w:pPr>
        <w:spacing w:after="0" w:line="360" w:lineRule="auto"/>
        <w:jc w:val="both"/>
        <w:rPr>
          <w:sz w:val="24"/>
          <w:szCs w:val="24"/>
        </w:rPr>
      </w:pPr>
    </w:p>
    <w:p w14:paraId="04E4BDB3" w14:textId="2E75CBE2" w:rsidR="00531AFD" w:rsidRDefault="00531AFD" w:rsidP="00531AFD">
      <w:pPr>
        <w:pStyle w:val="a4"/>
        <w:numPr>
          <w:ilvl w:val="0"/>
          <w:numId w:val="4"/>
        </w:numPr>
        <w:spacing w:after="0" w:line="360" w:lineRule="auto"/>
        <w:jc w:val="both"/>
        <w:rPr>
          <w:b/>
          <w:sz w:val="24"/>
          <w:szCs w:val="24"/>
        </w:rPr>
      </w:pPr>
      <w:r w:rsidRPr="00531AFD">
        <w:rPr>
          <w:b/>
          <w:sz w:val="24"/>
          <w:szCs w:val="24"/>
        </w:rPr>
        <w:t>Литература</w:t>
      </w:r>
    </w:p>
    <w:p w14:paraId="0916CE97" w14:textId="77777777" w:rsidR="007C1C40" w:rsidRPr="00531AFD" w:rsidRDefault="007C1C40" w:rsidP="007C1C40">
      <w:pPr>
        <w:pStyle w:val="a4"/>
        <w:spacing w:after="0" w:line="360" w:lineRule="auto"/>
        <w:jc w:val="both"/>
        <w:rPr>
          <w:b/>
          <w:sz w:val="24"/>
          <w:szCs w:val="24"/>
        </w:rPr>
      </w:pPr>
    </w:p>
    <w:p w14:paraId="564E253D" w14:textId="77777777" w:rsidR="00531AFD" w:rsidRPr="00531AFD" w:rsidRDefault="00531AFD" w:rsidP="00531AFD">
      <w:pPr>
        <w:pStyle w:val="a4"/>
        <w:numPr>
          <w:ilvl w:val="0"/>
          <w:numId w:val="5"/>
        </w:numPr>
        <w:spacing w:after="0" w:line="360" w:lineRule="auto"/>
        <w:ind w:left="709" w:hanging="709"/>
        <w:jc w:val="both"/>
        <w:rPr>
          <w:sz w:val="24"/>
          <w:szCs w:val="24"/>
        </w:rPr>
      </w:pPr>
      <w:proofErr w:type="spellStart"/>
      <w:r w:rsidRPr="00531AFD">
        <w:rPr>
          <w:sz w:val="24"/>
          <w:szCs w:val="24"/>
        </w:rPr>
        <w:t>Альтюссер</w:t>
      </w:r>
      <w:proofErr w:type="spellEnd"/>
      <w:r w:rsidRPr="00531AFD">
        <w:rPr>
          <w:sz w:val="24"/>
          <w:szCs w:val="24"/>
        </w:rPr>
        <w:t xml:space="preserve">, Л. За Маркса / Л. </w:t>
      </w:r>
      <w:proofErr w:type="spellStart"/>
      <w:r w:rsidRPr="00531AFD">
        <w:rPr>
          <w:sz w:val="24"/>
          <w:szCs w:val="24"/>
        </w:rPr>
        <w:t>Альтюссер</w:t>
      </w:r>
      <w:proofErr w:type="spellEnd"/>
      <w:r w:rsidRPr="00531AFD">
        <w:rPr>
          <w:sz w:val="24"/>
          <w:szCs w:val="24"/>
        </w:rPr>
        <w:t>. -  М.: Праксис, 2006. - 392 с.</w:t>
      </w:r>
    </w:p>
    <w:p w14:paraId="44DA6B23" w14:textId="77777777" w:rsidR="00531AFD" w:rsidRPr="00531AFD" w:rsidRDefault="00531AFD" w:rsidP="00531AFD">
      <w:pPr>
        <w:pStyle w:val="a4"/>
        <w:numPr>
          <w:ilvl w:val="0"/>
          <w:numId w:val="5"/>
        </w:numPr>
        <w:spacing w:after="0" w:line="360" w:lineRule="auto"/>
        <w:ind w:left="709" w:hanging="709"/>
        <w:jc w:val="both"/>
        <w:rPr>
          <w:sz w:val="24"/>
          <w:szCs w:val="24"/>
        </w:rPr>
      </w:pPr>
      <w:r w:rsidRPr="00531AFD">
        <w:rPr>
          <w:sz w:val="24"/>
          <w:szCs w:val="24"/>
        </w:rPr>
        <w:t>Барт, Р. Мифологии / Р. Барт. - М.: Академический проект, 2017. – 351 с.</w:t>
      </w:r>
    </w:p>
    <w:p w14:paraId="47D2BC76" w14:textId="45976131" w:rsidR="00531AFD" w:rsidRPr="00531AFD" w:rsidRDefault="00531AFD" w:rsidP="00531AFD">
      <w:pPr>
        <w:pStyle w:val="a4"/>
        <w:numPr>
          <w:ilvl w:val="0"/>
          <w:numId w:val="5"/>
        </w:numPr>
        <w:spacing w:after="0" w:line="360" w:lineRule="auto"/>
        <w:ind w:left="709" w:hanging="709"/>
        <w:jc w:val="both"/>
        <w:rPr>
          <w:sz w:val="24"/>
          <w:szCs w:val="24"/>
        </w:rPr>
      </w:pPr>
      <w:r w:rsidRPr="00531AFD">
        <w:rPr>
          <w:sz w:val="24"/>
          <w:szCs w:val="24"/>
        </w:rPr>
        <w:t>Бек, У. Общество риска / У. Бек. - М.: Прогресс-Традиция, 2000. – 384 с.</w:t>
      </w:r>
    </w:p>
    <w:p w14:paraId="3BF8A6AF" w14:textId="77777777" w:rsidR="00531AFD" w:rsidRPr="00531AFD" w:rsidRDefault="00531AFD" w:rsidP="00531AFD">
      <w:pPr>
        <w:pStyle w:val="a4"/>
        <w:numPr>
          <w:ilvl w:val="0"/>
          <w:numId w:val="5"/>
        </w:numPr>
        <w:spacing w:after="0" w:line="360" w:lineRule="auto"/>
        <w:ind w:left="709" w:hanging="709"/>
        <w:jc w:val="both"/>
        <w:rPr>
          <w:sz w:val="24"/>
          <w:szCs w:val="24"/>
        </w:rPr>
      </w:pPr>
      <w:r w:rsidRPr="00531AFD">
        <w:rPr>
          <w:sz w:val="24"/>
          <w:szCs w:val="24"/>
        </w:rPr>
        <w:t>Бодрийяр, Ж. Общество потребления. Его мифы и структуры. / Ж. Бодрийяр. - М.: Республика; Культурная революция, 2006. - 269 с.</w:t>
      </w:r>
    </w:p>
    <w:p w14:paraId="4D1F5786" w14:textId="77777777" w:rsidR="00531AFD" w:rsidRPr="00531AFD" w:rsidRDefault="00531AFD" w:rsidP="00531AFD">
      <w:pPr>
        <w:pStyle w:val="a4"/>
        <w:numPr>
          <w:ilvl w:val="0"/>
          <w:numId w:val="5"/>
        </w:numPr>
        <w:spacing w:after="0" w:line="360" w:lineRule="auto"/>
        <w:ind w:left="709" w:hanging="709"/>
        <w:jc w:val="both"/>
        <w:rPr>
          <w:sz w:val="24"/>
          <w:szCs w:val="24"/>
        </w:rPr>
      </w:pPr>
      <w:proofErr w:type="spellStart"/>
      <w:r w:rsidRPr="00531AFD">
        <w:rPr>
          <w:sz w:val="24"/>
          <w:szCs w:val="24"/>
        </w:rPr>
        <w:t>Болтански</w:t>
      </w:r>
      <w:proofErr w:type="spellEnd"/>
      <w:r w:rsidRPr="00531AFD">
        <w:rPr>
          <w:sz w:val="24"/>
          <w:szCs w:val="24"/>
        </w:rPr>
        <w:t xml:space="preserve">, Л., </w:t>
      </w:r>
      <w:proofErr w:type="spellStart"/>
      <w:r w:rsidRPr="00531AFD">
        <w:rPr>
          <w:sz w:val="24"/>
          <w:szCs w:val="24"/>
        </w:rPr>
        <w:t>Кьяпелло</w:t>
      </w:r>
      <w:proofErr w:type="spellEnd"/>
      <w:r w:rsidRPr="00531AFD">
        <w:rPr>
          <w:sz w:val="24"/>
          <w:szCs w:val="24"/>
        </w:rPr>
        <w:t xml:space="preserve">, Э. Новый дух капитализма / Л. </w:t>
      </w:r>
      <w:proofErr w:type="spellStart"/>
      <w:r w:rsidRPr="00531AFD">
        <w:rPr>
          <w:sz w:val="24"/>
          <w:szCs w:val="24"/>
        </w:rPr>
        <w:t>Болтански</w:t>
      </w:r>
      <w:proofErr w:type="spellEnd"/>
      <w:r w:rsidRPr="00531AFD">
        <w:rPr>
          <w:sz w:val="24"/>
          <w:szCs w:val="24"/>
        </w:rPr>
        <w:t xml:space="preserve">, Э. </w:t>
      </w:r>
      <w:proofErr w:type="spellStart"/>
      <w:r w:rsidRPr="00531AFD">
        <w:rPr>
          <w:sz w:val="24"/>
          <w:szCs w:val="24"/>
        </w:rPr>
        <w:t>Кьяпелло</w:t>
      </w:r>
      <w:proofErr w:type="spellEnd"/>
      <w:r w:rsidRPr="00531AFD">
        <w:rPr>
          <w:sz w:val="24"/>
          <w:szCs w:val="24"/>
        </w:rPr>
        <w:t>. - М.: Новое литературное обозрение, 2011. - 976 с.</w:t>
      </w:r>
    </w:p>
    <w:p w14:paraId="466D8240" w14:textId="77777777" w:rsidR="00531AFD" w:rsidRPr="00531AFD" w:rsidRDefault="00531AFD" w:rsidP="00531AFD">
      <w:pPr>
        <w:pStyle w:val="a4"/>
        <w:numPr>
          <w:ilvl w:val="0"/>
          <w:numId w:val="5"/>
        </w:numPr>
        <w:spacing w:after="0" w:line="360" w:lineRule="auto"/>
        <w:ind w:left="709" w:hanging="709"/>
        <w:jc w:val="both"/>
        <w:rPr>
          <w:sz w:val="24"/>
          <w:szCs w:val="24"/>
        </w:rPr>
      </w:pPr>
      <w:proofErr w:type="spellStart"/>
      <w:r w:rsidRPr="00531AFD">
        <w:rPr>
          <w:sz w:val="24"/>
          <w:szCs w:val="24"/>
        </w:rPr>
        <w:t>Бурдье</w:t>
      </w:r>
      <w:proofErr w:type="spellEnd"/>
      <w:r w:rsidRPr="00531AFD">
        <w:rPr>
          <w:sz w:val="24"/>
          <w:szCs w:val="24"/>
        </w:rPr>
        <w:t xml:space="preserve">, П. Социальное пространство: поля и практики / П. </w:t>
      </w:r>
      <w:proofErr w:type="spellStart"/>
      <w:r w:rsidRPr="00531AFD">
        <w:rPr>
          <w:sz w:val="24"/>
          <w:szCs w:val="24"/>
        </w:rPr>
        <w:t>Бурдье</w:t>
      </w:r>
      <w:proofErr w:type="spellEnd"/>
      <w:r w:rsidRPr="00531AFD">
        <w:rPr>
          <w:sz w:val="24"/>
          <w:szCs w:val="24"/>
        </w:rPr>
        <w:t xml:space="preserve">. - СПб.: </w:t>
      </w:r>
      <w:proofErr w:type="spellStart"/>
      <w:r w:rsidRPr="00531AFD">
        <w:rPr>
          <w:sz w:val="24"/>
          <w:szCs w:val="24"/>
        </w:rPr>
        <w:t>Алетейя</w:t>
      </w:r>
      <w:proofErr w:type="spellEnd"/>
      <w:r w:rsidRPr="00531AFD">
        <w:rPr>
          <w:sz w:val="24"/>
          <w:szCs w:val="24"/>
        </w:rPr>
        <w:t>, 2014. - 576.с.</w:t>
      </w:r>
    </w:p>
    <w:p w14:paraId="722AB188" w14:textId="77777777" w:rsidR="00531AFD" w:rsidRPr="00531AFD" w:rsidRDefault="00531AFD" w:rsidP="00531AFD">
      <w:pPr>
        <w:pStyle w:val="a4"/>
        <w:numPr>
          <w:ilvl w:val="0"/>
          <w:numId w:val="5"/>
        </w:numPr>
        <w:spacing w:after="0" w:line="360" w:lineRule="auto"/>
        <w:ind w:left="709" w:hanging="709"/>
        <w:jc w:val="both"/>
        <w:rPr>
          <w:sz w:val="24"/>
          <w:szCs w:val="24"/>
        </w:rPr>
      </w:pPr>
      <w:proofErr w:type="spellStart"/>
      <w:r w:rsidRPr="00531AFD">
        <w:rPr>
          <w:sz w:val="24"/>
          <w:szCs w:val="24"/>
        </w:rPr>
        <w:t>Бурдье</w:t>
      </w:r>
      <w:proofErr w:type="spellEnd"/>
      <w:r w:rsidRPr="00531AFD">
        <w:rPr>
          <w:sz w:val="24"/>
          <w:szCs w:val="24"/>
        </w:rPr>
        <w:t xml:space="preserve">, П. Социология социального пространства / П. </w:t>
      </w:r>
      <w:proofErr w:type="spellStart"/>
      <w:r w:rsidRPr="00531AFD">
        <w:rPr>
          <w:sz w:val="24"/>
          <w:szCs w:val="24"/>
        </w:rPr>
        <w:t>Бурдье</w:t>
      </w:r>
      <w:proofErr w:type="spellEnd"/>
      <w:r w:rsidRPr="00531AFD">
        <w:rPr>
          <w:sz w:val="24"/>
          <w:szCs w:val="24"/>
        </w:rPr>
        <w:t xml:space="preserve">. -  М.: </w:t>
      </w:r>
      <w:proofErr w:type="spellStart"/>
      <w:r w:rsidRPr="00531AFD">
        <w:rPr>
          <w:sz w:val="24"/>
          <w:szCs w:val="24"/>
        </w:rPr>
        <w:t>Алетейя</w:t>
      </w:r>
      <w:proofErr w:type="spellEnd"/>
      <w:r w:rsidRPr="00531AFD">
        <w:rPr>
          <w:sz w:val="24"/>
          <w:szCs w:val="24"/>
        </w:rPr>
        <w:t>, Институт экспериментальной социологии, 2007. - 288 с.</w:t>
      </w:r>
    </w:p>
    <w:p w14:paraId="6AE997E7" w14:textId="77777777" w:rsidR="00531AFD" w:rsidRPr="00531AFD" w:rsidRDefault="00531AFD" w:rsidP="00531AFD">
      <w:pPr>
        <w:pStyle w:val="a4"/>
        <w:numPr>
          <w:ilvl w:val="0"/>
          <w:numId w:val="5"/>
        </w:numPr>
        <w:spacing w:after="0" w:line="360" w:lineRule="auto"/>
        <w:ind w:left="709" w:hanging="709"/>
        <w:jc w:val="both"/>
        <w:rPr>
          <w:sz w:val="24"/>
          <w:szCs w:val="24"/>
        </w:rPr>
      </w:pPr>
      <w:proofErr w:type="spellStart"/>
      <w:r w:rsidRPr="00531AFD">
        <w:rPr>
          <w:sz w:val="24"/>
          <w:szCs w:val="24"/>
        </w:rPr>
        <w:t>Вирно</w:t>
      </w:r>
      <w:proofErr w:type="spellEnd"/>
      <w:r w:rsidRPr="00531AFD">
        <w:rPr>
          <w:sz w:val="24"/>
          <w:szCs w:val="24"/>
        </w:rPr>
        <w:t xml:space="preserve">, П. Грамматика множества: к анализу форм современной жизни / П. </w:t>
      </w:r>
      <w:proofErr w:type="spellStart"/>
      <w:r w:rsidRPr="00531AFD">
        <w:rPr>
          <w:sz w:val="24"/>
          <w:szCs w:val="24"/>
        </w:rPr>
        <w:t>Вирно</w:t>
      </w:r>
      <w:proofErr w:type="spellEnd"/>
      <w:r w:rsidRPr="00531AFD">
        <w:rPr>
          <w:sz w:val="24"/>
          <w:szCs w:val="24"/>
        </w:rPr>
        <w:t xml:space="preserve">. - М.: Ад </w:t>
      </w:r>
      <w:proofErr w:type="spellStart"/>
      <w:r w:rsidRPr="00531AFD">
        <w:rPr>
          <w:sz w:val="24"/>
          <w:szCs w:val="24"/>
        </w:rPr>
        <w:t>Маргинем</w:t>
      </w:r>
      <w:proofErr w:type="spellEnd"/>
      <w:r w:rsidRPr="00531AFD">
        <w:rPr>
          <w:sz w:val="24"/>
          <w:szCs w:val="24"/>
        </w:rPr>
        <w:t xml:space="preserve"> Пресс, 2013. -  160 с.</w:t>
      </w:r>
    </w:p>
    <w:p w14:paraId="1A447C91" w14:textId="77777777" w:rsidR="00531AFD" w:rsidRPr="00531AFD" w:rsidRDefault="00531AFD" w:rsidP="00531AFD">
      <w:pPr>
        <w:pStyle w:val="a4"/>
        <w:numPr>
          <w:ilvl w:val="0"/>
          <w:numId w:val="5"/>
        </w:numPr>
        <w:spacing w:after="0" w:line="360" w:lineRule="auto"/>
        <w:ind w:left="709" w:hanging="709"/>
        <w:jc w:val="both"/>
        <w:rPr>
          <w:sz w:val="24"/>
          <w:szCs w:val="24"/>
        </w:rPr>
      </w:pPr>
      <w:proofErr w:type="spellStart"/>
      <w:r w:rsidRPr="00531AFD">
        <w:rPr>
          <w:sz w:val="24"/>
          <w:szCs w:val="24"/>
        </w:rPr>
        <w:t>Гидденс</w:t>
      </w:r>
      <w:proofErr w:type="spellEnd"/>
      <w:r w:rsidRPr="00531AFD">
        <w:rPr>
          <w:sz w:val="24"/>
          <w:szCs w:val="24"/>
        </w:rPr>
        <w:t xml:space="preserve">, Э. Последствия современности / Э. </w:t>
      </w:r>
      <w:proofErr w:type="spellStart"/>
      <w:r w:rsidRPr="00531AFD">
        <w:rPr>
          <w:sz w:val="24"/>
          <w:szCs w:val="24"/>
        </w:rPr>
        <w:t>Гидденс</w:t>
      </w:r>
      <w:proofErr w:type="spellEnd"/>
      <w:r w:rsidRPr="00531AFD">
        <w:rPr>
          <w:sz w:val="24"/>
          <w:szCs w:val="24"/>
        </w:rPr>
        <w:t>. - М.: Праксис, 2011. -  352 с.</w:t>
      </w:r>
    </w:p>
    <w:p w14:paraId="45C42124" w14:textId="77777777" w:rsidR="00531AFD" w:rsidRPr="00531AFD" w:rsidRDefault="00531AFD" w:rsidP="00531AFD">
      <w:pPr>
        <w:pStyle w:val="a4"/>
        <w:numPr>
          <w:ilvl w:val="0"/>
          <w:numId w:val="5"/>
        </w:numPr>
        <w:spacing w:after="0" w:line="360" w:lineRule="auto"/>
        <w:ind w:left="709" w:hanging="709"/>
        <w:jc w:val="both"/>
        <w:rPr>
          <w:sz w:val="24"/>
          <w:szCs w:val="24"/>
        </w:rPr>
      </w:pPr>
      <w:r w:rsidRPr="00531AFD">
        <w:rPr>
          <w:sz w:val="24"/>
          <w:szCs w:val="24"/>
        </w:rPr>
        <w:t>Грамши, А. Искусство и политика. В двух томах. Том. 1 / А. Грамши. - М.: Искусство, 1991. - 475 с.</w:t>
      </w:r>
    </w:p>
    <w:p w14:paraId="10384AFB" w14:textId="77777777" w:rsidR="00531AFD" w:rsidRPr="00531AFD" w:rsidRDefault="00531AFD" w:rsidP="00531AFD">
      <w:pPr>
        <w:pStyle w:val="a4"/>
        <w:numPr>
          <w:ilvl w:val="0"/>
          <w:numId w:val="5"/>
        </w:numPr>
        <w:spacing w:after="0" w:line="360" w:lineRule="auto"/>
        <w:ind w:left="709" w:hanging="709"/>
        <w:jc w:val="both"/>
        <w:rPr>
          <w:sz w:val="24"/>
          <w:szCs w:val="24"/>
        </w:rPr>
      </w:pPr>
      <w:r w:rsidRPr="00531AFD">
        <w:rPr>
          <w:sz w:val="24"/>
          <w:szCs w:val="24"/>
        </w:rPr>
        <w:t>Грачев, М.Н. Политическая коммуникация: теоретические концепции, модели, векторы развития: монография / М.Н. Грачев. - М.: Прометей, 2004. -  328 с.</w:t>
      </w:r>
    </w:p>
    <w:p w14:paraId="76D63B68" w14:textId="77777777" w:rsidR="00531AFD" w:rsidRPr="00531AFD" w:rsidRDefault="00531AFD" w:rsidP="00531AFD">
      <w:pPr>
        <w:pStyle w:val="a4"/>
        <w:numPr>
          <w:ilvl w:val="0"/>
          <w:numId w:val="5"/>
        </w:numPr>
        <w:spacing w:after="0" w:line="360" w:lineRule="auto"/>
        <w:ind w:left="709" w:hanging="709"/>
        <w:jc w:val="both"/>
        <w:rPr>
          <w:sz w:val="24"/>
          <w:szCs w:val="24"/>
        </w:rPr>
      </w:pPr>
      <w:r w:rsidRPr="00531AFD">
        <w:rPr>
          <w:sz w:val="24"/>
          <w:szCs w:val="24"/>
        </w:rPr>
        <w:t>Дебор, Г. Общество спектакля / Г. Дебор. - М.: Опустошитель, 2014. - 232 с.</w:t>
      </w:r>
    </w:p>
    <w:p w14:paraId="13B1F7F3" w14:textId="77777777" w:rsidR="00531AFD" w:rsidRPr="00531AFD" w:rsidRDefault="00531AFD" w:rsidP="00531AFD">
      <w:pPr>
        <w:pStyle w:val="a4"/>
        <w:numPr>
          <w:ilvl w:val="0"/>
          <w:numId w:val="5"/>
        </w:numPr>
        <w:spacing w:after="0" w:line="360" w:lineRule="auto"/>
        <w:ind w:left="709" w:hanging="709"/>
        <w:jc w:val="both"/>
        <w:rPr>
          <w:sz w:val="24"/>
          <w:szCs w:val="24"/>
        </w:rPr>
      </w:pPr>
      <w:proofErr w:type="spellStart"/>
      <w:r w:rsidRPr="00531AFD">
        <w:rPr>
          <w:sz w:val="24"/>
          <w:szCs w:val="24"/>
        </w:rPr>
        <w:t>Делез</w:t>
      </w:r>
      <w:proofErr w:type="spellEnd"/>
      <w:r w:rsidRPr="00531AFD">
        <w:rPr>
          <w:sz w:val="24"/>
          <w:szCs w:val="24"/>
        </w:rPr>
        <w:t xml:space="preserve">, Ж., </w:t>
      </w:r>
      <w:proofErr w:type="spellStart"/>
      <w:r w:rsidRPr="00531AFD">
        <w:rPr>
          <w:sz w:val="24"/>
          <w:szCs w:val="24"/>
        </w:rPr>
        <w:t>Гваттари</w:t>
      </w:r>
      <w:proofErr w:type="spellEnd"/>
      <w:r w:rsidRPr="00531AFD">
        <w:rPr>
          <w:sz w:val="24"/>
          <w:szCs w:val="24"/>
        </w:rPr>
        <w:t xml:space="preserve">, Ф. Анти-Эдип. Капитализм и шизофрения / Ж. </w:t>
      </w:r>
      <w:proofErr w:type="spellStart"/>
      <w:r w:rsidRPr="00531AFD">
        <w:rPr>
          <w:sz w:val="24"/>
          <w:szCs w:val="24"/>
        </w:rPr>
        <w:t>Делез</w:t>
      </w:r>
      <w:proofErr w:type="spellEnd"/>
      <w:r w:rsidRPr="00531AFD">
        <w:rPr>
          <w:sz w:val="24"/>
          <w:szCs w:val="24"/>
        </w:rPr>
        <w:t xml:space="preserve">, Ф. </w:t>
      </w:r>
      <w:proofErr w:type="spellStart"/>
      <w:r w:rsidRPr="00531AFD">
        <w:rPr>
          <w:sz w:val="24"/>
          <w:szCs w:val="24"/>
        </w:rPr>
        <w:t>Гваттари</w:t>
      </w:r>
      <w:proofErr w:type="spellEnd"/>
      <w:r w:rsidRPr="00531AFD">
        <w:rPr>
          <w:sz w:val="24"/>
          <w:szCs w:val="24"/>
        </w:rPr>
        <w:t>. -  Екатеринбург.: У-Фактория, 2007. - 570 с.</w:t>
      </w:r>
    </w:p>
    <w:p w14:paraId="6A7369A0" w14:textId="77777777" w:rsidR="00531AFD" w:rsidRPr="00531AFD" w:rsidRDefault="00531AFD" w:rsidP="00531AFD">
      <w:pPr>
        <w:pStyle w:val="a4"/>
        <w:numPr>
          <w:ilvl w:val="0"/>
          <w:numId w:val="5"/>
        </w:numPr>
        <w:spacing w:after="0" w:line="360" w:lineRule="auto"/>
        <w:ind w:left="709" w:hanging="709"/>
        <w:jc w:val="both"/>
        <w:rPr>
          <w:sz w:val="24"/>
          <w:szCs w:val="24"/>
        </w:rPr>
      </w:pPr>
      <w:r w:rsidRPr="00531AFD">
        <w:rPr>
          <w:sz w:val="24"/>
          <w:szCs w:val="24"/>
        </w:rPr>
        <w:t>Жижек, С. Возвышенный объект идеологии / С. Жижек. - М.: Художественный журнал, 1999. - 234 с.</w:t>
      </w:r>
    </w:p>
    <w:p w14:paraId="68A81B21" w14:textId="77777777" w:rsidR="00531AFD" w:rsidRPr="00531AFD" w:rsidRDefault="00531AFD" w:rsidP="00531AFD">
      <w:pPr>
        <w:pStyle w:val="a4"/>
        <w:numPr>
          <w:ilvl w:val="0"/>
          <w:numId w:val="5"/>
        </w:numPr>
        <w:spacing w:after="0" w:line="360" w:lineRule="auto"/>
        <w:ind w:left="709" w:hanging="709"/>
        <w:jc w:val="both"/>
        <w:rPr>
          <w:sz w:val="24"/>
          <w:szCs w:val="24"/>
        </w:rPr>
      </w:pPr>
      <w:r w:rsidRPr="00531AFD">
        <w:rPr>
          <w:sz w:val="24"/>
          <w:szCs w:val="24"/>
        </w:rPr>
        <w:t>К мобильному обществу: утопии и реальность / Под редакцией Я.Н. Засурского. -  М.: Московский государственный университет им. М.В. Ломоносова, 2009. - 304 с.</w:t>
      </w:r>
    </w:p>
    <w:p w14:paraId="1425B26F" w14:textId="77777777" w:rsidR="00531AFD" w:rsidRPr="00531AFD" w:rsidRDefault="00531AFD" w:rsidP="00531AFD">
      <w:pPr>
        <w:pStyle w:val="a4"/>
        <w:numPr>
          <w:ilvl w:val="0"/>
          <w:numId w:val="5"/>
        </w:numPr>
        <w:spacing w:after="0" w:line="360" w:lineRule="auto"/>
        <w:ind w:left="709" w:hanging="709"/>
        <w:jc w:val="both"/>
        <w:rPr>
          <w:sz w:val="24"/>
          <w:szCs w:val="24"/>
        </w:rPr>
      </w:pPr>
      <w:proofErr w:type="spellStart"/>
      <w:r w:rsidRPr="00531AFD">
        <w:rPr>
          <w:sz w:val="24"/>
          <w:szCs w:val="24"/>
        </w:rPr>
        <w:t>Кастельс</w:t>
      </w:r>
      <w:proofErr w:type="spellEnd"/>
      <w:r w:rsidRPr="00531AFD">
        <w:rPr>
          <w:sz w:val="24"/>
          <w:szCs w:val="24"/>
        </w:rPr>
        <w:t xml:space="preserve">, М. Власть коммуникации / М. </w:t>
      </w:r>
      <w:proofErr w:type="spellStart"/>
      <w:r w:rsidRPr="00531AFD">
        <w:rPr>
          <w:sz w:val="24"/>
          <w:szCs w:val="24"/>
        </w:rPr>
        <w:t>Кастельс</w:t>
      </w:r>
      <w:proofErr w:type="spellEnd"/>
      <w:r w:rsidRPr="00531AFD">
        <w:rPr>
          <w:sz w:val="24"/>
          <w:szCs w:val="24"/>
        </w:rPr>
        <w:t xml:space="preserve"> - М.: Изд. дом Высшей школы экономики, 2016. -  564 с.</w:t>
      </w:r>
    </w:p>
    <w:p w14:paraId="053AFFF4" w14:textId="77777777" w:rsidR="00531AFD" w:rsidRPr="00531AFD" w:rsidRDefault="00531AFD" w:rsidP="00531AFD">
      <w:pPr>
        <w:pStyle w:val="a4"/>
        <w:numPr>
          <w:ilvl w:val="0"/>
          <w:numId w:val="5"/>
        </w:numPr>
        <w:spacing w:after="0" w:line="360" w:lineRule="auto"/>
        <w:ind w:left="709" w:hanging="709"/>
        <w:jc w:val="both"/>
        <w:rPr>
          <w:sz w:val="24"/>
          <w:szCs w:val="24"/>
        </w:rPr>
      </w:pPr>
      <w:r w:rsidRPr="00531AFD">
        <w:rPr>
          <w:sz w:val="24"/>
          <w:szCs w:val="24"/>
        </w:rPr>
        <w:t>Кин, Дж. Демократия и декаданс медиа / Дж. Кин. - М.: Изд. дом Высшей школы экономики, 2015. -  312 с.</w:t>
      </w:r>
    </w:p>
    <w:p w14:paraId="47CC4ECD" w14:textId="77777777" w:rsidR="00531AFD" w:rsidRPr="00531AFD" w:rsidRDefault="00531AFD" w:rsidP="00531AFD">
      <w:pPr>
        <w:pStyle w:val="a4"/>
        <w:numPr>
          <w:ilvl w:val="0"/>
          <w:numId w:val="5"/>
        </w:numPr>
        <w:spacing w:after="0" w:line="360" w:lineRule="auto"/>
        <w:ind w:left="709" w:hanging="709"/>
        <w:jc w:val="both"/>
        <w:rPr>
          <w:sz w:val="24"/>
          <w:szCs w:val="24"/>
        </w:rPr>
      </w:pPr>
      <w:proofErr w:type="spellStart"/>
      <w:r w:rsidRPr="00531AFD">
        <w:rPr>
          <w:sz w:val="24"/>
          <w:szCs w:val="24"/>
        </w:rPr>
        <w:t>Лиотар</w:t>
      </w:r>
      <w:proofErr w:type="spellEnd"/>
      <w:r w:rsidRPr="00531AFD">
        <w:rPr>
          <w:sz w:val="24"/>
          <w:szCs w:val="24"/>
        </w:rPr>
        <w:t xml:space="preserve"> Ж.-Ф. Состояние постмодерна / Ж.-Ф. </w:t>
      </w:r>
      <w:proofErr w:type="spellStart"/>
      <w:r w:rsidRPr="00531AFD">
        <w:rPr>
          <w:sz w:val="24"/>
          <w:szCs w:val="24"/>
        </w:rPr>
        <w:t>Лиотар</w:t>
      </w:r>
      <w:proofErr w:type="spellEnd"/>
      <w:r w:rsidRPr="00531AFD">
        <w:rPr>
          <w:sz w:val="24"/>
          <w:szCs w:val="24"/>
        </w:rPr>
        <w:t xml:space="preserve">. - СПб.: </w:t>
      </w:r>
      <w:proofErr w:type="spellStart"/>
      <w:r w:rsidRPr="00531AFD">
        <w:rPr>
          <w:sz w:val="24"/>
          <w:szCs w:val="24"/>
        </w:rPr>
        <w:t>Издетальство</w:t>
      </w:r>
      <w:proofErr w:type="spellEnd"/>
      <w:r w:rsidRPr="00531AFD">
        <w:rPr>
          <w:sz w:val="24"/>
          <w:szCs w:val="24"/>
        </w:rPr>
        <w:t xml:space="preserve"> "</w:t>
      </w:r>
      <w:proofErr w:type="spellStart"/>
      <w:r w:rsidRPr="00531AFD">
        <w:rPr>
          <w:sz w:val="24"/>
          <w:szCs w:val="24"/>
        </w:rPr>
        <w:t>Алетейя</w:t>
      </w:r>
      <w:proofErr w:type="spellEnd"/>
      <w:r w:rsidRPr="00531AFD">
        <w:rPr>
          <w:sz w:val="24"/>
          <w:szCs w:val="24"/>
        </w:rPr>
        <w:t>", 1998. - 160 p.</w:t>
      </w:r>
    </w:p>
    <w:p w14:paraId="03F7D79C" w14:textId="77777777" w:rsidR="00531AFD" w:rsidRPr="00531AFD" w:rsidRDefault="00531AFD" w:rsidP="00531AFD">
      <w:pPr>
        <w:pStyle w:val="a4"/>
        <w:numPr>
          <w:ilvl w:val="0"/>
          <w:numId w:val="5"/>
        </w:numPr>
        <w:spacing w:after="0" w:line="360" w:lineRule="auto"/>
        <w:ind w:left="709" w:hanging="709"/>
        <w:jc w:val="both"/>
        <w:rPr>
          <w:sz w:val="24"/>
          <w:szCs w:val="24"/>
        </w:rPr>
      </w:pPr>
      <w:proofErr w:type="spellStart"/>
      <w:r w:rsidRPr="00531AFD">
        <w:rPr>
          <w:sz w:val="24"/>
          <w:szCs w:val="24"/>
        </w:rPr>
        <w:lastRenderedPageBreak/>
        <w:t>Маккуайр</w:t>
      </w:r>
      <w:proofErr w:type="spellEnd"/>
      <w:r w:rsidRPr="00531AFD">
        <w:rPr>
          <w:sz w:val="24"/>
          <w:szCs w:val="24"/>
        </w:rPr>
        <w:t xml:space="preserve">, С. Медийный город: медиа, архитектура и городское пространство / С. </w:t>
      </w:r>
      <w:proofErr w:type="spellStart"/>
      <w:r w:rsidRPr="00531AFD">
        <w:rPr>
          <w:sz w:val="24"/>
          <w:szCs w:val="24"/>
        </w:rPr>
        <w:t>Маккуайр</w:t>
      </w:r>
      <w:proofErr w:type="spellEnd"/>
      <w:r w:rsidRPr="00531AFD">
        <w:rPr>
          <w:sz w:val="24"/>
          <w:szCs w:val="24"/>
        </w:rPr>
        <w:t xml:space="preserve">. -  М.: </w:t>
      </w:r>
      <w:proofErr w:type="spellStart"/>
      <w:r w:rsidRPr="00531AFD">
        <w:rPr>
          <w:sz w:val="24"/>
          <w:szCs w:val="24"/>
        </w:rPr>
        <w:t>Strelka</w:t>
      </w:r>
      <w:proofErr w:type="spellEnd"/>
      <w:r w:rsidRPr="00531AFD">
        <w:rPr>
          <w:sz w:val="24"/>
          <w:szCs w:val="24"/>
        </w:rPr>
        <w:t xml:space="preserve"> </w:t>
      </w:r>
      <w:proofErr w:type="spellStart"/>
      <w:r w:rsidRPr="00531AFD">
        <w:rPr>
          <w:sz w:val="24"/>
          <w:szCs w:val="24"/>
        </w:rPr>
        <w:t>Press</w:t>
      </w:r>
      <w:proofErr w:type="spellEnd"/>
      <w:r w:rsidRPr="00531AFD">
        <w:rPr>
          <w:sz w:val="24"/>
          <w:szCs w:val="24"/>
        </w:rPr>
        <w:t>, 2014. -  392 с.</w:t>
      </w:r>
    </w:p>
    <w:p w14:paraId="56171F09" w14:textId="77777777" w:rsidR="00531AFD" w:rsidRPr="00531AFD" w:rsidRDefault="00531AFD" w:rsidP="00531AFD">
      <w:pPr>
        <w:pStyle w:val="a4"/>
        <w:numPr>
          <w:ilvl w:val="0"/>
          <w:numId w:val="5"/>
        </w:numPr>
        <w:spacing w:after="0" w:line="360" w:lineRule="auto"/>
        <w:ind w:left="709" w:hanging="709"/>
        <w:jc w:val="both"/>
        <w:rPr>
          <w:sz w:val="24"/>
          <w:szCs w:val="24"/>
        </w:rPr>
      </w:pPr>
      <w:proofErr w:type="spellStart"/>
      <w:r w:rsidRPr="00531AFD">
        <w:rPr>
          <w:sz w:val="24"/>
          <w:szCs w:val="24"/>
        </w:rPr>
        <w:t>Маклюэн</w:t>
      </w:r>
      <w:proofErr w:type="spellEnd"/>
      <w:r w:rsidRPr="00531AFD">
        <w:rPr>
          <w:sz w:val="24"/>
          <w:szCs w:val="24"/>
        </w:rPr>
        <w:t xml:space="preserve">, М. Понимание </w:t>
      </w:r>
      <w:proofErr w:type="spellStart"/>
      <w:r w:rsidRPr="00531AFD">
        <w:rPr>
          <w:sz w:val="24"/>
          <w:szCs w:val="24"/>
        </w:rPr>
        <w:t>Media</w:t>
      </w:r>
      <w:proofErr w:type="spellEnd"/>
      <w:r w:rsidRPr="00531AFD">
        <w:rPr>
          <w:sz w:val="24"/>
          <w:szCs w:val="24"/>
        </w:rPr>
        <w:t xml:space="preserve"> / М. </w:t>
      </w:r>
      <w:proofErr w:type="spellStart"/>
      <w:r w:rsidRPr="00531AFD">
        <w:rPr>
          <w:sz w:val="24"/>
          <w:szCs w:val="24"/>
        </w:rPr>
        <w:t>Маклюэн</w:t>
      </w:r>
      <w:proofErr w:type="spellEnd"/>
      <w:r w:rsidRPr="00531AFD">
        <w:rPr>
          <w:sz w:val="24"/>
          <w:szCs w:val="24"/>
        </w:rPr>
        <w:t xml:space="preserve">. -  М.: </w:t>
      </w:r>
      <w:proofErr w:type="spellStart"/>
      <w:r w:rsidRPr="00531AFD">
        <w:rPr>
          <w:sz w:val="24"/>
          <w:szCs w:val="24"/>
        </w:rPr>
        <w:t>Кучково</w:t>
      </w:r>
      <w:proofErr w:type="spellEnd"/>
      <w:r w:rsidRPr="00531AFD">
        <w:rPr>
          <w:sz w:val="24"/>
          <w:szCs w:val="24"/>
        </w:rPr>
        <w:t xml:space="preserve"> поле, 2014 - 464 с.</w:t>
      </w:r>
    </w:p>
    <w:p w14:paraId="500E9248" w14:textId="77777777" w:rsidR="00531AFD" w:rsidRPr="00531AFD" w:rsidRDefault="00531AFD" w:rsidP="00531AFD">
      <w:pPr>
        <w:pStyle w:val="a4"/>
        <w:numPr>
          <w:ilvl w:val="0"/>
          <w:numId w:val="5"/>
        </w:numPr>
        <w:spacing w:after="0" w:line="360" w:lineRule="auto"/>
        <w:ind w:left="709" w:hanging="709"/>
        <w:jc w:val="both"/>
        <w:rPr>
          <w:sz w:val="24"/>
          <w:szCs w:val="24"/>
        </w:rPr>
      </w:pPr>
      <w:r w:rsidRPr="00531AFD">
        <w:rPr>
          <w:sz w:val="24"/>
          <w:szCs w:val="24"/>
        </w:rPr>
        <w:t>Маркузе, Г. Критическая теория общества: Избранные работы по философии и социальной критике / Г. Маркузе. - М.: АСТ: Астрель, 2011. - 382 с.</w:t>
      </w:r>
    </w:p>
    <w:p w14:paraId="00B17BC0" w14:textId="77777777" w:rsidR="00531AFD" w:rsidRPr="00531AFD" w:rsidRDefault="00531AFD" w:rsidP="00531AFD">
      <w:pPr>
        <w:pStyle w:val="a4"/>
        <w:numPr>
          <w:ilvl w:val="0"/>
          <w:numId w:val="5"/>
        </w:numPr>
        <w:spacing w:after="0" w:line="360" w:lineRule="auto"/>
        <w:ind w:left="709" w:hanging="709"/>
        <w:jc w:val="both"/>
        <w:rPr>
          <w:sz w:val="24"/>
          <w:szCs w:val="24"/>
        </w:rPr>
      </w:pPr>
      <w:proofErr w:type="spellStart"/>
      <w:r w:rsidRPr="00531AFD">
        <w:rPr>
          <w:sz w:val="24"/>
          <w:szCs w:val="24"/>
        </w:rPr>
        <w:t>Паризер</w:t>
      </w:r>
      <w:proofErr w:type="spellEnd"/>
      <w:r w:rsidRPr="00531AFD">
        <w:rPr>
          <w:sz w:val="24"/>
          <w:szCs w:val="24"/>
        </w:rPr>
        <w:t>, Э. За стеной фильтров. Что Интернет скрывает от вас?  / Э. </w:t>
      </w:r>
      <w:proofErr w:type="spellStart"/>
      <w:r w:rsidRPr="00531AFD">
        <w:rPr>
          <w:sz w:val="24"/>
          <w:szCs w:val="24"/>
        </w:rPr>
        <w:t>Паризер</w:t>
      </w:r>
      <w:proofErr w:type="spellEnd"/>
      <w:r w:rsidRPr="00531AFD">
        <w:rPr>
          <w:sz w:val="24"/>
          <w:szCs w:val="24"/>
        </w:rPr>
        <w:t>. -  М.: Альпина Бизнес Букс, 2012. - 304 с.</w:t>
      </w:r>
    </w:p>
    <w:p w14:paraId="7B64524C" w14:textId="77777777" w:rsidR="00531AFD" w:rsidRPr="00531AFD" w:rsidRDefault="00531AFD" w:rsidP="00531AFD">
      <w:pPr>
        <w:pStyle w:val="a4"/>
        <w:numPr>
          <w:ilvl w:val="0"/>
          <w:numId w:val="5"/>
        </w:numPr>
        <w:spacing w:after="0" w:line="360" w:lineRule="auto"/>
        <w:ind w:left="709" w:hanging="709"/>
        <w:jc w:val="both"/>
        <w:rPr>
          <w:sz w:val="24"/>
          <w:szCs w:val="24"/>
        </w:rPr>
      </w:pPr>
      <w:r w:rsidRPr="00531AFD">
        <w:rPr>
          <w:sz w:val="24"/>
          <w:szCs w:val="24"/>
        </w:rPr>
        <w:t xml:space="preserve">Поцелуев, С.П. Диалог и </w:t>
      </w:r>
      <w:proofErr w:type="spellStart"/>
      <w:r w:rsidRPr="00531AFD">
        <w:rPr>
          <w:sz w:val="24"/>
          <w:szCs w:val="24"/>
        </w:rPr>
        <w:t>квазидиалог</w:t>
      </w:r>
      <w:proofErr w:type="spellEnd"/>
      <w:r w:rsidRPr="00531AFD">
        <w:rPr>
          <w:sz w:val="24"/>
          <w:szCs w:val="24"/>
        </w:rPr>
        <w:t xml:space="preserve"> в коммуникативных теориях демократии. Монография / С.П. Поцелуев. - Ростов-на-Дону: СКАГС, 2010. - 496 с.</w:t>
      </w:r>
    </w:p>
    <w:p w14:paraId="5AFE01DA" w14:textId="77777777" w:rsidR="00531AFD" w:rsidRPr="00531AFD" w:rsidRDefault="00531AFD" w:rsidP="00531AFD">
      <w:pPr>
        <w:pStyle w:val="a4"/>
        <w:numPr>
          <w:ilvl w:val="0"/>
          <w:numId w:val="5"/>
        </w:numPr>
        <w:spacing w:after="0" w:line="360" w:lineRule="auto"/>
        <w:ind w:left="709" w:hanging="709"/>
        <w:jc w:val="both"/>
        <w:rPr>
          <w:sz w:val="24"/>
          <w:szCs w:val="24"/>
        </w:rPr>
      </w:pPr>
      <w:proofErr w:type="spellStart"/>
      <w:r w:rsidRPr="00531AFD">
        <w:rPr>
          <w:sz w:val="24"/>
          <w:szCs w:val="24"/>
        </w:rPr>
        <w:t>Стэндинг</w:t>
      </w:r>
      <w:proofErr w:type="spellEnd"/>
      <w:r w:rsidRPr="00531AFD">
        <w:rPr>
          <w:sz w:val="24"/>
          <w:szCs w:val="24"/>
        </w:rPr>
        <w:t xml:space="preserve">, Г. </w:t>
      </w:r>
      <w:proofErr w:type="spellStart"/>
      <w:r w:rsidRPr="00531AFD">
        <w:rPr>
          <w:sz w:val="24"/>
          <w:szCs w:val="24"/>
        </w:rPr>
        <w:t>Прекариат</w:t>
      </w:r>
      <w:proofErr w:type="spellEnd"/>
      <w:r w:rsidRPr="00531AFD">
        <w:rPr>
          <w:sz w:val="24"/>
          <w:szCs w:val="24"/>
        </w:rPr>
        <w:t xml:space="preserve">: новый опасный класс / Г. </w:t>
      </w:r>
      <w:proofErr w:type="spellStart"/>
      <w:r w:rsidRPr="00531AFD">
        <w:rPr>
          <w:sz w:val="24"/>
          <w:szCs w:val="24"/>
        </w:rPr>
        <w:t>Стэндинг</w:t>
      </w:r>
      <w:proofErr w:type="spellEnd"/>
      <w:r w:rsidRPr="00531AFD">
        <w:rPr>
          <w:sz w:val="24"/>
          <w:szCs w:val="24"/>
        </w:rPr>
        <w:t xml:space="preserve">. - М.: Ад </w:t>
      </w:r>
      <w:proofErr w:type="spellStart"/>
      <w:r w:rsidRPr="00531AFD">
        <w:rPr>
          <w:sz w:val="24"/>
          <w:szCs w:val="24"/>
        </w:rPr>
        <w:t>Маргинем</w:t>
      </w:r>
      <w:proofErr w:type="spellEnd"/>
      <w:r w:rsidRPr="00531AFD">
        <w:rPr>
          <w:sz w:val="24"/>
          <w:szCs w:val="24"/>
        </w:rPr>
        <w:t xml:space="preserve"> Пресс, 2014. -  328 с.</w:t>
      </w:r>
    </w:p>
    <w:p w14:paraId="5D99EE9F" w14:textId="77777777" w:rsidR="00531AFD" w:rsidRPr="00531AFD" w:rsidRDefault="00531AFD" w:rsidP="00531AFD">
      <w:pPr>
        <w:pStyle w:val="a4"/>
        <w:numPr>
          <w:ilvl w:val="0"/>
          <w:numId w:val="5"/>
        </w:numPr>
        <w:spacing w:after="0" w:line="360" w:lineRule="auto"/>
        <w:ind w:left="709" w:hanging="709"/>
        <w:jc w:val="both"/>
        <w:rPr>
          <w:sz w:val="24"/>
          <w:szCs w:val="24"/>
        </w:rPr>
      </w:pPr>
      <w:r w:rsidRPr="00531AFD">
        <w:rPr>
          <w:sz w:val="24"/>
          <w:szCs w:val="24"/>
        </w:rPr>
        <w:t>Уэбстер, Ф. Теории информационного общества / Ф. Уэбстер - М.: Аспект Пресс, 2004. - 400 с.</w:t>
      </w:r>
    </w:p>
    <w:p w14:paraId="75642F36" w14:textId="5B785C0E" w:rsidR="00531AFD" w:rsidRPr="00531AFD" w:rsidRDefault="00531AFD" w:rsidP="00531AFD">
      <w:pPr>
        <w:pStyle w:val="a4"/>
        <w:numPr>
          <w:ilvl w:val="0"/>
          <w:numId w:val="5"/>
        </w:numPr>
        <w:spacing w:after="0" w:line="360" w:lineRule="auto"/>
        <w:ind w:left="709" w:hanging="709"/>
        <w:jc w:val="both"/>
        <w:rPr>
          <w:sz w:val="24"/>
          <w:szCs w:val="24"/>
        </w:rPr>
      </w:pPr>
      <w:r w:rsidRPr="00531AFD">
        <w:rPr>
          <w:sz w:val="24"/>
          <w:szCs w:val="24"/>
        </w:rPr>
        <w:t>Флорида, Р. Креативный класс: люди, которые меняют будуще</w:t>
      </w:r>
      <w:r>
        <w:rPr>
          <w:sz w:val="24"/>
          <w:szCs w:val="24"/>
        </w:rPr>
        <w:t>е</w:t>
      </w:r>
      <w:r w:rsidRPr="00531AFD">
        <w:rPr>
          <w:sz w:val="24"/>
          <w:szCs w:val="24"/>
        </w:rPr>
        <w:t xml:space="preserve"> / Р. Флорида. - М.: Издательский дом «Классика XXI», 2007 -  430 с.</w:t>
      </w:r>
    </w:p>
    <w:p w14:paraId="1F742893" w14:textId="77777777" w:rsidR="00531AFD" w:rsidRPr="00531AFD" w:rsidRDefault="00531AFD" w:rsidP="00531AFD">
      <w:pPr>
        <w:pStyle w:val="a4"/>
        <w:numPr>
          <w:ilvl w:val="0"/>
          <w:numId w:val="5"/>
        </w:numPr>
        <w:spacing w:after="0" w:line="360" w:lineRule="auto"/>
        <w:ind w:left="709" w:hanging="709"/>
        <w:jc w:val="both"/>
        <w:rPr>
          <w:sz w:val="24"/>
          <w:szCs w:val="24"/>
        </w:rPr>
      </w:pPr>
      <w:proofErr w:type="spellStart"/>
      <w:r w:rsidRPr="00531AFD">
        <w:rPr>
          <w:sz w:val="24"/>
          <w:szCs w:val="24"/>
        </w:rPr>
        <w:t>Хабермас</w:t>
      </w:r>
      <w:proofErr w:type="spellEnd"/>
      <w:r w:rsidRPr="00531AFD">
        <w:rPr>
          <w:sz w:val="24"/>
          <w:szCs w:val="24"/>
        </w:rPr>
        <w:t xml:space="preserve">, Ю. Моральное сознание и коммуникативное действие / Ю. </w:t>
      </w:r>
      <w:proofErr w:type="spellStart"/>
      <w:r w:rsidRPr="00531AFD">
        <w:rPr>
          <w:sz w:val="24"/>
          <w:szCs w:val="24"/>
        </w:rPr>
        <w:t>Хабермас</w:t>
      </w:r>
      <w:proofErr w:type="spellEnd"/>
      <w:r w:rsidRPr="00531AFD">
        <w:rPr>
          <w:sz w:val="24"/>
          <w:szCs w:val="24"/>
        </w:rPr>
        <w:t>. - СПб.: Наука, 2001. - 380 с.</w:t>
      </w:r>
    </w:p>
    <w:p w14:paraId="46454FEA" w14:textId="77777777" w:rsidR="00531AFD" w:rsidRPr="00531AFD" w:rsidRDefault="00531AFD" w:rsidP="00531AFD">
      <w:pPr>
        <w:pStyle w:val="a4"/>
        <w:numPr>
          <w:ilvl w:val="0"/>
          <w:numId w:val="5"/>
        </w:numPr>
        <w:spacing w:after="0" w:line="360" w:lineRule="auto"/>
        <w:ind w:left="709" w:hanging="709"/>
        <w:jc w:val="both"/>
        <w:rPr>
          <w:sz w:val="24"/>
          <w:szCs w:val="24"/>
        </w:rPr>
      </w:pPr>
      <w:proofErr w:type="spellStart"/>
      <w:r w:rsidRPr="00531AFD">
        <w:rPr>
          <w:sz w:val="24"/>
          <w:szCs w:val="24"/>
        </w:rPr>
        <w:t>Харауэй</w:t>
      </w:r>
      <w:proofErr w:type="spellEnd"/>
      <w:r w:rsidRPr="00531AFD">
        <w:rPr>
          <w:sz w:val="24"/>
          <w:szCs w:val="24"/>
        </w:rPr>
        <w:t xml:space="preserve">, Д. Манифест киборгов. Наука, технология и </w:t>
      </w:r>
      <w:proofErr w:type="spellStart"/>
      <w:r w:rsidRPr="00531AFD">
        <w:rPr>
          <w:sz w:val="24"/>
          <w:szCs w:val="24"/>
        </w:rPr>
        <w:t>оциалистический</w:t>
      </w:r>
      <w:proofErr w:type="spellEnd"/>
      <w:r w:rsidRPr="00531AFD">
        <w:rPr>
          <w:sz w:val="24"/>
          <w:szCs w:val="24"/>
        </w:rPr>
        <w:t xml:space="preserve"> феминизм 1980-х / Д. </w:t>
      </w:r>
      <w:proofErr w:type="spellStart"/>
      <w:r w:rsidRPr="00531AFD">
        <w:rPr>
          <w:sz w:val="24"/>
          <w:szCs w:val="24"/>
        </w:rPr>
        <w:t>Харауэй</w:t>
      </w:r>
      <w:proofErr w:type="spellEnd"/>
      <w:r w:rsidRPr="00531AFD">
        <w:rPr>
          <w:sz w:val="24"/>
          <w:szCs w:val="24"/>
        </w:rPr>
        <w:t xml:space="preserve">. - М.: Ад </w:t>
      </w:r>
      <w:proofErr w:type="spellStart"/>
      <w:r w:rsidRPr="00531AFD">
        <w:rPr>
          <w:sz w:val="24"/>
          <w:szCs w:val="24"/>
        </w:rPr>
        <w:t>Маргинем</w:t>
      </w:r>
      <w:proofErr w:type="spellEnd"/>
      <w:r w:rsidRPr="00531AFD">
        <w:rPr>
          <w:sz w:val="24"/>
          <w:szCs w:val="24"/>
        </w:rPr>
        <w:t>, 2017. - 128 с.</w:t>
      </w:r>
    </w:p>
    <w:p w14:paraId="6C17ACE8" w14:textId="77777777" w:rsidR="00531AFD" w:rsidRPr="00531AFD" w:rsidRDefault="00531AFD" w:rsidP="00531AFD">
      <w:pPr>
        <w:pStyle w:val="a4"/>
        <w:numPr>
          <w:ilvl w:val="0"/>
          <w:numId w:val="5"/>
        </w:numPr>
        <w:spacing w:after="0" w:line="360" w:lineRule="auto"/>
        <w:ind w:left="709" w:hanging="709"/>
        <w:jc w:val="both"/>
        <w:rPr>
          <w:sz w:val="24"/>
          <w:szCs w:val="24"/>
        </w:rPr>
      </w:pPr>
      <w:proofErr w:type="spellStart"/>
      <w:r w:rsidRPr="00531AFD">
        <w:rPr>
          <w:sz w:val="24"/>
          <w:szCs w:val="24"/>
        </w:rPr>
        <w:t>Хардт</w:t>
      </w:r>
      <w:proofErr w:type="spellEnd"/>
      <w:r w:rsidRPr="00531AFD">
        <w:rPr>
          <w:sz w:val="24"/>
          <w:szCs w:val="24"/>
        </w:rPr>
        <w:t xml:space="preserve">, М., Негри, А. Империя / М. </w:t>
      </w:r>
      <w:proofErr w:type="spellStart"/>
      <w:r w:rsidRPr="00531AFD">
        <w:rPr>
          <w:sz w:val="24"/>
          <w:szCs w:val="24"/>
        </w:rPr>
        <w:t>Хардт</w:t>
      </w:r>
      <w:proofErr w:type="spellEnd"/>
      <w:r w:rsidRPr="00531AFD">
        <w:rPr>
          <w:sz w:val="24"/>
          <w:szCs w:val="24"/>
        </w:rPr>
        <w:t>, А. Негри. - М.: Праксис, 2004. - 440 с.</w:t>
      </w:r>
    </w:p>
    <w:p w14:paraId="63512582" w14:textId="77777777" w:rsidR="00531AFD" w:rsidRPr="00531AFD" w:rsidRDefault="00531AFD" w:rsidP="00531AFD">
      <w:pPr>
        <w:pStyle w:val="a4"/>
        <w:numPr>
          <w:ilvl w:val="0"/>
          <w:numId w:val="5"/>
        </w:numPr>
        <w:spacing w:after="0" w:line="360" w:lineRule="auto"/>
        <w:ind w:left="709" w:hanging="709"/>
        <w:jc w:val="both"/>
        <w:rPr>
          <w:sz w:val="24"/>
          <w:szCs w:val="24"/>
        </w:rPr>
      </w:pPr>
      <w:proofErr w:type="spellStart"/>
      <w:r w:rsidRPr="00531AFD">
        <w:rPr>
          <w:sz w:val="24"/>
          <w:szCs w:val="24"/>
        </w:rPr>
        <w:t>Хоркхаймер</w:t>
      </w:r>
      <w:proofErr w:type="spellEnd"/>
      <w:r w:rsidRPr="00531AFD">
        <w:rPr>
          <w:sz w:val="24"/>
          <w:szCs w:val="24"/>
        </w:rPr>
        <w:t xml:space="preserve">, М., </w:t>
      </w:r>
      <w:proofErr w:type="spellStart"/>
      <w:r w:rsidRPr="00531AFD">
        <w:rPr>
          <w:sz w:val="24"/>
          <w:szCs w:val="24"/>
        </w:rPr>
        <w:t>Адорно</w:t>
      </w:r>
      <w:proofErr w:type="spellEnd"/>
      <w:r w:rsidRPr="00531AFD">
        <w:rPr>
          <w:sz w:val="24"/>
          <w:szCs w:val="24"/>
        </w:rPr>
        <w:t xml:space="preserve">, Т. Диалектика просвещения. Философские фрагменты / М. </w:t>
      </w:r>
      <w:proofErr w:type="spellStart"/>
      <w:r w:rsidRPr="00531AFD">
        <w:rPr>
          <w:sz w:val="24"/>
          <w:szCs w:val="24"/>
        </w:rPr>
        <w:t>Хоркхаймер</w:t>
      </w:r>
      <w:proofErr w:type="spellEnd"/>
      <w:r w:rsidRPr="00531AFD">
        <w:rPr>
          <w:sz w:val="24"/>
          <w:szCs w:val="24"/>
        </w:rPr>
        <w:t xml:space="preserve">, Т. </w:t>
      </w:r>
      <w:proofErr w:type="spellStart"/>
      <w:r w:rsidRPr="00531AFD">
        <w:rPr>
          <w:sz w:val="24"/>
          <w:szCs w:val="24"/>
        </w:rPr>
        <w:t>Адорно</w:t>
      </w:r>
      <w:proofErr w:type="spellEnd"/>
      <w:r w:rsidRPr="00531AFD">
        <w:rPr>
          <w:sz w:val="24"/>
          <w:szCs w:val="24"/>
        </w:rPr>
        <w:t>. - М.: Медиум, 1997 - 312 с.</w:t>
      </w:r>
    </w:p>
    <w:p w14:paraId="3B18D55A" w14:textId="77777777" w:rsidR="00531AFD" w:rsidRPr="00531AFD" w:rsidRDefault="00531AFD" w:rsidP="00531AFD">
      <w:pPr>
        <w:pStyle w:val="a4"/>
        <w:numPr>
          <w:ilvl w:val="0"/>
          <w:numId w:val="5"/>
        </w:numPr>
        <w:spacing w:after="0" w:line="360" w:lineRule="auto"/>
        <w:ind w:left="709" w:hanging="709"/>
        <w:jc w:val="both"/>
        <w:rPr>
          <w:sz w:val="24"/>
          <w:szCs w:val="24"/>
        </w:rPr>
      </w:pPr>
      <w:r w:rsidRPr="00531AFD">
        <w:rPr>
          <w:sz w:val="24"/>
          <w:szCs w:val="24"/>
        </w:rPr>
        <w:t>Шишкина, М.А. Паблик рилейшнз в системе социального управления / М.А. Шишкина. -  СПб.: Изд-ва «Паллада-медиа» и СЗРЦ «РУСИЧ», 2002. - 444 с.</w:t>
      </w:r>
    </w:p>
    <w:p w14:paraId="05394B4D" w14:textId="77777777" w:rsidR="00531AFD" w:rsidRPr="00531AFD" w:rsidRDefault="00531AFD" w:rsidP="00531AFD">
      <w:pPr>
        <w:pStyle w:val="a4"/>
        <w:numPr>
          <w:ilvl w:val="0"/>
          <w:numId w:val="5"/>
        </w:numPr>
        <w:spacing w:after="0" w:line="360" w:lineRule="auto"/>
        <w:ind w:left="709" w:hanging="709"/>
        <w:jc w:val="both"/>
        <w:rPr>
          <w:sz w:val="24"/>
          <w:szCs w:val="24"/>
          <w:lang w:val="en"/>
        </w:rPr>
      </w:pPr>
      <w:r w:rsidRPr="00531AFD">
        <w:rPr>
          <w:sz w:val="24"/>
          <w:szCs w:val="24"/>
          <w:lang w:val="en"/>
        </w:rPr>
        <w:t xml:space="preserve">Berardi, F. Precarious Rhapsody. </w:t>
      </w:r>
      <w:proofErr w:type="spellStart"/>
      <w:r w:rsidRPr="00531AFD">
        <w:rPr>
          <w:sz w:val="24"/>
          <w:szCs w:val="24"/>
          <w:lang w:val="en"/>
        </w:rPr>
        <w:t>Semiocapitalism</w:t>
      </w:r>
      <w:proofErr w:type="spellEnd"/>
      <w:r w:rsidRPr="00531AFD">
        <w:rPr>
          <w:sz w:val="24"/>
          <w:szCs w:val="24"/>
          <w:lang w:val="en"/>
        </w:rPr>
        <w:t xml:space="preserve"> and the Pathologies of the Post-</w:t>
      </w:r>
      <w:proofErr w:type="spellStart"/>
      <w:r w:rsidRPr="00531AFD">
        <w:rPr>
          <w:sz w:val="24"/>
          <w:szCs w:val="24"/>
          <w:lang w:val="en"/>
        </w:rPr>
        <w:t>Appha</w:t>
      </w:r>
      <w:proofErr w:type="spellEnd"/>
      <w:r w:rsidRPr="00531AFD">
        <w:rPr>
          <w:sz w:val="24"/>
          <w:szCs w:val="24"/>
          <w:lang w:val="en"/>
        </w:rPr>
        <w:t xml:space="preserve"> Generation / F. </w:t>
      </w:r>
      <w:proofErr w:type="spellStart"/>
      <w:r w:rsidRPr="00531AFD">
        <w:rPr>
          <w:sz w:val="24"/>
          <w:szCs w:val="24"/>
          <w:lang w:val="en"/>
        </w:rPr>
        <w:t>Berrardi</w:t>
      </w:r>
      <w:proofErr w:type="spellEnd"/>
      <w:r w:rsidRPr="00531AFD">
        <w:rPr>
          <w:sz w:val="24"/>
          <w:szCs w:val="24"/>
          <w:lang w:val="en"/>
        </w:rPr>
        <w:t>. - London. - 157 p.</w:t>
      </w:r>
    </w:p>
    <w:p w14:paraId="020A78DC" w14:textId="77777777" w:rsidR="00531AFD" w:rsidRPr="00531AFD" w:rsidRDefault="00531AFD" w:rsidP="00531AFD">
      <w:pPr>
        <w:pStyle w:val="a4"/>
        <w:numPr>
          <w:ilvl w:val="0"/>
          <w:numId w:val="5"/>
        </w:numPr>
        <w:spacing w:after="0" w:line="360" w:lineRule="auto"/>
        <w:ind w:left="709" w:hanging="709"/>
        <w:jc w:val="both"/>
        <w:rPr>
          <w:sz w:val="24"/>
          <w:szCs w:val="24"/>
          <w:lang w:val="en"/>
        </w:rPr>
      </w:pPr>
      <w:r w:rsidRPr="00531AFD">
        <w:rPr>
          <w:sz w:val="24"/>
          <w:szCs w:val="24"/>
          <w:lang w:val="en"/>
        </w:rPr>
        <w:t xml:space="preserve">Berardi, F. The Mind’s We: </w:t>
      </w:r>
      <w:proofErr w:type="spellStart"/>
      <w:r w:rsidRPr="00531AFD">
        <w:rPr>
          <w:sz w:val="24"/>
          <w:szCs w:val="24"/>
          <w:lang w:val="en"/>
        </w:rPr>
        <w:t>Morpfogenesis</w:t>
      </w:r>
      <w:proofErr w:type="spellEnd"/>
      <w:r w:rsidRPr="00531AFD">
        <w:rPr>
          <w:sz w:val="24"/>
          <w:szCs w:val="24"/>
          <w:lang w:val="en"/>
        </w:rPr>
        <w:t xml:space="preserve"> and the </w:t>
      </w:r>
      <w:proofErr w:type="spellStart"/>
      <w:r w:rsidRPr="00531AFD">
        <w:rPr>
          <w:sz w:val="24"/>
          <w:szCs w:val="24"/>
          <w:lang w:val="en"/>
        </w:rPr>
        <w:t>Chaosmic</w:t>
      </w:r>
      <w:proofErr w:type="spellEnd"/>
      <w:r w:rsidRPr="00531AFD">
        <w:rPr>
          <w:sz w:val="24"/>
          <w:szCs w:val="24"/>
          <w:lang w:val="en"/>
        </w:rPr>
        <w:t xml:space="preserve"> Spasm. The Psychopathologies of cognitive capitalism: part one (Ed. By </w:t>
      </w:r>
      <w:proofErr w:type="spellStart"/>
      <w:r w:rsidRPr="00531AFD">
        <w:rPr>
          <w:sz w:val="24"/>
          <w:szCs w:val="24"/>
          <w:lang w:val="en"/>
        </w:rPr>
        <w:t>Boever</w:t>
      </w:r>
      <w:proofErr w:type="spellEnd"/>
      <w:r w:rsidRPr="00531AFD">
        <w:rPr>
          <w:sz w:val="24"/>
          <w:szCs w:val="24"/>
          <w:lang w:val="en"/>
        </w:rPr>
        <w:t xml:space="preserve"> A.D., </w:t>
      </w:r>
      <w:proofErr w:type="spellStart"/>
      <w:r w:rsidRPr="00531AFD">
        <w:rPr>
          <w:sz w:val="24"/>
          <w:szCs w:val="24"/>
          <w:lang w:val="en"/>
        </w:rPr>
        <w:t>Neidich</w:t>
      </w:r>
      <w:proofErr w:type="spellEnd"/>
      <w:r w:rsidRPr="00531AFD">
        <w:rPr>
          <w:sz w:val="24"/>
          <w:szCs w:val="24"/>
          <w:lang w:val="en"/>
        </w:rPr>
        <w:t xml:space="preserve"> W) / F. </w:t>
      </w:r>
      <w:proofErr w:type="spellStart"/>
      <w:r w:rsidRPr="00531AFD">
        <w:rPr>
          <w:sz w:val="24"/>
          <w:szCs w:val="24"/>
          <w:lang w:val="en"/>
        </w:rPr>
        <w:t>Berrardi</w:t>
      </w:r>
      <w:proofErr w:type="spellEnd"/>
      <w:r w:rsidRPr="00531AFD">
        <w:rPr>
          <w:sz w:val="24"/>
          <w:szCs w:val="24"/>
          <w:lang w:val="en"/>
        </w:rPr>
        <w:t>. - Berlin: Archive Books, 2013. - P. 7-32</w:t>
      </w:r>
    </w:p>
    <w:p w14:paraId="1CFC6BBC" w14:textId="77777777" w:rsidR="00531AFD" w:rsidRPr="00531AFD" w:rsidRDefault="00531AFD" w:rsidP="00531AFD">
      <w:pPr>
        <w:pStyle w:val="a4"/>
        <w:numPr>
          <w:ilvl w:val="0"/>
          <w:numId w:val="5"/>
        </w:numPr>
        <w:spacing w:after="0" w:line="360" w:lineRule="auto"/>
        <w:ind w:left="709" w:hanging="709"/>
        <w:jc w:val="both"/>
        <w:rPr>
          <w:sz w:val="24"/>
          <w:szCs w:val="24"/>
          <w:lang w:val="en"/>
        </w:rPr>
      </w:pPr>
      <w:r w:rsidRPr="00531AFD">
        <w:rPr>
          <w:sz w:val="24"/>
          <w:szCs w:val="24"/>
          <w:lang w:val="en"/>
        </w:rPr>
        <w:t>Boyd-Barret, O. Media Imperialism / O. Boyd-Barret. - London: Sage, 2015. - 222 p.</w:t>
      </w:r>
    </w:p>
    <w:p w14:paraId="1ABDBE53" w14:textId="77777777" w:rsidR="00531AFD" w:rsidRPr="00531AFD" w:rsidRDefault="00531AFD" w:rsidP="00531AFD">
      <w:pPr>
        <w:pStyle w:val="a4"/>
        <w:numPr>
          <w:ilvl w:val="0"/>
          <w:numId w:val="5"/>
        </w:numPr>
        <w:spacing w:after="0" w:line="360" w:lineRule="auto"/>
        <w:ind w:left="709" w:hanging="709"/>
        <w:jc w:val="both"/>
        <w:rPr>
          <w:sz w:val="24"/>
          <w:szCs w:val="24"/>
          <w:lang w:val="en"/>
        </w:rPr>
      </w:pPr>
      <w:r w:rsidRPr="00531AFD">
        <w:rPr>
          <w:sz w:val="24"/>
          <w:szCs w:val="24"/>
          <w:lang w:val="en"/>
        </w:rPr>
        <w:t xml:space="preserve">Brophy, E., </w:t>
      </w:r>
      <w:proofErr w:type="spellStart"/>
      <w:r w:rsidRPr="00531AFD">
        <w:rPr>
          <w:sz w:val="24"/>
          <w:szCs w:val="24"/>
          <w:lang w:val="en"/>
        </w:rPr>
        <w:t>Peuter</w:t>
      </w:r>
      <w:proofErr w:type="spellEnd"/>
      <w:r w:rsidRPr="00531AFD">
        <w:rPr>
          <w:sz w:val="24"/>
          <w:szCs w:val="24"/>
          <w:lang w:val="en"/>
        </w:rPr>
        <w:t xml:space="preserve">, G. Labors of Mobility: Communicative Capitalism and the Smartphone </w:t>
      </w:r>
      <w:proofErr w:type="spellStart"/>
      <w:r w:rsidRPr="00531AFD">
        <w:rPr>
          <w:sz w:val="24"/>
          <w:szCs w:val="24"/>
          <w:lang w:val="en"/>
        </w:rPr>
        <w:t>Cybertariat</w:t>
      </w:r>
      <w:proofErr w:type="spellEnd"/>
      <w:r w:rsidRPr="00531AFD">
        <w:rPr>
          <w:sz w:val="24"/>
          <w:szCs w:val="24"/>
          <w:lang w:val="en"/>
        </w:rPr>
        <w:t xml:space="preserve">. Theories of Mobile Internet: </w:t>
      </w:r>
      <w:proofErr w:type="spellStart"/>
      <w:r w:rsidRPr="00531AFD">
        <w:rPr>
          <w:sz w:val="24"/>
          <w:szCs w:val="24"/>
          <w:lang w:val="en"/>
        </w:rPr>
        <w:t>Materialities</w:t>
      </w:r>
      <w:proofErr w:type="spellEnd"/>
      <w:r w:rsidRPr="00531AFD">
        <w:rPr>
          <w:sz w:val="24"/>
          <w:szCs w:val="24"/>
          <w:lang w:val="en"/>
        </w:rPr>
        <w:t xml:space="preserve"> and Imaginaries (Ed. by A. Herman, J. </w:t>
      </w:r>
      <w:proofErr w:type="spellStart"/>
      <w:r w:rsidRPr="00531AFD">
        <w:rPr>
          <w:sz w:val="24"/>
          <w:szCs w:val="24"/>
          <w:lang w:val="en"/>
        </w:rPr>
        <w:t>Hadlaw</w:t>
      </w:r>
      <w:proofErr w:type="spellEnd"/>
      <w:r w:rsidRPr="00531AFD">
        <w:rPr>
          <w:sz w:val="24"/>
          <w:szCs w:val="24"/>
          <w:lang w:val="en"/>
        </w:rPr>
        <w:t xml:space="preserve">, T. Swiss) / E. Brophy, G. de </w:t>
      </w:r>
      <w:proofErr w:type="spellStart"/>
      <w:r w:rsidRPr="00531AFD">
        <w:rPr>
          <w:sz w:val="24"/>
          <w:szCs w:val="24"/>
          <w:lang w:val="en"/>
        </w:rPr>
        <w:t>Peuter</w:t>
      </w:r>
      <w:proofErr w:type="spellEnd"/>
      <w:r w:rsidRPr="00531AFD">
        <w:rPr>
          <w:sz w:val="24"/>
          <w:szCs w:val="24"/>
          <w:lang w:val="en"/>
        </w:rPr>
        <w:t>. - New York: Routledge, 2015.</w:t>
      </w:r>
    </w:p>
    <w:p w14:paraId="7C3B4460" w14:textId="77777777" w:rsidR="00531AFD" w:rsidRPr="00531AFD" w:rsidRDefault="00531AFD" w:rsidP="00531AFD">
      <w:pPr>
        <w:pStyle w:val="a4"/>
        <w:numPr>
          <w:ilvl w:val="0"/>
          <w:numId w:val="5"/>
        </w:numPr>
        <w:spacing w:after="0" w:line="360" w:lineRule="auto"/>
        <w:ind w:left="709" w:hanging="709"/>
        <w:jc w:val="both"/>
        <w:rPr>
          <w:sz w:val="24"/>
          <w:szCs w:val="24"/>
          <w:lang w:val="en"/>
        </w:rPr>
      </w:pPr>
      <w:r w:rsidRPr="00531AFD">
        <w:rPr>
          <w:sz w:val="24"/>
          <w:szCs w:val="24"/>
          <w:lang w:val="en"/>
        </w:rPr>
        <w:lastRenderedPageBreak/>
        <w:t>Chomsky, N., Herman, E.S. Manufacturing Consent: The Political economy of Mass Media / N. Chomsky, E.S. Herman. - New Yok: Pantheon Books, 1988. - 412 p.</w:t>
      </w:r>
    </w:p>
    <w:p w14:paraId="08BB08FF" w14:textId="77777777" w:rsidR="00531AFD" w:rsidRPr="00531AFD" w:rsidRDefault="00531AFD" w:rsidP="00531AFD">
      <w:pPr>
        <w:pStyle w:val="a4"/>
        <w:numPr>
          <w:ilvl w:val="0"/>
          <w:numId w:val="5"/>
        </w:numPr>
        <w:spacing w:after="0" w:line="360" w:lineRule="auto"/>
        <w:ind w:left="709" w:hanging="709"/>
        <w:jc w:val="both"/>
        <w:rPr>
          <w:sz w:val="24"/>
          <w:szCs w:val="24"/>
          <w:lang w:val="en"/>
        </w:rPr>
      </w:pPr>
      <w:r w:rsidRPr="00531AFD">
        <w:rPr>
          <w:sz w:val="24"/>
          <w:szCs w:val="24"/>
          <w:lang w:val="en"/>
        </w:rPr>
        <w:t>Cohen, N.S. Commodifying Free Labor Online: Social Media, Audiences, and Advertising. The Routledge Companion to Advertising and Promotional Culture / N.S. Cohen. - New York: Routledge, 2013. - P. 177-191.</w:t>
      </w:r>
    </w:p>
    <w:p w14:paraId="0A54C454" w14:textId="77777777" w:rsidR="00531AFD" w:rsidRPr="00531AFD" w:rsidRDefault="00531AFD" w:rsidP="00531AFD">
      <w:pPr>
        <w:pStyle w:val="a4"/>
        <w:numPr>
          <w:ilvl w:val="0"/>
          <w:numId w:val="5"/>
        </w:numPr>
        <w:spacing w:after="0" w:line="360" w:lineRule="auto"/>
        <w:ind w:left="709" w:hanging="709"/>
        <w:jc w:val="both"/>
        <w:rPr>
          <w:sz w:val="24"/>
          <w:szCs w:val="24"/>
          <w:lang w:val="en"/>
        </w:rPr>
      </w:pPr>
      <w:r w:rsidRPr="00531AFD">
        <w:rPr>
          <w:sz w:val="24"/>
          <w:szCs w:val="24"/>
          <w:lang w:val="en"/>
        </w:rPr>
        <w:t>Cooke, P., Morgan, K. The Associational Economy. Firms, regions and innovation / P. Cooke, K. Morgan. - Oxford: Oxford University Press, 1998. - 247 p.</w:t>
      </w:r>
    </w:p>
    <w:p w14:paraId="70FC8C00" w14:textId="77777777" w:rsidR="00531AFD" w:rsidRPr="00531AFD" w:rsidRDefault="00531AFD" w:rsidP="00531AFD">
      <w:pPr>
        <w:pStyle w:val="a4"/>
        <w:numPr>
          <w:ilvl w:val="0"/>
          <w:numId w:val="5"/>
        </w:numPr>
        <w:spacing w:after="0" w:line="360" w:lineRule="auto"/>
        <w:ind w:left="709" w:hanging="709"/>
        <w:jc w:val="both"/>
        <w:rPr>
          <w:sz w:val="24"/>
          <w:szCs w:val="24"/>
          <w:lang w:val="en"/>
        </w:rPr>
      </w:pPr>
      <w:r w:rsidRPr="00531AFD">
        <w:rPr>
          <w:sz w:val="24"/>
          <w:szCs w:val="24"/>
          <w:lang w:val="en"/>
        </w:rPr>
        <w:t>Davenport, T.H., Beck, C.B. The Attention Economy: Understanding the New Currency of Business / T.H. Davenport, C.B. Beck. - Boston: Harvard Business School Press, 2001. - 255 p.</w:t>
      </w:r>
    </w:p>
    <w:p w14:paraId="790958EE" w14:textId="77777777" w:rsidR="00531AFD" w:rsidRPr="00531AFD" w:rsidRDefault="00531AFD" w:rsidP="00531AFD">
      <w:pPr>
        <w:pStyle w:val="a4"/>
        <w:numPr>
          <w:ilvl w:val="0"/>
          <w:numId w:val="5"/>
        </w:numPr>
        <w:spacing w:after="0" w:line="360" w:lineRule="auto"/>
        <w:ind w:left="709" w:hanging="709"/>
        <w:jc w:val="both"/>
        <w:rPr>
          <w:sz w:val="24"/>
          <w:szCs w:val="24"/>
          <w:lang w:val="en"/>
        </w:rPr>
      </w:pPr>
      <w:r w:rsidRPr="00531AFD">
        <w:rPr>
          <w:sz w:val="24"/>
          <w:szCs w:val="24"/>
          <w:lang w:val="en"/>
        </w:rPr>
        <w:t>Dean, J. Blog Theory / J. Dean - Cambridge; Malden: Polity Press, 2010. - 143 p.</w:t>
      </w:r>
    </w:p>
    <w:p w14:paraId="76A59759" w14:textId="77777777" w:rsidR="00531AFD" w:rsidRPr="00531AFD" w:rsidRDefault="00531AFD" w:rsidP="00531AFD">
      <w:pPr>
        <w:pStyle w:val="a4"/>
        <w:numPr>
          <w:ilvl w:val="0"/>
          <w:numId w:val="5"/>
        </w:numPr>
        <w:spacing w:after="0" w:line="360" w:lineRule="auto"/>
        <w:ind w:left="709" w:hanging="709"/>
        <w:jc w:val="both"/>
        <w:rPr>
          <w:sz w:val="24"/>
          <w:szCs w:val="24"/>
          <w:lang w:val="en"/>
        </w:rPr>
      </w:pPr>
      <w:r w:rsidRPr="00531AFD">
        <w:rPr>
          <w:sz w:val="24"/>
          <w:szCs w:val="24"/>
          <w:lang w:val="en"/>
        </w:rPr>
        <w:t xml:space="preserve">Dean, J. Collective desire and the pathology of the individual. The Psychopathologies of cognitive capitalism: part one (Ed. By </w:t>
      </w:r>
      <w:proofErr w:type="spellStart"/>
      <w:r w:rsidRPr="00531AFD">
        <w:rPr>
          <w:sz w:val="24"/>
          <w:szCs w:val="24"/>
          <w:lang w:val="en"/>
        </w:rPr>
        <w:t>Boever</w:t>
      </w:r>
      <w:proofErr w:type="spellEnd"/>
      <w:r w:rsidRPr="00531AFD">
        <w:rPr>
          <w:sz w:val="24"/>
          <w:szCs w:val="24"/>
          <w:lang w:val="en"/>
        </w:rPr>
        <w:t xml:space="preserve"> A.D., </w:t>
      </w:r>
      <w:proofErr w:type="spellStart"/>
      <w:r w:rsidRPr="00531AFD">
        <w:rPr>
          <w:sz w:val="24"/>
          <w:szCs w:val="24"/>
          <w:lang w:val="en"/>
        </w:rPr>
        <w:t>Neidich</w:t>
      </w:r>
      <w:proofErr w:type="spellEnd"/>
      <w:r w:rsidRPr="00531AFD">
        <w:rPr>
          <w:sz w:val="24"/>
          <w:szCs w:val="24"/>
          <w:lang w:val="en"/>
        </w:rPr>
        <w:t xml:space="preserve"> W.) / J. Dean - Berlin: Archive Books, 2013. -  P. 69-88.</w:t>
      </w:r>
    </w:p>
    <w:p w14:paraId="49AC18F5" w14:textId="77777777" w:rsidR="00531AFD" w:rsidRPr="00531AFD" w:rsidRDefault="00531AFD" w:rsidP="00531AFD">
      <w:pPr>
        <w:pStyle w:val="a4"/>
        <w:numPr>
          <w:ilvl w:val="0"/>
          <w:numId w:val="5"/>
        </w:numPr>
        <w:spacing w:after="0" w:line="360" w:lineRule="auto"/>
        <w:ind w:left="709" w:hanging="709"/>
        <w:jc w:val="both"/>
        <w:rPr>
          <w:sz w:val="24"/>
          <w:szCs w:val="24"/>
          <w:lang w:val="en"/>
        </w:rPr>
      </w:pPr>
      <w:r w:rsidRPr="00531AFD">
        <w:rPr>
          <w:sz w:val="24"/>
          <w:szCs w:val="24"/>
          <w:lang w:val="en"/>
        </w:rPr>
        <w:t>Dean, J. Communist Horizon / J. Dean. - London, New York: Verso, 2012. - 250 p.</w:t>
      </w:r>
    </w:p>
    <w:p w14:paraId="6A4650EF" w14:textId="77777777" w:rsidR="00531AFD" w:rsidRPr="00531AFD" w:rsidRDefault="00531AFD" w:rsidP="00531AFD">
      <w:pPr>
        <w:pStyle w:val="a4"/>
        <w:numPr>
          <w:ilvl w:val="0"/>
          <w:numId w:val="5"/>
        </w:numPr>
        <w:spacing w:after="0" w:line="360" w:lineRule="auto"/>
        <w:ind w:left="709" w:hanging="709"/>
        <w:jc w:val="both"/>
        <w:rPr>
          <w:sz w:val="24"/>
          <w:szCs w:val="24"/>
          <w:lang w:val="en"/>
        </w:rPr>
      </w:pPr>
      <w:r w:rsidRPr="00531AFD">
        <w:rPr>
          <w:sz w:val="24"/>
          <w:szCs w:val="24"/>
          <w:lang w:val="en"/>
        </w:rPr>
        <w:t>Dean, J. Crowds and Party [Electronic resource] / J. Dean. - London, Brooklyn: Verso, 2016. - 288 p.</w:t>
      </w:r>
    </w:p>
    <w:p w14:paraId="269BCA2D" w14:textId="77777777" w:rsidR="00531AFD" w:rsidRPr="00531AFD" w:rsidRDefault="00531AFD" w:rsidP="00531AFD">
      <w:pPr>
        <w:pStyle w:val="a4"/>
        <w:numPr>
          <w:ilvl w:val="0"/>
          <w:numId w:val="5"/>
        </w:numPr>
        <w:spacing w:after="0" w:line="360" w:lineRule="auto"/>
        <w:ind w:left="709" w:hanging="709"/>
        <w:jc w:val="both"/>
        <w:rPr>
          <w:sz w:val="24"/>
          <w:szCs w:val="24"/>
          <w:lang w:val="en"/>
        </w:rPr>
      </w:pPr>
      <w:r w:rsidRPr="00531AFD">
        <w:rPr>
          <w:sz w:val="24"/>
          <w:szCs w:val="24"/>
          <w:lang w:val="en"/>
        </w:rPr>
        <w:t>Dean, J. Democracy and other neoliberal fantasies. Communicative capitalism and left politics / J. Dean. - Durham, London: Duke University Press, 2009. - 218 p.</w:t>
      </w:r>
    </w:p>
    <w:p w14:paraId="41A7E2A9" w14:textId="77777777" w:rsidR="00531AFD" w:rsidRPr="00531AFD" w:rsidRDefault="00531AFD" w:rsidP="00531AFD">
      <w:pPr>
        <w:pStyle w:val="a4"/>
        <w:numPr>
          <w:ilvl w:val="0"/>
          <w:numId w:val="5"/>
        </w:numPr>
        <w:spacing w:after="0" w:line="360" w:lineRule="auto"/>
        <w:ind w:left="709" w:hanging="709"/>
        <w:jc w:val="both"/>
        <w:rPr>
          <w:sz w:val="24"/>
          <w:szCs w:val="24"/>
          <w:lang w:val="en"/>
        </w:rPr>
      </w:pPr>
      <w:r w:rsidRPr="00531AFD">
        <w:rPr>
          <w:sz w:val="24"/>
          <w:szCs w:val="24"/>
          <w:lang w:val="en"/>
        </w:rPr>
        <w:t xml:space="preserve">Dean, J. Publicity's Secret: How </w:t>
      </w:r>
      <w:proofErr w:type="spellStart"/>
      <w:r w:rsidRPr="00531AFD">
        <w:rPr>
          <w:sz w:val="24"/>
          <w:szCs w:val="24"/>
          <w:lang w:val="en"/>
        </w:rPr>
        <w:t>Technoculture</w:t>
      </w:r>
      <w:proofErr w:type="spellEnd"/>
      <w:r w:rsidRPr="00531AFD">
        <w:rPr>
          <w:sz w:val="24"/>
          <w:szCs w:val="24"/>
          <w:lang w:val="en"/>
        </w:rPr>
        <w:t xml:space="preserve"> Capitalizes on Democracy/ J. Dean - Ithaca &amp; London: Cornell University Press, 2002. - 197 p.</w:t>
      </w:r>
    </w:p>
    <w:p w14:paraId="3DDF8AE5" w14:textId="77777777" w:rsidR="00531AFD" w:rsidRPr="00531AFD" w:rsidRDefault="00531AFD" w:rsidP="00531AFD">
      <w:pPr>
        <w:pStyle w:val="a4"/>
        <w:numPr>
          <w:ilvl w:val="0"/>
          <w:numId w:val="5"/>
        </w:numPr>
        <w:spacing w:after="0" w:line="360" w:lineRule="auto"/>
        <w:ind w:left="709" w:hanging="709"/>
        <w:jc w:val="both"/>
        <w:rPr>
          <w:sz w:val="24"/>
          <w:szCs w:val="24"/>
          <w:lang w:val="en"/>
        </w:rPr>
      </w:pPr>
      <w:r w:rsidRPr="00531AFD">
        <w:rPr>
          <w:sz w:val="24"/>
          <w:szCs w:val="24"/>
          <w:lang w:val="en"/>
        </w:rPr>
        <w:t xml:space="preserve">Digital </w:t>
      </w:r>
      <w:proofErr w:type="spellStart"/>
      <w:r w:rsidRPr="00531AFD">
        <w:rPr>
          <w:sz w:val="24"/>
          <w:szCs w:val="24"/>
          <w:lang w:val="en"/>
        </w:rPr>
        <w:t>Labour</w:t>
      </w:r>
      <w:proofErr w:type="spellEnd"/>
      <w:r w:rsidRPr="00531AFD">
        <w:rPr>
          <w:sz w:val="24"/>
          <w:szCs w:val="24"/>
          <w:lang w:val="en"/>
        </w:rPr>
        <w:t>: The Internet as Playground and Factory (Ed. By Scholz, T.) - London: Routledge, 2014. - 264 p.</w:t>
      </w:r>
    </w:p>
    <w:p w14:paraId="70CBC2D1" w14:textId="77777777" w:rsidR="00531AFD" w:rsidRPr="00531AFD" w:rsidRDefault="00531AFD" w:rsidP="00531AFD">
      <w:pPr>
        <w:pStyle w:val="a4"/>
        <w:numPr>
          <w:ilvl w:val="0"/>
          <w:numId w:val="5"/>
        </w:numPr>
        <w:spacing w:after="0" w:line="360" w:lineRule="auto"/>
        <w:ind w:left="709" w:hanging="709"/>
        <w:jc w:val="both"/>
        <w:rPr>
          <w:sz w:val="24"/>
          <w:szCs w:val="24"/>
          <w:lang w:val="en"/>
        </w:rPr>
      </w:pPr>
      <w:r w:rsidRPr="00531AFD">
        <w:rPr>
          <w:sz w:val="24"/>
          <w:szCs w:val="24"/>
          <w:lang w:val="en"/>
        </w:rPr>
        <w:t xml:space="preserve">Fuchs, C. Critical Theory of Communication: New Readings of </w:t>
      </w:r>
      <w:proofErr w:type="spellStart"/>
      <w:r w:rsidRPr="00531AFD">
        <w:rPr>
          <w:sz w:val="24"/>
          <w:szCs w:val="24"/>
          <w:lang w:val="en"/>
        </w:rPr>
        <w:t>Lukacs</w:t>
      </w:r>
      <w:proofErr w:type="spellEnd"/>
      <w:r w:rsidRPr="00531AFD">
        <w:rPr>
          <w:sz w:val="24"/>
          <w:szCs w:val="24"/>
          <w:lang w:val="en"/>
        </w:rPr>
        <w:t xml:space="preserve">, Adorno, Marcuse, </w:t>
      </w:r>
      <w:proofErr w:type="spellStart"/>
      <w:r w:rsidRPr="00531AFD">
        <w:rPr>
          <w:sz w:val="24"/>
          <w:szCs w:val="24"/>
          <w:lang w:val="en"/>
        </w:rPr>
        <w:t>Honneth</w:t>
      </w:r>
      <w:proofErr w:type="spellEnd"/>
      <w:r w:rsidRPr="00531AFD">
        <w:rPr>
          <w:sz w:val="24"/>
          <w:szCs w:val="24"/>
          <w:lang w:val="en"/>
        </w:rPr>
        <w:t xml:space="preserve"> and </w:t>
      </w:r>
      <w:proofErr w:type="spellStart"/>
      <w:r w:rsidRPr="00531AFD">
        <w:rPr>
          <w:sz w:val="24"/>
          <w:szCs w:val="24"/>
          <w:lang w:val="en"/>
        </w:rPr>
        <w:t>Habermas</w:t>
      </w:r>
      <w:proofErr w:type="spellEnd"/>
      <w:r w:rsidRPr="00531AFD">
        <w:rPr>
          <w:sz w:val="24"/>
          <w:szCs w:val="24"/>
          <w:lang w:val="en"/>
        </w:rPr>
        <w:t xml:space="preserve"> in the Age of the Internet/ C. Fuchs. - London: University of Westminster Press. - 230 p.</w:t>
      </w:r>
    </w:p>
    <w:p w14:paraId="53FDC66F" w14:textId="77777777" w:rsidR="00531AFD" w:rsidRPr="00531AFD" w:rsidRDefault="00531AFD" w:rsidP="00531AFD">
      <w:pPr>
        <w:pStyle w:val="a4"/>
        <w:numPr>
          <w:ilvl w:val="0"/>
          <w:numId w:val="5"/>
        </w:numPr>
        <w:spacing w:after="0" w:line="360" w:lineRule="auto"/>
        <w:ind w:left="709" w:hanging="709"/>
        <w:jc w:val="both"/>
        <w:rPr>
          <w:sz w:val="24"/>
          <w:szCs w:val="24"/>
          <w:lang w:val="en"/>
        </w:rPr>
      </w:pPr>
      <w:r w:rsidRPr="00531AFD">
        <w:rPr>
          <w:sz w:val="24"/>
          <w:szCs w:val="24"/>
          <w:lang w:val="en"/>
        </w:rPr>
        <w:t>Galloway, A. The Interface Effect / A. Galloway. - Cambridge: Polity, 2012 - 170 p.</w:t>
      </w:r>
    </w:p>
    <w:p w14:paraId="5C889FF6" w14:textId="77777777" w:rsidR="00531AFD" w:rsidRPr="00531AFD" w:rsidRDefault="00531AFD" w:rsidP="00531AFD">
      <w:pPr>
        <w:pStyle w:val="a4"/>
        <w:numPr>
          <w:ilvl w:val="0"/>
          <w:numId w:val="5"/>
        </w:numPr>
        <w:spacing w:after="0" w:line="360" w:lineRule="auto"/>
        <w:ind w:left="709" w:hanging="709"/>
        <w:jc w:val="both"/>
        <w:rPr>
          <w:sz w:val="24"/>
          <w:szCs w:val="24"/>
          <w:lang w:val="en"/>
        </w:rPr>
      </w:pPr>
      <w:r w:rsidRPr="00531AFD">
        <w:rPr>
          <w:sz w:val="24"/>
          <w:szCs w:val="24"/>
          <w:lang w:val="en"/>
        </w:rPr>
        <w:t>Halliday, M.A.K. Learning how to mean: explorations in the development of language. Explorations in Language Study Series (Ed. By P. Doughty, G. Thornton) / M.A.K. Halliday. - London: Edward Arnold, 1975. - P. 114-164.</w:t>
      </w:r>
    </w:p>
    <w:p w14:paraId="006D9ABB" w14:textId="77777777" w:rsidR="00531AFD" w:rsidRPr="00531AFD" w:rsidRDefault="00531AFD" w:rsidP="00531AFD">
      <w:pPr>
        <w:pStyle w:val="a4"/>
        <w:numPr>
          <w:ilvl w:val="0"/>
          <w:numId w:val="5"/>
        </w:numPr>
        <w:spacing w:after="0" w:line="360" w:lineRule="auto"/>
        <w:ind w:left="709" w:hanging="709"/>
        <w:jc w:val="both"/>
        <w:rPr>
          <w:sz w:val="24"/>
          <w:szCs w:val="24"/>
          <w:lang w:val="en"/>
        </w:rPr>
      </w:pPr>
      <w:r w:rsidRPr="00531AFD">
        <w:rPr>
          <w:sz w:val="24"/>
          <w:szCs w:val="24"/>
          <w:lang w:val="en"/>
        </w:rPr>
        <w:t xml:space="preserve">Harvey, D. A Brief History of </w:t>
      </w:r>
      <w:proofErr w:type="spellStart"/>
      <w:r w:rsidRPr="00531AFD">
        <w:rPr>
          <w:sz w:val="24"/>
          <w:szCs w:val="24"/>
          <w:lang w:val="en"/>
        </w:rPr>
        <w:t>Neolibaralism</w:t>
      </w:r>
      <w:proofErr w:type="spellEnd"/>
      <w:r w:rsidRPr="00531AFD">
        <w:rPr>
          <w:sz w:val="24"/>
          <w:szCs w:val="24"/>
          <w:lang w:val="en"/>
        </w:rPr>
        <w:t xml:space="preserve"> / D. Harvey - New York: Oxford University Press, 2005. - 247 p</w:t>
      </w:r>
    </w:p>
    <w:p w14:paraId="07D59CCD" w14:textId="77777777" w:rsidR="00531AFD" w:rsidRPr="00531AFD" w:rsidRDefault="00531AFD" w:rsidP="00531AFD">
      <w:pPr>
        <w:pStyle w:val="a4"/>
        <w:numPr>
          <w:ilvl w:val="0"/>
          <w:numId w:val="5"/>
        </w:numPr>
        <w:spacing w:after="0" w:line="360" w:lineRule="auto"/>
        <w:ind w:left="709" w:hanging="709"/>
        <w:jc w:val="both"/>
        <w:rPr>
          <w:sz w:val="24"/>
          <w:szCs w:val="24"/>
          <w:lang w:val="en"/>
        </w:rPr>
      </w:pPr>
      <w:r w:rsidRPr="00531AFD">
        <w:rPr>
          <w:sz w:val="24"/>
          <w:szCs w:val="24"/>
          <w:lang w:val="en"/>
        </w:rPr>
        <w:t>Harvey, D. Seventeen Contradictions and the End of Capitalism / D. Harvey. - London: Profile Books, 2014. - 313 p.</w:t>
      </w:r>
    </w:p>
    <w:p w14:paraId="28ED260A" w14:textId="77777777" w:rsidR="00531AFD" w:rsidRPr="00531AFD" w:rsidRDefault="00531AFD" w:rsidP="00531AFD">
      <w:pPr>
        <w:pStyle w:val="a4"/>
        <w:numPr>
          <w:ilvl w:val="0"/>
          <w:numId w:val="5"/>
        </w:numPr>
        <w:spacing w:after="0" w:line="360" w:lineRule="auto"/>
        <w:ind w:left="709" w:hanging="709"/>
        <w:jc w:val="both"/>
        <w:rPr>
          <w:sz w:val="24"/>
          <w:szCs w:val="24"/>
          <w:lang w:val="en"/>
        </w:rPr>
      </w:pPr>
      <w:r w:rsidRPr="00531AFD">
        <w:rPr>
          <w:sz w:val="24"/>
          <w:szCs w:val="24"/>
          <w:lang w:val="en"/>
        </w:rPr>
        <w:lastRenderedPageBreak/>
        <w:t xml:space="preserve">Hill, D. The Pathology of Communicative </w:t>
      </w:r>
      <w:proofErr w:type="spellStart"/>
      <w:r w:rsidRPr="00531AFD">
        <w:rPr>
          <w:sz w:val="24"/>
          <w:szCs w:val="24"/>
          <w:lang w:val="en"/>
        </w:rPr>
        <w:t>Capitalis</w:t>
      </w:r>
      <w:proofErr w:type="spellEnd"/>
      <w:r w:rsidRPr="00531AFD">
        <w:rPr>
          <w:sz w:val="24"/>
          <w:szCs w:val="24"/>
          <w:lang w:val="en"/>
        </w:rPr>
        <w:t xml:space="preserve"> / D. Hill. - London: Palgrave Pivot, 2015. - 82 p.</w:t>
      </w:r>
    </w:p>
    <w:p w14:paraId="2CD90A24" w14:textId="77777777" w:rsidR="00531AFD" w:rsidRPr="00531AFD" w:rsidRDefault="00531AFD" w:rsidP="00531AFD">
      <w:pPr>
        <w:pStyle w:val="a4"/>
        <w:numPr>
          <w:ilvl w:val="0"/>
          <w:numId w:val="5"/>
        </w:numPr>
        <w:spacing w:after="0" w:line="360" w:lineRule="auto"/>
        <w:ind w:left="709" w:hanging="709"/>
        <w:jc w:val="both"/>
        <w:rPr>
          <w:sz w:val="24"/>
          <w:szCs w:val="24"/>
          <w:lang w:val="en"/>
        </w:rPr>
      </w:pPr>
      <w:proofErr w:type="spellStart"/>
      <w:r w:rsidRPr="00531AFD">
        <w:rPr>
          <w:sz w:val="24"/>
          <w:szCs w:val="24"/>
          <w:lang w:val="en"/>
        </w:rPr>
        <w:t>Hoggart</w:t>
      </w:r>
      <w:proofErr w:type="spellEnd"/>
      <w:r w:rsidRPr="00531AFD">
        <w:rPr>
          <w:sz w:val="24"/>
          <w:szCs w:val="24"/>
          <w:lang w:val="en"/>
        </w:rPr>
        <w:t xml:space="preserve">, R. Mass media and mass society. Myth and Reality / R. </w:t>
      </w:r>
      <w:proofErr w:type="spellStart"/>
      <w:r w:rsidRPr="00531AFD">
        <w:rPr>
          <w:sz w:val="24"/>
          <w:szCs w:val="24"/>
          <w:lang w:val="en"/>
        </w:rPr>
        <w:t>Hoggart</w:t>
      </w:r>
      <w:proofErr w:type="spellEnd"/>
      <w:r w:rsidRPr="00531AFD">
        <w:rPr>
          <w:sz w:val="24"/>
          <w:szCs w:val="24"/>
          <w:lang w:val="en"/>
        </w:rPr>
        <w:t>. - New York, London: Continuum, 2004. - 214 p.</w:t>
      </w:r>
    </w:p>
    <w:p w14:paraId="1D66C143" w14:textId="77777777" w:rsidR="00531AFD" w:rsidRPr="00531AFD" w:rsidRDefault="00531AFD" w:rsidP="00531AFD">
      <w:pPr>
        <w:pStyle w:val="a4"/>
        <w:numPr>
          <w:ilvl w:val="0"/>
          <w:numId w:val="5"/>
        </w:numPr>
        <w:spacing w:after="0" w:line="360" w:lineRule="auto"/>
        <w:ind w:left="709" w:hanging="709"/>
        <w:jc w:val="both"/>
        <w:rPr>
          <w:sz w:val="24"/>
          <w:szCs w:val="24"/>
          <w:lang w:val="en"/>
        </w:rPr>
      </w:pPr>
      <w:r w:rsidRPr="00531AFD">
        <w:rPr>
          <w:sz w:val="24"/>
          <w:szCs w:val="24"/>
          <w:lang w:val="en"/>
        </w:rPr>
        <w:t xml:space="preserve">Kellner, D. Preface: Guy </w:t>
      </w:r>
      <w:proofErr w:type="spellStart"/>
      <w:r w:rsidRPr="00531AFD">
        <w:rPr>
          <w:sz w:val="24"/>
          <w:szCs w:val="24"/>
          <w:lang w:val="en"/>
        </w:rPr>
        <w:t>Debord</w:t>
      </w:r>
      <w:proofErr w:type="spellEnd"/>
      <w:r w:rsidRPr="00531AFD">
        <w:rPr>
          <w:sz w:val="24"/>
          <w:szCs w:val="24"/>
          <w:lang w:val="en"/>
        </w:rPr>
        <w:t xml:space="preserve">, Donald Trump, and the Politics of the Spectacle. The Spectacle 2.0. Reading </w:t>
      </w:r>
      <w:proofErr w:type="spellStart"/>
      <w:r w:rsidRPr="00531AFD">
        <w:rPr>
          <w:sz w:val="24"/>
          <w:szCs w:val="24"/>
          <w:lang w:val="en"/>
        </w:rPr>
        <w:t>Debord</w:t>
      </w:r>
      <w:proofErr w:type="spellEnd"/>
      <w:r w:rsidRPr="00531AFD">
        <w:rPr>
          <w:sz w:val="24"/>
          <w:szCs w:val="24"/>
          <w:lang w:val="en"/>
        </w:rPr>
        <w:t xml:space="preserve"> in the Context of Digital Capitalism (Ed. By </w:t>
      </w:r>
      <w:proofErr w:type="spellStart"/>
      <w:r w:rsidRPr="00531AFD">
        <w:rPr>
          <w:sz w:val="24"/>
          <w:szCs w:val="24"/>
          <w:lang w:val="en"/>
        </w:rPr>
        <w:t>Briziarelli</w:t>
      </w:r>
      <w:proofErr w:type="spellEnd"/>
      <w:r w:rsidRPr="00531AFD">
        <w:rPr>
          <w:sz w:val="24"/>
          <w:szCs w:val="24"/>
          <w:lang w:val="en"/>
        </w:rPr>
        <w:t xml:space="preserve"> M, </w:t>
      </w:r>
      <w:proofErr w:type="spellStart"/>
      <w:r w:rsidRPr="00531AFD">
        <w:rPr>
          <w:sz w:val="24"/>
          <w:szCs w:val="24"/>
          <w:lang w:val="en"/>
        </w:rPr>
        <w:t>Armano</w:t>
      </w:r>
      <w:proofErr w:type="spellEnd"/>
      <w:r w:rsidRPr="00531AFD">
        <w:rPr>
          <w:sz w:val="24"/>
          <w:szCs w:val="24"/>
          <w:lang w:val="en"/>
        </w:rPr>
        <w:t xml:space="preserve"> E) / D. Kellner. - London: Westminster University Press, 2017 - 239 p.</w:t>
      </w:r>
    </w:p>
    <w:p w14:paraId="0A10EFB0" w14:textId="77777777" w:rsidR="00531AFD" w:rsidRPr="00531AFD" w:rsidRDefault="00531AFD" w:rsidP="00531AFD">
      <w:pPr>
        <w:pStyle w:val="a4"/>
        <w:numPr>
          <w:ilvl w:val="0"/>
          <w:numId w:val="5"/>
        </w:numPr>
        <w:spacing w:after="0" w:line="360" w:lineRule="auto"/>
        <w:ind w:left="709" w:hanging="709"/>
        <w:jc w:val="both"/>
        <w:rPr>
          <w:sz w:val="24"/>
          <w:szCs w:val="24"/>
          <w:lang w:val="en"/>
        </w:rPr>
      </w:pPr>
      <w:proofErr w:type="spellStart"/>
      <w:r w:rsidRPr="00531AFD">
        <w:rPr>
          <w:sz w:val="24"/>
          <w:szCs w:val="24"/>
          <w:lang w:val="en"/>
        </w:rPr>
        <w:t>Marazzi</w:t>
      </w:r>
      <w:proofErr w:type="spellEnd"/>
      <w:r w:rsidRPr="00531AFD">
        <w:rPr>
          <w:sz w:val="24"/>
          <w:szCs w:val="24"/>
          <w:lang w:val="en"/>
        </w:rPr>
        <w:t xml:space="preserve">, C. Capitalism and Language: From the New Economy to the War Economy / C. </w:t>
      </w:r>
      <w:proofErr w:type="spellStart"/>
      <w:r w:rsidRPr="00531AFD">
        <w:rPr>
          <w:sz w:val="24"/>
          <w:szCs w:val="24"/>
          <w:lang w:val="en"/>
        </w:rPr>
        <w:t>Marazzi</w:t>
      </w:r>
      <w:proofErr w:type="spellEnd"/>
      <w:r w:rsidRPr="00531AFD">
        <w:rPr>
          <w:sz w:val="24"/>
          <w:szCs w:val="24"/>
          <w:lang w:val="en"/>
        </w:rPr>
        <w:t xml:space="preserve">. - Los Angeles, CA: </w:t>
      </w:r>
      <w:proofErr w:type="spellStart"/>
      <w:r w:rsidRPr="00531AFD">
        <w:rPr>
          <w:sz w:val="24"/>
          <w:szCs w:val="24"/>
          <w:lang w:val="en"/>
        </w:rPr>
        <w:t>Semiotexte</w:t>
      </w:r>
      <w:proofErr w:type="spellEnd"/>
      <w:r w:rsidRPr="00531AFD">
        <w:rPr>
          <w:sz w:val="24"/>
          <w:szCs w:val="24"/>
          <w:lang w:val="en"/>
        </w:rPr>
        <w:t>, 2008. - 168 p.</w:t>
      </w:r>
    </w:p>
    <w:p w14:paraId="46C7E195" w14:textId="77777777" w:rsidR="00531AFD" w:rsidRPr="00531AFD" w:rsidRDefault="00531AFD" w:rsidP="00531AFD">
      <w:pPr>
        <w:pStyle w:val="a4"/>
        <w:numPr>
          <w:ilvl w:val="0"/>
          <w:numId w:val="5"/>
        </w:numPr>
        <w:spacing w:after="0" w:line="360" w:lineRule="auto"/>
        <w:ind w:left="709" w:hanging="709"/>
        <w:jc w:val="both"/>
        <w:rPr>
          <w:sz w:val="24"/>
          <w:szCs w:val="24"/>
          <w:lang w:val="en"/>
        </w:rPr>
      </w:pPr>
      <w:proofErr w:type="spellStart"/>
      <w:r w:rsidRPr="00531AFD">
        <w:rPr>
          <w:sz w:val="24"/>
          <w:szCs w:val="24"/>
          <w:lang w:val="en"/>
        </w:rPr>
        <w:t>McQuail’s</w:t>
      </w:r>
      <w:proofErr w:type="spellEnd"/>
      <w:r w:rsidRPr="00531AFD">
        <w:rPr>
          <w:sz w:val="24"/>
          <w:szCs w:val="24"/>
          <w:lang w:val="en"/>
        </w:rPr>
        <w:t xml:space="preserve"> mass communication theory / D. </w:t>
      </w:r>
      <w:proofErr w:type="spellStart"/>
      <w:r w:rsidRPr="00531AFD">
        <w:rPr>
          <w:sz w:val="24"/>
          <w:szCs w:val="24"/>
          <w:lang w:val="en"/>
        </w:rPr>
        <w:t>McQuail</w:t>
      </w:r>
      <w:proofErr w:type="spellEnd"/>
      <w:r w:rsidRPr="00531AFD">
        <w:rPr>
          <w:sz w:val="24"/>
          <w:szCs w:val="24"/>
          <w:lang w:val="en"/>
        </w:rPr>
        <w:t xml:space="preserve">. - London, Thousand Oaks, New </w:t>
      </w:r>
      <w:proofErr w:type="spellStart"/>
      <w:r w:rsidRPr="00531AFD">
        <w:rPr>
          <w:sz w:val="24"/>
          <w:szCs w:val="24"/>
          <w:lang w:val="en"/>
        </w:rPr>
        <w:t>Dehli</w:t>
      </w:r>
      <w:proofErr w:type="spellEnd"/>
      <w:r w:rsidRPr="00531AFD">
        <w:rPr>
          <w:sz w:val="24"/>
          <w:szCs w:val="24"/>
          <w:lang w:val="en"/>
        </w:rPr>
        <w:t>: 2000. - 542 p.</w:t>
      </w:r>
    </w:p>
    <w:p w14:paraId="7D25DA85" w14:textId="77777777" w:rsidR="00531AFD" w:rsidRPr="00531AFD" w:rsidRDefault="00531AFD" w:rsidP="00531AFD">
      <w:pPr>
        <w:pStyle w:val="a4"/>
        <w:numPr>
          <w:ilvl w:val="0"/>
          <w:numId w:val="5"/>
        </w:numPr>
        <w:spacing w:after="0" w:line="360" w:lineRule="auto"/>
        <w:ind w:left="709" w:hanging="709"/>
        <w:jc w:val="both"/>
        <w:rPr>
          <w:sz w:val="24"/>
          <w:szCs w:val="24"/>
          <w:lang w:val="en"/>
        </w:rPr>
      </w:pPr>
      <w:r w:rsidRPr="00531AFD">
        <w:rPr>
          <w:sz w:val="24"/>
          <w:szCs w:val="24"/>
          <w:lang w:val="en"/>
        </w:rPr>
        <w:t xml:space="preserve">Miliband, R. Socialism for a </w:t>
      </w:r>
      <w:proofErr w:type="spellStart"/>
      <w:r w:rsidRPr="00531AFD">
        <w:rPr>
          <w:sz w:val="24"/>
          <w:szCs w:val="24"/>
          <w:lang w:val="en"/>
        </w:rPr>
        <w:t>Sceptical</w:t>
      </w:r>
      <w:proofErr w:type="spellEnd"/>
      <w:r w:rsidRPr="00531AFD">
        <w:rPr>
          <w:sz w:val="24"/>
          <w:szCs w:val="24"/>
          <w:lang w:val="en"/>
        </w:rPr>
        <w:t xml:space="preserve"> Age / R. Miliband. London, New York: Verso, 1995. - 212 p.</w:t>
      </w:r>
    </w:p>
    <w:p w14:paraId="303D0A1E" w14:textId="77777777" w:rsidR="00531AFD" w:rsidRPr="00531AFD" w:rsidRDefault="00531AFD" w:rsidP="00531AFD">
      <w:pPr>
        <w:pStyle w:val="a4"/>
        <w:numPr>
          <w:ilvl w:val="0"/>
          <w:numId w:val="5"/>
        </w:numPr>
        <w:spacing w:after="0" w:line="360" w:lineRule="auto"/>
        <w:ind w:left="709" w:hanging="709"/>
        <w:jc w:val="both"/>
        <w:rPr>
          <w:sz w:val="24"/>
          <w:szCs w:val="24"/>
          <w:lang w:val="en"/>
        </w:rPr>
      </w:pPr>
      <w:r w:rsidRPr="00531AFD">
        <w:rPr>
          <w:sz w:val="24"/>
          <w:szCs w:val="24"/>
          <w:lang w:val="en"/>
        </w:rPr>
        <w:t xml:space="preserve">Murdock, G., Petts, J., Horlick-Jones, T. After Amplification: Rethinking the Role of Media in Risk Communication. The Social Amplification of Risk (Ed. by N. Pidgeon, R.E. </w:t>
      </w:r>
      <w:proofErr w:type="spellStart"/>
      <w:r w:rsidRPr="00531AFD">
        <w:rPr>
          <w:sz w:val="24"/>
          <w:szCs w:val="24"/>
          <w:lang w:val="en"/>
        </w:rPr>
        <w:t>Kasperson</w:t>
      </w:r>
      <w:proofErr w:type="spellEnd"/>
      <w:r w:rsidRPr="00531AFD">
        <w:rPr>
          <w:sz w:val="24"/>
          <w:szCs w:val="24"/>
          <w:lang w:val="en"/>
        </w:rPr>
        <w:t xml:space="preserve">, P. </w:t>
      </w:r>
      <w:proofErr w:type="spellStart"/>
      <w:r w:rsidRPr="00531AFD">
        <w:rPr>
          <w:sz w:val="24"/>
          <w:szCs w:val="24"/>
          <w:lang w:val="en"/>
        </w:rPr>
        <w:t>Slovic</w:t>
      </w:r>
      <w:proofErr w:type="spellEnd"/>
      <w:r w:rsidRPr="00531AFD">
        <w:rPr>
          <w:sz w:val="24"/>
          <w:szCs w:val="24"/>
          <w:lang w:val="en"/>
        </w:rPr>
        <w:t>) / G. Murdock, J. Petts, T. Horlick-Jones. - Cambridge: Cambridge University Press, 2003. - 449 p.</w:t>
      </w:r>
    </w:p>
    <w:p w14:paraId="30B9E6A8" w14:textId="77777777" w:rsidR="00531AFD" w:rsidRPr="00531AFD" w:rsidRDefault="00531AFD" w:rsidP="00531AFD">
      <w:pPr>
        <w:pStyle w:val="a4"/>
        <w:numPr>
          <w:ilvl w:val="0"/>
          <w:numId w:val="5"/>
        </w:numPr>
        <w:spacing w:after="0" w:line="360" w:lineRule="auto"/>
        <w:ind w:left="709" w:hanging="709"/>
        <w:jc w:val="both"/>
        <w:rPr>
          <w:sz w:val="24"/>
          <w:szCs w:val="24"/>
          <w:lang w:val="en"/>
        </w:rPr>
      </w:pPr>
      <w:r w:rsidRPr="00531AFD">
        <w:rPr>
          <w:sz w:val="24"/>
          <w:szCs w:val="24"/>
          <w:lang w:val="en"/>
        </w:rPr>
        <w:t xml:space="preserve">Nixon, B. Recovering Audience Labor from Audience Commodity Theory: Advertising as Capitalizing on the Work of Signification. Explorations in Critical Studies of Advertising (Ed. by J.F. Hamilton, R. </w:t>
      </w:r>
      <w:proofErr w:type="spellStart"/>
      <w:r w:rsidRPr="00531AFD">
        <w:rPr>
          <w:sz w:val="24"/>
          <w:szCs w:val="24"/>
          <w:lang w:val="en"/>
        </w:rPr>
        <w:t>Bodle</w:t>
      </w:r>
      <w:proofErr w:type="spellEnd"/>
      <w:r w:rsidRPr="00531AFD">
        <w:rPr>
          <w:sz w:val="24"/>
          <w:szCs w:val="24"/>
          <w:lang w:val="en"/>
        </w:rPr>
        <w:t xml:space="preserve">, E. </w:t>
      </w:r>
      <w:proofErr w:type="spellStart"/>
      <w:r w:rsidRPr="00531AFD">
        <w:rPr>
          <w:sz w:val="24"/>
          <w:szCs w:val="24"/>
          <w:lang w:val="en"/>
        </w:rPr>
        <w:t>Korin</w:t>
      </w:r>
      <w:proofErr w:type="spellEnd"/>
      <w:r w:rsidRPr="00531AFD">
        <w:rPr>
          <w:sz w:val="24"/>
          <w:szCs w:val="24"/>
          <w:lang w:val="en"/>
        </w:rPr>
        <w:t>) / B. Nixon. - New York: Routledge, 2017. - P. 99-114.</w:t>
      </w:r>
    </w:p>
    <w:p w14:paraId="66D298FD" w14:textId="77777777" w:rsidR="00531AFD" w:rsidRPr="00531AFD" w:rsidRDefault="00531AFD" w:rsidP="00531AFD">
      <w:pPr>
        <w:pStyle w:val="a4"/>
        <w:numPr>
          <w:ilvl w:val="0"/>
          <w:numId w:val="5"/>
        </w:numPr>
        <w:spacing w:after="0" w:line="360" w:lineRule="auto"/>
        <w:ind w:left="709" w:hanging="709"/>
        <w:jc w:val="both"/>
        <w:rPr>
          <w:sz w:val="24"/>
          <w:szCs w:val="24"/>
          <w:lang w:val="en"/>
        </w:rPr>
      </w:pPr>
      <w:proofErr w:type="spellStart"/>
      <w:r w:rsidRPr="00531AFD">
        <w:rPr>
          <w:sz w:val="24"/>
          <w:szCs w:val="24"/>
          <w:lang w:val="en"/>
        </w:rPr>
        <w:t>Raspe</w:t>
      </w:r>
      <w:proofErr w:type="spellEnd"/>
      <w:r w:rsidRPr="00531AFD">
        <w:rPr>
          <w:sz w:val="24"/>
          <w:szCs w:val="24"/>
          <w:lang w:val="en"/>
        </w:rPr>
        <w:t xml:space="preserve">, O., van </w:t>
      </w:r>
      <w:proofErr w:type="spellStart"/>
      <w:r w:rsidRPr="00531AFD">
        <w:rPr>
          <w:sz w:val="24"/>
          <w:szCs w:val="24"/>
          <w:lang w:val="en"/>
        </w:rPr>
        <w:t>Oorrt</w:t>
      </w:r>
      <w:proofErr w:type="spellEnd"/>
      <w:r w:rsidRPr="00531AFD">
        <w:rPr>
          <w:sz w:val="24"/>
          <w:szCs w:val="24"/>
          <w:lang w:val="en"/>
        </w:rPr>
        <w:t xml:space="preserve"> F. The Knowledge Economy and Urban Economic Growth. / O. </w:t>
      </w:r>
      <w:proofErr w:type="spellStart"/>
      <w:r w:rsidRPr="00531AFD">
        <w:rPr>
          <w:sz w:val="24"/>
          <w:szCs w:val="24"/>
          <w:lang w:val="en"/>
        </w:rPr>
        <w:t>Raspe</w:t>
      </w:r>
      <w:proofErr w:type="spellEnd"/>
      <w:r w:rsidRPr="00531AFD">
        <w:rPr>
          <w:sz w:val="24"/>
          <w:szCs w:val="24"/>
          <w:lang w:val="en"/>
        </w:rPr>
        <w:t xml:space="preserve">, F. van </w:t>
      </w:r>
      <w:proofErr w:type="spellStart"/>
      <w:r w:rsidRPr="00531AFD">
        <w:rPr>
          <w:sz w:val="24"/>
          <w:szCs w:val="24"/>
          <w:lang w:val="en"/>
        </w:rPr>
        <w:t>Oorrt</w:t>
      </w:r>
      <w:proofErr w:type="spellEnd"/>
      <w:r w:rsidRPr="00531AFD">
        <w:rPr>
          <w:sz w:val="24"/>
          <w:szCs w:val="24"/>
          <w:lang w:val="en"/>
        </w:rPr>
        <w:t xml:space="preserve"> - Utrecht: Urban and Regional research center Utrecht (URU), Faculty of Geosciences, Utrecht University, 2004. - 34 p.</w:t>
      </w:r>
    </w:p>
    <w:p w14:paraId="38441992" w14:textId="77777777" w:rsidR="00531AFD" w:rsidRPr="00531AFD" w:rsidRDefault="00531AFD" w:rsidP="00531AFD">
      <w:pPr>
        <w:pStyle w:val="a4"/>
        <w:numPr>
          <w:ilvl w:val="0"/>
          <w:numId w:val="5"/>
        </w:numPr>
        <w:spacing w:after="0" w:line="360" w:lineRule="auto"/>
        <w:ind w:left="709" w:hanging="709"/>
        <w:jc w:val="both"/>
        <w:rPr>
          <w:sz w:val="24"/>
          <w:szCs w:val="24"/>
          <w:lang w:val="en"/>
        </w:rPr>
      </w:pPr>
      <w:r w:rsidRPr="00531AFD">
        <w:rPr>
          <w:sz w:val="24"/>
          <w:szCs w:val="24"/>
          <w:lang w:val="en"/>
        </w:rPr>
        <w:t xml:space="preserve">Rossi, U. Cities in the Global Capitalism / U. Rossi. - London: Polity, 2017. - 176 p.  </w:t>
      </w:r>
    </w:p>
    <w:p w14:paraId="2795D2F4" w14:textId="77777777" w:rsidR="00531AFD" w:rsidRPr="00531AFD" w:rsidRDefault="00531AFD" w:rsidP="00531AFD">
      <w:pPr>
        <w:pStyle w:val="a4"/>
        <w:numPr>
          <w:ilvl w:val="0"/>
          <w:numId w:val="5"/>
        </w:numPr>
        <w:spacing w:after="0" w:line="360" w:lineRule="auto"/>
        <w:ind w:left="709" w:hanging="709"/>
        <w:jc w:val="both"/>
        <w:rPr>
          <w:sz w:val="24"/>
          <w:szCs w:val="24"/>
          <w:lang w:val="en"/>
        </w:rPr>
      </w:pPr>
      <w:r w:rsidRPr="00531AFD">
        <w:rPr>
          <w:sz w:val="24"/>
          <w:szCs w:val="24"/>
          <w:lang w:val="en"/>
        </w:rPr>
        <w:t>Schiller, H. Information Inequality: The Deepening Social Crisis in America / H. Schiller. - New York, London: Routledge, 1996. - 152 p.</w:t>
      </w:r>
    </w:p>
    <w:p w14:paraId="39CA971C" w14:textId="77777777" w:rsidR="00531AFD" w:rsidRPr="00531AFD" w:rsidRDefault="00531AFD" w:rsidP="00531AFD">
      <w:pPr>
        <w:pStyle w:val="a4"/>
        <w:numPr>
          <w:ilvl w:val="0"/>
          <w:numId w:val="5"/>
        </w:numPr>
        <w:spacing w:after="0" w:line="360" w:lineRule="auto"/>
        <w:ind w:left="709" w:hanging="709"/>
        <w:jc w:val="both"/>
        <w:rPr>
          <w:sz w:val="24"/>
          <w:szCs w:val="24"/>
          <w:lang w:val="en"/>
        </w:rPr>
      </w:pPr>
      <w:proofErr w:type="spellStart"/>
      <w:r w:rsidRPr="00531AFD">
        <w:rPr>
          <w:sz w:val="24"/>
          <w:szCs w:val="24"/>
          <w:lang w:val="en"/>
        </w:rPr>
        <w:t>Simanowski</w:t>
      </w:r>
      <w:proofErr w:type="spellEnd"/>
      <w:r w:rsidRPr="00531AFD">
        <w:rPr>
          <w:sz w:val="24"/>
          <w:szCs w:val="24"/>
          <w:lang w:val="en"/>
        </w:rPr>
        <w:t xml:space="preserve">, R. Data Love: The Seduction and Betrayal of Digital Technologies / R. </w:t>
      </w:r>
      <w:proofErr w:type="spellStart"/>
      <w:r w:rsidRPr="00531AFD">
        <w:rPr>
          <w:sz w:val="24"/>
          <w:szCs w:val="24"/>
          <w:lang w:val="en"/>
        </w:rPr>
        <w:t>Simanowski</w:t>
      </w:r>
      <w:proofErr w:type="spellEnd"/>
      <w:r w:rsidRPr="00531AFD">
        <w:rPr>
          <w:sz w:val="24"/>
          <w:szCs w:val="24"/>
          <w:lang w:val="en"/>
        </w:rPr>
        <w:t>. -  New York: Columbia University Press, 2016. - 176 p.</w:t>
      </w:r>
    </w:p>
    <w:p w14:paraId="2C13D70D" w14:textId="77777777" w:rsidR="00531AFD" w:rsidRPr="00531AFD" w:rsidRDefault="00531AFD" w:rsidP="00531AFD">
      <w:pPr>
        <w:pStyle w:val="a4"/>
        <w:numPr>
          <w:ilvl w:val="0"/>
          <w:numId w:val="5"/>
        </w:numPr>
        <w:spacing w:after="0" w:line="360" w:lineRule="auto"/>
        <w:ind w:left="709" w:hanging="709"/>
        <w:jc w:val="both"/>
        <w:rPr>
          <w:sz w:val="24"/>
          <w:szCs w:val="24"/>
          <w:lang w:val="en"/>
        </w:rPr>
      </w:pPr>
      <w:r w:rsidRPr="00531AFD">
        <w:rPr>
          <w:sz w:val="24"/>
          <w:szCs w:val="24"/>
          <w:lang w:val="en"/>
        </w:rPr>
        <w:t>Smith, T.G. Politicizing Digital Space: Theory, the Internet, and Renewing Democracy / T.G. Smith. - London: University of Westminster Press, 2017. - 147 p.</w:t>
      </w:r>
    </w:p>
    <w:p w14:paraId="4CA90A85" w14:textId="77777777" w:rsidR="00531AFD" w:rsidRPr="00531AFD" w:rsidRDefault="00531AFD" w:rsidP="00531AFD">
      <w:pPr>
        <w:pStyle w:val="a4"/>
        <w:numPr>
          <w:ilvl w:val="0"/>
          <w:numId w:val="5"/>
        </w:numPr>
        <w:spacing w:after="0" w:line="360" w:lineRule="auto"/>
        <w:ind w:left="709" w:hanging="709"/>
        <w:jc w:val="both"/>
        <w:rPr>
          <w:sz w:val="24"/>
          <w:szCs w:val="24"/>
          <w:lang w:val="en"/>
        </w:rPr>
      </w:pPr>
      <w:proofErr w:type="spellStart"/>
      <w:r w:rsidRPr="00531AFD">
        <w:rPr>
          <w:sz w:val="24"/>
          <w:szCs w:val="24"/>
          <w:lang w:val="en"/>
        </w:rPr>
        <w:t>Stiegler</w:t>
      </w:r>
      <w:proofErr w:type="spellEnd"/>
      <w:r w:rsidRPr="00531AFD">
        <w:rPr>
          <w:sz w:val="24"/>
          <w:szCs w:val="24"/>
          <w:lang w:val="en"/>
        </w:rPr>
        <w:t xml:space="preserve">, B. Within the limits of capitalism, economizing means taking care [Electronic </w:t>
      </w:r>
      <w:proofErr w:type="spellStart"/>
      <w:r w:rsidRPr="00531AFD">
        <w:rPr>
          <w:sz w:val="24"/>
          <w:szCs w:val="24"/>
          <w:lang w:val="en"/>
        </w:rPr>
        <w:t>resourse</w:t>
      </w:r>
      <w:proofErr w:type="spellEnd"/>
      <w:r w:rsidRPr="00531AFD">
        <w:rPr>
          <w:sz w:val="24"/>
          <w:szCs w:val="24"/>
          <w:lang w:val="en"/>
        </w:rPr>
        <w:t xml:space="preserve">] / B. </w:t>
      </w:r>
      <w:proofErr w:type="spellStart"/>
      <w:r w:rsidRPr="00531AFD">
        <w:rPr>
          <w:sz w:val="24"/>
          <w:szCs w:val="24"/>
          <w:lang w:val="en"/>
        </w:rPr>
        <w:t>Stiegler</w:t>
      </w:r>
      <w:proofErr w:type="spellEnd"/>
      <w:r w:rsidRPr="00531AFD">
        <w:rPr>
          <w:sz w:val="24"/>
          <w:szCs w:val="24"/>
          <w:lang w:val="en"/>
        </w:rPr>
        <w:t xml:space="preserve"> // </w:t>
      </w:r>
      <w:proofErr w:type="spellStart"/>
      <w:r w:rsidRPr="00531AFD">
        <w:rPr>
          <w:sz w:val="24"/>
          <w:szCs w:val="24"/>
          <w:lang w:val="en"/>
        </w:rPr>
        <w:t>Ars</w:t>
      </w:r>
      <w:proofErr w:type="spellEnd"/>
      <w:r w:rsidRPr="00531AFD">
        <w:rPr>
          <w:sz w:val="24"/>
          <w:szCs w:val="24"/>
          <w:lang w:val="en"/>
        </w:rPr>
        <w:t xml:space="preserve"> Industrials. - URL: http://www.arsindustrialis.org/node/2922</w:t>
      </w:r>
    </w:p>
    <w:p w14:paraId="0C055B79" w14:textId="77777777" w:rsidR="00531AFD" w:rsidRPr="00531AFD" w:rsidRDefault="00531AFD" w:rsidP="00531AFD">
      <w:pPr>
        <w:pStyle w:val="a4"/>
        <w:numPr>
          <w:ilvl w:val="0"/>
          <w:numId w:val="5"/>
        </w:numPr>
        <w:spacing w:after="0" w:line="360" w:lineRule="auto"/>
        <w:ind w:left="709" w:hanging="709"/>
        <w:jc w:val="both"/>
        <w:rPr>
          <w:sz w:val="24"/>
          <w:szCs w:val="24"/>
          <w:lang w:val="en"/>
        </w:rPr>
      </w:pPr>
      <w:r w:rsidRPr="00531AFD">
        <w:rPr>
          <w:sz w:val="24"/>
          <w:szCs w:val="24"/>
          <w:lang w:val="en"/>
        </w:rPr>
        <w:t>Terranova, T. Network Culture: Politics for the Information Age / T. Terranova. -  London: Pluto Press. - 184 p.</w:t>
      </w:r>
    </w:p>
    <w:p w14:paraId="4492EB8D" w14:textId="77777777" w:rsidR="00531AFD" w:rsidRPr="00531AFD" w:rsidRDefault="00531AFD" w:rsidP="00531AFD">
      <w:pPr>
        <w:pStyle w:val="a4"/>
        <w:numPr>
          <w:ilvl w:val="0"/>
          <w:numId w:val="5"/>
        </w:numPr>
        <w:spacing w:after="0" w:line="360" w:lineRule="auto"/>
        <w:ind w:left="709" w:hanging="709"/>
        <w:jc w:val="both"/>
        <w:rPr>
          <w:sz w:val="24"/>
          <w:szCs w:val="24"/>
          <w:lang w:val="en"/>
        </w:rPr>
      </w:pPr>
      <w:proofErr w:type="spellStart"/>
      <w:r w:rsidRPr="00531AFD">
        <w:rPr>
          <w:sz w:val="24"/>
          <w:szCs w:val="24"/>
          <w:lang w:val="en"/>
        </w:rPr>
        <w:lastRenderedPageBreak/>
        <w:t>Zerfass</w:t>
      </w:r>
      <w:proofErr w:type="spellEnd"/>
      <w:r w:rsidRPr="00531AFD">
        <w:rPr>
          <w:sz w:val="24"/>
          <w:szCs w:val="24"/>
          <w:lang w:val="en"/>
        </w:rPr>
        <w:t xml:space="preserve">, A. Corporate Communication Revisited: Integrating Business Strategy and Strategic Communication / A. </w:t>
      </w:r>
      <w:proofErr w:type="spellStart"/>
      <w:r w:rsidRPr="00531AFD">
        <w:rPr>
          <w:sz w:val="24"/>
          <w:szCs w:val="24"/>
          <w:lang w:val="en"/>
        </w:rPr>
        <w:t>Zerfass</w:t>
      </w:r>
      <w:proofErr w:type="spellEnd"/>
      <w:r w:rsidRPr="00531AFD">
        <w:rPr>
          <w:sz w:val="24"/>
          <w:szCs w:val="24"/>
          <w:lang w:val="en"/>
        </w:rPr>
        <w:t xml:space="preserve"> // Public Relations Research: European and International Perspectives and Innovations (Ed. by A. </w:t>
      </w:r>
      <w:proofErr w:type="spellStart"/>
      <w:r w:rsidRPr="00531AFD">
        <w:rPr>
          <w:sz w:val="24"/>
          <w:szCs w:val="24"/>
          <w:lang w:val="en"/>
        </w:rPr>
        <w:t>Zerfass</w:t>
      </w:r>
      <w:proofErr w:type="spellEnd"/>
      <w:r w:rsidRPr="00531AFD">
        <w:rPr>
          <w:sz w:val="24"/>
          <w:szCs w:val="24"/>
          <w:lang w:val="en"/>
        </w:rPr>
        <w:t xml:space="preserve">, B. van Ruler, K. </w:t>
      </w:r>
      <w:proofErr w:type="spellStart"/>
      <w:r w:rsidRPr="00531AFD">
        <w:rPr>
          <w:sz w:val="24"/>
          <w:szCs w:val="24"/>
          <w:lang w:val="en"/>
        </w:rPr>
        <w:t>Sriramesh</w:t>
      </w:r>
      <w:proofErr w:type="spellEnd"/>
      <w:r w:rsidRPr="00531AFD">
        <w:rPr>
          <w:sz w:val="24"/>
          <w:szCs w:val="24"/>
          <w:lang w:val="en"/>
        </w:rPr>
        <w:t xml:space="preserve">). - Wiesbaden: GWV </w:t>
      </w:r>
      <w:proofErr w:type="spellStart"/>
      <w:r w:rsidRPr="00531AFD">
        <w:rPr>
          <w:sz w:val="24"/>
          <w:szCs w:val="24"/>
          <w:lang w:val="en"/>
        </w:rPr>
        <w:t>Fachverlage</w:t>
      </w:r>
      <w:proofErr w:type="spellEnd"/>
      <w:r w:rsidRPr="00531AFD">
        <w:rPr>
          <w:sz w:val="24"/>
          <w:szCs w:val="24"/>
          <w:lang w:val="en"/>
        </w:rPr>
        <w:t xml:space="preserve"> GmbH, 2008. - P. 65-96.</w:t>
      </w:r>
    </w:p>
    <w:p w14:paraId="53635BB6" w14:textId="77777777" w:rsidR="00531AFD" w:rsidRPr="00531AFD" w:rsidRDefault="00531AFD" w:rsidP="00531AFD">
      <w:pPr>
        <w:spacing w:after="0" w:line="360" w:lineRule="auto"/>
        <w:jc w:val="both"/>
        <w:rPr>
          <w:sz w:val="24"/>
          <w:szCs w:val="24"/>
          <w:lang w:val="en"/>
        </w:rPr>
      </w:pPr>
    </w:p>
    <w:p w14:paraId="25C226A4" w14:textId="77777777" w:rsidR="00531AFD" w:rsidRPr="00531AFD" w:rsidRDefault="00531AFD" w:rsidP="00531AFD">
      <w:pPr>
        <w:pStyle w:val="a4"/>
        <w:numPr>
          <w:ilvl w:val="0"/>
          <w:numId w:val="4"/>
        </w:numPr>
        <w:spacing w:after="0" w:line="360" w:lineRule="auto"/>
        <w:jc w:val="both"/>
        <w:rPr>
          <w:b/>
          <w:sz w:val="24"/>
          <w:szCs w:val="24"/>
        </w:rPr>
      </w:pPr>
      <w:r w:rsidRPr="00531AFD">
        <w:rPr>
          <w:b/>
          <w:sz w:val="24"/>
          <w:szCs w:val="24"/>
        </w:rPr>
        <w:t>Диссертации</w:t>
      </w:r>
    </w:p>
    <w:p w14:paraId="24512D08" w14:textId="77777777" w:rsidR="00531AFD" w:rsidRPr="00531AFD" w:rsidRDefault="00531AFD" w:rsidP="00531AFD">
      <w:pPr>
        <w:spacing w:after="0" w:line="360" w:lineRule="auto"/>
        <w:jc w:val="both"/>
        <w:rPr>
          <w:sz w:val="24"/>
          <w:szCs w:val="24"/>
        </w:rPr>
      </w:pPr>
    </w:p>
    <w:p w14:paraId="5939625F" w14:textId="77777777" w:rsidR="00531AFD" w:rsidRPr="00531AFD" w:rsidRDefault="00531AFD" w:rsidP="00531AFD">
      <w:pPr>
        <w:pStyle w:val="a4"/>
        <w:numPr>
          <w:ilvl w:val="0"/>
          <w:numId w:val="6"/>
        </w:numPr>
        <w:spacing w:after="0" w:line="360" w:lineRule="auto"/>
        <w:ind w:left="709" w:hanging="709"/>
        <w:jc w:val="both"/>
        <w:rPr>
          <w:sz w:val="24"/>
          <w:szCs w:val="24"/>
        </w:rPr>
      </w:pPr>
      <w:proofErr w:type="spellStart"/>
      <w:r w:rsidRPr="00531AFD">
        <w:rPr>
          <w:sz w:val="24"/>
          <w:szCs w:val="24"/>
        </w:rPr>
        <w:t>Бодрунова</w:t>
      </w:r>
      <w:proofErr w:type="spellEnd"/>
      <w:r w:rsidRPr="00531AFD">
        <w:rPr>
          <w:sz w:val="24"/>
          <w:szCs w:val="24"/>
        </w:rPr>
        <w:t xml:space="preserve">, С.С. </w:t>
      </w:r>
      <w:proofErr w:type="spellStart"/>
      <w:r w:rsidRPr="00531AFD">
        <w:rPr>
          <w:sz w:val="24"/>
          <w:szCs w:val="24"/>
        </w:rPr>
        <w:t>Медиакратия</w:t>
      </w:r>
      <w:proofErr w:type="spellEnd"/>
      <w:r w:rsidRPr="00531AFD">
        <w:rPr>
          <w:sz w:val="24"/>
          <w:szCs w:val="24"/>
        </w:rPr>
        <w:t xml:space="preserve">: СМИ и власть в современных демократических обществах: </w:t>
      </w:r>
      <w:proofErr w:type="spellStart"/>
      <w:r w:rsidRPr="00531AFD">
        <w:rPr>
          <w:sz w:val="24"/>
          <w:szCs w:val="24"/>
        </w:rPr>
        <w:t>дис</w:t>
      </w:r>
      <w:proofErr w:type="spellEnd"/>
      <w:r w:rsidRPr="00531AFD">
        <w:rPr>
          <w:sz w:val="24"/>
          <w:szCs w:val="24"/>
        </w:rPr>
        <w:t xml:space="preserve">. ... д-ра полит. наук: 10.01.10 / Светлана Сергеевна </w:t>
      </w:r>
      <w:proofErr w:type="spellStart"/>
      <w:r w:rsidRPr="00531AFD">
        <w:rPr>
          <w:sz w:val="24"/>
          <w:szCs w:val="24"/>
        </w:rPr>
        <w:t>Бодрунова</w:t>
      </w:r>
      <w:proofErr w:type="spellEnd"/>
      <w:r w:rsidRPr="00531AFD">
        <w:rPr>
          <w:sz w:val="24"/>
          <w:szCs w:val="24"/>
        </w:rPr>
        <w:t>. - СПб, 2015. - 498 с.</w:t>
      </w:r>
    </w:p>
    <w:p w14:paraId="097FC7E2" w14:textId="77777777" w:rsidR="00531AFD" w:rsidRPr="00531AFD" w:rsidRDefault="00531AFD" w:rsidP="00531AFD">
      <w:pPr>
        <w:pStyle w:val="a4"/>
        <w:numPr>
          <w:ilvl w:val="0"/>
          <w:numId w:val="6"/>
        </w:numPr>
        <w:spacing w:after="0" w:line="360" w:lineRule="auto"/>
        <w:ind w:left="709" w:hanging="709"/>
        <w:jc w:val="both"/>
        <w:rPr>
          <w:sz w:val="24"/>
          <w:szCs w:val="24"/>
        </w:rPr>
      </w:pPr>
      <w:proofErr w:type="spellStart"/>
      <w:r w:rsidRPr="00531AFD">
        <w:rPr>
          <w:sz w:val="24"/>
          <w:szCs w:val="24"/>
        </w:rPr>
        <w:t>Мурзагулов</w:t>
      </w:r>
      <w:proofErr w:type="spellEnd"/>
      <w:r w:rsidRPr="00531AFD">
        <w:rPr>
          <w:sz w:val="24"/>
          <w:szCs w:val="24"/>
        </w:rPr>
        <w:t xml:space="preserve">, Р.Р. Особенности взаимодействия власти и коммуникационной элиты на этапе становления информационного общества: </w:t>
      </w:r>
      <w:proofErr w:type="spellStart"/>
      <w:r w:rsidRPr="00531AFD">
        <w:rPr>
          <w:sz w:val="24"/>
          <w:szCs w:val="24"/>
        </w:rPr>
        <w:t>дис</w:t>
      </w:r>
      <w:proofErr w:type="spellEnd"/>
      <w:r w:rsidRPr="00531AFD">
        <w:rPr>
          <w:sz w:val="24"/>
          <w:szCs w:val="24"/>
        </w:rPr>
        <w:t xml:space="preserve">. ... канд. филос. наук: 09.00.11 / Ростислав </w:t>
      </w:r>
      <w:proofErr w:type="spellStart"/>
      <w:r w:rsidRPr="00531AFD">
        <w:rPr>
          <w:sz w:val="24"/>
          <w:szCs w:val="24"/>
        </w:rPr>
        <w:t>Рафкатович</w:t>
      </w:r>
      <w:proofErr w:type="spellEnd"/>
      <w:r w:rsidRPr="00531AFD">
        <w:rPr>
          <w:sz w:val="24"/>
          <w:szCs w:val="24"/>
        </w:rPr>
        <w:t xml:space="preserve"> </w:t>
      </w:r>
      <w:proofErr w:type="spellStart"/>
      <w:r w:rsidRPr="00531AFD">
        <w:rPr>
          <w:sz w:val="24"/>
          <w:szCs w:val="24"/>
        </w:rPr>
        <w:t>Мурзагулов</w:t>
      </w:r>
      <w:proofErr w:type="spellEnd"/>
      <w:r w:rsidRPr="00531AFD">
        <w:rPr>
          <w:sz w:val="24"/>
          <w:szCs w:val="24"/>
        </w:rPr>
        <w:t>. -  Уфа, 2017.  - 191 с.</w:t>
      </w:r>
    </w:p>
    <w:p w14:paraId="0623D5C3" w14:textId="77777777" w:rsidR="00531AFD" w:rsidRPr="00531AFD" w:rsidRDefault="00531AFD" w:rsidP="00531AFD">
      <w:pPr>
        <w:pStyle w:val="a4"/>
        <w:numPr>
          <w:ilvl w:val="0"/>
          <w:numId w:val="6"/>
        </w:numPr>
        <w:spacing w:after="0" w:line="360" w:lineRule="auto"/>
        <w:ind w:left="709" w:hanging="709"/>
        <w:jc w:val="both"/>
        <w:rPr>
          <w:sz w:val="24"/>
          <w:szCs w:val="24"/>
        </w:rPr>
      </w:pPr>
      <w:r w:rsidRPr="00531AFD">
        <w:rPr>
          <w:sz w:val="24"/>
          <w:szCs w:val="24"/>
        </w:rPr>
        <w:t xml:space="preserve">Наумова, Е.И. </w:t>
      </w:r>
      <w:proofErr w:type="spellStart"/>
      <w:r w:rsidRPr="00531AFD">
        <w:rPr>
          <w:sz w:val="24"/>
          <w:szCs w:val="24"/>
        </w:rPr>
        <w:t>Культурфилософская</w:t>
      </w:r>
      <w:proofErr w:type="spellEnd"/>
      <w:r w:rsidRPr="00531AFD">
        <w:rPr>
          <w:sz w:val="24"/>
          <w:szCs w:val="24"/>
        </w:rPr>
        <w:t xml:space="preserve"> рефлексия капитализма: концептуальные константы и дискурсивные практики: </w:t>
      </w:r>
      <w:proofErr w:type="spellStart"/>
      <w:r w:rsidRPr="00531AFD">
        <w:rPr>
          <w:sz w:val="24"/>
          <w:szCs w:val="24"/>
        </w:rPr>
        <w:t>дис</w:t>
      </w:r>
      <w:proofErr w:type="spellEnd"/>
      <w:r w:rsidRPr="00531AFD">
        <w:rPr>
          <w:sz w:val="24"/>
          <w:szCs w:val="24"/>
        </w:rPr>
        <w:t>. … д-ра филос. наук: 24.00.01 / Екатерина Игоревна Наумова. -  СПб, 2016. - 306 с.</w:t>
      </w:r>
    </w:p>
    <w:p w14:paraId="27CC5735" w14:textId="77777777" w:rsidR="00531AFD" w:rsidRPr="00531AFD" w:rsidRDefault="00531AFD" w:rsidP="00531AFD">
      <w:pPr>
        <w:pStyle w:val="a4"/>
        <w:numPr>
          <w:ilvl w:val="0"/>
          <w:numId w:val="6"/>
        </w:numPr>
        <w:spacing w:after="0" w:line="360" w:lineRule="auto"/>
        <w:ind w:left="709" w:hanging="709"/>
        <w:jc w:val="both"/>
        <w:rPr>
          <w:sz w:val="24"/>
          <w:szCs w:val="24"/>
          <w:lang w:val="en"/>
        </w:rPr>
      </w:pPr>
      <w:proofErr w:type="spellStart"/>
      <w:r w:rsidRPr="00531AFD">
        <w:rPr>
          <w:sz w:val="24"/>
          <w:szCs w:val="24"/>
          <w:lang w:val="en"/>
        </w:rPr>
        <w:t>Candon</w:t>
      </w:r>
      <w:proofErr w:type="spellEnd"/>
      <w:r w:rsidRPr="00531AFD">
        <w:rPr>
          <w:sz w:val="24"/>
          <w:szCs w:val="24"/>
          <w:lang w:val="en"/>
        </w:rPr>
        <w:t xml:space="preserve">, P. Online public sphere or communicative capital? Blogs and news sites in Ireland 2010 - ’13: PhD thesis. </w:t>
      </w:r>
      <w:proofErr w:type="gramStart"/>
      <w:r w:rsidRPr="00531AFD">
        <w:rPr>
          <w:sz w:val="24"/>
          <w:szCs w:val="24"/>
          <w:lang w:val="en"/>
        </w:rPr>
        <w:t xml:space="preserve">/  </w:t>
      </w:r>
      <w:r w:rsidRPr="00531AFD">
        <w:rPr>
          <w:sz w:val="24"/>
          <w:szCs w:val="24"/>
          <w:lang w:val="en-US"/>
        </w:rPr>
        <w:t>Paul</w:t>
      </w:r>
      <w:proofErr w:type="gramEnd"/>
      <w:r w:rsidRPr="00531AFD">
        <w:rPr>
          <w:sz w:val="24"/>
          <w:szCs w:val="24"/>
          <w:lang w:val="en-US"/>
        </w:rPr>
        <w:t xml:space="preserve"> </w:t>
      </w:r>
      <w:proofErr w:type="spellStart"/>
      <w:r w:rsidRPr="00531AFD">
        <w:rPr>
          <w:sz w:val="24"/>
          <w:szCs w:val="24"/>
          <w:lang w:val="en-US"/>
        </w:rPr>
        <w:t>Candon</w:t>
      </w:r>
      <w:proofErr w:type="spellEnd"/>
      <w:r w:rsidRPr="00531AFD">
        <w:rPr>
          <w:sz w:val="24"/>
          <w:szCs w:val="24"/>
          <w:lang w:val="en-US"/>
        </w:rPr>
        <w:t xml:space="preserve">. </w:t>
      </w:r>
      <w:r w:rsidRPr="00531AFD">
        <w:rPr>
          <w:sz w:val="24"/>
          <w:szCs w:val="24"/>
          <w:lang w:val="en"/>
        </w:rPr>
        <w:t>- Dublin, 2016. – 237 p.</w:t>
      </w:r>
    </w:p>
    <w:p w14:paraId="653A5D06" w14:textId="77777777" w:rsidR="00531AFD" w:rsidRPr="00531AFD" w:rsidRDefault="00531AFD" w:rsidP="00531AFD">
      <w:pPr>
        <w:spacing w:after="0" w:line="360" w:lineRule="auto"/>
        <w:jc w:val="both"/>
        <w:rPr>
          <w:sz w:val="24"/>
          <w:szCs w:val="24"/>
          <w:lang w:val="en"/>
        </w:rPr>
      </w:pPr>
    </w:p>
    <w:p w14:paraId="0B0FA80B" w14:textId="77777777" w:rsidR="00531AFD" w:rsidRPr="00531AFD" w:rsidRDefault="00531AFD" w:rsidP="00531AFD">
      <w:pPr>
        <w:pStyle w:val="a4"/>
        <w:numPr>
          <w:ilvl w:val="0"/>
          <w:numId w:val="4"/>
        </w:numPr>
        <w:spacing w:after="0" w:line="360" w:lineRule="auto"/>
        <w:ind w:left="714" w:hanging="357"/>
        <w:jc w:val="both"/>
        <w:rPr>
          <w:b/>
          <w:sz w:val="24"/>
          <w:szCs w:val="24"/>
        </w:rPr>
      </w:pPr>
      <w:r w:rsidRPr="00531AFD">
        <w:rPr>
          <w:b/>
          <w:sz w:val="24"/>
          <w:szCs w:val="24"/>
        </w:rPr>
        <w:t>Материалы из электронных ресурсов</w:t>
      </w:r>
    </w:p>
    <w:p w14:paraId="72AE60F2" w14:textId="77777777" w:rsidR="00531AFD" w:rsidRPr="00531AFD" w:rsidRDefault="00531AFD" w:rsidP="00531AFD">
      <w:pPr>
        <w:spacing w:after="0" w:line="360" w:lineRule="auto"/>
        <w:jc w:val="both"/>
        <w:rPr>
          <w:sz w:val="24"/>
          <w:szCs w:val="24"/>
        </w:rPr>
      </w:pPr>
    </w:p>
    <w:p w14:paraId="46F9735A" w14:textId="77777777" w:rsidR="00531AFD" w:rsidRPr="00531AFD" w:rsidRDefault="00531AFD" w:rsidP="00531AFD">
      <w:pPr>
        <w:pStyle w:val="a4"/>
        <w:numPr>
          <w:ilvl w:val="0"/>
          <w:numId w:val="7"/>
        </w:numPr>
        <w:spacing w:after="0" w:line="360" w:lineRule="auto"/>
        <w:ind w:left="709" w:hanging="709"/>
        <w:jc w:val="both"/>
        <w:rPr>
          <w:sz w:val="24"/>
          <w:szCs w:val="24"/>
        </w:rPr>
      </w:pPr>
      <w:proofErr w:type="spellStart"/>
      <w:r w:rsidRPr="00531AFD">
        <w:rPr>
          <w:sz w:val="24"/>
          <w:szCs w:val="24"/>
        </w:rPr>
        <w:t>Медиапотребление</w:t>
      </w:r>
      <w:proofErr w:type="spellEnd"/>
      <w:r w:rsidRPr="00531AFD">
        <w:rPr>
          <w:sz w:val="24"/>
          <w:szCs w:val="24"/>
        </w:rPr>
        <w:t xml:space="preserve"> в России. Ключевые тенденции [Электронный ресурс] // </w:t>
      </w:r>
      <w:proofErr w:type="spellStart"/>
      <w:r w:rsidRPr="00531AFD">
        <w:rPr>
          <w:sz w:val="24"/>
          <w:szCs w:val="24"/>
        </w:rPr>
        <w:t>Invest</w:t>
      </w:r>
      <w:proofErr w:type="spellEnd"/>
      <w:r w:rsidRPr="00531AFD">
        <w:rPr>
          <w:sz w:val="24"/>
          <w:szCs w:val="24"/>
        </w:rPr>
        <w:t xml:space="preserve"> </w:t>
      </w:r>
      <w:proofErr w:type="spellStart"/>
      <w:r w:rsidRPr="00531AFD">
        <w:rPr>
          <w:sz w:val="24"/>
          <w:szCs w:val="24"/>
        </w:rPr>
        <w:t>in</w:t>
      </w:r>
      <w:proofErr w:type="spellEnd"/>
      <w:r w:rsidRPr="00531AFD">
        <w:rPr>
          <w:sz w:val="24"/>
          <w:szCs w:val="24"/>
        </w:rPr>
        <w:t xml:space="preserve"> </w:t>
      </w:r>
      <w:proofErr w:type="spellStart"/>
      <w:r w:rsidRPr="00531AFD">
        <w:rPr>
          <w:sz w:val="24"/>
          <w:szCs w:val="24"/>
        </w:rPr>
        <w:t>Russia</w:t>
      </w:r>
      <w:proofErr w:type="spellEnd"/>
      <w:r w:rsidRPr="00531AFD">
        <w:rPr>
          <w:sz w:val="24"/>
          <w:szCs w:val="24"/>
        </w:rPr>
        <w:t>. - URL: http://ru.investinrussia.com/data/files/media_consumption_in_russia_2017_ru.pdf</w:t>
      </w:r>
    </w:p>
    <w:p w14:paraId="0A8FA118" w14:textId="77777777" w:rsidR="00531AFD" w:rsidRPr="00531AFD" w:rsidRDefault="00531AFD" w:rsidP="00531AFD">
      <w:pPr>
        <w:pStyle w:val="a4"/>
        <w:numPr>
          <w:ilvl w:val="0"/>
          <w:numId w:val="7"/>
        </w:numPr>
        <w:spacing w:after="0" w:line="360" w:lineRule="auto"/>
        <w:ind w:left="709" w:hanging="709"/>
        <w:jc w:val="both"/>
        <w:rPr>
          <w:sz w:val="24"/>
          <w:szCs w:val="24"/>
        </w:rPr>
      </w:pPr>
      <w:proofErr w:type="spellStart"/>
      <w:r w:rsidRPr="00531AFD">
        <w:rPr>
          <w:sz w:val="24"/>
          <w:szCs w:val="24"/>
        </w:rPr>
        <w:t>Неклесса</w:t>
      </w:r>
      <w:proofErr w:type="spellEnd"/>
      <w:r w:rsidRPr="00531AFD">
        <w:rPr>
          <w:sz w:val="24"/>
          <w:szCs w:val="24"/>
        </w:rPr>
        <w:t xml:space="preserve">, А.И. Новый интеллектуальный класс [Электронный ресурс] / А.И. </w:t>
      </w:r>
      <w:proofErr w:type="spellStart"/>
      <w:r w:rsidRPr="00531AFD">
        <w:rPr>
          <w:sz w:val="24"/>
          <w:szCs w:val="24"/>
        </w:rPr>
        <w:t>Неклесса</w:t>
      </w:r>
      <w:proofErr w:type="spellEnd"/>
      <w:r w:rsidRPr="00531AFD">
        <w:rPr>
          <w:sz w:val="24"/>
          <w:szCs w:val="24"/>
        </w:rPr>
        <w:t xml:space="preserve"> // Интеллектуальная Россия. - URL: http://www.intelros.ru/club/texts/neklessa_1_club.pdf</w:t>
      </w:r>
    </w:p>
    <w:p w14:paraId="517F7717" w14:textId="77777777" w:rsidR="00531AFD" w:rsidRPr="00531AFD" w:rsidRDefault="00531AFD" w:rsidP="00531AFD">
      <w:pPr>
        <w:pStyle w:val="a4"/>
        <w:numPr>
          <w:ilvl w:val="0"/>
          <w:numId w:val="7"/>
        </w:numPr>
        <w:spacing w:after="0" w:line="360" w:lineRule="auto"/>
        <w:ind w:left="709" w:hanging="709"/>
        <w:jc w:val="both"/>
        <w:rPr>
          <w:sz w:val="24"/>
          <w:szCs w:val="24"/>
        </w:rPr>
      </w:pPr>
      <w:r w:rsidRPr="00531AFD">
        <w:rPr>
          <w:sz w:val="24"/>
          <w:szCs w:val="24"/>
        </w:rPr>
        <w:t xml:space="preserve">Новое поколение интернет-пользователей: исследование привычек и поведения российской молодежи онлайн [Электронный ресурс] // </w:t>
      </w:r>
      <w:proofErr w:type="spellStart"/>
      <w:r w:rsidRPr="00531AFD">
        <w:rPr>
          <w:sz w:val="24"/>
          <w:szCs w:val="24"/>
        </w:rPr>
        <w:t>Think</w:t>
      </w:r>
      <w:proofErr w:type="spellEnd"/>
      <w:r w:rsidRPr="00531AFD">
        <w:rPr>
          <w:sz w:val="24"/>
          <w:szCs w:val="24"/>
        </w:rPr>
        <w:t xml:space="preserve"> </w:t>
      </w:r>
      <w:proofErr w:type="spellStart"/>
      <w:r w:rsidRPr="00531AFD">
        <w:rPr>
          <w:sz w:val="24"/>
          <w:szCs w:val="24"/>
        </w:rPr>
        <w:t>with</w:t>
      </w:r>
      <w:proofErr w:type="spellEnd"/>
      <w:r w:rsidRPr="00531AFD">
        <w:rPr>
          <w:sz w:val="24"/>
          <w:szCs w:val="24"/>
        </w:rPr>
        <w:t xml:space="preserve"> </w:t>
      </w:r>
      <w:proofErr w:type="spellStart"/>
      <w:r w:rsidRPr="00531AFD">
        <w:rPr>
          <w:sz w:val="24"/>
          <w:szCs w:val="24"/>
        </w:rPr>
        <w:t>Google</w:t>
      </w:r>
      <w:proofErr w:type="spellEnd"/>
      <w:r w:rsidRPr="00531AFD">
        <w:rPr>
          <w:sz w:val="24"/>
          <w:szCs w:val="24"/>
        </w:rPr>
        <w:t xml:space="preserve">. - URL: https://www.thinkwithgoogle.com/intl/ru-ru/insights-trends/user-insights/novoe-pokolenie-internet-polzovatelei-issledovanie-privychek-i-povedeniia-rossiiskoi-molodezhi-onlain/ </w:t>
      </w:r>
    </w:p>
    <w:p w14:paraId="4168F1A7" w14:textId="77777777" w:rsidR="00531AFD" w:rsidRPr="00531AFD" w:rsidRDefault="00531AFD" w:rsidP="00531AFD">
      <w:pPr>
        <w:pStyle w:val="a4"/>
        <w:numPr>
          <w:ilvl w:val="0"/>
          <w:numId w:val="7"/>
        </w:numPr>
        <w:spacing w:after="0" w:line="360" w:lineRule="auto"/>
        <w:ind w:left="709" w:hanging="709"/>
        <w:jc w:val="both"/>
        <w:rPr>
          <w:sz w:val="24"/>
          <w:szCs w:val="24"/>
        </w:rPr>
      </w:pPr>
      <w:proofErr w:type="spellStart"/>
      <w:r w:rsidRPr="00531AFD">
        <w:rPr>
          <w:sz w:val="24"/>
          <w:szCs w:val="24"/>
        </w:rPr>
        <w:t>Туровский</w:t>
      </w:r>
      <w:proofErr w:type="spellEnd"/>
      <w:r w:rsidRPr="00531AFD">
        <w:rPr>
          <w:sz w:val="24"/>
          <w:szCs w:val="24"/>
        </w:rPr>
        <w:t xml:space="preserve">, Д.  Эльф, торговец блогерами. Как устроена экономика российского </w:t>
      </w:r>
      <w:proofErr w:type="spellStart"/>
      <w:r w:rsidRPr="00531AFD">
        <w:rPr>
          <w:sz w:val="24"/>
          <w:szCs w:val="24"/>
        </w:rPr>
        <w:t>ютьюба</w:t>
      </w:r>
      <w:proofErr w:type="spellEnd"/>
      <w:r w:rsidRPr="00531AFD">
        <w:rPr>
          <w:sz w:val="24"/>
          <w:szCs w:val="24"/>
        </w:rPr>
        <w:t xml:space="preserve"> [Электронный источник] / Д. </w:t>
      </w:r>
      <w:proofErr w:type="spellStart"/>
      <w:r w:rsidRPr="00531AFD">
        <w:rPr>
          <w:sz w:val="24"/>
          <w:szCs w:val="24"/>
        </w:rPr>
        <w:t>Туровский</w:t>
      </w:r>
      <w:proofErr w:type="spellEnd"/>
      <w:r w:rsidRPr="00531AFD">
        <w:rPr>
          <w:sz w:val="24"/>
          <w:szCs w:val="24"/>
        </w:rPr>
        <w:t xml:space="preserve"> // </w:t>
      </w:r>
      <w:proofErr w:type="spellStart"/>
      <w:r w:rsidRPr="00531AFD">
        <w:rPr>
          <w:sz w:val="24"/>
          <w:szCs w:val="24"/>
        </w:rPr>
        <w:t>Meduza</w:t>
      </w:r>
      <w:proofErr w:type="spellEnd"/>
      <w:r w:rsidRPr="00531AFD">
        <w:rPr>
          <w:sz w:val="24"/>
          <w:szCs w:val="24"/>
        </w:rPr>
        <w:t>. - URL: https://meduza.io/feature/2017/06/07/elf-torgovets-blogerami</w:t>
      </w:r>
    </w:p>
    <w:p w14:paraId="3D26F25F" w14:textId="77777777" w:rsidR="00531AFD" w:rsidRPr="00531AFD" w:rsidRDefault="00531AFD" w:rsidP="00531AFD">
      <w:pPr>
        <w:pStyle w:val="a4"/>
        <w:numPr>
          <w:ilvl w:val="0"/>
          <w:numId w:val="7"/>
        </w:numPr>
        <w:spacing w:after="0" w:line="360" w:lineRule="auto"/>
        <w:ind w:left="709" w:hanging="709"/>
        <w:jc w:val="both"/>
        <w:rPr>
          <w:sz w:val="24"/>
          <w:szCs w:val="24"/>
          <w:lang w:val="en"/>
        </w:rPr>
      </w:pPr>
      <w:r w:rsidRPr="00531AFD">
        <w:rPr>
          <w:sz w:val="24"/>
          <w:szCs w:val="24"/>
          <w:lang w:val="en"/>
        </w:rPr>
        <w:lastRenderedPageBreak/>
        <w:t xml:space="preserve">Calacanis, J. Web 3.0: the official definition [Electronic recourse] / J. Calacanis // Calacanis.com. -  URL: http://calacanis.com/2007/10/03/web-3-0-the-official-definition/ </w:t>
      </w:r>
    </w:p>
    <w:p w14:paraId="1A2CF783" w14:textId="77777777" w:rsidR="00531AFD" w:rsidRPr="00531AFD" w:rsidRDefault="00531AFD" w:rsidP="00531AFD">
      <w:pPr>
        <w:pStyle w:val="a4"/>
        <w:numPr>
          <w:ilvl w:val="0"/>
          <w:numId w:val="7"/>
        </w:numPr>
        <w:spacing w:after="0" w:line="360" w:lineRule="auto"/>
        <w:ind w:left="709" w:hanging="709"/>
        <w:jc w:val="both"/>
        <w:rPr>
          <w:sz w:val="24"/>
          <w:szCs w:val="24"/>
          <w:lang w:val="en"/>
        </w:rPr>
      </w:pPr>
      <w:r w:rsidRPr="00531AFD">
        <w:rPr>
          <w:sz w:val="24"/>
          <w:szCs w:val="24"/>
          <w:lang w:val="en"/>
        </w:rPr>
        <w:t xml:space="preserve">Chaffey, D. Mobile Marketing Statistics compilation [Electronic resource] / D. Chaffey // Smart </w:t>
      </w:r>
      <w:proofErr w:type="spellStart"/>
      <w:r w:rsidRPr="00531AFD">
        <w:rPr>
          <w:sz w:val="24"/>
          <w:szCs w:val="24"/>
          <w:lang w:val="en"/>
        </w:rPr>
        <w:t>Insigths</w:t>
      </w:r>
      <w:proofErr w:type="spellEnd"/>
      <w:r w:rsidRPr="00531AFD">
        <w:rPr>
          <w:sz w:val="24"/>
          <w:szCs w:val="24"/>
          <w:lang w:val="en"/>
        </w:rPr>
        <w:t xml:space="preserve">. - URL: </w:t>
      </w:r>
      <w:hyperlink r:id="rId15" w:history="1">
        <w:r w:rsidRPr="00531AFD">
          <w:rPr>
            <w:rStyle w:val="a3"/>
            <w:sz w:val="24"/>
            <w:szCs w:val="24"/>
            <w:lang w:val="en"/>
          </w:rPr>
          <w:t>http://www.smartinsights.com/mobile-marketing/mobile-marketing-analytics/mobile-marketing-statistics/</w:t>
        </w:r>
      </w:hyperlink>
    </w:p>
    <w:p w14:paraId="75B57EAD" w14:textId="77777777" w:rsidR="00531AFD" w:rsidRPr="00531AFD" w:rsidRDefault="00531AFD" w:rsidP="00531AFD">
      <w:pPr>
        <w:pStyle w:val="a4"/>
        <w:numPr>
          <w:ilvl w:val="0"/>
          <w:numId w:val="7"/>
        </w:numPr>
        <w:spacing w:after="0" w:line="360" w:lineRule="auto"/>
        <w:ind w:left="709" w:hanging="709"/>
        <w:jc w:val="both"/>
        <w:rPr>
          <w:sz w:val="24"/>
          <w:szCs w:val="24"/>
          <w:lang w:val="en"/>
        </w:rPr>
      </w:pPr>
      <w:r w:rsidRPr="00531AFD">
        <w:rPr>
          <w:sz w:val="24"/>
          <w:szCs w:val="24"/>
          <w:lang w:val="en"/>
        </w:rPr>
        <w:t xml:space="preserve">Salah, A. How I went from leading the Egyptian Revolution to making minimum wage in San Francisco [Electronic resource] / A. Sarah // </w:t>
      </w:r>
      <w:proofErr w:type="spellStart"/>
      <w:r w:rsidRPr="00531AFD">
        <w:rPr>
          <w:sz w:val="24"/>
          <w:szCs w:val="24"/>
          <w:lang w:val="en"/>
        </w:rPr>
        <w:t>Priceonomics</w:t>
      </w:r>
      <w:proofErr w:type="spellEnd"/>
      <w:r w:rsidRPr="00531AFD">
        <w:rPr>
          <w:sz w:val="24"/>
          <w:szCs w:val="24"/>
          <w:lang w:val="en"/>
        </w:rPr>
        <w:t>. - 2016. - URL: https://priceonomics.com/how-i-went-from-leading-the-egyptian-revolution-to/</w:t>
      </w:r>
    </w:p>
    <w:p w14:paraId="4EC9AFC1" w14:textId="77777777" w:rsidR="00531AFD" w:rsidRPr="00531AFD" w:rsidRDefault="00531AFD" w:rsidP="00531AFD">
      <w:pPr>
        <w:pStyle w:val="a4"/>
        <w:numPr>
          <w:ilvl w:val="0"/>
          <w:numId w:val="7"/>
        </w:numPr>
        <w:spacing w:after="0" w:line="360" w:lineRule="auto"/>
        <w:ind w:left="709" w:hanging="709"/>
        <w:jc w:val="both"/>
        <w:rPr>
          <w:sz w:val="24"/>
          <w:szCs w:val="24"/>
          <w:lang w:val="en"/>
        </w:rPr>
      </w:pPr>
      <w:r w:rsidRPr="00531AFD">
        <w:rPr>
          <w:sz w:val="24"/>
          <w:szCs w:val="24"/>
          <w:lang w:val="en"/>
        </w:rPr>
        <w:t xml:space="preserve">Ross, A. The Fate of the Critic in the Clickbait Age [Electronic resource] / A. Ross // </w:t>
      </w:r>
      <w:proofErr w:type="spellStart"/>
      <w:r w:rsidRPr="00531AFD">
        <w:rPr>
          <w:sz w:val="24"/>
          <w:szCs w:val="24"/>
          <w:lang w:val="en"/>
        </w:rPr>
        <w:t>NewYorker</w:t>
      </w:r>
      <w:proofErr w:type="spellEnd"/>
      <w:r w:rsidRPr="00531AFD">
        <w:rPr>
          <w:sz w:val="24"/>
          <w:szCs w:val="24"/>
          <w:lang w:val="en"/>
        </w:rPr>
        <w:t xml:space="preserve">. - URL: https://www.newyorker.com/culture/cultural-comment/the-fate-of-the-critic-in-the-clickbait-age </w:t>
      </w:r>
    </w:p>
    <w:p w14:paraId="2A685129" w14:textId="77777777" w:rsidR="00531AFD" w:rsidRPr="00531AFD" w:rsidRDefault="00531AFD" w:rsidP="00531AFD">
      <w:pPr>
        <w:pStyle w:val="a4"/>
        <w:numPr>
          <w:ilvl w:val="0"/>
          <w:numId w:val="7"/>
        </w:numPr>
        <w:spacing w:after="0" w:line="360" w:lineRule="auto"/>
        <w:ind w:left="709" w:hanging="709"/>
        <w:jc w:val="both"/>
        <w:rPr>
          <w:sz w:val="24"/>
          <w:szCs w:val="24"/>
          <w:lang w:val="en"/>
        </w:rPr>
      </w:pPr>
      <w:r w:rsidRPr="00531AFD">
        <w:rPr>
          <w:sz w:val="24"/>
          <w:szCs w:val="24"/>
          <w:lang w:val="en"/>
        </w:rPr>
        <w:t>Morozov, E. The brave new world of slacktivism [Electronic resource] / E. Morozov // Foreign Policy. - 2009. - URL: http://foreignpolicy.com/2009/05/19/the-brave-new-world-of-slacktivism/</w:t>
      </w:r>
    </w:p>
    <w:p w14:paraId="00DF83D4" w14:textId="77777777" w:rsidR="00531AFD" w:rsidRPr="00531AFD" w:rsidRDefault="00531AFD" w:rsidP="00531AFD">
      <w:pPr>
        <w:pStyle w:val="a4"/>
        <w:numPr>
          <w:ilvl w:val="0"/>
          <w:numId w:val="7"/>
        </w:numPr>
        <w:spacing w:after="0" w:line="360" w:lineRule="auto"/>
        <w:ind w:left="709" w:hanging="709"/>
        <w:jc w:val="both"/>
        <w:rPr>
          <w:sz w:val="24"/>
          <w:szCs w:val="24"/>
          <w:lang w:val="en"/>
        </w:rPr>
      </w:pPr>
      <w:r w:rsidRPr="00531AFD">
        <w:rPr>
          <w:sz w:val="24"/>
          <w:szCs w:val="24"/>
          <w:lang w:val="en"/>
        </w:rPr>
        <w:t xml:space="preserve">Mitchell A., Gottfried J., Kiley J., </w:t>
      </w:r>
      <w:proofErr w:type="spellStart"/>
      <w:r w:rsidRPr="00531AFD">
        <w:rPr>
          <w:sz w:val="24"/>
          <w:szCs w:val="24"/>
          <w:lang w:val="en"/>
        </w:rPr>
        <w:t>Matsa</w:t>
      </w:r>
      <w:proofErr w:type="spellEnd"/>
      <w:r w:rsidRPr="00531AFD">
        <w:rPr>
          <w:sz w:val="24"/>
          <w:szCs w:val="24"/>
          <w:lang w:val="en"/>
        </w:rPr>
        <w:t xml:space="preserve"> K.E. Section 2: Social Media, Political News and Ideology /  A. Mitchell, J. Gottfried, J. Kiley, K.E. </w:t>
      </w:r>
      <w:proofErr w:type="spellStart"/>
      <w:r w:rsidRPr="00531AFD">
        <w:rPr>
          <w:sz w:val="24"/>
          <w:szCs w:val="24"/>
          <w:lang w:val="en"/>
        </w:rPr>
        <w:t>Matsa</w:t>
      </w:r>
      <w:proofErr w:type="spellEnd"/>
      <w:r w:rsidRPr="00531AFD">
        <w:rPr>
          <w:sz w:val="24"/>
          <w:szCs w:val="24"/>
          <w:lang w:val="en"/>
        </w:rPr>
        <w:t xml:space="preserve"> // Pew Research Center - URL: http://www.journalism.org/2014/10/21/section-2-social-media-political-news-and-ideology/ </w:t>
      </w:r>
    </w:p>
    <w:p w14:paraId="027A7B67" w14:textId="77777777" w:rsidR="00531AFD" w:rsidRPr="00531AFD" w:rsidRDefault="00531AFD" w:rsidP="00531AFD">
      <w:pPr>
        <w:pStyle w:val="a4"/>
        <w:numPr>
          <w:ilvl w:val="0"/>
          <w:numId w:val="7"/>
        </w:numPr>
        <w:spacing w:after="0" w:line="360" w:lineRule="auto"/>
        <w:ind w:left="709" w:hanging="709"/>
        <w:jc w:val="both"/>
        <w:rPr>
          <w:sz w:val="24"/>
          <w:szCs w:val="24"/>
          <w:lang w:val="en"/>
        </w:rPr>
      </w:pPr>
      <w:r w:rsidRPr="00531AFD">
        <w:rPr>
          <w:sz w:val="24"/>
          <w:szCs w:val="24"/>
          <w:lang w:val="en"/>
        </w:rPr>
        <w:t xml:space="preserve">May calls on internet firms to remove extremist content within two hours [Electronic resource] // The Guardian. - URL: https://www.theguardian.com/uk-news/2017/sep/19/theresa-may-will-tell-internet-firms-to-tackle-extremist-content </w:t>
      </w:r>
    </w:p>
    <w:p w14:paraId="2FDCC605" w14:textId="77777777" w:rsidR="00531AFD" w:rsidRPr="00531AFD" w:rsidRDefault="00531AFD" w:rsidP="00531AFD">
      <w:pPr>
        <w:pStyle w:val="a4"/>
        <w:numPr>
          <w:ilvl w:val="0"/>
          <w:numId w:val="7"/>
        </w:numPr>
        <w:spacing w:after="0" w:line="360" w:lineRule="auto"/>
        <w:ind w:left="709" w:hanging="709"/>
        <w:jc w:val="both"/>
        <w:rPr>
          <w:sz w:val="24"/>
          <w:szCs w:val="24"/>
          <w:lang w:val="en"/>
        </w:rPr>
      </w:pPr>
      <w:r w:rsidRPr="00531AFD">
        <w:rPr>
          <w:sz w:val="24"/>
          <w:szCs w:val="24"/>
          <w:lang w:val="en"/>
        </w:rPr>
        <w:t xml:space="preserve">Isaac, J.C. The mirage of Neo-Communism [Electronic resource] / J.C. </w:t>
      </w:r>
      <w:proofErr w:type="spellStart"/>
      <w:r w:rsidRPr="00531AFD">
        <w:rPr>
          <w:sz w:val="24"/>
          <w:szCs w:val="24"/>
          <w:lang w:val="en"/>
        </w:rPr>
        <w:t>Issac</w:t>
      </w:r>
      <w:proofErr w:type="spellEnd"/>
      <w:r w:rsidRPr="00531AFD">
        <w:rPr>
          <w:sz w:val="24"/>
          <w:szCs w:val="24"/>
          <w:lang w:val="en"/>
        </w:rPr>
        <w:t xml:space="preserve"> // DISSENT. - 2013. - URL: https://www.dissentmagazine.org/article/the-mirage-of-neo-communism </w:t>
      </w:r>
    </w:p>
    <w:p w14:paraId="43A5745D" w14:textId="77777777" w:rsidR="00531AFD" w:rsidRPr="00531AFD" w:rsidRDefault="00531AFD" w:rsidP="00531AFD">
      <w:pPr>
        <w:pStyle w:val="a4"/>
        <w:numPr>
          <w:ilvl w:val="0"/>
          <w:numId w:val="7"/>
        </w:numPr>
        <w:spacing w:after="0" w:line="360" w:lineRule="auto"/>
        <w:ind w:left="709" w:hanging="709"/>
        <w:jc w:val="both"/>
        <w:rPr>
          <w:sz w:val="24"/>
          <w:szCs w:val="24"/>
          <w:lang w:val="en"/>
        </w:rPr>
      </w:pPr>
      <w:r w:rsidRPr="00531AFD">
        <w:rPr>
          <w:sz w:val="24"/>
          <w:szCs w:val="24"/>
          <w:lang w:val="en"/>
        </w:rPr>
        <w:t xml:space="preserve">Jodi Dean: Communicative capitalism and the challenge for the left” [Electronic resource] / YouTube. - URL: https://www.youtube.com/watch?v=mBYbURWYUrM  </w:t>
      </w:r>
    </w:p>
    <w:p w14:paraId="3D6DF202" w14:textId="77777777" w:rsidR="00531AFD" w:rsidRPr="00531AFD" w:rsidRDefault="00531AFD" w:rsidP="00531AFD">
      <w:pPr>
        <w:pStyle w:val="a4"/>
        <w:numPr>
          <w:ilvl w:val="0"/>
          <w:numId w:val="7"/>
        </w:numPr>
        <w:spacing w:after="0" w:line="360" w:lineRule="auto"/>
        <w:ind w:left="709" w:hanging="709"/>
        <w:jc w:val="both"/>
        <w:rPr>
          <w:sz w:val="24"/>
          <w:szCs w:val="24"/>
        </w:rPr>
      </w:pPr>
      <w:r w:rsidRPr="00531AFD">
        <w:rPr>
          <w:sz w:val="24"/>
          <w:szCs w:val="24"/>
          <w:lang w:val="en"/>
        </w:rPr>
        <w:t xml:space="preserve">Internet World Stats: INTERNET USAGE STATISTICS. The Internet Big Picture: World Internet Users and 2017 Population Stats [Electronic resource] // Internet World Stats.- </w:t>
      </w:r>
      <w:r w:rsidRPr="00531AFD">
        <w:rPr>
          <w:sz w:val="24"/>
          <w:szCs w:val="24"/>
        </w:rPr>
        <w:t>URL: https://www.internetworldstats.com/stats.htm</w:t>
      </w:r>
    </w:p>
    <w:p w14:paraId="3DEA0D32" w14:textId="77777777" w:rsidR="00531AFD" w:rsidRPr="00531AFD" w:rsidRDefault="00531AFD" w:rsidP="00531AFD">
      <w:pPr>
        <w:pStyle w:val="a4"/>
        <w:numPr>
          <w:ilvl w:val="0"/>
          <w:numId w:val="7"/>
        </w:numPr>
        <w:spacing w:after="0" w:line="360" w:lineRule="auto"/>
        <w:ind w:left="709" w:hanging="709"/>
        <w:jc w:val="both"/>
        <w:rPr>
          <w:sz w:val="24"/>
          <w:szCs w:val="24"/>
          <w:lang w:val="en"/>
        </w:rPr>
      </w:pPr>
      <w:r w:rsidRPr="00531AFD">
        <w:rPr>
          <w:sz w:val="24"/>
          <w:szCs w:val="24"/>
          <w:lang w:val="en"/>
        </w:rPr>
        <w:t>Harkin, S. A way forward for the 99%? [Electronic resource] / S. Harkin // International Socialist Review. - 2012. - URL:  http://isreview.org/issue/96/way-forward-99</w:t>
      </w:r>
    </w:p>
    <w:p w14:paraId="5709022B" w14:textId="77777777" w:rsidR="00531AFD" w:rsidRPr="00531AFD" w:rsidRDefault="00531AFD" w:rsidP="00531AFD">
      <w:pPr>
        <w:pStyle w:val="a4"/>
        <w:numPr>
          <w:ilvl w:val="0"/>
          <w:numId w:val="7"/>
        </w:numPr>
        <w:spacing w:after="0" w:line="360" w:lineRule="auto"/>
        <w:ind w:left="709" w:hanging="709"/>
        <w:jc w:val="both"/>
        <w:rPr>
          <w:sz w:val="24"/>
          <w:szCs w:val="24"/>
          <w:lang w:val="en"/>
        </w:rPr>
      </w:pPr>
      <w:r w:rsidRPr="00531AFD">
        <w:rPr>
          <w:sz w:val="24"/>
          <w:szCs w:val="24"/>
          <w:lang w:val="en"/>
        </w:rPr>
        <w:t xml:space="preserve">Goldhaber, M.H. The Attention Economy and the Net [Electronic resource] / M.H. </w:t>
      </w:r>
      <w:proofErr w:type="spellStart"/>
      <w:r w:rsidRPr="00531AFD">
        <w:rPr>
          <w:sz w:val="24"/>
          <w:szCs w:val="24"/>
          <w:lang w:val="en"/>
        </w:rPr>
        <w:t>Goldhaber</w:t>
      </w:r>
      <w:proofErr w:type="spellEnd"/>
      <w:r w:rsidRPr="00531AFD">
        <w:rPr>
          <w:sz w:val="24"/>
          <w:szCs w:val="24"/>
          <w:lang w:val="en"/>
        </w:rPr>
        <w:t xml:space="preserve"> // </w:t>
      </w:r>
      <w:proofErr w:type="spellStart"/>
      <w:r w:rsidRPr="00531AFD">
        <w:rPr>
          <w:sz w:val="24"/>
          <w:szCs w:val="24"/>
          <w:lang w:val="en"/>
        </w:rPr>
        <w:t>FirstMonday</w:t>
      </w:r>
      <w:proofErr w:type="spellEnd"/>
      <w:r w:rsidRPr="00531AFD">
        <w:rPr>
          <w:sz w:val="24"/>
          <w:szCs w:val="24"/>
          <w:lang w:val="en"/>
        </w:rPr>
        <w:t>. - 1997. - Vol. 2, №4. - URL: http://firstmonday.org/article/view/519/440</w:t>
      </w:r>
    </w:p>
    <w:p w14:paraId="0FA4FEA5" w14:textId="77777777" w:rsidR="00531AFD" w:rsidRPr="00531AFD" w:rsidRDefault="00531AFD" w:rsidP="00531AFD">
      <w:pPr>
        <w:pStyle w:val="a4"/>
        <w:numPr>
          <w:ilvl w:val="0"/>
          <w:numId w:val="7"/>
        </w:numPr>
        <w:spacing w:after="0" w:line="360" w:lineRule="auto"/>
        <w:ind w:left="709" w:hanging="709"/>
        <w:jc w:val="both"/>
        <w:rPr>
          <w:sz w:val="24"/>
          <w:szCs w:val="24"/>
          <w:lang w:val="en"/>
        </w:rPr>
      </w:pPr>
      <w:r w:rsidRPr="00531AFD">
        <w:rPr>
          <w:sz w:val="24"/>
          <w:szCs w:val="24"/>
          <w:lang w:val="en"/>
        </w:rPr>
        <w:lastRenderedPageBreak/>
        <w:t xml:space="preserve">"Fuchs, C. How </w:t>
      </w:r>
      <w:proofErr w:type="gramStart"/>
      <w:r w:rsidRPr="00531AFD">
        <w:rPr>
          <w:sz w:val="24"/>
          <w:szCs w:val="24"/>
          <w:lang w:val="en"/>
        </w:rPr>
        <w:t>The</w:t>
      </w:r>
      <w:proofErr w:type="gramEnd"/>
      <w:r w:rsidRPr="00531AFD">
        <w:rPr>
          <w:sz w:val="24"/>
          <w:szCs w:val="24"/>
          <w:lang w:val="en"/>
        </w:rPr>
        <w:t xml:space="preserve"> Frankfurt School Helps Us To Understand Donald Trump's Twitter Populism [Electronic resource] / C. Fuchs // Huffington Post. - URL: http://www.huffingtonpost.co.uk/christian-fuchs1/how-the-frankfurt-school-_b_14156190.html?utm_hp_ref=uk-donald-trump"</w:t>
      </w:r>
    </w:p>
    <w:p w14:paraId="47C9BD4F" w14:textId="77777777" w:rsidR="00531AFD" w:rsidRPr="00531AFD" w:rsidRDefault="00531AFD" w:rsidP="00531AFD">
      <w:pPr>
        <w:pStyle w:val="a4"/>
        <w:numPr>
          <w:ilvl w:val="0"/>
          <w:numId w:val="7"/>
        </w:numPr>
        <w:spacing w:after="0" w:line="360" w:lineRule="auto"/>
        <w:ind w:left="709" w:hanging="709"/>
        <w:jc w:val="both"/>
        <w:rPr>
          <w:sz w:val="24"/>
          <w:szCs w:val="24"/>
          <w:lang w:val="en"/>
        </w:rPr>
      </w:pPr>
      <w:r w:rsidRPr="00531AFD">
        <w:rPr>
          <w:sz w:val="24"/>
          <w:szCs w:val="24"/>
          <w:lang w:val="en"/>
        </w:rPr>
        <w:t xml:space="preserve">FBI to step up monitoring of social media sites amid privacy concerns [Electronic resource] / The Guardian. - URL: https://www.theguardian.com/world/2012/jan/26/fbi-social-media-monitoring-privacy </w:t>
      </w:r>
    </w:p>
    <w:p w14:paraId="21705079" w14:textId="77777777" w:rsidR="00531AFD" w:rsidRPr="00531AFD" w:rsidRDefault="00531AFD" w:rsidP="00531AFD">
      <w:pPr>
        <w:pStyle w:val="a4"/>
        <w:numPr>
          <w:ilvl w:val="0"/>
          <w:numId w:val="7"/>
        </w:numPr>
        <w:spacing w:after="0" w:line="360" w:lineRule="auto"/>
        <w:ind w:left="709" w:hanging="709"/>
        <w:jc w:val="both"/>
        <w:rPr>
          <w:sz w:val="24"/>
          <w:szCs w:val="24"/>
          <w:lang w:val="en"/>
        </w:rPr>
      </w:pPr>
      <w:proofErr w:type="spellStart"/>
      <w:r w:rsidRPr="00531AFD">
        <w:rPr>
          <w:sz w:val="24"/>
          <w:szCs w:val="24"/>
          <w:lang w:val="en"/>
        </w:rPr>
        <w:t>Heer</w:t>
      </w:r>
      <w:proofErr w:type="spellEnd"/>
      <w:r w:rsidRPr="00531AFD">
        <w:rPr>
          <w:sz w:val="24"/>
          <w:szCs w:val="24"/>
          <w:lang w:val="en"/>
        </w:rPr>
        <w:t xml:space="preserve">, J. America's First postmodern president [Electronic resource] / J. </w:t>
      </w:r>
      <w:proofErr w:type="spellStart"/>
      <w:r w:rsidRPr="00531AFD">
        <w:rPr>
          <w:sz w:val="24"/>
          <w:szCs w:val="24"/>
          <w:lang w:val="en"/>
        </w:rPr>
        <w:t>Heer</w:t>
      </w:r>
      <w:proofErr w:type="spellEnd"/>
      <w:r w:rsidRPr="00531AFD">
        <w:rPr>
          <w:sz w:val="24"/>
          <w:szCs w:val="24"/>
          <w:lang w:val="en"/>
        </w:rPr>
        <w:t xml:space="preserve"> // New Republic. - URL: </w:t>
      </w:r>
      <w:hyperlink r:id="rId16" w:history="1">
        <w:r w:rsidRPr="00531AFD">
          <w:rPr>
            <w:rStyle w:val="a3"/>
            <w:sz w:val="24"/>
            <w:szCs w:val="24"/>
            <w:lang w:val="en"/>
          </w:rPr>
          <w:t>https://newrepublic.com/article/143730/americas-first-postmodern-president</w:t>
        </w:r>
      </w:hyperlink>
      <w:r w:rsidRPr="00531AFD">
        <w:rPr>
          <w:sz w:val="24"/>
          <w:szCs w:val="24"/>
          <w:lang w:val="en"/>
        </w:rPr>
        <w:t xml:space="preserve"> </w:t>
      </w:r>
    </w:p>
    <w:p w14:paraId="6CCC0473" w14:textId="77777777" w:rsidR="00531AFD" w:rsidRPr="00531AFD" w:rsidRDefault="00531AFD" w:rsidP="00531AFD">
      <w:pPr>
        <w:pStyle w:val="a4"/>
        <w:numPr>
          <w:ilvl w:val="0"/>
          <w:numId w:val="7"/>
        </w:numPr>
        <w:spacing w:after="0" w:line="360" w:lineRule="auto"/>
        <w:ind w:left="709" w:hanging="709"/>
        <w:jc w:val="both"/>
        <w:rPr>
          <w:sz w:val="24"/>
          <w:szCs w:val="24"/>
          <w:lang w:val="en"/>
        </w:rPr>
      </w:pPr>
      <w:proofErr w:type="spellStart"/>
      <w:r w:rsidRPr="00531AFD">
        <w:rPr>
          <w:sz w:val="24"/>
          <w:szCs w:val="24"/>
          <w:lang w:val="en"/>
        </w:rPr>
        <w:t>Koblin</w:t>
      </w:r>
      <w:proofErr w:type="spellEnd"/>
      <w:r w:rsidRPr="00531AFD">
        <w:rPr>
          <w:sz w:val="24"/>
          <w:szCs w:val="24"/>
          <w:lang w:val="en"/>
        </w:rPr>
        <w:t xml:space="preserve">, J., </w:t>
      </w:r>
      <w:proofErr w:type="spellStart"/>
      <w:r w:rsidRPr="00531AFD">
        <w:rPr>
          <w:sz w:val="24"/>
          <w:szCs w:val="24"/>
          <w:lang w:val="en"/>
        </w:rPr>
        <w:t>Masheshwari</w:t>
      </w:r>
      <w:proofErr w:type="spellEnd"/>
      <w:r w:rsidRPr="00531AFD">
        <w:rPr>
          <w:sz w:val="24"/>
          <w:szCs w:val="24"/>
          <w:lang w:val="en"/>
        </w:rPr>
        <w:t xml:space="preserve">, S. As viewers drift online, Advertisers hold fast to Broadcast TV / J. </w:t>
      </w:r>
      <w:proofErr w:type="spellStart"/>
      <w:r w:rsidRPr="00531AFD">
        <w:rPr>
          <w:sz w:val="24"/>
          <w:szCs w:val="24"/>
          <w:lang w:val="en"/>
        </w:rPr>
        <w:t>Koblin</w:t>
      </w:r>
      <w:proofErr w:type="spellEnd"/>
      <w:r w:rsidRPr="00531AFD">
        <w:rPr>
          <w:sz w:val="24"/>
          <w:szCs w:val="24"/>
          <w:lang w:val="en"/>
        </w:rPr>
        <w:t xml:space="preserve">, S. </w:t>
      </w:r>
      <w:proofErr w:type="spellStart"/>
      <w:r w:rsidRPr="00531AFD">
        <w:rPr>
          <w:sz w:val="24"/>
          <w:szCs w:val="24"/>
          <w:lang w:val="en"/>
        </w:rPr>
        <w:t>Masheshwari</w:t>
      </w:r>
      <w:proofErr w:type="spellEnd"/>
      <w:r w:rsidRPr="00531AFD">
        <w:rPr>
          <w:sz w:val="24"/>
          <w:szCs w:val="24"/>
          <w:lang w:val="en"/>
        </w:rPr>
        <w:t xml:space="preserve"> // New York Times - URL:  https://www.nytimes.com/2017/05/14/business/media/advertisers-streaming-video-broadcast-tv.html</w:t>
      </w:r>
    </w:p>
    <w:p w14:paraId="69D3AF74" w14:textId="77777777" w:rsidR="00531AFD" w:rsidRPr="00531AFD" w:rsidRDefault="00531AFD" w:rsidP="00531AFD">
      <w:pPr>
        <w:pStyle w:val="a4"/>
        <w:numPr>
          <w:ilvl w:val="0"/>
          <w:numId w:val="7"/>
        </w:numPr>
        <w:spacing w:after="0" w:line="360" w:lineRule="auto"/>
        <w:ind w:left="709" w:hanging="709"/>
        <w:jc w:val="both"/>
        <w:rPr>
          <w:sz w:val="24"/>
          <w:szCs w:val="24"/>
          <w:lang w:val="en"/>
        </w:rPr>
      </w:pPr>
      <w:r w:rsidRPr="00531AFD">
        <w:rPr>
          <w:sz w:val="24"/>
          <w:szCs w:val="24"/>
          <w:lang w:val="en"/>
        </w:rPr>
        <w:t>Message to our customers [Electronic resource] / Apple. - URL: http://www.apple.com/customer-letter/</w:t>
      </w:r>
    </w:p>
    <w:p w14:paraId="78FEE2C2" w14:textId="77777777" w:rsidR="00531AFD" w:rsidRPr="00531AFD" w:rsidRDefault="00531AFD" w:rsidP="00531AFD">
      <w:pPr>
        <w:pStyle w:val="a4"/>
        <w:numPr>
          <w:ilvl w:val="0"/>
          <w:numId w:val="7"/>
        </w:numPr>
        <w:spacing w:after="0" w:line="360" w:lineRule="auto"/>
        <w:ind w:left="709" w:hanging="709"/>
        <w:jc w:val="both"/>
        <w:rPr>
          <w:sz w:val="24"/>
          <w:szCs w:val="24"/>
          <w:lang w:val="en"/>
        </w:rPr>
      </w:pPr>
      <w:r w:rsidRPr="00531AFD">
        <w:rPr>
          <w:sz w:val="24"/>
          <w:szCs w:val="24"/>
          <w:lang w:val="en"/>
        </w:rPr>
        <w:t xml:space="preserve">Yardi, S., Golder, S.A., </w:t>
      </w:r>
      <w:proofErr w:type="spellStart"/>
      <w:r w:rsidRPr="00531AFD">
        <w:rPr>
          <w:sz w:val="24"/>
          <w:szCs w:val="24"/>
          <w:lang w:val="en"/>
        </w:rPr>
        <w:t>Brzozowski</w:t>
      </w:r>
      <w:proofErr w:type="spellEnd"/>
      <w:r w:rsidRPr="00531AFD">
        <w:rPr>
          <w:sz w:val="24"/>
          <w:szCs w:val="24"/>
          <w:lang w:val="en"/>
        </w:rPr>
        <w:t xml:space="preserve">, M.J. Blogging at Work and the Corporate Attention [Electronic resource] / S. </w:t>
      </w:r>
      <w:proofErr w:type="spellStart"/>
      <w:r w:rsidRPr="00531AFD">
        <w:rPr>
          <w:sz w:val="24"/>
          <w:szCs w:val="24"/>
          <w:lang w:val="en"/>
        </w:rPr>
        <w:t>Yardi</w:t>
      </w:r>
      <w:proofErr w:type="spellEnd"/>
      <w:r w:rsidRPr="00531AFD">
        <w:rPr>
          <w:sz w:val="24"/>
          <w:szCs w:val="24"/>
          <w:lang w:val="en"/>
        </w:rPr>
        <w:t xml:space="preserve">, S.A. Golder, M.J. </w:t>
      </w:r>
      <w:proofErr w:type="spellStart"/>
      <w:proofErr w:type="gramStart"/>
      <w:r w:rsidRPr="00531AFD">
        <w:rPr>
          <w:sz w:val="24"/>
          <w:szCs w:val="24"/>
          <w:lang w:val="en"/>
        </w:rPr>
        <w:t>Brzozowski</w:t>
      </w:r>
      <w:proofErr w:type="spellEnd"/>
      <w:r w:rsidRPr="00531AFD">
        <w:rPr>
          <w:sz w:val="24"/>
          <w:szCs w:val="24"/>
          <w:lang w:val="en"/>
        </w:rPr>
        <w:t xml:space="preserve">  /</w:t>
      </w:r>
      <w:proofErr w:type="gramEnd"/>
      <w:r w:rsidRPr="00531AFD">
        <w:rPr>
          <w:sz w:val="24"/>
          <w:szCs w:val="24"/>
          <w:lang w:val="en"/>
        </w:rPr>
        <w:t>/ HP. - 2009. - URL: http://www.hpl.hp.com/research/scl/papers/blogging/chi2009/chi2009.pdf</w:t>
      </w:r>
    </w:p>
    <w:p w14:paraId="654E22B6" w14:textId="77777777" w:rsidR="00531AFD" w:rsidRPr="00531AFD" w:rsidRDefault="00531AFD" w:rsidP="00531AFD">
      <w:pPr>
        <w:spacing w:after="0" w:line="360" w:lineRule="auto"/>
        <w:jc w:val="both"/>
        <w:rPr>
          <w:sz w:val="24"/>
          <w:szCs w:val="24"/>
          <w:lang w:val="en"/>
        </w:rPr>
      </w:pPr>
    </w:p>
    <w:p w14:paraId="0196923D" w14:textId="77777777" w:rsidR="00531AFD" w:rsidRPr="00531AFD" w:rsidRDefault="00531AFD" w:rsidP="00531AFD">
      <w:pPr>
        <w:pStyle w:val="a4"/>
        <w:numPr>
          <w:ilvl w:val="0"/>
          <w:numId w:val="4"/>
        </w:numPr>
        <w:spacing w:after="0" w:line="360" w:lineRule="auto"/>
        <w:jc w:val="both"/>
        <w:rPr>
          <w:b/>
          <w:sz w:val="24"/>
          <w:szCs w:val="24"/>
        </w:rPr>
      </w:pPr>
      <w:r w:rsidRPr="00531AFD">
        <w:rPr>
          <w:b/>
          <w:sz w:val="24"/>
          <w:szCs w:val="24"/>
        </w:rPr>
        <w:t>Статьи</w:t>
      </w:r>
    </w:p>
    <w:p w14:paraId="0874D3C7" w14:textId="77777777" w:rsidR="00531AFD" w:rsidRPr="00531AFD" w:rsidRDefault="00531AFD" w:rsidP="00531AFD">
      <w:pPr>
        <w:spacing w:after="0" w:line="360" w:lineRule="auto"/>
        <w:jc w:val="both"/>
        <w:rPr>
          <w:sz w:val="24"/>
          <w:szCs w:val="24"/>
        </w:rPr>
      </w:pPr>
    </w:p>
    <w:p w14:paraId="04ED33D1" w14:textId="77777777" w:rsidR="00531AFD" w:rsidRPr="00531AFD" w:rsidRDefault="00531AFD" w:rsidP="00531AFD">
      <w:pPr>
        <w:pStyle w:val="a4"/>
        <w:numPr>
          <w:ilvl w:val="0"/>
          <w:numId w:val="8"/>
        </w:numPr>
        <w:spacing w:after="0" w:line="360" w:lineRule="auto"/>
        <w:ind w:left="709" w:hanging="709"/>
        <w:jc w:val="both"/>
        <w:rPr>
          <w:sz w:val="24"/>
          <w:szCs w:val="24"/>
        </w:rPr>
      </w:pPr>
      <w:r w:rsidRPr="00531AFD">
        <w:rPr>
          <w:sz w:val="24"/>
          <w:szCs w:val="24"/>
        </w:rPr>
        <w:t>Белякова, Н.Ю. Личный бренд и корпоративная репутация: потенциал интеграционного взаимодействия // Российская школа связей с общественностью. - 2017. - Т. 9. - С. 105-114.</w:t>
      </w:r>
    </w:p>
    <w:p w14:paraId="0DA9426C" w14:textId="77777777" w:rsidR="00531AFD" w:rsidRPr="00531AFD" w:rsidRDefault="00531AFD" w:rsidP="00531AFD">
      <w:pPr>
        <w:pStyle w:val="a4"/>
        <w:numPr>
          <w:ilvl w:val="0"/>
          <w:numId w:val="8"/>
        </w:numPr>
        <w:spacing w:after="0" w:line="360" w:lineRule="auto"/>
        <w:ind w:left="709" w:hanging="709"/>
        <w:jc w:val="both"/>
        <w:rPr>
          <w:sz w:val="24"/>
          <w:szCs w:val="24"/>
        </w:rPr>
      </w:pPr>
      <w:r w:rsidRPr="00531AFD">
        <w:rPr>
          <w:sz w:val="24"/>
          <w:szCs w:val="24"/>
        </w:rPr>
        <w:t>Блохин, И.Н. Медиапространство как социологическая категория // Век Информации - 2016. - №1- С. 22-30.</w:t>
      </w:r>
    </w:p>
    <w:p w14:paraId="3165F4BA" w14:textId="77777777" w:rsidR="00531AFD" w:rsidRPr="00531AFD" w:rsidRDefault="00531AFD" w:rsidP="00531AFD">
      <w:pPr>
        <w:pStyle w:val="a4"/>
        <w:numPr>
          <w:ilvl w:val="0"/>
          <w:numId w:val="8"/>
        </w:numPr>
        <w:spacing w:after="0" w:line="360" w:lineRule="auto"/>
        <w:ind w:left="709" w:hanging="709"/>
        <w:jc w:val="both"/>
        <w:rPr>
          <w:sz w:val="24"/>
          <w:szCs w:val="24"/>
        </w:rPr>
      </w:pPr>
      <w:proofErr w:type="spellStart"/>
      <w:r w:rsidRPr="00531AFD">
        <w:rPr>
          <w:sz w:val="24"/>
          <w:szCs w:val="24"/>
        </w:rPr>
        <w:t>Бодрунова</w:t>
      </w:r>
      <w:proofErr w:type="spellEnd"/>
      <w:r w:rsidRPr="00531AFD">
        <w:rPr>
          <w:sz w:val="24"/>
          <w:szCs w:val="24"/>
        </w:rPr>
        <w:t xml:space="preserve">, С.С. </w:t>
      </w:r>
      <w:proofErr w:type="spellStart"/>
      <w:r w:rsidRPr="00531AFD">
        <w:rPr>
          <w:sz w:val="24"/>
          <w:szCs w:val="24"/>
        </w:rPr>
        <w:t>Медиаполитическое</w:t>
      </w:r>
      <w:proofErr w:type="spellEnd"/>
      <w:r w:rsidRPr="00531AFD">
        <w:rPr>
          <w:sz w:val="24"/>
          <w:szCs w:val="24"/>
        </w:rPr>
        <w:t xml:space="preserve"> взаимодействие или политическая коммуникация? К вопросу о развитии </w:t>
      </w:r>
      <w:proofErr w:type="spellStart"/>
      <w:r w:rsidRPr="00531AFD">
        <w:rPr>
          <w:sz w:val="24"/>
          <w:szCs w:val="24"/>
        </w:rPr>
        <w:t>медиаполитологии</w:t>
      </w:r>
      <w:proofErr w:type="spellEnd"/>
      <w:r w:rsidRPr="00531AFD">
        <w:rPr>
          <w:sz w:val="24"/>
          <w:szCs w:val="24"/>
        </w:rPr>
        <w:t xml:space="preserve"> в России [Электронный ресурс] / С.С. </w:t>
      </w:r>
      <w:proofErr w:type="spellStart"/>
      <w:r w:rsidRPr="00531AFD">
        <w:rPr>
          <w:sz w:val="24"/>
          <w:szCs w:val="24"/>
        </w:rPr>
        <w:t>Бодрунова</w:t>
      </w:r>
      <w:proofErr w:type="spellEnd"/>
      <w:r w:rsidRPr="00531AFD">
        <w:rPr>
          <w:sz w:val="24"/>
          <w:szCs w:val="24"/>
        </w:rPr>
        <w:t xml:space="preserve"> // </w:t>
      </w:r>
      <w:proofErr w:type="spellStart"/>
      <w:r w:rsidRPr="00531AFD">
        <w:rPr>
          <w:sz w:val="24"/>
          <w:szCs w:val="24"/>
        </w:rPr>
        <w:t>Медиаскоп</w:t>
      </w:r>
      <w:proofErr w:type="spellEnd"/>
      <w:r w:rsidRPr="00531AFD">
        <w:rPr>
          <w:sz w:val="24"/>
          <w:szCs w:val="24"/>
        </w:rPr>
        <w:t xml:space="preserve">. - 2014 - №4 - URL: http://www.mediascope.ru/1653 </w:t>
      </w:r>
    </w:p>
    <w:p w14:paraId="2F6A4A57" w14:textId="77777777" w:rsidR="00531AFD" w:rsidRPr="00531AFD" w:rsidRDefault="00531AFD" w:rsidP="00531AFD">
      <w:pPr>
        <w:pStyle w:val="a4"/>
        <w:numPr>
          <w:ilvl w:val="0"/>
          <w:numId w:val="8"/>
        </w:numPr>
        <w:spacing w:after="0" w:line="360" w:lineRule="auto"/>
        <w:ind w:left="709" w:hanging="709"/>
        <w:jc w:val="both"/>
        <w:rPr>
          <w:sz w:val="24"/>
          <w:szCs w:val="24"/>
        </w:rPr>
      </w:pPr>
      <w:r w:rsidRPr="00531AFD">
        <w:rPr>
          <w:sz w:val="24"/>
          <w:szCs w:val="24"/>
        </w:rPr>
        <w:t xml:space="preserve">Гавра, Д.П. Информационная логистика в коммуникациях региона / Д.П. Гавра // Территория новых </w:t>
      </w:r>
      <w:proofErr w:type="spellStart"/>
      <w:r w:rsidRPr="00531AFD">
        <w:rPr>
          <w:sz w:val="24"/>
          <w:szCs w:val="24"/>
        </w:rPr>
        <w:t>возможностеи</w:t>
      </w:r>
      <w:proofErr w:type="spellEnd"/>
      <w:r w:rsidRPr="00531AFD">
        <w:rPr>
          <w:sz w:val="24"/>
          <w:szCs w:val="24"/>
        </w:rPr>
        <w:t>̆. Вестник Владивостокского государственного университета экономики и сервиса. - 2016. - № 1. - C. 113-118.</w:t>
      </w:r>
    </w:p>
    <w:p w14:paraId="1BB2C7BB" w14:textId="77777777" w:rsidR="00531AFD" w:rsidRPr="00531AFD" w:rsidRDefault="00531AFD" w:rsidP="00531AFD">
      <w:pPr>
        <w:pStyle w:val="a4"/>
        <w:numPr>
          <w:ilvl w:val="0"/>
          <w:numId w:val="8"/>
        </w:numPr>
        <w:spacing w:after="0" w:line="360" w:lineRule="auto"/>
        <w:ind w:left="709" w:hanging="709"/>
        <w:jc w:val="both"/>
        <w:rPr>
          <w:sz w:val="24"/>
          <w:szCs w:val="24"/>
        </w:rPr>
      </w:pPr>
      <w:proofErr w:type="spellStart"/>
      <w:r w:rsidRPr="00531AFD">
        <w:rPr>
          <w:sz w:val="24"/>
          <w:szCs w:val="24"/>
        </w:rPr>
        <w:lastRenderedPageBreak/>
        <w:t>Горц</w:t>
      </w:r>
      <w:proofErr w:type="spellEnd"/>
      <w:r w:rsidRPr="00531AFD">
        <w:rPr>
          <w:sz w:val="24"/>
          <w:szCs w:val="24"/>
        </w:rPr>
        <w:t xml:space="preserve">, А. Знание стоимость и капитал: к критике экономики знаний / А. </w:t>
      </w:r>
      <w:proofErr w:type="spellStart"/>
      <w:r w:rsidRPr="00531AFD">
        <w:rPr>
          <w:sz w:val="24"/>
          <w:szCs w:val="24"/>
        </w:rPr>
        <w:t>Горц</w:t>
      </w:r>
      <w:proofErr w:type="spellEnd"/>
      <w:r w:rsidRPr="00531AFD">
        <w:rPr>
          <w:sz w:val="24"/>
          <w:szCs w:val="24"/>
        </w:rPr>
        <w:t xml:space="preserve"> // Логос. - 2007. - 4 (61). - С. 5-63.</w:t>
      </w:r>
    </w:p>
    <w:p w14:paraId="7B80613F" w14:textId="77777777" w:rsidR="00531AFD" w:rsidRPr="00531AFD" w:rsidRDefault="00531AFD" w:rsidP="00531AFD">
      <w:pPr>
        <w:pStyle w:val="a4"/>
        <w:numPr>
          <w:ilvl w:val="0"/>
          <w:numId w:val="8"/>
        </w:numPr>
        <w:spacing w:after="0" w:line="360" w:lineRule="auto"/>
        <w:ind w:left="709" w:hanging="709"/>
        <w:jc w:val="both"/>
        <w:rPr>
          <w:sz w:val="24"/>
          <w:szCs w:val="24"/>
        </w:rPr>
      </w:pPr>
      <w:r w:rsidRPr="00531AFD">
        <w:rPr>
          <w:sz w:val="24"/>
          <w:szCs w:val="24"/>
        </w:rPr>
        <w:t>Мелентьева, Н.И. Коммуникативный капитал и маркетинг взаимодействия в современной экономике / Н.И. Мелентьева // Известия Санкт-Петербургского государственного экономического университета. - 2007. -  №1.-  С. 56-70.</w:t>
      </w:r>
    </w:p>
    <w:p w14:paraId="071FA9BF" w14:textId="77777777" w:rsidR="00531AFD" w:rsidRPr="00531AFD" w:rsidRDefault="00531AFD" w:rsidP="00531AFD">
      <w:pPr>
        <w:pStyle w:val="a4"/>
        <w:numPr>
          <w:ilvl w:val="0"/>
          <w:numId w:val="8"/>
        </w:numPr>
        <w:spacing w:after="0" w:line="360" w:lineRule="auto"/>
        <w:ind w:left="709" w:hanging="709"/>
        <w:jc w:val="both"/>
        <w:rPr>
          <w:sz w:val="24"/>
          <w:szCs w:val="24"/>
        </w:rPr>
      </w:pPr>
      <w:r w:rsidRPr="00531AFD">
        <w:rPr>
          <w:sz w:val="24"/>
          <w:szCs w:val="24"/>
        </w:rPr>
        <w:t>Мещеряков, Т.В., Окольнишникова, И.Ю., Никифорова, Г.Ю. Бренд как коммуникативный капитал / Т.В. Мещеряков, И.Ю. Окольнишникова, Г.Ю. Никифорова // Проблемы современной экономики. - 2011. - №1. -  С. 149-153.</w:t>
      </w:r>
    </w:p>
    <w:p w14:paraId="79BED82D" w14:textId="77777777" w:rsidR="00531AFD" w:rsidRPr="00531AFD" w:rsidRDefault="00531AFD" w:rsidP="00531AFD">
      <w:pPr>
        <w:pStyle w:val="a4"/>
        <w:numPr>
          <w:ilvl w:val="0"/>
          <w:numId w:val="8"/>
        </w:numPr>
        <w:spacing w:after="0" w:line="360" w:lineRule="auto"/>
        <w:ind w:left="709" w:hanging="709"/>
        <w:jc w:val="both"/>
        <w:rPr>
          <w:sz w:val="24"/>
          <w:szCs w:val="24"/>
        </w:rPr>
      </w:pPr>
      <w:proofErr w:type="spellStart"/>
      <w:r w:rsidRPr="00531AFD">
        <w:rPr>
          <w:sz w:val="24"/>
          <w:szCs w:val="24"/>
        </w:rPr>
        <w:t>Руллани</w:t>
      </w:r>
      <w:proofErr w:type="spellEnd"/>
      <w:r w:rsidRPr="00531AFD">
        <w:rPr>
          <w:sz w:val="24"/>
          <w:szCs w:val="24"/>
        </w:rPr>
        <w:t xml:space="preserve">, Э. Когнитивный капитализм: </w:t>
      </w:r>
      <w:proofErr w:type="spellStart"/>
      <w:r w:rsidRPr="00531AFD">
        <w:rPr>
          <w:sz w:val="24"/>
          <w:szCs w:val="24"/>
        </w:rPr>
        <w:t>déjà</w:t>
      </w:r>
      <w:proofErr w:type="spellEnd"/>
      <w:r w:rsidRPr="00531AFD">
        <w:rPr>
          <w:sz w:val="24"/>
          <w:szCs w:val="24"/>
        </w:rPr>
        <w:t xml:space="preserve"> </w:t>
      </w:r>
      <w:proofErr w:type="spellStart"/>
      <w:r w:rsidRPr="00531AFD">
        <w:rPr>
          <w:sz w:val="24"/>
          <w:szCs w:val="24"/>
        </w:rPr>
        <w:t>vu</w:t>
      </w:r>
      <w:proofErr w:type="spellEnd"/>
      <w:r w:rsidRPr="00531AFD">
        <w:rPr>
          <w:sz w:val="24"/>
          <w:szCs w:val="24"/>
        </w:rPr>
        <w:t xml:space="preserve">? / Э. </w:t>
      </w:r>
      <w:proofErr w:type="spellStart"/>
      <w:r w:rsidRPr="00531AFD">
        <w:rPr>
          <w:sz w:val="24"/>
          <w:szCs w:val="24"/>
        </w:rPr>
        <w:t>Руллани</w:t>
      </w:r>
      <w:proofErr w:type="spellEnd"/>
      <w:r w:rsidRPr="00531AFD">
        <w:rPr>
          <w:sz w:val="24"/>
          <w:szCs w:val="24"/>
        </w:rPr>
        <w:t xml:space="preserve"> // Логос. -  2007. -  4 (61). -  C. 64-69.</w:t>
      </w:r>
    </w:p>
    <w:p w14:paraId="03A0B33F" w14:textId="77777777" w:rsidR="00531AFD" w:rsidRPr="00531AFD" w:rsidRDefault="00531AFD" w:rsidP="00531AFD">
      <w:pPr>
        <w:pStyle w:val="a4"/>
        <w:numPr>
          <w:ilvl w:val="0"/>
          <w:numId w:val="8"/>
        </w:numPr>
        <w:spacing w:after="0" w:line="360" w:lineRule="auto"/>
        <w:ind w:left="709" w:hanging="709"/>
        <w:jc w:val="both"/>
        <w:rPr>
          <w:sz w:val="24"/>
          <w:szCs w:val="24"/>
        </w:rPr>
      </w:pPr>
      <w:r w:rsidRPr="00531AFD">
        <w:rPr>
          <w:sz w:val="24"/>
          <w:szCs w:val="24"/>
        </w:rPr>
        <w:t xml:space="preserve">Рыков, Ю.Г. Виртуальное сообщества как социальное поле: неравенство и коммуникативный капитал [Электронный ресурс] / Ю.Г. Рыков // Журнал социологии и социальной антропологии. - 2013. - №4.-  URL: https://publications.hse.ru/articles/108605247 </w:t>
      </w:r>
    </w:p>
    <w:p w14:paraId="4709322E" w14:textId="77777777" w:rsidR="00531AFD" w:rsidRPr="00531AFD" w:rsidRDefault="00531AFD" w:rsidP="00531AFD">
      <w:pPr>
        <w:pStyle w:val="a4"/>
        <w:numPr>
          <w:ilvl w:val="0"/>
          <w:numId w:val="8"/>
        </w:numPr>
        <w:spacing w:after="0" w:line="360" w:lineRule="auto"/>
        <w:ind w:left="709" w:hanging="709"/>
        <w:jc w:val="both"/>
        <w:rPr>
          <w:sz w:val="24"/>
          <w:szCs w:val="24"/>
        </w:rPr>
      </w:pPr>
      <w:r w:rsidRPr="00531AFD">
        <w:rPr>
          <w:sz w:val="24"/>
          <w:szCs w:val="24"/>
        </w:rPr>
        <w:t>Рыков, Ю.Г. Сетевое неравенство и структура онлайн-сообществ [Электронный ресурс] / Ю.Г. Рыков // Журнал социологии и социальной антропологии. - 2015.  №4 (81). - URL: http://jourssa.ru/sites/all/files/volumes/2015_4/Rykov_2015_4.pdf</w:t>
      </w:r>
    </w:p>
    <w:p w14:paraId="3F75E5F2" w14:textId="77777777" w:rsidR="00531AFD" w:rsidRPr="00531AFD" w:rsidRDefault="00531AFD" w:rsidP="00531AFD">
      <w:pPr>
        <w:pStyle w:val="a4"/>
        <w:numPr>
          <w:ilvl w:val="0"/>
          <w:numId w:val="8"/>
        </w:numPr>
        <w:spacing w:after="0" w:line="360" w:lineRule="auto"/>
        <w:ind w:left="709" w:hanging="709"/>
        <w:jc w:val="both"/>
        <w:rPr>
          <w:sz w:val="24"/>
          <w:szCs w:val="24"/>
        </w:rPr>
      </w:pPr>
      <w:r w:rsidRPr="00531AFD">
        <w:rPr>
          <w:sz w:val="24"/>
          <w:szCs w:val="24"/>
        </w:rPr>
        <w:t xml:space="preserve">Фомичева, И.Д. Медийный капитал и его состав [Электронный ресурс] / И.Д. Фомичева // </w:t>
      </w:r>
      <w:proofErr w:type="spellStart"/>
      <w:r w:rsidRPr="00531AFD">
        <w:rPr>
          <w:sz w:val="24"/>
          <w:szCs w:val="24"/>
        </w:rPr>
        <w:t>Медиаскоп</w:t>
      </w:r>
      <w:proofErr w:type="spellEnd"/>
      <w:r w:rsidRPr="00531AFD">
        <w:rPr>
          <w:sz w:val="24"/>
          <w:szCs w:val="24"/>
        </w:rPr>
        <w:t xml:space="preserve">. - 2017. - </w:t>
      </w:r>
      <w:proofErr w:type="spellStart"/>
      <w:r w:rsidRPr="00531AFD">
        <w:rPr>
          <w:sz w:val="24"/>
          <w:szCs w:val="24"/>
        </w:rPr>
        <w:t>Вып</w:t>
      </w:r>
      <w:proofErr w:type="spellEnd"/>
      <w:r w:rsidRPr="00531AFD">
        <w:rPr>
          <w:sz w:val="24"/>
          <w:szCs w:val="24"/>
        </w:rPr>
        <w:t xml:space="preserve">. 2. - URL: http://www.mediascope.ru/2294 </w:t>
      </w:r>
    </w:p>
    <w:p w14:paraId="2F412E97" w14:textId="77777777" w:rsidR="00531AFD" w:rsidRPr="00531AFD" w:rsidRDefault="00531AFD" w:rsidP="00531AFD">
      <w:pPr>
        <w:pStyle w:val="a4"/>
        <w:numPr>
          <w:ilvl w:val="0"/>
          <w:numId w:val="8"/>
        </w:numPr>
        <w:spacing w:after="0" w:line="360" w:lineRule="auto"/>
        <w:ind w:left="709" w:hanging="709"/>
        <w:jc w:val="both"/>
        <w:rPr>
          <w:sz w:val="24"/>
          <w:szCs w:val="24"/>
        </w:rPr>
      </w:pPr>
      <w:r w:rsidRPr="00531AFD">
        <w:rPr>
          <w:sz w:val="24"/>
          <w:szCs w:val="24"/>
        </w:rPr>
        <w:t>Юдин, П.Е. Политика брендинга территорий и культурное наследие / П.Е. Юдин // Теория и практика общественного развития. - 2014. - №12. - С. 109-111.</w:t>
      </w:r>
    </w:p>
    <w:p w14:paraId="72A52275" w14:textId="77777777" w:rsidR="00531AFD" w:rsidRPr="00531AFD" w:rsidRDefault="00531AFD" w:rsidP="00531AFD">
      <w:pPr>
        <w:pStyle w:val="a4"/>
        <w:numPr>
          <w:ilvl w:val="0"/>
          <w:numId w:val="8"/>
        </w:numPr>
        <w:spacing w:after="0" w:line="360" w:lineRule="auto"/>
        <w:ind w:left="709" w:hanging="709"/>
        <w:jc w:val="both"/>
        <w:rPr>
          <w:sz w:val="24"/>
          <w:szCs w:val="24"/>
        </w:rPr>
      </w:pPr>
      <w:proofErr w:type="spellStart"/>
      <w:r w:rsidRPr="00531AFD">
        <w:rPr>
          <w:sz w:val="24"/>
          <w:szCs w:val="24"/>
        </w:rPr>
        <w:t>Ягупа</w:t>
      </w:r>
      <w:proofErr w:type="spellEnd"/>
      <w:r w:rsidRPr="00531AFD">
        <w:rPr>
          <w:sz w:val="24"/>
          <w:szCs w:val="24"/>
        </w:rPr>
        <w:t xml:space="preserve">, Е.Г., Лазаренко, А.Н. Роль человеческого капитала в условиях инновационной экономики / Е.Г. </w:t>
      </w:r>
      <w:proofErr w:type="spellStart"/>
      <w:r w:rsidRPr="00531AFD">
        <w:rPr>
          <w:sz w:val="24"/>
          <w:szCs w:val="24"/>
        </w:rPr>
        <w:t>Ягупа</w:t>
      </w:r>
      <w:proofErr w:type="spellEnd"/>
      <w:r w:rsidRPr="00531AFD">
        <w:rPr>
          <w:sz w:val="24"/>
          <w:szCs w:val="24"/>
        </w:rPr>
        <w:t>, А.Н. Лазаренко // Вестник университета. -  2014. - №17. -  С. 226-231.</w:t>
      </w:r>
    </w:p>
    <w:p w14:paraId="45069B68" w14:textId="77777777" w:rsidR="00531AFD" w:rsidRPr="00531AFD" w:rsidRDefault="00531AFD" w:rsidP="00531AFD">
      <w:pPr>
        <w:pStyle w:val="a4"/>
        <w:numPr>
          <w:ilvl w:val="0"/>
          <w:numId w:val="8"/>
        </w:numPr>
        <w:spacing w:after="0" w:line="360" w:lineRule="auto"/>
        <w:ind w:left="709" w:hanging="709"/>
        <w:jc w:val="both"/>
        <w:rPr>
          <w:sz w:val="24"/>
          <w:szCs w:val="24"/>
          <w:lang w:val="en"/>
        </w:rPr>
      </w:pPr>
      <w:proofErr w:type="spellStart"/>
      <w:r w:rsidRPr="00531AFD">
        <w:rPr>
          <w:sz w:val="24"/>
          <w:szCs w:val="24"/>
          <w:lang w:val="en"/>
        </w:rPr>
        <w:t>Andrejevic</w:t>
      </w:r>
      <w:proofErr w:type="spellEnd"/>
      <w:r w:rsidRPr="00531AFD">
        <w:rPr>
          <w:sz w:val="24"/>
          <w:szCs w:val="24"/>
          <w:lang w:val="en"/>
        </w:rPr>
        <w:t xml:space="preserve">, M. Surveillance and Alienation in the Online Economy / M. </w:t>
      </w:r>
      <w:proofErr w:type="spellStart"/>
      <w:r w:rsidRPr="00531AFD">
        <w:rPr>
          <w:sz w:val="24"/>
          <w:szCs w:val="24"/>
          <w:lang w:val="en"/>
        </w:rPr>
        <w:t>Andrejevic</w:t>
      </w:r>
      <w:proofErr w:type="spellEnd"/>
      <w:r w:rsidRPr="00531AFD">
        <w:rPr>
          <w:sz w:val="24"/>
          <w:szCs w:val="24"/>
          <w:lang w:val="en"/>
        </w:rPr>
        <w:t xml:space="preserve"> // Surveillance and Society. 2011. №8 (3). - URL: http://ojs.library.queensu.ca/index.php/surveillance-and-society/article/view/4164 </w:t>
      </w:r>
    </w:p>
    <w:p w14:paraId="2984B88E" w14:textId="77777777" w:rsidR="00531AFD" w:rsidRPr="00531AFD" w:rsidRDefault="00531AFD" w:rsidP="00531AFD">
      <w:pPr>
        <w:pStyle w:val="a4"/>
        <w:numPr>
          <w:ilvl w:val="0"/>
          <w:numId w:val="8"/>
        </w:numPr>
        <w:spacing w:after="0" w:line="360" w:lineRule="auto"/>
        <w:ind w:left="709" w:hanging="709"/>
        <w:jc w:val="both"/>
        <w:rPr>
          <w:sz w:val="24"/>
          <w:szCs w:val="24"/>
          <w:lang w:val="en"/>
        </w:rPr>
      </w:pPr>
      <w:proofErr w:type="spellStart"/>
      <w:r w:rsidRPr="00531AFD">
        <w:rPr>
          <w:sz w:val="24"/>
          <w:szCs w:val="24"/>
          <w:lang w:val="en"/>
        </w:rPr>
        <w:t>Crogan</w:t>
      </w:r>
      <w:proofErr w:type="spellEnd"/>
      <w:r w:rsidRPr="00531AFD">
        <w:rPr>
          <w:sz w:val="24"/>
          <w:szCs w:val="24"/>
          <w:lang w:val="en"/>
        </w:rPr>
        <w:t xml:space="preserve">, P., </w:t>
      </w:r>
      <w:proofErr w:type="spellStart"/>
      <w:r w:rsidRPr="00531AFD">
        <w:rPr>
          <w:sz w:val="24"/>
          <w:szCs w:val="24"/>
          <w:lang w:val="en"/>
        </w:rPr>
        <w:t>Kisey</w:t>
      </w:r>
      <w:proofErr w:type="spellEnd"/>
      <w:r w:rsidRPr="00531AFD">
        <w:rPr>
          <w:sz w:val="24"/>
          <w:szCs w:val="24"/>
          <w:lang w:val="en"/>
        </w:rPr>
        <w:t xml:space="preserve">, S. Paying attention: Toward a critique of the attention economy [Electronic resource] / P. </w:t>
      </w:r>
      <w:proofErr w:type="spellStart"/>
      <w:r w:rsidRPr="00531AFD">
        <w:rPr>
          <w:sz w:val="24"/>
          <w:szCs w:val="24"/>
          <w:lang w:val="en"/>
        </w:rPr>
        <w:t>Crogan</w:t>
      </w:r>
      <w:proofErr w:type="spellEnd"/>
      <w:r w:rsidRPr="00531AFD">
        <w:rPr>
          <w:sz w:val="24"/>
          <w:szCs w:val="24"/>
          <w:lang w:val="en"/>
        </w:rPr>
        <w:t xml:space="preserve">, S. </w:t>
      </w:r>
      <w:proofErr w:type="spellStart"/>
      <w:r w:rsidRPr="00531AFD">
        <w:rPr>
          <w:sz w:val="24"/>
          <w:szCs w:val="24"/>
          <w:lang w:val="en"/>
        </w:rPr>
        <w:t>Kisey</w:t>
      </w:r>
      <w:proofErr w:type="spellEnd"/>
      <w:r w:rsidRPr="00531AFD">
        <w:rPr>
          <w:sz w:val="24"/>
          <w:szCs w:val="24"/>
          <w:lang w:val="en"/>
        </w:rPr>
        <w:t xml:space="preserve"> // Culture Machine. - Vol. 13. - URL: http://culturemachine.net/index.php/cm/article/view/463/500 </w:t>
      </w:r>
    </w:p>
    <w:p w14:paraId="63A8D5E8" w14:textId="77777777" w:rsidR="00531AFD" w:rsidRPr="00531AFD" w:rsidRDefault="00531AFD" w:rsidP="00531AFD">
      <w:pPr>
        <w:pStyle w:val="a4"/>
        <w:numPr>
          <w:ilvl w:val="0"/>
          <w:numId w:val="8"/>
        </w:numPr>
        <w:spacing w:after="0" w:line="360" w:lineRule="auto"/>
        <w:ind w:left="709" w:hanging="709"/>
        <w:jc w:val="both"/>
        <w:rPr>
          <w:sz w:val="24"/>
          <w:szCs w:val="24"/>
          <w:lang w:val="en"/>
        </w:rPr>
      </w:pPr>
      <w:r w:rsidRPr="00531AFD">
        <w:rPr>
          <w:sz w:val="24"/>
          <w:szCs w:val="24"/>
          <w:lang w:val="en"/>
        </w:rPr>
        <w:t>Dean, J. Affective Networks [Electronic resource] / J. Dean // Media Tropes. - 2010. - Vol.2, No 2. - URL: http://www.mediatropes.com/index.php/Mediatropes/article/view/11932/888</w:t>
      </w:r>
    </w:p>
    <w:p w14:paraId="5F231992" w14:textId="77777777" w:rsidR="00531AFD" w:rsidRPr="00531AFD" w:rsidRDefault="00531AFD" w:rsidP="00531AFD">
      <w:pPr>
        <w:pStyle w:val="a4"/>
        <w:numPr>
          <w:ilvl w:val="0"/>
          <w:numId w:val="8"/>
        </w:numPr>
        <w:spacing w:after="0" w:line="360" w:lineRule="auto"/>
        <w:ind w:left="709" w:hanging="709"/>
        <w:jc w:val="both"/>
        <w:rPr>
          <w:sz w:val="24"/>
          <w:szCs w:val="24"/>
          <w:lang w:val="en"/>
        </w:rPr>
      </w:pPr>
      <w:r w:rsidRPr="00531AFD">
        <w:rPr>
          <w:sz w:val="24"/>
          <w:szCs w:val="24"/>
          <w:lang w:val="en"/>
        </w:rPr>
        <w:t>Dean, J. Communicative Capitalism: Circulation and the Foreclosure of Politics / J. Dean // Cultural Politics. - 2005. - Vol. 1, Issue 1. - P 51-74.</w:t>
      </w:r>
    </w:p>
    <w:p w14:paraId="4FF406C8" w14:textId="77777777" w:rsidR="00531AFD" w:rsidRPr="00531AFD" w:rsidRDefault="00531AFD" w:rsidP="00531AFD">
      <w:pPr>
        <w:pStyle w:val="a4"/>
        <w:numPr>
          <w:ilvl w:val="0"/>
          <w:numId w:val="8"/>
        </w:numPr>
        <w:spacing w:after="0" w:line="360" w:lineRule="auto"/>
        <w:ind w:left="709" w:hanging="709"/>
        <w:jc w:val="both"/>
        <w:rPr>
          <w:sz w:val="24"/>
          <w:szCs w:val="24"/>
          <w:lang w:val="en"/>
        </w:rPr>
      </w:pPr>
      <w:r w:rsidRPr="00531AFD">
        <w:rPr>
          <w:sz w:val="24"/>
          <w:szCs w:val="24"/>
          <w:lang w:val="en"/>
        </w:rPr>
        <w:lastRenderedPageBreak/>
        <w:t>Dean J. Occupy Wall Street: after the anarchist moment / J. Dean // Socialist Register. - 2013. - Vol. 49. - P. 1-16.</w:t>
      </w:r>
    </w:p>
    <w:p w14:paraId="5FB50943" w14:textId="77777777" w:rsidR="00531AFD" w:rsidRPr="00531AFD" w:rsidRDefault="00531AFD" w:rsidP="00531AFD">
      <w:pPr>
        <w:pStyle w:val="a4"/>
        <w:numPr>
          <w:ilvl w:val="0"/>
          <w:numId w:val="8"/>
        </w:numPr>
        <w:spacing w:after="0" w:line="360" w:lineRule="auto"/>
        <w:ind w:left="709" w:hanging="709"/>
        <w:jc w:val="both"/>
        <w:rPr>
          <w:sz w:val="24"/>
          <w:szCs w:val="24"/>
          <w:lang w:val="en"/>
        </w:rPr>
      </w:pPr>
      <w:r w:rsidRPr="00531AFD">
        <w:rPr>
          <w:sz w:val="24"/>
          <w:szCs w:val="24"/>
          <w:lang w:val="en"/>
        </w:rPr>
        <w:t>Dean, J. Why the Net is not a Public Sphere / J. Dean // Constellations. -  2003. - Vol. 10, Issue 1. - P. 95-112.</w:t>
      </w:r>
    </w:p>
    <w:p w14:paraId="5C3F18CB" w14:textId="77777777" w:rsidR="00531AFD" w:rsidRPr="00531AFD" w:rsidRDefault="00531AFD" w:rsidP="00531AFD">
      <w:pPr>
        <w:pStyle w:val="a4"/>
        <w:numPr>
          <w:ilvl w:val="0"/>
          <w:numId w:val="8"/>
        </w:numPr>
        <w:spacing w:after="0" w:line="360" w:lineRule="auto"/>
        <w:ind w:left="709" w:hanging="709"/>
        <w:jc w:val="both"/>
        <w:rPr>
          <w:sz w:val="24"/>
          <w:szCs w:val="24"/>
          <w:lang w:val="en"/>
        </w:rPr>
      </w:pPr>
      <w:r w:rsidRPr="00531AFD">
        <w:rPr>
          <w:sz w:val="24"/>
          <w:szCs w:val="24"/>
          <w:lang w:val="en"/>
        </w:rPr>
        <w:t>Fairchild, C. Building the Authentic Celebrity: The “Idol” Phenomenon in the Attention Economy / C. Fairchild // Popular Music and Society. - 2007. - Vol. 30, Issue 3</w:t>
      </w:r>
      <w:proofErr w:type="gramStart"/>
      <w:r w:rsidRPr="00531AFD">
        <w:rPr>
          <w:sz w:val="24"/>
          <w:szCs w:val="24"/>
          <w:lang w:val="en"/>
        </w:rPr>
        <w:t>.-</w:t>
      </w:r>
      <w:proofErr w:type="gramEnd"/>
      <w:r w:rsidRPr="00531AFD">
        <w:rPr>
          <w:sz w:val="24"/>
          <w:szCs w:val="24"/>
          <w:lang w:val="en"/>
        </w:rPr>
        <w:t xml:space="preserve">  P. 355-375.</w:t>
      </w:r>
    </w:p>
    <w:p w14:paraId="7BA71DCD" w14:textId="77777777" w:rsidR="00531AFD" w:rsidRPr="00531AFD" w:rsidRDefault="00531AFD" w:rsidP="00531AFD">
      <w:pPr>
        <w:pStyle w:val="a4"/>
        <w:numPr>
          <w:ilvl w:val="0"/>
          <w:numId w:val="8"/>
        </w:numPr>
        <w:spacing w:after="0" w:line="360" w:lineRule="auto"/>
        <w:ind w:left="709" w:hanging="709"/>
        <w:jc w:val="both"/>
        <w:rPr>
          <w:sz w:val="24"/>
          <w:szCs w:val="24"/>
          <w:lang w:val="en"/>
        </w:rPr>
      </w:pPr>
      <w:r w:rsidRPr="00531AFD">
        <w:rPr>
          <w:sz w:val="24"/>
          <w:szCs w:val="24"/>
          <w:lang w:val="en"/>
        </w:rPr>
        <w:t xml:space="preserve">Frank, G. The Economy of Attention / G. Frank // </w:t>
      </w:r>
      <w:proofErr w:type="spellStart"/>
      <w:r w:rsidRPr="00531AFD">
        <w:rPr>
          <w:sz w:val="24"/>
          <w:szCs w:val="24"/>
          <w:lang w:val="en"/>
        </w:rPr>
        <w:t>Telepolis</w:t>
      </w:r>
      <w:proofErr w:type="spellEnd"/>
      <w:r w:rsidRPr="00531AFD">
        <w:rPr>
          <w:sz w:val="24"/>
          <w:szCs w:val="24"/>
          <w:lang w:val="en"/>
        </w:rPr>
        <w:t>.  - 1999. -  URL: https://www.heise.de/tp/features/The-Economy-of-Attention-3444929.html</w:t>
      </w:r>
    </w:p>
    <w:p w14:paraId="552F3D8E" w14:textId="77777777" w:rsidR="00531AFD" w:rsidRPr="00531AFD" w:rsidRDefault="00531AFD" w:rsidP="00531AFD">
      <w:pPr>
        <w:pStyle w:val="a4"/>
        <w:numPr>
          <w:ilvl w:val="0"/>
          <w:numId w:val="8"/>
        </w:numPr>
        <w:spacing w:after="0" w:line="360" w:lineRule="auto"/>
        <w:ind w:left="709" w:hanging="709"/>
        <w:jc w:val="both"/>
        <w:rPr>
          <w:sz w:val="24"/>
          <w:szCs w:val="24"/>
          <w:lang w:val="en"/>
        </w:rPr>
      </w:pPr>
      <w:r w:rsidRPr="00531AFD">
        <w:rPr>
          <w:sz w:val="24"/>
          <w:szCs w:val="24"/>
          <w:lang w:val="en"/>
        </w:rPr>
        <w:t xml:space="preserve">Fuchs, C., </w:t>
      </w:r>
      <w:proofErr w:type="spellStart"/>
      <w:r w:rsidRPr="00531AFD">
        <w:rPr>
          <w:sz w:val="24"/>
          <w:szCs w:val="24"/>
          <w:lang w:val="en"/>
        </w:rPr>
        <w:t>Sevignani</w:t>
      </w:r>
      <w:proofErr w:type="spellEnd"/>
      <w:r w:rsidRPr="00531AFD">
        <w:rPr>
          <w:sz w:val="24"/>
          <w:szCs w:val="24"/>
          <w:lang w:val="en"/>
        </w:rPr>
        <w:t xml:space="preserve"> S. What is Digital </w:t>
      </w:r>
      <w:proofErr w:type="spellStart"/>
      <w:r w:rsidRPr="00531AFD">
        <w:rPr>
          <w:sz w:val="24"/>
          <w:szCs w:val="24"/>
          <w:lang w:val="en"/>
        </w:rPr>
        <w:t>Labour</w:t>
      </w:r>
      <w:proofErr w:type="spellEnd"/>
      <w:r w:rsidRPr="00531AFD">
        <w:rPr>
          <w:sz w:val="24"/>
          <w:szCs w:val="24"/>
          <w:lang w:val="en"/>
        </w:rPr>
        <w:t xml:space="preserve">? What is Digital Work? What’s their Difference? And why do these Questions Matter for Understanding Social Media? / C. Fuchs C., S. </w:t>
      </w:r>
      <w:proofErr w:type="spellStart"/>
      <w:r w:rsidRPr="00531AFD">
        <w:rPr>
          <w:sz w:val="24"/>
          <w:szCs w:val="24"/>
          <w:lang w:val="en"/>
        </w:rPr>
        <w:t>Sevignani</w:t>
      </w:r>
      <w:proofErr w:type="spellEnd"/>
      <w:r w:rsidRPr="00531AFD">
        <w:rPr>
          <w:sz w:val="24"/>
          <w:szCs w:val="24"/>
          <w:lang w:val="en"/>
        </w:rPr>
        <w:t xml:space="preserve"> // </w:t>
      </w:r>
      <w:proofErr w:type="spellStart"/>
      <w:r w:rsidRPr="00531AFD">
        <w:rPr>
          <w:sz w:val="24"/>
          <w:szCs w:val="24"/>
          <w:lang w:val="en"/>
        </w:rPr>
        <w:t>tripleC</w:t>
      </w:r>
      <w:proofErr w:type="spellEnd"/>
      <w:r w:rsidRPr="00531AFD">
        <w:rPr>
          <w:sz w:val="24"/>
          <w:szCs w:val="24"/>
          <w:lang w:val="en"/>
        </w:rPr>
        <w:t xml:space="preserve">. - Vol. 11 (2) - P. 237-293. </w:t>
      </w:r>
    </w:p>
    <w:p w14:paraId="105942A3" w14:textId="77777777" w:rsidR="00531AFD" w:rsidRPr="00531AFD" w:rsidRDefault="00531AFD" w:rsidP="00531AFD">
      <w:pPr>
        <w:pStyle w:val="a4"/>
        <w:numPr>
          <w:ilvl w:val="0"/>
          <w:numId w:val="8"/>
        </w:numPr>
        <w:spacing w:after="0" w:line="360" w:lineRule="auto"/>
        <w:ind w:left="709" w:hanging="709"/>
        <w:jc w:val="both"/>
        <w:rPr>
          <w:sz w:val="24"/>
          <w:szCs w:val="24"/>
          <w:lang w:val="en"/>
        </w:rPr>
      </w:pPr>
      <w:r w:rsidRPr="00531AFD">
        <w:rPr>
          <w:sz w:val="24"/>
          <w:szCs w:val="24"/>
          <w:lang w:val="en"/>
        </w:rPr>
        <w:t xml:space="preserve">Fuchs, C. Donald Trump: A Critical Theory-Perspective on Authoritarian Capitalism / C. Fuchs // </w:t>
      </w:r>
      <w:proofErr w:type="spellStart"/>
      <w:r w:rsidRPr="00531AFD">
        <w:rPr>
          <w:sz w:val="24"/>
          <w:szCs w:val="24"/>
          <w:lang w:val="en"/>
        </w:rPr>
        <w:t>tripleC</w:t>
      </w:r>
      <w:proofErr w:type="spellEnd"/>
      <w:r w:rsidRPr="00531AFD">
        <w:rPr>
          <w:sz w:val="24"/>
          <w:szCs w:val="24"/>
          <w:lang w:val="en"/>
        </w:rPr>
        <w:t>. - 2017 - 15(1). - P. 1-72.</w:t>
      </w:r>
    </w:p>
    <w:p w14:paraId="06E742A5" w14:textId="77777777" w:rsidR="00531AFD" w:rsidRPr="00531AFD" w:rsidRDefault="00531AFD" w:rsidP="00531AFD">
      <w:pPr>
        <w:pStyle w:val="a4"/>
        <w:numPr>
          <w:ilvl w:val="0"/>
          <w:numId w:val="8"/>
        </w:numPr>
        <w:spacing w:after="0" w:line="360" w:lineRule="auto"/>
        <w:ind w:left="709" w:hanging="709"/>
        <w:jc w:val="both"/>
        <w:rPr>
          <w:sz w:val="24"/>
          <w:szCs w:val="24"/>
          <w:lang w:val="en"/>
        </w:rPr>
      </w:pPr>
      <w:r w:rsidRPr="00531AFD">
        <w:rPr>
          <w:sz w:val="24"/>
          <w:szCs w:val="24"/>
          <w:lang w:val="en"/>
        </w:rPr>
        <w:t>Hassan, R. Networked Time and the “Common Ruin of the Contending Classes</w:t>
      </w:r>
      <w:proofErr w:type="gramStart"/>
      <w:r w:rsidRPr="00531AFD">
        <w:rPr>
          <w:sz w:val="24"/>
          <w:szCs w:val="24"/>
          <w:lang w:val="en"/>
        </w:rPr>
        <w:t>”  /</w:t>
      </w:r>
      <w:proofErr w:type="gramEnd"/>
      <w:r w:rsidRPr="00531AFD">
        <w:rPr>
          <w:sz w:val="24"/>
          <w:szCs w:val="24"/>
          <w:lang w:val="en"/>
        </w:rPr>
        <w:t xml:space="preserve"> R. Hassan // </w:t>
      </w:r>
      <w:proofErr w:type="spellStart"/>
      <w:r w:rsidRPr="00531AFD">
        <w:rPr>
          <w:sz w:val="24"/>
          <w:szCs w:val="24"/>
          <w:lang w:val="en"/>
        </w:rPr>
        <w:t>tripleC</w:t>
      </w:r>
      <w:proofErr w:type="spellEnd"/>
      <w:r w:rsidRPr="00531AFD">
        <w:rPr>
          <w:sz w:val="24"/>
          <w:szCs w:val="24"/>
          <w:lang w:val="en"/>
        </w:rPr>
        <w:t>. - 2013. - № 11(2). - P. 359-374</w:t>
      </w:r>
    </w:p>
    <w:p w14:paraId="6C626B29" w14:textId="77777777" w:rsidR="00531AFD" w:rsidRPr="00531AFD" w:rsidRDefault="00531AFD" w:rsidP="00531AFD">
      <w:pPr>
        <w:pStyle w:val="a4"/>
        <w:numPr>
          <w:ilvl w:val="0"/>
          <w:numId w:val="8"/>
        </w:numPr>
        <w:spacing w:after="0" w:line="360" w:lineRule="auto"/>
        <w:ind w:left="709" w:hanging="709"/>
        <w:jc w:val="both"/>
        <w:rPr>
          <w:sz w:val="24"/>
          <w:szCs w:val="24"/>
          <w:lang w:val="en"/>
        </w:rPr>
      </w:pPr>
      <w:r w:rsidRPr="00531AFD">
        <w:rPr>
          <w:sz w:val="24"/>
          <w:szCs w:val="24"/>
          <w:lang w:val="en"/>
        </w:rPr>
        <w:t xml:space="preserve">Kreps, D. Social Networking and Transnational Capitalism / D. Kreps // </w:t>
      </w:r>
      <w:proofErr w:type="spellStart"/>
      <w:r w:rsidRPr="00531AFD">
        <w:rPr>
          <w:sz w:val="24"/>
          <w:szCs w:val="24"/>
          <w:lang w:val="en"/>
        </w:rPr>
        <w:t>tripleC</w:t>
      </w:r>
      <w:proofErr w:type="spellEnd"/>
      <w:r w:rsidRPr="00531AFD">
        <w:rPr>
          <w:sz w:val="24"/>
          <w:szCs w:val="24"/>
          <w:lang w:val="en"/>
        </w:rPr>
        <w:t xml:space="preserve">. - 2011. - №9(2) - P. 689-701. </w:t>
      </w:r>
    </w:p>
    <w:p w14:paraId="5AEB5CE7" w14:textId="77777777" w:rsidR="00531AFD" w:rsidRPr="00531AFD" w:rsidRDefault="00531AFD" w:rsidP="00531AFD">
      <w:pPr>
        <w:pStyle w:val="a4"/>
        <w:numPr>
          <w:ilvl w:val="0"/>
          <w:numId w:val="8"/>
        </w:numPr>
        <w:spacing w:after="0" w:line="360" w:lineRule="auto"/>
        <w:ind w:left="709" w:hanging="709"/>
        <w:jc w:val="both"/>
        <w:rPr>
          <w:sz w:val="24"/>
          <w:szCs w:val="24"/>
          <w:lang w:val="en"/>
        </w:rPr>
      </w:pPr>
      <w:r w:rsidRPr="00531AFD">
        <w:rPr>
          <w:sz w:val="24"/>
          <w:szCs w:val="24"/>
          <w:lang w:val="en"/>
        </w:rPr>
        <w:t xml:space="preserve">Lindgren, S. The Potential and Limitations of Twitter Activism: Mapping the 2011 Libyan Uprising / S. </w:t>
      </w:r>
      <w:proofErr w:type="spellStart"/>
      <w:r w:rsidRPr="00531AFD">
        <w:rPr>
          <w:sz w:val="24"/>
          <w:szCs w:val="24"/>
          <w:lang w:val="en"/>
        </w:rPr>
        <w:t>Lindrgen</w:t>
      </w:r>
      <w:proofErr w:type="spellEnd"/>
      <w:r w:rsidRPr="00531AFD">
        <w:rPr>
          <w:sz w:val="24"/>
          <w:szCs w:val="24"/>
          <w:lang w:val="en"/>
        </w:rPr>
        <w:t xml:space="preserve"> // </w:t>
      </w:r>
      <w:proofErr w:type="spellStart"/>
      <w:r w:rsidRPr="00531AFD">
        <w:rPr>
          <w:sz w:val="24"/>
          <w:szCs w:val="24"/>
          <w:lang w:val="en"/>
        </w:rPr>
        <w:t>tripleC</w:t>
      </w:r>
      <w:proofErr w:type="spellEnd"/>
      <w:r w:rsidRPr="00531AFD">
        <w:rPr>
          <w:sz w:val="24"/>
          <w:szCs w:val="24"/>
          <w:lang w:val="en"/>
        </w:rPr>
        <w:t>. - 2013. - №11(1). - P. 207-220.</w:t>
      </w:r>
    </w:p>
    <w:p w14:paraId="1257DE97" w14:textId="77777777" w:rsidR="00531AFD" w:rsidRPr="00531AFD" w:rsidRDefault="00531AFD" w:rsidP="00531AFD">
      <w:pPr>
        <w:pStyle w:val="a4"/>
        <w:numPr>
          <w:ilvl w:val="0"/>
          <w:numId w:val="8"/>
        </w:numPr>
        <w:spacing w:after="0" w:line="360" w:lineRule="auto"/>
        <w:ind w:left="709" w:hanging="709"/>
        <w:jc w:val="both"/>
        <w:rPr>
          <w:sz w:val="24"/>
          <w:szCs w:val="24"/>
          <w:lang w:val="en"/>
        </w:rPr>
      </w:pPr>
      <w:proofErr w:type="spellStart"/>
      <w:r w:rsidRPr="00531AFD">
        <w:rPr>
          <w:sz w:val="24"/>
          <w:szCs w:val="24"/>
          <w:lang w:val="en"/>
        </w:rPr>
        <w:t>Mumby</w:t>
      </w:r>
      <w:proofErr w:type="spellEnd"/>
      <w:r w:rsidRPr="00531AFD">
        <w:rPr>
          <w:sz w:val="24"/>
          <w:szCs w:val="24"/>
          <w:lang w:val="en"/>
        </w:rPr>
        <w:t xml:space="preserve">, D.K. Organizing beyond organization: Branding, discourse, and communicative capitalism / D.K. </w:t>
      </w:r>
      <w:proofErr w:type="spellStart"/>
      <w:r w:rsidRPr="00531AFD">
        <w:rPr>
          <w:sz w:val="24"/>
          <w:szCs w:val="24"/>
          <w:lang w:val="en"/>
        </w:rPr>
        <w:t>Mumby</w:t>
      </w:r>
      <w:proofErr w:type="spellEnd"/>
      <w:r w:rsidRPr="00531AFD">
        <w:rPr>
          <w:sz w:val="24"/>
          <w:szCs w:val="24"/>
          <w:lang w:val="en"/>
        </w:rPr>
        <w:t xml:space="preserve"> // Organization. - 2016. - Vol. 23., Issue 6. - P. 884-907.</w:t>
      </w:r>
    </w:p>
    <w:p w14:paraId="1EC00FBE" w14:textId="77777777" w:rsidR="00531AFD" w:rsidRPr="00531AFD" w:rsidRDefault="00531AFD" w:rsidP="00531AFD">
      <w:pPr>
        <w:pStyle w:val="a4"/>
        <w:numPr>
          <w:ilvl w:val="0"/>
          <w:numId w:val="8"/>
        </w:numPr>
        <w:spacing w:after="0" w:line="360" w:lineRule="auto"/>
        <w:ind w:left="709" w:hanging="709"/>
        <w:jc w:val="both"/>
        <w:rPr>
          <w:sz w:val="24"/>
          <w:szCs w:val="24"/>
          <w:lang w:val="en"/>
        </w:rPr>
      </w:pPr>
      <w:proofErr w:type="spellStart"/>
      <w:r w:rsidRPr="00531AFD">
        <w:rPr>
          <w:sz w:val="24"/>
          <w:szCs w:val="24"/>
          <w:lang w:val="en"/>
        </w:rPr>
        <w:t>Schöpf</w:t>
      </w:r>
      <w:proofErr w:type="spellEnd"/>
      <w:r w:rsidRPr="00531AFD">
        <w:rPr>
          <w:sz w:val="24"/>
          <w:szCs w:val="24"/>
          <w:lang w:val="en"/>
        </w:rPr>
        <w:t xml:space="preserve">, S. The Commodification of the Couch: A Dialectical Analysis of Hospitality Exchange Platforms / S. </w:t>
      </w:r>
      <w:proofErr w:type="spellStart"/>
      <w:proofErr w:type="gramStart"/>
      <w:r w:rsidRPr="00531AFD">
        <w:rPr>
          <w:sz w:val="24"/>
          <w:szCs w:val="24"/>
          <w:lang w:val="en"/>
        </w:rPr>
        <w:t>Schöpf</w:t>
      </w:r>
      <w:proofErr w:type="spellEnd"/>
      <w:r w:rsidRPr="00531AFD">
        <w:rPr>
          <w:sz w:val="24"/>
          <w:szCs w:val="24"/>
          <w:lang w:val="en"/>
        </w:rPr>
        <w:t xml:space="preserve">  /</w:t>
      </w:r>
      <w:proofErr w:type="gramEnd"/>
      <w:r w:rsidRPr="00531AFD">
        <w:rPr>
          <w:sz w:val="24"/>
          <w:szCs w:val="24"/>
          <w:lang w:val="en"/>
        </w:rPr>
        <w:t xml:space="preserve">/ </w:t>
      </w:r>
      <w:proofErr w:type="spellStart"/>
      <w:r w:rsidRPr="00531AFD">
        <w:rPr>
          <w:sz w:val="24"/>
          <w:szCs w:val="24"/>
          <w:lang w:val="en"/>
        </w:rPr>
        <w:t>tripleC</w:t>
      </w:r>
      <w:proofErr w:type="spellEnd"/>
      <w:r w:rsidRPr="00531AFD">
        <w:rPr>
          <w:sz w:val="24"/>
          <w:szCs w:val="24"/>
          <w:lang w:val="en"/>
        </w:rPr>
        <w:t>. - 2015. №13(1). - P. 11-34.</w:t>
      </w:r>
    </w:p>
    <w:p w14:paraId="369E419F" w14:textId="77777777" w:rsidR="00531AFD" w:rsidRPr="00531AFD" w:rsidRDefault="00531AFD" w:rsidP="00531AFD">
      <w:pPr>
        <w:pStyle w:val="a4"/>
        <w:numPr>
          <w:ilvl w:val="0"/>
          <w:numId w:val="8"/>
        </w:numPr>
        <w:spacing w:after="0" w:line="360" w:lineRule="auto"/>
        <w:ind w:left="709" w:hanging="709"/>
        <w:jc w:val="both"/>
        <w:rPr>
          <w:sz w:val="24"/>
          <w:szCs w:val="24"/>
          <w:lang w:val="en"/>
        </w:rPr>
      </w:pPr>
      <w:r w:rsidRPr="00531AFD">
        <w:rPr>
          <w:sz w:val="24"/>
          <w:szCs w:val="24"/>
          <w:lang w:val="en"/>
        </w:rPr>
        <w:t xml:space="preserve">Terranova, T. Attention, Economy and the Brain [Electronic </w:t>
      </w:r>
      <w:proofErr w:type="spellStart"/>
      <w:r w:rsidRPr="00531AFD">
        <w:rPr>
          <w:sz w:val="24"/>
          <w:szCs w:val="24"/>
          <w:lang w:val="en"/>
        </w:rPr>
        <w:t>resour</w:t>
      </w:r>
      <w:proofErr w:type="spellEnd"/>
      <w:r w:rsidRPr="00531AFD">
        <w:rPr>
          <w:sz w:val="24"/>
          <w:szCs w:val="24"/>
        </w:rPr>
        <w:t>с</w:t>
      </w:r>
      <w:r w:rsidRPr="00531AFD">
        <w:rPr>
          <w:sz w:val="24"/>
          <w:szCs w:val="24"/>
          <w:lang w:val="en"/>
        </w:rPr>
        <w:t>e] / T. Terranova // Culture Machine. 2012. Vol.13. - URL: http://culturemachine.net/index.php/cm/article/viewDownloadInterstitial/465/484</w:t>
      </w:r>
    </w:p>
    <w:p w14:paraId="70483F0F" w14:textId="77777777" w:rsidR="00531AFD" w:rsidRPr="00531AFD" w:rsidRDefault="00531AFD" w:rsidP="00531AFD">
      <w:pPr>
        <w:pStyle w:val="a4"/>
        <w:numPr>
          <w:ilvl w:val="0"/>
          <w:numId w:val="8"/>
        </w:numPr>
        <w:spacing w:after="0" w:line="360" w:lineRule="auto"/>
        <w:ind w:left="709" w:hanging="709"/>
        <w:jc w:val="both"/>
        <w:rPr>
          <w:sz w:val="24"/>
          <w:szCs w:val="24"/>
          <w:lang w:val="en"/>
        </w:rPr>
      </w:pPr>
      <w:r w:rsidRPr="00531AFD">
        <w:rPr>
          <w:sz w:val="24"/>
          <w:szCs w:val="24"/>
          <w:lang w:val="en"/>
        </w:rPr>
        <w:t xml:space="preserve">Thorburn, E.D. Networked Social Reproduction: Crises in the Integrated Circuit / E.D. </w:t>
      </w:r>
      <w:proofErr w:type="spellStart"/>
      <w:r w:rsidRPr="00531AFD">
        <w:rPr>
          <w:sz w:val="24"/>
          <w:szCs w:val="24"/>
          <w:lang w:val="en"/>
        </w:rPr>
        <w:t>Thorburn</w:t>
      </w:r>
      <w:proofErr w:type="spellEnd"/>
      <w:r w:rsidRPr="00531AFD">
        <w:rPr>
          <w:sz w:val="24"/>
          <w:szCs w:val="24"/>
          <w:lang w:val="en"/>
        </w:rPr>
        <w:t xml:space="preserve"> // </w:t>
      </w:r>
      <w:proofErr w:type="spellStart"/>
      <w:r w:rsidRPr="00531AFD">
        <w:rPr>
          <w:sz w:val="24"/>
          <w:szCs w:val="24"/>
          <w:lang w:val="en"/>
        </w:rPr>
        <w:t>tripleC</w:t>
      </w:r>
      <w:proofErr w:type="spellEnd"/>
      <w:r w:rsidRPr="00531AFD">
        <w:rPr>
          <w:sz w:val="24"/>
          <w:szCs w:val="24"/>
          <w:lang w:val="en"/>
        </w:rPr>
        <w:t>. - 2016. - Vol 14 (2). - P. 380-396.</w:t>
      </w:r>
    </w:p>
    <w:p w14:paraId="1EA81B89" w14:textId="77777777" w:rsidR="00531AFD" w:rsidRPr="00531AFD" w:rsidRDefault="00531AFD" w:rsidP="00531AFD">
      <w:pPr>
        <w:pStyle w:val="a4"/>
        <w:numPr>
          <w:ilvl w:val="0"/>
          <w:numId w:val="8"/>
        </w:numPr>
        <w:spacing w:after="0" w:line="360" w:lineRule="auto"/>
        <w:ind w:left="709" w:hanging="709"/>
        <w:jc w:val="both"/>
        <w:rPr>
          <w:sz w:val="24"/>
          <w:szCs w:val="24"/>
          <w:lang w:val="en"/>
        </w:rPr>
      </w:pPr>
      <w:proofErr w:type="spellStart"/>
      <w:r w:rsidRPr="00531AFD">
        <w:rPr>
          <w:sz w:val="24"/>
          <w:szCs w:val="24"/>
          <w:lang w:val="en"/>
        </w:rPr>
        <w:t>Tufekci</w:t>
      </w:r>
      <w:proofErr w:type="spellEnd"/>
      <w:r w:rsidRPr="00531AFD">
        <w:rPr>
          <w:sz w:val="24"/>
          <w:szCs w:val="24"/>
          <w:lang w:val="en"/>
        </w:rPr>
        <w:t xml:space="preserve">, Z. “Not This One” Social Movements, the Attention Economy, and Microcelebrity Networked Activism / Z. </w:t>
      </w:r>
      <w:proofErr w:type="spellStart"/>
      <w:r w:rsidRPr="00531AFD">
        <w:rPr>
          <w:sz w:val="24"/>
          <w:szCs w:val="24"/>
          <w:lang w:val="en"/>
        </w:rPr>
        <w:t>Tufekci</w:t>
      </w:r>
      <w:proofErr w:type="spellEnd"/>
      <w:r w:rsidRPr="00531AFD">
        <w:rPr>
          <w:sz w:val="24"/>
          <w:szCs w:val="24"/>
          <w:lang w:val="en"/>
        </w:rPr>
        <w:t xml:space="preserve"> // American Behavioral Scientist. - 2013. - Vol. 57 (7). - P. 848-870.</w:t>
      </w:r>
    </w:p>
    <w:p w14:paraId="73AF4C7C" w14:textId="77777777" w:rsidR="00531AFD" w:rsidRPr="00531AFD" w:rsidRDefault="00531AFD" w:rsidP="00531AFD">
      <w:pPr>
        <w:spacing w:after="0" w:line="360" w:lineRule="auto"/>
        <w:ind w:firstLine="709"/>
        <w:rPr>
          <w:b/>
          <w:sz w:val="24"/>
          <w:szCs w:val="24"/>
          <w:lang w:val="en"/>
        </w:rPr>
      </w:pPr>
    </w:p>
    <w:sectPr w:rsidR="00531AFD" w:rsidRPr="00531AFD" w:rsidSect="00F83CB8">
      <w:footerReference w:type="even" r:id="rId17"/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AB90A" w14:textId="77777777" w:rsidR="006A5819" w:rsidRDefault="006A5819" w:rsidP="00F83CB8">
      <w:pPr>
        <w:spacing w:after="0" w:line="240" w:lineRule="auto"/>
      </w:pPr>
      <w:r>
        <w:separator/>
      </w:r>
    </w:p>
  </w:endnote>
  <w:endnote w:type="continuationSeparator" w:id="0">
    <w:p w14:paraId="5673E8ED" w14:textId="77777777" w:rsidR="006A5819" w:rsidRDefault="006A5819" w:rsidP="00F83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F1523" w14:textId="77777777" w:rsidR="00F83CB8" w:rsidRDefault="00F83CB8" w:rsidP="0073557E">
    <w:pPr>
      <w:pStyle w:val="a5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A708805" w14:textId="77777777" w:rsidR="00F83CB8" w:rsidRDefault="00F83CB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CF8AC" w14:textId="77777777" w:rsidR="00F83CB8" w:rsidRDefault="00F83CB8" w:rsidP="0073557E">
    <w:pPr>
      <w:pStyle w:val="a5"/>
      <w:framePr w:wrap="none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F481F">
      <w:rPr>
        <w:rStyle w:val="a7"/>
        <w:noProof/>
      </w:rPr>
      <w:t>21</w:t>
    </w:r>
    <w:r>
      <w:rPr>
        <w:rStyle w:val="a7"/>
      </w:rPr>
      <w:fldChar w:fldCharType="end"/>
    </w:r>
  </w:p>
  <w:p w14:paraId="00416D5B" w14:textId="77777777" w:rsidR="00F83CB8" w:rsidRDefault="00F83CB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98031E" w14:textId="77777777" w:rsidR="006A5819" w:rsidRDefault="006A5819" w:rsidP="00F83CB8">
      <w:pPr>
        <w:spacing w:after="0" w:line="240" w:lineRule="auto"/>
      </w:pPr>
      <w:r>
        <w:separator/>
      </w:r>
    </w:p>
  </w:footnote>
  <w:footnote w:type="continuationSeparator" w:id="0">
    <w:p w14:paraId="696084AB" w14:textId="77777777" w:rsidR="006A5819" w:rsidRDefault="006A5819" w:rsidP="00F83C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379F"/>
    <w:multiLevelType w:val="hybridMultilevel"/>
    <w:tmpl w:val="7BA61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D55BB"/>
    <w:multiLevelType w:val="hybridMultilevel"/>
    <w:tmpl w:val="37E46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64E9C"/>
    <w:multiLevelType w:val="multilevel"/>
    <w:tmpl w:val="9CFAA6D2"/>
    <w:lvl w:ilvl="0">
      <w:start w:val="1"/>
      <w:numFmt w:val="decimal"/>
      <w:lvlText w:val="%1."/>
      <w:lvlJc w:val="left"/>
      <w:pPr>
        <w:tabs>
          <w:tab w:val="num" w:pos="351"/>
        </w:tabs>
        <w:ind w:left="351" w:hanging="351"/>
      </w:pPr>
      <w:rPr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position w:val="0"/>
        <w:sz w:val="28"/>
        <w:szCs w:val="28"/>
      </w:rPr>
    </w:lvl>
  </w:abstractNum>
  <w:abstractNum w:abstractNumId="3">
    <w:nsid w:val="45F86B9C"/>
    <w:multiLevelType w:val="hybridMultilevel"/>
    <w:tmpl w:val="F83CD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97BB2"/>
    <w:multiLevelType w:val="hybridMultilevel"/>
    <w:tmpl w:val="69D45364"/>
    <w:lvl w:ilvl="0" w:tplc="1DACD36C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C96BE4"/>
    <w:multiLevelType w:val="hybridMultilevel"/>
    <w:tmpl w:val="CE10D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E5D98"/>
    <w:multiLevelType w:val="hybridMultilevel"/>
    <w:tmpl w:val="CE10D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AA0D40"/>
    <w:multiLevelType w:val="hybridMultilevel"/>
    <w:tmpl w:val="73C4A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AD095F"/>
    <w:multiLevelType w:val="hybridMultilevel"/>
    <w:tmpl w:val="B6520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D4D"/>
    <w:rsid w:val="00092D4D"/>
    <w:rsid w:val="000A6F13"/>
    <w:rsid w:val="000E41ED"/>
    <w:rsid w:val="002A0DBD"/>
    <w:rsid w:val="00321673"/>
    <w:rsid w:val="003A6849"/>
    <w:rsid w:val="004073DE"/>
    <w:rsid w:val="00485359"/>
    <w:rsid w:val="00486667"/>
    <w:rsid w:val="00492088"/>
    <w:rsid w:val="004C3CB9"/>
    <w:rsid w:val="004C7EA3"/>
    <w:rsid w:val="00506B1A"/>
    <w:rsid w:val="00513BCE"/>
    <w:rsid w:val="00531AFD"/>
    <w:rsid w:val="00542C63"/>
    <w:rsid w:val="006533ED"/>
    <w:rsid w:val="006A0836"/>
    <w:rsid w:val="006A5819"/>
    <w:rsid w:val="006C6C0C"/>
    <w:rsid w:val="006E4A9F"/>
    <w:rsid w:val="007C1C40"/>
    <w:rsid w:val="007F1069"/>
    <w:rsid w:val="00844D6E"/>
    <w:rsid w:val="00862E1A"/>
    <w:rsid w:val="00883C7F"/>
    <w:rsid w:val="0089581C"/>
    <w:rsid w:val="008E3ECF"/>
    <w:rsid w:val="009C5E5E"/>
    <w:rsid w:val="009D1152"/>
    <w:rsid w:val="00A11938"/>
    <w:rsid w:val="00A43277"/>
    <w:rsid w:val="00A72C8A"/>
    <w:rsid w:val="00AC7F25"/>
    <w:rsid w:val="00AF481F"/>
    <w:rsid w:val="00BE30FB"/>
    <w:rsid w:val="00C306E8"/>
    <w:rsid w:val="00D478BD"/>
    <w:rsid w:val="00D70A8A"/>
    <w:rsid w:val="00D85F5A"/>
    <w:rsid w:val="00E5795E"/>
    <w:rsid w:val="00EC1334"/>
    <w:rsid w:val="00ED00AA"/>
    <w:rsid w:val="00EE0CC0"/>
    <w:rsid w:val="00F546AB"/>
    <w:rsid w:val="00F83CB8"/>
    <w:rsid w:val="00F86AB7"/>
    <w:rsid w:val="00FA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CA1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paragraph" w:styleId="1">
    <w:name w:val="heading 1"/>
    <w:basedOn w:val="a"/>
    <w:next w:val="a"/>
    <w:link w:val="10"/>
    <w:uiPriority w:val="9"/>
    <w:qFormat/>
    <w:rsid w:val="00531A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2C8A"/>
    <w:rPr>
      <w:color w:val="0000FF" w:themeColor="hyperlink"/>
      <w:u w:val="single"/>
    </w:rPr>
  </w:style>
  <w:style w:type="paragraph" w:styleId="a4">
    <w:name w:val="List Paragraph"/>
    <w:basedOn w:val="a"/>
    <w:qFormat/>
    <w:rsid w:val="00486667"/>
    <w:pPr>
      <w:ind w:left="720"/>
      <w:contextualSpacing/>
    </w:pPr>
  </w:style>
  <w:style w:type="paragraph" w:customStyle="1" w:styleId="FORMATTEXT">
    <w:name w:val=".FORMATTEXT"/>
    <w:uiPriority w:val="99"/>
    <w:rsid w:val="00AC7F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83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3CB8"/>
  </w:style>
  <w:style w:type="character" w:styleId="a7">
    <w:name w:val="page number"/>
    <w:basedOn w:val="a0"/>
    <w:uiPriority w:val="99"/>
    <w:semiHidden/>
    <w:unhideWhenUsed/>
    <w:rsid w:val="00F83CB8"/>
  </w:style>
  <w:style w:type="paragraph" w:customStyle="1" w:styleId="p1">
    <w:name w:val="p1"/>
    <w:basedOn w:val="a"/>
    <w:rsid w:val="006533ED"/>
    <w:pPr>
      <w:spacing w:after="0" w:line="240" w:lineRule="auto"/>
      <w:jc w:val="both"/>
    </w:pPr>
    <w:rPr>
      <w:rFonts w:ascii="Helvetica" w:hAnsi="Helvetica"/>
      <w:color w:val="454545"/>
      <w:sz w:val="18"/>
      <w:szCs w:val="18"/>
      <w:lang w:eastAsia="ru-RU"/>
    </w:rPr>
  </w:style>
  <w:style w:type="paragraph" w:customStyle="1" w:styleId="11">
    <w:name w:val="Заг1"/>
    <w:basedOn w:val="1"/>
    <w:qFormat/>
    <w:rsid w:val="00531AFD"/>
    <w:pPr>
      <w:keepNext w:val="0"/>
      <w:keepLines w:val="0"/>
      <w:spacing w:before="0" w:line="360" w:lineRule="auto"/>
      <w:jc w:val="center"/>
    </w:pPr>
    <w:rPr>
      <w:rFonts w:ascii="Times New Roman" w:eastAsiaTheme="minorHAnsi" w:hAnsi="Times New Roman" w:cs="Times New Roman"/>
      <w:b/>
      <w:bCs/>
      <w:color w:val="auto"/>
      <w:kern w:val="36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1AF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2">
    <w:name w:val="p2"/>
    <w:basedOn w:val="a"/>
    <w:rsid w:val="00542C63"/>
    <w:pPr>
      <w:spacing w:after="0" w:line="240" w:lineRule="auto"/>
    </w:pPr>
    <w:rPr>
      <w:rFonts w:ascii="Helvetica" w:hAnsi="Helvetica"/>
      <w:color w:val="454545"/>
      <w:sz w:val="18"/>
      <w:szCs w:val="18"/>
      <w:lang w:eastAsia="ru-RU"/>
    </w:rPr>
  </w:style>
  <w:style w:type="paragraph" w:customStyle="1" w:styleId="p3">
    <w:name w:val="p3"/>
    <w:basedOn w:val="a"/>
    <w:rsid w:val="00542C63"/>
    <w:pPr>
      <w:spacing w:after="0" w:line="240" w:lineRule="auto"/>
    </w:pPr>
    <w:rPr>
      <w:rFonts w:ascii="Helvetica" w:hAnsi="Helvetica"/>
      <w:color w:val="E4AF09"/>
      <w:sz w:val="18"/>
      <w:szCs w:val="18"/>
      <w:lang w:eastAsia="ru-RU"/>
    </w:rPr>
  </w:style>
  <w:style w:type="paragraph" w:customStyle="1" w:styleId="p4">
    <w:name w:val="p4"/>
    <w:basedOn w:val="a"/>
    <w:rsid w:val="00542C63"/>
    <w:pPr>
      <w:spacing w:after="0" w:line="240" w:lineRule="auto"/>
    </w:pPr>
    <w:rPr>
      <w:rFonts w:ascii="Helvetica" w:hAnsi="Helvetica"/>
      <w:color w:val="E4AF09"/>
      <w:sz w:val="18"/>
      <w:szCs w:val="18"/>
      <w:lang w:eastAsia="ru-RU"/>
    </w:rPr>
  </w:style>
  <w:style w:type="character" w:customStyle="1" w:styleId="s1">
    <w:name w:val="s1"/>
    <w:basedOn w:val="a0"/>
    <w:rsid w:val="00542C63"/>
    <w:rPr>
      <w:color w:val="E4AF09"/>
    </w:rPr>
  </w:style>
  <w:style w:type="character" w:customStyle="1" w:styleId="s2">
    <w:name w:val="s2"/>
    <w:basedOn w:val="a0"/>
    <w:rsid w:val="00542C63"/>
    <w:rPr>
      <w:color w:val="454545"/>
    </w:rPr>
  </w:style>
  <w:style w:type="character" w:customStyle="1" w:styleId="apple-converted-space">
    <w:name w:val="apple-converted-space"/>
    <w:basedOn w:val="a0"/>
    <w:rsid w:val="00542C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paragraph" w:styleId="1">
    <w:name w:val="heading 1"/>
    <w:basedOn w:val="a"/>
    <w:next w:val="a"/>
    <w:link w:val="10"/>
    <w:uiPriority w:val="9"/>
    <w:qFormat/>
    <w:rsid w:val="00531A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2C8A"/>
    <w:rPr>
      <w:color w:val="0000FF" w:themeColor="hyperlink"/>
      <w:u w:val="single"/>
    </w:rPr>
  </w:style>
  <w:style w:type="paragraph" w:styleId="a4">
    <w:name w:val="List Paragraph"/>
    <w:basedOn w:val="a"/>
    <w:qFormat/>
    <w:rsid w:val="00486667"/>
    <w:pPr>
      <w:ind w:left="720"/>
      <w:contextualSpacing/>
    </w:pPr>
  </w:style>
  <w:style w:type="paragraph" w:customStyle="1" w:styleId="FORMATTEXT">
    <w:name w:val=".FORMATTEXT"/>
    <w:uiPriority w:val="99"/>
    <w:rsid w:val="00AC7F2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83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3CB8"/>
  </w:style>
  <w:style w:type="character" w:styleId="a7">
    <w:name w:val="page number"/>
    <w:basedOn w:val="a0"/>
    <w:uiPriority w:val="99"/>
    <w:semiHidden/>
    <w:unhideWhenUsed/>
    <w:rsid w:val="00F83CB8"/>
  </w:style>
  <w:style w:type="paragraph" w:customStyle="1" w:styleId="p1">
    <w:name w:val="p1"/>
    <w:basedOn w:val="a"/>
    <w:rsid w:val="006533ED"/>
    <w:pPr>
      <w:spacing w:after="0" w:line="240" w:lineRule="auto"/>
      <w:jc w:val="both"/>
    </w:pPr>
    <w:rPr>
      <w:rFonts w:ascii="Helvetica" w:hAnsi="Helvetica"/>
      <w:color w:val="454545"/>
      <w:sz w:val="18"/>
      <w:szCs w:val="18"/>
      <w:lang w:eastAsia="ru-RU"/>
    </w:rPr>
  </w:style>
  <w:style w:type="paragraph" w:customStyle="1" w:styleId="11">
    <w:name w:val="Заг1"/>
    <w:basedOn w:val="1"/>
    <w:qFormat/>
    <w:rsid w:val="00531AFD"/>
    <w:pPr>
      <w:keepNext w:val="0"/>
      <w:keepLines w:val="0"/>
      <w:spacing w:before="0" w:line="360" w:lineRule="auto"/>
      <w:jc w:val="center"/>
    </w:pPr>
    <w:rPr>
      <w:rFonts w:ascii="Times New Roman" w:eastAsiaTheme="minorHAnsi" w:hAnsi="Times New Roman" w:cs="Times New Roman"/>
      <w:b/>
      <w:bCs/>
      <w:color w:val="auto"/>
      <w:kern w:val="36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31AF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2">
    <w:name w:val="p2"/>
    <w:basedOn w:val="a"/>
    <w:rsid w:val="00542C63"/>
    <w:pPr>
      <w:spacing w:after="0" w:line="240" w:lineRule="auto"/>
    </w:pPr>
    <w:rPr>
      <w:rFonts w:ascii="Helvetica" w:hAnsi="Helvetica"/>
      <w:color w:val="454545"/>
      <w:sz w:val="18"/>
      <w:szCs w:val="18"/>
      <w:lang w:eastAsia="ru-RU"/>
    </w:rPr>
  </w:style>
  <w:style w:type="paragraph" w:customStyle="1" w:styleId="p3">
    <w:name w:val="p3"/>
    <w:basedOn w:val="a"/>
    <w:rsid w:val="00542C63"/>
    <w:pPr>
      <w:spacing w:after="0" w:line="240" w:lineRule="auto"/>
    </w:pPr>
    <w:rPr>
      <w:rFonts w:ascii="Helvetica" w:hAnsi="Helvetica"/>
      <w:color w:val="E4AF09"/>
      <w:sz w:val="18"/>
      <w:szCs w:val="18"/>
      <w:lang w:eastAsia="ru-RU"/>
    </w:rPr>
  </w:style>
  <w:style w:type="paragraph" w:customStyle="1" w:styleId="p4">
    <w:name w:val="p4"/>
    <w:basedOn w:val="a"/>
    <w:rsid w:val="00542C63"/>
    <w:pPr>
      <w:spacing w:after="0" w:line="240" w:lineRule="auto"/>
    </w:pPr>
    <w:rPr>
      <w:rFonts w:ascii="Helvetica" w:hAnsi="Helvetica"/>
      <w:color w:val="E4AF09"/>
      <w:sz w:val="18"/>
      <w:szCs w:val="18"/>
      <w:lang w:eastAsia="ru-RU"/>
    </w:rPr>
  </w:style>
  <w:style w:type="character" w:customStyle="1" w:styleId="s1">
    <w:name w:val="s1"/>
    <w:basedOn w:val="a0"/>
    <w:rsid w:val="00542C63"/>
    <w:rPr>
      <w:color w:val="E4AF09"/>
    </w:rPr>
  </w:style>
  <w:style w:type="character" w:customStyle="1" w:styleId="s2">
    <w:name w:val="s2"/>
    <w:basedOn w:val="a0"/>
    <w:rsid w:val="00542C63"/>
    <w:rPr>
      <w:color w:val="454545"/>
    </w:rPr>
  </w:style>
  <w:style w:type="character" w:customStyle="1" w:styleId="apple-converted-space">
    <w:name w:val="apple-converted-space"/>
    <w:basedOn w:val="a0"/>
    <w:rsid w:val="00542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ediascope.ru/2443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library.ru/item.asp?id=36460845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newrepublic.com/article/143730/americas-first-postmodern-presiden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uroasia-science.ru/wp-content/uploads/2018/10/Euroasia_-%D1%81%D0%B5%D0%BD%D1%82%D1%8F%D0%B1%D1%80%D1%8C_%D0%B6%D1%83%D1%80%D0%BD%D0%B0%D0%BB_5_%D1%87%D0%B0%D1%81%D1%82%D1%8C-21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martinsights.com/mobile-marketing/mobile-marketing-analytics/mobile-marketing-statistics/" TargetMode="External"/><Relationship Id="rId10" Type="http://schemas.openxmlformats.org/officeDocument/2006/relationships/hyperlink" Target="https://ieeexplore.ieee.org/stamp/stamp.jsp?arnumber=8354957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gavra@mail.ru" TargetMode="External"/><Relationship Id="rId14" Type="http://schemas.openxmlformats.org/officeDocument/2006/relationships/hyperlink" Target="https://elibrary.ru/item.asp?id=351471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6309E-C3B8-4B46-B498-17BFEC1A3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6394</Words>
  <Characters>36450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Румянцев</dc:creator>
  <cp:lastModifiedBy>Марченко Александр Николаевич</cp:lastModifiedBy>
  <cp:revision>2</cp:revision>
  <dcterms:created xsi:type="dcterms:W3CDTF">2019-12-19T09:11:00Z</dcterms:created>
  <dcterms:modified xsi:type="dcterms:W3CDTF">2019-12-19T09:11:00Z</dcterms:modified>
</cp:coreProperties>
</file>