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769" w:rsidRPr="00CF1769" w:rsidRDefault="00CF1769">
      <w:pPr>
        <w:rPr>
          <w:sz w:val="24"/>
          <w:szCs w:val="24"/>
        </w:rPr>
      </w:pPr>
      <w:r w:rsidRPr="00CF1769">
        <w:rPr>
          <w:sz w:val="24"/>
          <w:szCs w:val="24"/>
        </w:rPr>
        <w:t>https://istina.msu.ru/publications/book/241421252/</w:t>
      </w:r>
    </w:p>
    <w:p w:rsidR="00CF1769" w:rsidRPr="00CF1769" w:rsidRDefault="009E305A">
      <w:pPr>
        <w:rPr>
          <w:sz w:val="24"/>
          <w:szCs w:val="24"/>
        </w:rPr>
      </w:pPr>
      <w:r w:rsidRPr="009E305A">
        <w:rPr>
          <w:sz w:val="24"/>
          <w:szCs w:val="24"/>
        </w:rPr>
        <w:t>https://elibrary.ru/item.asp?id=41189681</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16"/>
        <w:gridCol w:w="5639"/>
      </w:tblGrid>
      <w:tr w:rsidR="00CF1769" w:rsidRPr="00CF1769" w:rsidTr="00CF1769">
        <w:trPr>
          <w:tblCellSpacing w:w="15" w:type="dxa"/>
        </w:trPr>
        <w:tc>
          <w:tcPr>
            <w:tcW w:w="1981" w:type="pct"/>
            <w:vAlign w:val="center"/>
            <w:hideMark/>
          </w:tcPr>
          <w:p w:rsidR="00CF1769" w:rsidRPr="00CF1769" w:rsidRDefault="00CF1769" w:rsidP="00CF1769">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CF1769">
              <w:rPr>
                <w:rFonts w:ascii="Times New Roman" w:eastAsia="Times New Roman" w:hAnsi="Times New Roman" w:cs="Times New Roman"/>
                <w:b/>
                <w:bCs/>
                <w:kern w:val="36"/>
                <w:sz w:val="48"/>
                <w:szCs w:val="48"/>
                <w:lang w:eastAsia="ru-RU"/>
              </w:rPr>
              <w:t>ИСТИНА</w:t>
            </w:r>
          </w:p>
        </w:tc>
        <w:tc>
          <w:tcPr>
            <w:tcW w:w="0" w:type="auto"/>
            <w:vAlign w:val="center"/>
            <w:hideMark/>
          </w:tcPr>
          <w:p w:rsidR="00CF1769" w:rsidRPr="00CF1769" w:rsidRDefault="00CF1769" w:rsidP="00CF1769">
            <w:pPr>
              <w:spacing w:after="0" w:line="240" w:lineRule="auto"/>
              <w:rPr>
                <w:rFonts w:ascii="Times New Roman" w:eastAsia="Times New Roman" w:hAnsi="Times New Roman" w:cs="Times New Roman"/>
                <w:sz w:val="24"/>
                <w:szCs w:val="24"/>
                <w:lang w:eastAsia="ru-RU"/>
              </w:rPr>
            </w:pPr>
            <w:hyperlink r:id="rId5" w:tooltip="Перейти на страницу входа в систему" w:history="1">
              <w:r w:rsidRPr="00CF1769">
                <w:rPr>
                  <w:rFonts w:ascii="Times New Roman" w:eastAsia="Times New Roman" w:hAnsi="Times New Roman" w:cs="Times New Roman"/>
                  <w:b/>
                  <w:bCs/>
                  <w:color w:val="0000FF"/>
                  <w:sz w:val="24"/>
                  <w:szCs w:val="24"/>
                  <w:u w:val="single"/>
                  <w:lang w:eastAsia="ru-RU"/>
                </w:rPr>
                <w:t>Войти в систему</w:t>
              </w:r>
            </w:hyperlink>
            <w:r w:rsidRPr="00CF1769">
              <w:rPr>
                <w:rFonts w:ascii="Times New Roman" w:eastAsia="Times New Roman" w:hAnsi="Times New Roman" w:cs="Times New Roman"/>
                <w:sz w:val="24"/>
                <w:szCs w:val="24"/>
                <w:lang w:eastAsia="ru-RU"/>
              </w:rPr>
              <w:br/>
            </w:r>
            <w:hyperlink r:id="rId6" w:tooltip="Перейти на страницу регистрации в системе" w:history="1">
              <w:r w:rsidRPr="00CF1769">
                <w:rPr>
                  <w:rFonts w:ascii="Times New Roman" w:eastAsia="Times New Roman" w:hAnsi="Times New Roman" w:cs="Times New Roman"/>
                  <w:color w:val="0000FF"/>
                  <w:sz w:val="24"/>
                  <w:szCs w:val="24"/>
                  <w:u w:val="single"/>
                  <w:lang w:eastAsia="ru-RU"/>
                </w:rPr>
                <w:t>Регистрация</w:t>
              </w:r>
            </w:hyperlink>
            <w:r w:rsidRPr="00CF1769">
              <w:rPr>
                <w:rFonts w:ascii="Times New Roman" w:eastAsia="Times New Roman" w:hAnsi="Times New Roman" w:cs="Times New Roman"/>
                <w:sz w:val="24"/>
                <w:szCs w:val="24"/>
                <w:lang w:eastAsia="ru-RU"/>
              </w:rPr>
              <w:t xml:space="preserve"> </w:t>
            </w:r>
          </w:p>
        </w:tc>
      </w:tr>
      <w:tr w:rsidR="00CF1769" w:rsidRPr="00CF1769" w:rsidTr="00CF1769">
        <w:trPr>
          <w:tblCellSpacing w:w="15" w:type="dxa"/>
        </w:trPr>
        <w:tc>
          <w:tcPr>
            <w:tcW w:w="0" w:type="auto"/>
            <w:gridSpan w:val="2"/>
            <w:vAlign w:val="center"/>
            <w:hideMark/>
          </w:tcPr>
          <w:p w:rsidR="00CF1769" w:rsidRPr="00CF1769" w:rsidRDefault="00CF1769" w:rsidP="00CF176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F1769">
              <w:rPr>
                <w:rFonts w:ascii="Times New Roman" w:eastAsia="Times New Roman" w:hAnsi="Times New Roman" w:cs="Times New Roman"/>
                <w:b/>
                <w:bCs/>
                <w:sz w:val="27"/>
                <w:szCs w:val="27"/>
                <w:lang w:eastAsia="ru-RU"/>
              </w:rPr>
              <w:t xml:space="preserve">Интеллектуальная Система Тематического Исследования </w:t>
            </w:r>
            <w:proofErr w:type="spellStart"/>
            <w:r w:rsidRPr="00CF1769">
              <w:rPr>
                <w:rFonts w:ascii="Times New Roman" w:eastAsia="Times New Roman" w:hAnsi="Times New Roman" w:cs="Times New Roman"/>
                <w:b/>
                <w:bCs/>
                <w:sz w:val="27"/>
                <w:szCs w:val="27"/>
                <w:lang w:eastAsia="ru-RU"/>
              </w:rPr>
              <w:t>НАукометрических</w:t>
            </w:r>
            <w:proofErr w:type="spellEnd"/>
            <w:r w:rsidRPr="00CF1769">
              <w:rPr>
                <w:rFonts w:ascii="Times New Roman" w:eastAsia="Times New Roman" w:hAnsi="Times New Roman" w:cs="Times New Roman"/>
                <w:b/>
                <w:bCs/>
                <w:sz w:val="27"/>
                <w:szCs w:val="27"/>
                <w:lang w:eastAsia="ru-RU"/>
              </w:rPr>
              <w:t xml:space="preserve"> данных</w:t>
            </w:r>
          </w:p>
        </w:tc>
      </w:tr>
      <w:tr w:rsidR="00CF1769" w:rsidRPr="00CF1769" w:rsidTr="00CF1769">
        <w:trPr>
          <w:tblCellSpacing w:w="15" w:type="dxa"/>
        </w:trPr>
        <w:tc>
          <w:tcPr>
            <w:tcW w:w="0" w:type="auto"/>
            <w:gridSpan w:val="2"/>
            <w:vAlign w:val="center"/>
            <w:hideMark/>
          </w:tcPr>
          <w:p w:rsidR="00CF1769" w:rsidRPr="00CF1769" w:rsidRDefault="00CF1769" w:rsidP="00CF17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7" w:tooltip="Перейти на главную страницу" w:history="1">
              <w:r w:rsidRPr="00CF1769">
                <w:rPr>
                  <w:rFonts w:ascii="Times New Roman" w:eastAsia="Times New Roman" w:hAnsi="Times New Roman" w:cs="Times New Roman"/>
                  <w:color w:val="0000FF"/>
                  <w:sz w:val="24"/>
                  <w:szCs w:val="24"/>
                  <w:u w:val="single"/>
                  <w:lang w:eastAsia="ru-RU"/>
                </w:rPr>
                <w:t>Главная</w:t>
              </w:r>
            </w:hyperlink>
          </w:p>
          <w:p w:rsidR="00CF1769" w:rsidRPr="00CF1769" w:rsidRDefault="00CF1769" w:rsidP="00CF17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8" w:history="1">
              <w:r w:rsidRPr="00CF1769">
                <w:rPr>
                  <w:rFonts w:ascii="Times New Roman" w:eastAsia="Times New Roman" w:hAnsi="Times New Roman" w:cs="Times New Roman"/>
                  <w:color w:val="0000FF"/>
                  <w:sz w:val="24"/>
                  <w:szCs w:val="24"/>
                  <w:u w:val="single"/>
                  <w:lang w:eastAsia="ru-RU"/>
                </w:rPr>
                <w:t>Поиск</w:t>
              </w:r>
            </w:hyperlink>
          </w:p>
          <w:p w:rsidR="00CF1769" w:rsidRPr="00CF1769" w:rsidRDefault="00CF1769" w:rsidP="00CF17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9" w:history="1">
              <w:r w:rsidRPr="00CF1769">
                <w:rPr>
                  <w:rFonts w:ascii="Times New Roman" w:eastAsia="Times New Roman" w:hAnsi="Times New Roman" w:cs="Times New Roman"/>
                  <w:color w:val="0000FF"/>
                  <w:sz w:val="24"/>
                  <w:szCs w:val="24"/>
                  <w:u w:val="single"/>
                  <w:lang w:eastAsia="ru-RU"/>
                </w:rPr>
                <w:t>Статистика</w:t>
              </w:r>
            </w:hyperlink>
          </w:p>
          <w:p w:rsidR="00CF1769" w:rsidRPr="00CF1769" w:rsidRDefault="00CF1769" w:rsidP="00CF17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10" w:history="1">
              <w:r w:rsidRPr="00CF1769">
                <w:rPr>
                  <w:rFonts w:ascii="Times New Roman" w:eastAsia="Times New Roman" w:hAnsi="Times New Roman" w:cs="Times New Roman"/>
                  <w:color w:val="0000FF"/>
                  <w:sz w:val="24"/>
                  <w:szCs w:val="24"/>
                  <w:u w:val="single"/>
                  <w:lang w:eastAsia="ru-RU"/>
                </w:rPr>
                <w:t>О проекте</w:t>
              </w:r>
            </w:hyperlink>
          </w:p>
          <w:p w:rsidR="00CF1769" w:rsidRPr="00CF1769" w:rsidRDefault="00CF1769" w:rsidP="00CF17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11" w:history="1">
              <w:r w:rsidRPr="00CF1769">
                <w:rPr>
                  <w:rFonts w:ascii="Times New Roman" w:eastAsia="Times New Roman" w:hAnsi="Times New Roman" w:cs="Times New Roman"/>
                  <w:color w:val="0000FF"/>
                  <w:sz w:val="24"/>
                  <w:szCs w:val="24"/>
                  <w:u w:val="single"/>
                  <w:lang w:eastAsia="ru-RU"/>
                </w:rPr>
                <w:t>Помощь</w:t>
              </w:r>
            </w:hyperlink>
          </w:p>
        </w:tc>
      </w:tr>
    </w:tbl>
    <w:p w:rsidR="00CF1769" w:rsidRPr="00CF1769" w:rsidRDefault="00CF1769" w:rsidP="00CF1769">
      <w:pPr>
        <w:spacing w:after="0" w:line="240" w:lineRule="auto"/>
        <w:rPr>
          <w:rFonts w:ascii="Times New Roman" w:eastAsia="Times New Roman" w:hAnsi="Times New Roman" w:cs="Times New Roman"/>
          <w:sz w:val="24"/>
          <w:szCs w:val="24"/>
          <w:lang w:eastAsia="ru-RU"/>
        </w:rPr>
      </w:pPr>
      <w:r w:rsidRPr="00CF1769">
        <w:rPr>
          <w:rFonts w:ascii="Times New Roman" w:eastAsia="Times New Roman" w:hAnsi="Times New Roman" w:cs="Times New Roman"/>
          <w:sz w:val="24"/>
          <w:szCs w:val="24"/>
          <w:lang w:eastAsia="ru-RU"/>
        </w:rPr>
        <w:pict>
          <v:rect id="_x0000_i1025" style="width:0;height:1.5pt" o:hralign="center" o:hrstd="t" o:hr="t" fillcolor="#a0a0a0" stroked="f"/>
        </w:pict>
      </w:r>
    </w:p>
    <w:p w:rsidR="00CF1769" w:rsidRPr="00CF1769" w:rsidRDefault="00CF1769" w:rsidP="00CF1769">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CF1769">
        <w:rPr>
          <w:rFonts w:ascii="Times New Roman" w:eastAsia="Times New Roman" w:hAnsi="Times New Roman" w:cs="Times New Roman"/>
          <w:b/>
          <w:bCs/>
          <w:sz w:val="36"/>
          <w:szCs w:val="36"/>
          <w:lang w:eastAsia="ru-RU"/>
        </w:rPr>
        <w:t xml:space="preserve">История социально-политических </w:t>
      </w:r>
      <w:proofErr w:type="gramStart"/>
      <w:r w:rsidRPr="00CF1769">
        <w:rPr>
          <w:rFonts w:ascii="Times New Roman" w:eastAsia="Times New Roman" w:hAnsi="Times New Roman" w:cs="Times New Roman"/>
          <w:b/>
          <w:bCs/>
          <w:sz w:val="36"/>
          <w:szCs w:val="36"/>
          <w:lang w:eastAsia="ru-RU"/>
        </w:rPr>
        <w:t>учений :</w:t>
      </w:r>
      <w:proofErr w:type="gramEnd"/>
      <w:r w:rsidRPr="00CF1769">
        <w:rPr>
          <w:rFonts w:ascii="Times New Roman" w:eastAsia="Times New Roman" w:hAnsi="Times New Roman" w:cs="Times New Roman"/>
          <w:b/>
          <w:bCs/>
          <w:sz w:val="36"/>
          <w:szCs w:val="36"/>
          <w:lang w:eastAsia="ru-RU"/>
        </w:rPr>
        <w:t xml:space="preserve"> учебно- методический комплекс. Часть II. Планы семинарских </w:t>
      </w:r>
      <w:proofErr w:type="spellStart"/>
      <w:r w:rsidRPr="00CF1769">
        <w:rPr>
          <w:rFonts w:ascii="Times New Roman" w:eastAsia="Times New Roman" w:hAnsi="Times New Roman" w:cs="Times New Roman"/>
          <w:b/>
          <w:bCs/>
          <w:sz w:val="36"/>
          <w:szCs w:val="36"/>
          <w:lang w:eastAsia="ru-RU"/>
        </w:rPr>
        <w:t>занятийкнига</w:t>
      </w:r>
      <w:proofErr w:type="spellEnd"/>
      <w:r w:rsidRPr="00CF1769">
        <w:rPr>
          <w:rFonts w:ascii="Times New Roman" w:eastAsia="Times New Roman" w:hAnsi="Times New Roman" w:cs="Times New Roman"/>
          <w:b/>
          <w:bCs/>
          <w:sz w:val="36"/>
          <w:szCs w:val="36"/>
          <w:lang w:eastAsia="ru-RU"/>
        </w:rPr>
        <w:t xml:space="preserve"> </w:t>
      </w:r>
    </w:p>
    <w:p w:rsidR="00CF1769" w:rsidRPr="00CF1769" w:rsidRDefault="00CF1769" w:rsidP="00CF176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F1769">
        <w:rPr>
          <w:rFonts w:ascii="Times New Roman" w:eastAsia="Times New Roman" w:hAnsi="Times New Roman" w:cs="Times New Roman"/>
          <w:sz w:val="24"/>
          <w:szCs w:val="24"/>
          <w:lang w:eastAsia="ru-RU"/>
        </w:rPr>
        <w:t xml:space="preserve">Авторы: </w:t>
      </w:r>
      <w:hyperlink r:id="rId12" w:tooltip="Андерсон Кирилл Михайлович (перейти на страницу сотрудника)" w:history="1">
        <w:r w:rsidRPr="00CF1769">
          <w:rPr>
            <w:rFonts w:ascii="Times New Roman" w:eastAsia="Times New Roman" w:hAnsi="Times New Roman" w:cs="Times New Roman"/>
            <w:color w:val="0000FF"/>
            <w:sz w:val="24"/>
            <w:szCs w:val="24"/>
            <w:u w:val="single"/>
            <w:lang w:eastAsia="ru-RU"/>
          </w:rPr>
          <w:t>Андерсон К.М.</w:t>
        </w:r>
      </w:hyperlink>
      <w:r w:rsidRPr="00CF1769">
        <w:rPr>
          <w:rFonts w:ascii="Times New Roman" w:eastAsia="Times New Roman" w:hAnsi="Times New Roman" w:cs="Times New Roman"/>
          <w:sz w:val="24"/>
          <w:szCs w:val="24"/>
          <w:lang w:eastAsia="ru-RU"/>
        </w:rPr>
        <w:t xml:space="preserve">, </w:t>
      </w:r>
      <w:hyperlink r:id="rId13" w:tooltip="Болдин Владимир Алексеевич (перейти на страницу сотрудника)" w:history="1">
        <w:r w:rsidRPr="00CF1769">
          <w:rPr>
            <w:rFonts w:ascii="Times New Roman" w:eastAsia="Times New Roman" w:hAnsi="Times New Roman" w:cs="Times New Roman"/>
            <w:color w:val="0000FF"/>
            <w:sz w:val="24"/>
            <w:szCs w:val="24"/>
            <w:u w:val="single"/>
            <w:lang w:eastAsia="ru-RU"/>
          </w:rPr>
          <w:t>Болдин В.А.</w:t>
        </w:r>
      </w:hyperlink>
      <w:r w:rsidRPr="00CF1769">
        <w:rPr>
          <w:rFonts w:ascii="Times New Roman" w:eastAsia="Times New Roman" w:hAnsi="Times New Roman" w:cs="Times New Roman"/>
          <w:sz w:val="24"/>
          <w:szCs w:val="24"/>
          <w:lang w:eastAsia="ru-RU"/>
        </w:rPr>
        <w:t xml:space="preserve">, </w:t>
      </w:r>
      <w:hyperlink r:id="rId14" w:tooltip="Бойцова Ольга Юрьевна (перейти на страницу сотрудника)" w:history="1">
        <w:proofErr w:type="spellStart"/>
        <w:r w:rsidRPr="00CF1769">
          <w:rPr>
            <w:rFonts w:ascii="Times New Roman" w:eastAsia="Times New Roman" w:hAnsi="Times New Roman" w:cs="Times New Roman"/>
            <w:color w:val="0000FF"/>
            <w:sz w:val="24"/>
            <w:szCs w:val="24"/>
            <w:u w:val="single"/>
            <w:lang w:eastAsia="ru-RU"/>
          </w:rPr>
          <w:t>Бойцова</w:t>
        </w:r>
        <w:proofErr w:type="spellEnd"/>
        <w:r w:rsidRPr="00CF1769">
          <w:rPr>
            <w:rFonts w:ascii="Times New Roman" w:eastAsia="Times New Roman" w:hAnsi="Times New Roman" w:cs="Times New Roman"/>
            <w:color w:val="0000FF"/>
            <w:sz w:val="24"/>
            <w:szCs w:val="24"/>
            <w:u w:val="single"/>
            <w:lang w:eastAsia="ru-RU"/>
          </w:rPr>
          <w:t xml:space="preserve"> О.Ю.</w:t>
        </w:r>
      </w:hyperlink>
      <w:r w:rsidRPr="00CF1769">
        <w:rPr>
          <w:rFonts w:ascii="Times New Roman" w:eastAsia="Times New Roman" w:hAnsi="Times New Roman" w:cs="Times New Roman"/>
          <w:sz w:val="24"/>
          <w:szCs w:val="24"/>
          <w:lang w:eastAsia="ru-RU"/>
        </w:rPr>
        <w:t xml:space="preserve">, </w:t>
      </w:r>
      <w:hyperlink r:id="rId15" w:tooltip="Ермашов Дмитрий Васильевич (перейти на страницу сотрудника)" w:history="1">
        <w:proofErr w:type="spellStart"/>
        <w:r w:rsidRPr="00CF1769">
          <w:rPr>
            <w:rFonts w:ascii="Times New Roman" w:eastAsia="Times New Roman" w:hAnsi="Times New Roman" w:cs="Times New Roman"/>
            <w:color w:val="0000FF"/>
            <w:sz w:val="24"/>
            <w:szCs w:val="24"/>
            <w:u w:val="single"/>
            <w:lang w:eastAsia="ru-RU"/>
          </w:rPr>
          <w:t>Ермашов</w:t>
        </w:r>
        <w:proofErr w:type="spellEnd"/>
        <w:r w:rsidRPr="00CF1769">
          <w:rPr>
            <w:rFonts w:ascii="Times New Roman" w:eastAsia="Times New Roman" w:hAnsi="Times New Roman" w:cs="Times New Roman"/>
            <w:color w:val="0000FF"/>
            <w:sz w:val="24"/>
            <w:szCs w:val="24"/>
            <w:u w:val="single"/>
            <w:lang w:eastAsia="ru-RU"/>
          </w:rPr>
          <w:t xml:space="preserve"> Д.В.</w:t>
        </w:r>
      </w:hyperlink>
      <w:r w:rsidRPr="00CF1769">
        <w:rPr>
          <w:rFonts w:ascii="Times New Roman" w:eastAsia="Times New Roman" w:hAnsi="Times New Roman" w:cs="Times New Roman"/>
          <w:sz w:val="24"/>
          <w:szCs w:val="24"/>
          <w:lang w:eastAsia="ru-RU"/>
        </w:rPr>
        <w:t xml:space="preserve">, </w:t>
      </w:r>
      <w:hyperlink r:id="rId16" w:tooltip="Зоткин Алексей Александрович (перейти на страницу сотрудника)" w:history="1">
        <w:proofErr w:type="spellStart"/>
        <w:r w:rsidRPr="00CF1769">
          <w:rPr>
            <w:rFonts w:ascii="Times New Roman" w:eastAsia="Times New Roman" w:hAnsi="Times New Roman" w:cs="Times New Roman"/>
            <w:color w:val="0000FF"/>
            <w:sz w:val="24"/>
            <w:szCs w:val="24"/>
            <w:u w:val="single"/>
            <w:lang w:eastAsia="ru-RU"/>
          </w:rPr>
          <w:t>Зоткин</w:t>
        </w:r>
        <w:proofErr w:type="spellEnd"/>
        <w:r w:rsidRPr="00CF1769">
          <w:rPr>
            <w:rFonts w:ascii="Times New Roman" w:eastAsia="Times New Roman" w:hAnsi="Times New Roman" w:cs="Times New Roman"/>
            <w:color w:val="0000FF"/>
            <w:sz w:val="24"/>
            <w:szCs w:val="24"/>
            <w:u w:val="single"/>
            <w:lang w:eastAsia="ru-RU"/>
          </w:rPr>
          <w:t xml:space="preserve"> А.А.</w:t>
        </w:r>
      </w:hyperlink>
      <w:r w:rsidRPr="00CF1769">
        <w:rPr>
          <w:rFonts w:ascii="Times New Roman" w:eastAsia="Times New Roman" w:hAnsi="Times New Roman" w:cs="Times New Roman"/>
          <w:sz w:val="24"/>
          <w:szCs w:val="24"/>
          <w:lang w:eastAsia="ru-RU"/>
        </w:rPr>
        <w:t xml:space="preserve">, </w:t>
      </w:r>
      <w:hyperlink r:id="rId17" w:tooltip="Козиков Иван Андреевич (перейти на страницу сотрудника)" w:history="1">
        <w:proofErr w:type="spellStart"/>
        <w:r w:rsidRPr="00CF1769">
          <w:rPr>
            <w:rFonts w:ascii="Times New Roman" w:eastAsia="Times New Roman" w:hAnsi="Times New Roman" w:cs="Times New Roman"/>
            <w:color w:val="0000FF"/>
            <w:sz w:val="24"/>
            <w:szCs w:val="24"/>
            <w:u w:val="single"/>
            <w:lang w:eastAsia="ru-RU"/>
          </w:rPr>
          <w:t>Козиков</w:t>
        </w:r>
        <w:proofErr w:type="spellEnd"/>
        <w:r w:rsidRPr="00CF1769">
          <w:rPr>
            <w:rFonts w:ascii="Times New Roman" w:eastAsia="Times New Roman" w:hAnsi="Times New Roman" w:cs="Times New Roman"/>
            <w:color w:val="0000FF"/>
            <w:sz w:val="24"/>
            <w:szCs w:val="24"/>
            <w:u w:val="single"/>
            <w:lang w:eastAsia="ru-RU"/>
          </w:rPr>
          <w:t xml:space="preserve"> И.А.</w:t>
        </w:r>
      </w:hyperlink>
      <w:r w:rsidRPr="00CF1769">
        <w:rPr>
          <w:rFonts w:ascii="Times New Roman" w:eastAsia="Times New Roman" w:hAnsi="Times New Roman" w:cs="Times New Roman"/>
          <w:sz w:val="24"/>
          <w:szCs w:val="24"/>
          <w:lang w:eastAsia="ru-RU"/>
        </w:rPr>
        <w:t xml:space="preserve">, </w:t>
      </w:r>
      <w:hyperlink r:id="rId18" w:tooltip="Мартыненко Николай Петрович (перейти на страницу сотрудника)" w:history="1">
        <w:r w:rsidRPr="00CF1769">
          <w:rPr>
            <w:rFonts w:ascii="Times New Roman" w:eastAsia="Times New Roman" w:hAnsi="Times New Roman" w:cs="Times New Roman"/>
            <w:color w:val="0000FF"/>
            <w:sz w:val="24"/>
            <w:szCs w:val="24"/>
            <w:u w:val="single"/>
            <w:lang w:eastAsia="ru-RU"/>
          </w:rPr>
          <w:t>Мартыненко Н.П.</w:t>
        </w:r>
      </w:hyperlink>
      <w:r w:rsidRPr="00CF1769">
        <w:rPr>
          <w:rFonts w:ascii="Times New Roman" w:eastAsia="Times New Roman" w:hAnsi="Times New Roman" w:cs="Times New Roman"/>
          <w:sz w:val="24"/>
          <w:szCs w:val="24"/>
          <w:lang w:eastAsia="ru-RU"/>
        </w:rPr>
        <w:t xml:space="preserve">, </w:t>
      </w:r>
      <w:hyperlink r:id="rId19" w:tooltip="Мырикова Анна Валериевна (перейти на страницу сотрудника)" w:history="1">
        <w:proofErr w:type="spellStart"/>
        <w:r w:rsidRPr="00CF1769">
          <w:rPr>
            <w:rFonts w:ascii="Times New Roman" w:eastAsia="Times New Roman" w:hAnsi="Times New Roman" w:cs="Times New Roman"/>
            <w:color w:val="0000FF"/>
            <w:sz w:val="24"/>
            <w:szCs w:val="24"/>
            <w:u w:val="single"/>
            <w:lang w:eastAsia="ru-RU"/>
          </w:rPr>
          <w:t>Мырикова</w:t>
        </w:r>
        <w:proofErr w:type="spellEnd"/>
        <w:r w:rsidRPr="00CF1769">
          <w:rPr>
            <w:rFonts w:ascii="Times New Roman" w:eastAsia="Times New Roman" w:hAnsi="Times New Roman" w:cs="Times New Roman"/>
            <w:color w:val="0000FF"/>
            <w:sz w:val="24"/>
            <w:szCs w:val="24"/>
            <w:u w:val="single"/>
            <w:lang w:eastAsia="ru-RU"/>
          </w:rPr>
          <w:t xml:space="preserve"> А.В.</w:t>
        </w:r>
      </w:hyperlink>
      <w:r w:rsidRPr="00CF1769">
        <w:rPr>
          <w:rFonts w:ascii="Times New Roman" w:eastAsia="Times New Roman" w:hAnsi="Times New Roman" w:cs="Times New Roman"/>
          <w:sz w:val="24"/>
          <w:szCs w:val="24"/>
          <w:lang w:eastAsia="ru-RU"/>
        </w:rPr>
        <w:t xml:space="preserve">, </w:t>
      </w:r>
      <w:hyperlink r:id="rId20" w:tooltip="Перевезенцев Сергей Вячеславович (перейти на страницу сотрудника)" w:history="1">
        <w:proofErr w:type="spellStart"/>
        <w:r w:rsidRPr="00CF1769">
          <w:rPr>
            <w:rFonts w:ascii="Times New Roman" w:eastAsia="Times New Roman" w:hAnsi="Times New Roman" w:cs="Times New Roman"/>
            <w:color w:val="0000FF"/>
            <w:sz w:val="24"/>
            <w:szCs w:val="24"/>
            <w:u w:val="single"/>
            <w:lang w:eastAsia="ru-RU"/>
          </w:rPr>
          <w:t>Перевезенцев</w:t>
        </w:r>
        <w:proofErr w:type="spellEnd"/>
        <w:r w:rsidRPr="00CF1769">
          <w:rPr>
            <w:rFonts w:ascii="Times New Roman" w:eastAsia="Times New Roman" w:hAnsi="Times New Roman" w:cs="Times New Roman"/>
            <w:color w:val="0000FF"/>
            <w:sz w:val="24"/>
            <w:szCs w:val="24"/>
            <w:u w:val="single"/>
            <w:lang w:eastAsia="ru-RU"/>
          </w:rPr>
          <w:t xml:space="preserve"> С.В.</w:t>
        </w:r>
      </w:hyperlink>
      <w:r w:rsidRPr="00CF1769">
        <w:rPr>
          <w:rFonts w:ascii="Times New Roman" w:eastAsia="Times New Roman" w:hAnsi="Times New Roman" w:cs="Times New Roman"/>
          <w:sz w:val="24"/>
          <w:szCs w:val="24"/>
          <w:lang w:eastAsia="ru-RU"/>
        </w:rPr>
        <w:t xml:space="preserve">, </w:t>
      </w:r>
      <w:hyperlink r:id="rId21" w:tooltip="Прокудин Борис Александрович (перейти на страницу сотрудника)" w:history="1">
        <w:r w:rsidRPr="00CF1769">
          <w:rPr>
            <w:rFonts w:ascii="Times New Roman" w:eastAsia="Times New Roman" w:hAnsi="Times New Roman" w:cs="Times New Roman"/>
            <w:color w:val="0000FF"/>
            <w:sz w:val="24"/>
            <w:szCs w:val="24"/>
            <w:u w:val="single"/>
            <w:lang w:eastAsia="ru-RU"/>
          </w:rPr>
          <w:t>Прокудин Б.А.</w:t>
        </w:r>
      </w:hyperlink>
      <w:r w:rsidRPr="00CF1769">
        <w:rPr>
          <w:rFonts w:ascii="Times New Roman" w:eastAsia="Times New Roman" w:hAnsi="Times New Roman" w:cs="Times New Roman"/>
          <w:sz w:val="24"/>
          <w:szCs w:val="24"/>
          <w:lang w:eastAsia="ru-RU"/>
        </w:rPr>
        <w:t xml:space="preserve">, </w:t>
      </w:r>
      <w:hyperlink r:id="rId22" w:tooltip="Прокудина Елена Константиновна (перейти на страницу сотрудника)" w:history="1">
        <w:r w:rsidRPr="00CF1769">
          <w:rPr>
            <w:rFonts w:ascii="Times New Roman" w:eastAsia="Times New Roman" w:hAnsi="Times New Roman" w:cs="Times New Roman"/>
            <w:color w:val="0000FF"/>
            <w:sz w:val="24"/>
            <w:szCs w:val="24"/>
            <w:u w:val="single"/>
            <w:lang w:eastAsia="ru-RU"/>
          </w:rPr>
          <w:t>Прокудина Е.К.</w:t>
        </w:r>
      </w:hyperlink>
      <w:r w:rsidRPr="00CF1769">
        <w:rPr>
          <w:rFonts w:ascii="Times New Roman" w:eastAsia="Times New Roman" w:hAnsi="Times New Roman" w:cs="Times New Roman"/>
          <w:sz w:val="24"/>
          <w:szCs w:val="24"/>
          <w:lang w:eastAsia="ru-RU"/>
        </w:rPr>
        <w:t xml:space="preserve">, </w:t>
      </w:r>
      <w:hyperlink r:id="rId23" w:tooltip="Пучнина (Сорокопудова) Ольга Евгеньевна (перейти на страницу сотрудника)" w:history="1">
        <w:proofErr w:type="spellStart"/>
        <w:r w:rsidRPr="00CF1769">
          <w:rPr>
            <w:rFonts w:ascii="Times New Roman" w:eastAsia="Times New Roman" w:hAnsi="Times New Roman" w:cs="Times New Roman"/>
            <w:color w:val="0000FF"/>
            <w:sz w:val="24"/>
            <w:szCs w:val="24"/>
            <w:u w:val="single"/>
            <w:lang w:eastAsia="ru-RU"/>
          </w:rPr>
          <w:t>Пучнина</w:t>
        </w:r>
        <w:proofErr w:type="spellEnd"/>
        <w:r w:rsidRPr="00CF1769">
          <w:rPr>
            <w:rFonts w:ascii="Times New Roman" w:eastAsia="Times New Roman" w:hAnsi="Times New Roman" w:cs="Times New Roman"/>
            <w:color w:val="0000FF"/>
            <w:sz w:val="24"/>
            <w:szCs w:val="24"/>
            <w:u w:val="single"/>
            <w:lang w:eastAsia="ru-RU"/>
          </w:rPr>
          <w:t xml:space="preserve"> О.Е.</w:t>
        </w:r>
      </w:hyperlink>
      <w:r w:rsidRPr="00CF1769">
        <w:rPr>
          <w:rFonts w:ascii="Times New Roman" w:eastAsia="Times New Roman" w:hAnsi="Times New Roman" w:cs="Times New Roman"/>
          <w:sz w:val="24"/>
          <w:szCs w:val="24"/>
          <w:lang w:eastAsia="ru-RU"/>
        </w:rPr>
        <w:t xml:space="preserve">, </w:t>
      </w:r>
      <w:hyperlink r:id="rId24" w:tooltip="Соболев Владимир Андреевич (перейти на страницу сотрудника)" w:history="1">
        <w:r w:rsidRPr="00CF1769">
          <w:rPr>
            <w:rFonts w:ascii="Times New Roman" w:eastAsia="Times New Roman" w:hAnsi="Times New Roman" w:cs="Times New Roman"/>
            <w:color w:val="0000FF"/>
            <w:sz w:val="24"/>
            <w:szCs w:val="24"/>
            <w:u w:val="single"/>
            <w:lang w:eastAsia="ru-RU"/>
          </w:rPr>
          <w:t>Соболев В.А.</w:t>
        </w:r>
      </w:hyperlink>
      <w:r w:rsidRPr="00CF1769">
        <w:rPr>
          <w:rFonts w:ascii="Times New Roman" w:eastAsia="Times New Roman" w:hAnsi="Times New Roman" w:cs="Times New Roman"/>
          <w:sz w:val="24"/>
          <w:szCs w:val="24"/>
          <w:lang w:eastAsia="ru-RU"/>
        </w:rPr>
        <w:t xml:space="preserve">, </w:t>
      </w:r>
      <w:hyperlink r:id="rId25" w:tooltip="Сунь Цзыци (перейти на страницу сотрудника)" w:history="1">
        <w:r w:rsidRPr="00CF1769">
          <w:rPr>
            <w:rFonts w:ascii="Times New Roman" w:eastAsia="Times New Roman" w:hAnsi="Times New Roman" w:cs="Times New Roman"/>
            <w:color w:val="0000FF"/>
            <w:sz w:val="24"/>
            <w:szCs w:val="24"/>
            <w:u w:val="single"/>
            <w:lang w:eastAsia="ru-RU"/>
          </w:rPr>
          <w:t xml:space="preserve">Сунь </w:t>
        </w:r>
        <w:proofErr w:type="spellStart"/>
        <w:r w:rsidRPr="00CF1769">
          <w:rPr>
            <w:rFonts w:ascii="Times New Roman" w:eastAsia="Times New Roman" w:hAnsi="Times New Roman" w:cs="Times New Roman"/>
            <w:color w:val="0000FF"/>
            <w:sz w:val="24"/>
            <w:szCs w:val="24"/>
            <w:u w:val="single"/>
            <w:lang w:eastAsia="ru-RU"/>
          </w:rPr>
          <w:t>Цзыци</w:t>
        </w:r>
        <w:proofErr w:type="spellEnd"/>
      </w:hyperlink>
      <w:r w:rsidRPr="00CF1769">
        <w:rPr>
          <w:rFonts w:ascii="Times New Roman" w:eastAsia="Times New Roman" w:hAnsi="Times New Roman" w:cs="Times New Roman"/>
          <w:sz w:val="24"/>
          <w:szCs w:val="24"/>
          <w:lang w:eastAsia="ru-RU"/>
        </w:rPr>
        <w:t xml:space="preserve">, </w:t>
      </w:r>
      <w:hyperlink r:id="rId26" w:tooltip="Тальская Ольга Дмитриевна (перейти на страницу сотрудника)" w:history="1">
        <w:proofErr w:type="spellStart"/>
        <w:r w:rsidRPr="00CF1769">
          <w:rPr>
            <w:rFonts w:ascii="Times New Roman" w:eastAsia="Times New Roman" w:hAnsi="Times New Roman" w:cs="Times New Roman"/>
            <w:color w:val="0000FF"/>
            <w:sz w:val="24"/>
            <w:szCs w:val="24"/>
            <w:u w:val="single"/>
            <w:lang w:eastAsia="ru-RU"/>
          </w:rPr>
          <w:t>Тальская</w:t>
        </w:r>
        <w:proofErr w:type="spellEnd"/>
        <w:r w:rsidRPr="00CF1769">
          <w:rPr>
            <w:rFonts w:ascii="Times New Roman" w:eastAsia="Times New Roman" w:hAnsi="Times New Roman" w:cs="Times New Roman"/>
            <w:color w:val="0000FF"/>
            <w:sz w:val="24"/>
            <w:szCs w:val="24"/>
            <w:u w:val="single"/>
            <w:lang w:eastAsia="ru-RU"/>
          </w:rPr>
          <w:t xml:space="preserve"> О.Д.</w:t>
        </w:r>
      </w:hyperlink>
      <w:r w:rsidRPr="00CF1769">
        <w:rPr>
          <w:rFonts w:ascii="Times New Roman" w:eastAsia="Times New Roman" w:hAnsi="Times New Roman" w:cs="Times New Roman"/>
          <w:sz w:val="24"/>
          <w:szCs w:val="24"/>
          <w:lang w:eastAsia="ru-RU"/>
        </w:rPr>
        <w:t xml:space="preserve">, </w:t>
      </w:r>
      <w:hyperlink r:id="rId27" w:tooltip="Чанышев Александр Арсеньевич (перейти на страницу сотрудника)" w:history="1">
        <w:proofErr w:type="spellStart"/>
        <w:r w:rsidRPr="00CF1769">
          <w:rPr>
            <w:rFonts w:ascii="Times New Roman" w:eastAsia="Times New Roman" w:hAnsi="Times New Roman" w:cs="Times New Roman"/>
            <w:color w:val="0000FF"/>
            <w:sz w:val="24"/>
            <w:szCs w:val="24"/>
            <w:u w:val="single"/>
            <w:lang w:eastAsia="ru-RU"/>
          </w:rPr>
          <w:t>Чанышев</w:t>
        </w:r>
        <w:proofErr w:type="spellEnd"/>
        <w:r w:rsidRPr="00CF1769">
          <w:rPr>
            <w:rFonts w:ascii="Times New Roman" w:eastAsia="Times New Roman" w:hAnsi="Times New Roman" w:cs="Times New Roman"/>
            <w:color w:val="0000FF"/>
            <w:sz w:val="24"/>
            <w:szCs w:val="24"/>
            <w:u w:val="single"/>
            <w:lang w:eastAsia="ru-RU"/>
          </w:rPr>
          <w:t xml:space="preserve"> А.А.</w:t>
        </w:r>
      </w:hyperlink>
      <w:r w:rsidRPr="00CF1769">
        <w:rPr>
          <w:rFonts w:ascii="Times New Roman" w:eastAsia="Times New Roman" w:hAnsi="Times New Roman" w:cs="Times New Roman"/>
          <w:sz w:val="24"/>
          <w:szCs w:val="24"/>
          <w:lang w:eastAsia="ru-RU"/>
        </w:rPr>
        <w:t xml:space="preserve">, </w:t>
      </w:r>
      <w:hyperlink r:id="rId28" w:tooltip="Ширинянц Александр Андреевич (перейти на страницу сотрудника)" w:history="1">
        <w:proofErr w:type="spellStart"/>
        <w:r w:rsidRPr="00CF1769">
          <w:rPr>
            <w:rFonts w:ascii="Times New Roman" w:eastAsia="Times New Roman" w:hAnsi="Times New Roman" w:cs="Times New Roman"/>
            <w:color w:val="0000FF"/>
            <w:sz w:val="24"/>
            <w:szCs w:val="24"/>
            <w:u w:val="single"/>
            <w:lang w:eastAsia="ru-RU"/>
          </w:rPr>
          <w:t>Ширинянц</w:t>
        </w:r>
        <w:proofErr w:type="spellEnd"/>
        <w:r w:rsidRPr="00CF1769">
          <w:rPr>
            <w:rFonts w:ascii="Times New Roman" w:eastAsia="Times New Roman" w:hAnsi="Times New Roman" w:cs="Times New Roman"/>
            <w:color w:val="0000FF"/>
            <w:sz w:val="24"/>
            <w:szCs w:val="24"/>
            <w:u w:val="single"/>
            <w:lang w:eastAsia="ru-RU"/>
          </w:rPr>
          <w:t xml:space="preserve"> А.А.</w:t>
        </w:r>
      </w:hyperlink>
      <w:r w:rsidRPr="00CF1769">
        <w:rPr>
          <w:rFonts w:ascii="Times New Roman" w:eastAsia="Times New Roman" w:hAnsi="Times New Roman" w:cs="Times New Roman"/>
          <w:sz w:val="24"/>
          <w:szCs w:val="24"/>
          <w:lang w:eastAsia="ru-RU"/>
        </w:rPr>
        <w:t xml:space="preserve"> </w:t>
      </w:r>
    </w:p>
    <w:p w:rsidR="00CF1769" w:rsidRPr="00CF1769" w:rsidRDefault="00CF1769" w:rsidP="00CF176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F1769">
        <w:rPr>
          <w:rFonts w:ascii="Times New Roman" w:eastAsia="Times New Roman" w:hAnsi="Times New Roman" w:cs="Times New Roman"/>
          <w:sz w:val="24"/>
          <w:szCs w:val="24"/>
          <w:lang w:eastAsia="ru-RU"/>
        </w:rPr>
        <w:t xml:space="preserve">Год издания: 2019 </w:t>
      </w:r>
    </w:p>
    <w:p w:rsidR="00CF1769" w:rsidRPr="00CF1769" w:rsidRDefault="00CF1769" w:rsidP="00CF176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F1769">
        <w:rPr>
          <w:rFonts w:ascii="Times New Roman" w:eastAsia="Times New Roman" w:hAnsi="Times New Roman" w:cs="Times New Roman"/>
          <w:sz w:val="24"/>
          <w:szCs w:val="24"/>
          <w:lang w:eastAsia="ru-RU"/>
        </w:rPr>
        <w:t>Место издания: Издательство Московского университета Москв</w:t>
      </w:r>
      <w:bookmarkStart w:id="0" w:name="_GoBack"/>
      <w:bookmarkEnd w:id="0"/>
      <w:r w:rsidRPr="00CF1769">
        <w:rPr>
          <w:rFonts w:ascii="Times New Roman" w:eastAsia="Times New Roman" w:hAnsi="Times New Roman" w:cs="Times New Roman"/>
          <w:sz w:val="24"/>
          <w:szCs w:val="24"/>
          <w:lang w:eastAsia="ru-RU"/>
        </w:rPr>
        <w:t xml:space="preserve">а </w:t>
      </w:r>
    </w:p>
    <w:p w:rsidR="00CF1769" w:rsidRPr="00CF1769" w:rsidRDefault="00CF1769" w:rsidP="00CF176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F1769">
        <w:rPr>
          <w:rFonts w:ascii="Times New Roman" w:eastAsia="Times New Roman" w:hAnsi="Times New Roman" w:cs="Times New Roman"/>
          <w:sz w:val="24"/>
          <w:szCs w:val="24"/>
          <w:lang w:eastAsia="ru-RU"/>
        </w:rPr>
        <w:t xml:space="preserve">Объём: 126 страниц </w:t>
      </w:r>
    </w:p>
    <w:p w:rsidR="00CF1769" w:rsidRPr="00CF1769" w:rsidRDefault="00CF1769" w:rsidP="00CF176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F1769">
        <w:rPr>
          <w:rFonts w:ascii="Times New Roman" w:eastAsia="Times New Roman" w:hAnsi="Times New Roman" w:cs="Times New Roman"/>
          <w:sz w:val="24"/>
          <w:szCs w:val="24"/>
          <w:lang w:eastAsia="ru-RU"/>
        </w:rPr>
        <w:t xml:space="preserve">ISBN: 978-5-19-011441-6 </w:t>
      </w:r>
    </w:p>
    <w:p w:rsidR="00CF1769" w:rsidRPr="00CF1769" w:rsidRDefault="00CF1769" w:rsidP="00CF1769">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F1769">
        <w:rPr>
          <w:rFonts w:ascii="Times New Roman" w:eastAsia="Times New Roman" w:hAnsi="Times New Roman" w:cs="Times New Roman"/>
          <w:sz w:val="24"/>
          <w:szCs w:val="24"/>
          <w:lang w:eastAsia="ru-RU"/>
        </w:rPr>
        <w:t xml:space="preserve">Учебно-методическая литература </w:t>
      </w:r>
    </w:p>
    <w:tbl>
      <w:tblPr>
        <w:tblW w:w="8250" w:type="dxa"/>
        <w:tblCellSpacing w:w="0" w:type="dxa"/>
        <w:tblCellMar>
          <w:top w:w="45" w:type="dxa"/>
          <w:left w:w="45" w:type="dxa"/>
          <w:bottom w:w="45" w:type="dxa"/>
          <w:right w:w="45" w:type="dxa"/>
        </w:tblCellMar>
        <w:tblLook w:val="04A0" w:firstRow="1" w:lastRow="0" w:firstColumn="1" w:lastColumn="0" w:noHBand="0" w:noVBand="1"/>
      </w:tblPr>
      <w:tblGrid>
        <w:gridCol w:w="521"/>
        <w:gridCol w:w="7729"/>
      </w:tblGrid>
      <w:tr w:rsidR="009E305A" w:rsidRPr="009E305A" w:rsidTr="009E305A">
        <w:trPr>
          <w:tblCellSpacing w:w="0" w:type="dxa"/>
        </w:trPr>
        <w:tc>
          <w:tcPr>
            <w:tcW w:w="0" w:type="auto"/>
            <w:gridSpan w:val="2"/>
            <w:vAlign w:val="center"/>
            <w:hideMark/>
          </w:tcPr>
          <w:p w:rsidR="009E305A" w:rsidRPr="009E305A" w:rsidRDefault="009E305A" w:rsidP="009E305A">
            <w:pPr>
              <w:spacing w:after="0" w:line="240" w:lineRule="auto"/>
              <w:jc w:val="both"/>
              <w:rPr>
                <w:rFonts w:ascii="Times New Roman" w:eastAsia="Times New Roman" w:hAnsi="Times New Roman" w:cs="Times New Roman"/>
                <w:color w:val="000000"/>
                <w:sz w:val="24"/>
                <w:szCs w:val="24"/>
                <w:lang w:eastAsia="ru-RU"/>
              </w:rPr>
            </w:pPr>
            <w:r w:rsidRPr="009E305A">
              <w:rPr>
                <w:rFonts w:ascii="Times New Roman" w:eastAsia="Times New Roman" w:hAnsi="Times New Roman" w:cs="Times New Roman"/>
                <w:color w:val="000000"/>
                <w:sz w:val="24"/>
                <w:szCs w:val="24"/>
                <w:lang w:eastAsia="ru-RU"/>
              </w:rPr>
              <w:t>АННОТАЦИЯ:</w:t>
            </w:r>
          </w:p>
        </w:tc>
      </w:tr>
      <w:tr w:rsidR="009E305A" w:rsidRPr="009E305A" w:rsidTr="009E305A">
        <w:trPr>
          <w:tblCellSpacing w:w="0" w:type="dxa"/>
        </w:trPr>
        <w:tc>
          <w:tcPr>
            <w:tcW w:w="510" w:type="dxa"/>
            <w:vAlign w:val="center"/>
            <w:hideMark/>
          </w:tcPr>
          <w:p w:rsidR="009E305A" w:rsidRPr="009E305A" w:rsidRDefault="009E305A" w:rsidP="009E305A">
            <w:pPr>
              <w:spacing w:after="0" w:line="240" w:lineRule="auto"/>
              <w:rPr>
                <w:rFonts w:ascii="Tahoma" w:eastAsia="Times New Roman" w:hAnsi="Tahoma" w:cs="Tahoma"/>
                <w:color w:val="000000"/>
                <w:sz w:val="16"/>
                <w:szCs w:val="16"/>
                <w:lang w:eastAsia="ru-RU"/>
              </w:rPr>
            </w:pPr>
            <w:r w:rsidRPr="009E305A">
              <w:rPr>
                <w:rFonts w:ascii="Tahoma" w:eastAsia="Times New Roman" w:hAnsi="Tahoma" w:cs="Tahoma"/>
                <w:color w:val="000000"/>
                <w:sz w:val="16"/>
                <w:szCs w:val="16"/>
                <w:lang w:eastAsia="ru-RU"/>
              </w:rPr>
              <w:t> </w:t>
            </w:r>
          </w:p>
        </w:tc>
        <w:tc>
          <w:tcPr>
            <w:tcW w:w="7560" w:type="dxa"/>
            <w:vAlign w:val="center"/>
            <w:hideMark/>
          </w:tcPr>
          <w:p w:rsidR="009E305A" w:rsidRPr="009E305A" w:rsidRDefault="009E305A" w:rsidP="009E305A">
            <w:pPr>
              <w:spacing w:before="120" w:after="0" w:line="240" w:lineRule="auto"/>
              <w:ind w:firstLine="450"/>
              <w:jc w:val="both"/>
              <w:rPr>
                <w:rFonts w:ascii="Times New Roman" w:eastAsia="Times New Roman" w:hAnsi="Times New Roman" w:cs="Times New Roman"/>
                <w:color w:val="000000"/>
                <w:sz w:val="24"/>
                <w:szCs w:val="24"/>
                <w:lang w:eastAsia="ru-RU"/>
              </w:rPr>
            </w:pPr>
            <w:r w:rsidRPr="009E305A">
              <w:rPr>
                <w:rFonts w:ascii="Times New Roman" w:eastAsia="Times New Roman" w:hAnsi="Times New Roman" w:cs="Times New Roman"/>
                <w:color w:val="000000"/>
                <w:sz w:val="24"/>
                <w:szCs w:val="24"/>
                <w:lang w:eastAsia="ru-RU"/>
              </w:rPr>
              <w:t>В учебно-методическом пособии представлены планы семинарских занятий по курсам, которые читаются преподавателями кафедры истории социально-политических учений студентам факультета политологии МГУ имени М. В. Ломоносова в соответствии с образовательным стандартом, самостоятельно устанавливаемым Московским государственным университетом имени М. В. Ломоносова для реализуемых основных профессиональных образовательных программ высшего образования по направлению подготовки 41.03.04 «Политология». Издание рекомендовано для студентов факультета политологии МГУ, всех, кто интересуется историей социально-политической мысли.</w:t>
            </w:r>
          </w:p>
        </w:tc>
      </w:tr>
    </w:tbl>
    <w:p w:rsidR="0007655D" w:rsidRDefault="0007655D"/>
    <w:sectPr w:rsidR="000765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8499C"/>
    <w:multiLevelType w:val="multilevel"/>
    <w:tmpl w:val="57FE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CF74E5"/>
    <w:multiLevelType w:val="multilevel"/>
    <w:tmpl w:val="6F02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769"/>
    <w:rsid w:val="0007655D"/>
    <w:rsid w:val="009E305A"/>
    <w:rsid w:val="00CF17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99E26"/>
  <w15:chartTrackingRefBased/>
  <w15:docId w15:val="{0BD72923-C604-481A-B96E-FFB13CA29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F176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F176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F176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176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F176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F1769"/>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CF1769"/>
    <w:rPr>
      <w:color w:val="0000FF"/>
      <w:u w:val="single"/>
    </w:rPr>
  </w:style>
  <w:style w:type="character" w:customStyle="1" w:styleId="detaillabel">
    <w:name w:val="detail_label"/>
    <w:basedOn w:val="a0"/>
    <w:rsid w:val="00CF1769"/>
  </w:style>
  <w:style w:type="paragraph" w:styleId="a4">
    <w:name w:val="Normal (Web)"/>
    <w:basedOn w:val="a"/>
    <w:uiPriority w:val="99"/>
    <w:semiHidden/>
    <w:unhideWhenUsed/>
    <w:rsid w:val="009E305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93714">
      <w:bodyDiv w:val="1"/>
      <w:marLeft w:val="0"/>
      <w:marRight w:val="0"/>
      <w:marTop w:val="0"/>
      <w:marBottom w:val="0"/>
      <w:divBdr>
        <w:top w:val="none" w:sz="0" w:space="0" w:color="auto"/>
        <w:left w:val="none" w:sz="0" w:space="0" w:color="auto"/>
        <w:bottom w:val="none" w:sz="0" w:space="0" w:color="auto"/>
        <w:right w:val="none" w:sz="0" w:space="0" w:color="auto"/>
      </w:divBdr>
    </w:div>
    <w:div w:id="1187400712">
      <w:bodyDiv w:val="1"/>
      <w:marLeft w:val="0"/>
      <w:marRight w:val="0"/>
      <w:marTop w:val="0"/>
      <w:marBottom w:val="0"/>
      <w:divBdr>
        <w:top w:val="none" w:sz="0" w:space="0" w:color="auto"/>
        <w:left w:val="none" w:sz="0" w:space="0" w:color="auto"/>
        <w:bottom w:val="none" w:sz="0" w:space="0" w:color="auto"/>
        <w:right w:val="none" w:sz="0" w:space="0" w:color="auto"/>
      </w:divBdr>
      <w:divsChild>
        <w:div w:id="156850557">
          <w:marLeft w:val="0"/>
          <w:marRight w:val="0"/>
          <w:marTop w:val="0"/>
          <w:marBottom w:val="0"/>
          <w:divBdr>
            <w:top w:val="none" w:sz="0" w:space="0" w:color="auto"/>
            <w:left w:val="none" w:sz="0" w:space="0" w:color="auto"/>
            <w:bottom w:val="none" w:sz="0" w:space="0" w:color="auto"/>
            <w:right w:val="none" w:sz="0" w:space="0" w:color="auto"/>
          </w:divBdr>
        </w:div>
        <w:div w:id="1444105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tina.msu.ru/search/" TargetMode="External"/><Relationship Id="rId13" Type="http://schemas.openxmlformats.org/officeDocument/2006/relationships/hyperlink" Target="https://istina.msu.ru/workers/25259607/" TargetMode="External"/><Relationship Id="rId18" Type="http://schemas.openxmlformats.org/officeDocument/2006/relationships/hyperlink" Target="https://istina.msu.ru/workers/609450/" TargetMode="External"/><Relationship Id="rId26" Type="http://schemas.openxmlformats.org/officeDocument/2006/relationships/hyperlink" Target="https://istina.msu.ru/workers/10335851/" TargetMode="External"/><Relationship Id="rId3" Type="http://schemas.openxmlformats.org/officeDocument/2006/relationships/settings" Target="settings.xml"/><Relationship Id="rId21" Type="http://schemas.openxmlformats.org/officeDocument/2006/relationships/hyperlink" Target="https://istina.msu.ru/workers/529371/" TargetMode="External"/><Relationship Id="rId7" Type="http://schemas.openxmlformats.org/officeDocument/2006/relationships/hyperlink" Target="https://istina.msu.ru/" TargetMode="External"/><Relationship Id="rId12" Type="http://schemas.openxmlformats.org/officeDocument/2006/relationships/hyperlink" Target="https://istina.msu.ru/workers/550534/" TargetMode="External"/><Relationship Id="rId17" Type="http://schemas.openxmlformats.org/officeDocument/2006/relationships/hyperlink" Target="https://istina.msu.ru/workers/563065/" TargetMode="External"/><Relationship Id="rId25" Type="http://schemas.openxmlformats.org/officeDocument/2006/relationships/hyperlink" Target="https://istina.msu.ru/workers/10716787/" TargetMode="External"/><Relationship Id="rId2" Type="http://schemas.openxmlformats.org/officeDocument/2006/relationships/styles" Target="styles.xml"/><Relationship Id="rId16" Type="http://schemas.openxmlformats.org/officeDocument/2006/relationships/hyperlink" Target="https://istina.msu.ru/workers/587096/" TargetMode="External"/><Relationship Id="rId20" Type="http://schemas.openxmlformats.org/officeDocument/2006/relationships/hyperlink" Target="https://istina.msu.ru/workers/526086/"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stina.msu.ru/accounts/register/" TargetMode="External"/><Relationship Id="rId11" Type="http://schemas.openxmlformats.org/officeDocument/2006/relationships/hyperlink" Target="https://istina.msu.ru/help/" TargetMode="External"/><Relationship Id="rId24" Type="http://schemas.openxmlformats.org/officeDocument/2006/relationships/hyperlink" Target="https://istina.msu.ru/workers/26341504/" TargetMode="External"/><Relationship Id="rId5" Type="http://schemas.openxmlformats.org/officeDocument/2006/relationships/hyperlink" Target="https://istina.msu.ru/accounts/login/" TargetMode="External"/><Relationship Id="rId15" Type="http://schemas.openxmlformats.org/officeDocument/2006/relationships/hyperlink" Target="https://istina.msu.ru/workers/528002/" TargetMode="External"/><Relationship Id="rId23" Type="http://schemas.openxmlformats.org/officeDocument/2006/relationships/hyperlink" Target="https://istina.msu.ru/workers/1198304/" TargetMode="External"/><Relationship Id="rId28" Type="http://schemas.openxmlformats.org/officeDocument/2006/relationships/hyperlink" Target="https://istina.msu.ru/workers/444621/" TargetMode="External"/><Relationship Id="rId10" Type="http://schemas.openxmlformats.org/officeDocument/2006/relationships/hyperlink" Target="https://istina.msu.ru/about/" TargetMode="External"/><Relationship Id="rId19" Type="http://schemas.openxmlformats.org/officeDocument/2006/relationships/hyperlink" Target="https://istina.msu.ru/workers/524535/" TargetMode="External"/><Relationship Id="rId4" Type="http://schemas.openxmlformats.org/officeDocument/2006/relationships/webSettings" Target="webSettings.xml"/><Relationship Id="rId9" Type="http://schemas.openxmlformats.org/officeDocument/2006/relationships/hyperlink" Target="https://istina.msu.ru/statistics/activity/" TargetMode="External"/><Relationship Id="rId14" Type="http://schemas.openxmlformats.org/officeDocument/2006/relationships/hyperlink" Target="https://istina.msu.ru/workers/508135/" TargetMode="External"/><Relationship Id="rId22" Type="http://schemas.openxmlformats.org/officeDocument/2006/relationships/hyperlink" Target="https://istina.msu.ru/workers/830688/" TargetMode="External"/><Relationship Id="rId27" Type="http://schemas.openxmlformats.org/officeDocument/2006/relationships/hyperlink" Target="https://istina.msu.ru/workers/43299939/"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584</Words>
  <Characters>3335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2019-11-21T18:00:00Z</dcterms:created>
  <dcterms:modified xsi:type="dcterms:W3CDTF">2019-11-21T18:11:00Z</dcterms:modified>
</cp:coreProperties>
</file>