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B05" w:rsidRPr="004E5B05" w:rsidRDefault="00D3346C" w:rsidP="00D3346C">
      <w:pPr>
        <w:rPr>
          <w:rFonts w:ascii="Times New Roman" w:hAnsi="Times New Roman" w:cs="Times New Roman"/>
          <w:sz w:val="28"/>
          <w:szCs w:val="28"/>
          <w:lang w:val="en-US"/>
        </w:rPr>
      </w:pPr>
      <w:r>
        <w:rPr>
          <w:rFonts w:ascii="Times New Roman" w:hAnsi="Times New Roman" w:cs="Times New Roman"/>
          <w:sz w:val="28"/>
          <w:szCs w:val="28"/>
        </w:rPr>
        <w:t>УДК 821.111:808</w:t>
      </w:r>
      <w:r w:rsidR="00FA71D5">
        <w:rPr>
          <w:rFonts w:ascii="Times New Roman" w:hAnsi="Times New Roman" w:cs="Times New Roman"/>
          <w:b/>
          <w:sz w:val="28"/>
          <w:szCs w:val="28"/>
          <w:lang w:val="en-US"/>
        </w:rPr>
        <w:t xml:space="preserve"> </w:t>
      </w:r>
    </w:p>
    <w:p w:rsidR="004E5B05" w:rsidRDefault="004E5B05" w:rsidP="00D3346C">
      <w:pPr>
        <w:jc w:val="center"/>
        <w:rPr>
          <w:rFonts w:ascii="Times New Roman" w:hAnsi="Times New Roman" w:cs="Times New Roman"/>
          <w:sz w:val="28"/>
          <w:szCs w:val="28"/>
          <w:lang w:val="en-US"/>
        </w:rPr>
      </w:pPr>
      <w:r w:rsidRPr="004E5B05">
        <w:rPr>
          <w:rFonts w:ascii="Times New Roman" w:hAnsi="Times New Roman" w:cs="Times New Roman"/>
          <w:sz w:val="28"/>
          <w:szCs w:val="28"/>
          <w:lang w:val="en-US"/>
        </w:rPr>
        <w:t>Linguistic representa</w:t>
      </w:r>
      <w:r w:rsidR="000E72BC">
        <w:rPr>
          <w:rFonts w:ascii="Times New Roman" w:hAnsi="Times New Roman" w:cs="Times New Roman"/>
          <w:sz w:val="28"/>
          <w:szCs w:val="28"/>
          <w:lang w:val="en-US"/>
        </w:rPr>
        <w:t>tion of allusions in modern Brit</w:t>
      </w:r>
      <w:r w:rsidRPr="004E5B05">
        <w:rPr>
          <w:rFonts w:ascii="Times New Roman" w:hAnsi="Times New Roman" w:cs="Times New Roman"/>
          <w:sz w:val="28"/>
          <w:szCs w:val="28"/>
          <w:lang w:val="en-US"/>
        </w:rPr>
        <w:t>ish fiction</w:t>
      </w:r>
    </w:p>
    <w:p w:rsidR="004E5B05" w:rsidRDefault="004E5B05" w:rsidP="00D3346C">
      <w:pPr>
        <w:jc w:val="center"/>
        <w:rPr>
          <w:rFonts w:ascii="Times New Roman" w:hAnsi="Times New Roman" w:cs="Times New Roman"/>
          <w:sz w:val="28"/>
          <w:szCs w:val="28"/>
        </w:rPr>
      </w:pPr>
      <w:r w:rsidRPr="004E5B05">
        <w:rPr>
          <w:rFonts w:ascii="Times New Roman" w:hAnsi="Times New Roman" w:cs="Times New Roman"/>
          <w:sz w:val="28"/>
          <w:szCs w:val="28"/>
        </w:rPr>
        <w:t>Языковая репрезентация аллюзий в с</w:t>
      </w:r>
      <w:r>
        <w:rPr>
          <w:rFonts w:ascii="Times New Roman" w:hAnsi="Times New Roman" w:cs="Times New Roman"/>
          <w:sz w:val="28"/>
          <w:szCs w:val="28"/>
        </w:rPr>
        <w:t>о</w:t>
      </w:r>
      <w:r w:rsidRPr="004E5B05">
        <w:rPr>
          <w:rFonts w:ascii="Times New Roman" w:hAnsi="Times New Roman" w:cs="Times New Roman"/>
          <w:sz w:val="28"/>
          <w:szCs w:val="28"/>
        </w:rPr>
        <w:t>временной</w:t>
      </w:r>
      <w:r w:rsidR="00EB41FD">
        <w:rPr>
          <w:rFonts w:ascii="Times New Roman" w:hAnsi="Times New Roman" w:cs="Times New Roman"/>
          <w:sz w:val="28"/>
          <w:szCs w:val="28"/>
        </w:rPr>
        <w:t xml:space="preserve"> Британской</w:t>
      </w:r>
      <w:r>
        <w:rPr>
          <w:rFonts w:ascii="Times New Roman" w:hAnsi="Times New Roman" w:cs="Times New Roman"/>
          <w:sz w:val="28"/>
          <w:szCs w:val="28"/>
        </w:rPr>
        <w:t xml:space="preserve"> литературе</w:t>
      </w:r>
    </w:p>
    <w:p w:rsidR="00D3346C" w:rsidRPr="00D3346C" w:rsidRDefault="00D3346C" w:rsidP="00D3346C">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Irina V. </w:t>
      </w:r>
      <w:proofErr w:type="spellStart"/>
      <w:r>
        <w:rPr>
          <w:rFonts w:ascii="Times New Roman" w:hAnsi="Times New Roman" w:cs="Times New Roman"/>
          <w:sz w:val="28"/>
          <w:szCs w:val="28"/>
          <w:lang w:val="en-US"/>
        </w:rPr>
        <w:t>Panasyuk</w:t>
      </w:r>
      <w:proofErr w:type="spellEnd"/>
    </w:p>
    <w:p w:rsidR="00D3346C" w:rsidRDefault="00D3346C" w:rsidP="00D3346C">
      <w:pPr>
        <w:jc w:val="center"/>
        <w:rPr>
          <w:rFonts w:ascii="Times New Roman" w:hAnsi="Times New Roman" w:cs="Times New Roman"/>
          <w:sz w:val="28"/>
          <w:szCs w:val="28"/>
          <w:lang w:val="en-US"/>
        </w:rPr>
      </w:pPr>
      <w:r>
        <w:rPr>
          <w:rFonts w:ascii="Times New Roman" w:hAnsi="Times New Roman" w:cs="Times New Roman"/>
          <w:sz w:val="28"/>
          <w:szCs w:val="28"/>
        </w:rPr>
        <w:t>Панасюк Ирина Владимировна</w:t>
      </w:r>
    </w:p>
    <w:p w:rsidR="00D3346C" w:rsidRPr="00D3346C" w:rsidRDefault="00D3346C" w:rsidP="00D3346C">
      <w:pPr>
        <w:jc w:val="center"/>
        <w:rPr>
          <w:rFonts w:ascii="Times New Roman" w:hAnsi="Times New Roman" w:cs="Times New Roman"/>
          <w:sz w:val="28"/>
          <w:szCs w:val="28"/>
          <w:lang w:val="en-US"/>
        </w:rPr>
      </w:pPr>
      <w:r>
        <w:rPr>
          <w:rFonts w:ascii="Times New Roman" w:hAnsi="Times New Roman" w:cs="Times New Roman"/>
          <w:sz w:val="28"/>
          <w:szCs w:val="28"/>
          <w:lang w:val="en-US"/>
        </w:rPr>
        <w:t>Candidate of Science</w:t>
      </w:r>
      <w:r w:rsidRPr="00D3346C">
        <w:rPr>
          <w:rFonts w:ascii="Times New Roman" w:hAnsi="Times New Roman" w:cs="Times New Roman"/>
          <w:sz w:val="28"/>
          <w:szCs w:val="28"/>
          <w:lang w:val="en-US"/>
        </w:rPr>
        <w:t xml:space="preserve"> </w:t>
      </w:r>
      <w:r>
        <w:rPr>
          <w:rFonts w:ascii="Times New Roman" w:hAnsi="Times New Roman" w:cs="Times New Roman"/>
          <w:sz w:val="28"/>
          <w:szCs w:val="28"/>
          <w:lang w:val="en-US"/>
        </w:rPr>
        <w:t>of Philology, Assistant Professor</w:t>
      </w:r>
    </w:p>
    <w:p w:rsidR="00D3346C" w:rsidRDefault="00D3346C" w:rsidP="00D3346C">
      <w:pPr>
        <w:jc w:val="center"/>
        <w:rPr>
          <w:rFonts w:ascii="Times New Roman" w:hAnsi="Times New Roman" w:cs="Times New Roman"/>
          <w:sz w:val="28"/>
          <w:szCs w:val="28"/>
          <w:lang w:val="en-US"/>
        </w:rPr>
      </w:pPr>
      <w:r>
        <w:rPr>
          <w:rFonts w:ascii="Times New Roman" w:hAnsi="Times New Roman" w:cs="Times New Roman"/>
          <w:sz w:val="28"/>
          <w:szCs w:val="28"/>
        </w:rPr>
        <w:t>Кандидат филологических наук, доцент</w:t>
      </w:r>
    </w:p>
    <w:p w:rsidR="00D3346C" w:rsidRPr="00D3346C" w:rsidRDefault="00D3346C" w:rsidP="00D3346C">
      <w:pPr>
        <w:jc w:val="center"/>
        <w:rPr>
          <w:rFonts w:ascii="Times New Roman" w:hAnsi="Times New Roman" w:cs="Times New Roman"/>
          <w:sz w:val="28"/>
          <w:szCs w:val="28"/>
        </w:rPr>
      </w:pPr>
      <w:r>
        <w:rPr>
          <w:rFonts w:ascii="Times New Roman" w:hAnsi="Times New Roman" w:cs="Times New Roman"/>
          <w:sz w:val="28"/>
          <w:szCs w:val="28"/>
          <w:lang w:val="en-US"/>
        </w:rPr>
        <w:t>St</w:t>
      </w:r>
      <w:r w:rsidRPr="00D3346C">
        <w:rPr>
          <w:rFonts w:ascii="Times New Roman" w:hAnsi="Times New Roman" w:cs="Times New Roman"/>
          <w:sz w:val="28"/>
          <w:szCs w:val="28"/>
        </w:rPr>
        <w:t xml:space="preserve"> </w:t>
      </w:r>
      <w:r>
        <w:rPr>
          <w:rFonts w:ascii="Times New Roman" w:hAnsi="Times New Roman" w:cs="Times New Roman"/>
          <w:sz w:val="28"/>
          <w:szCs w:val="28"/>
          <w:lang w:val="en-US"/>
        </w:rPr>
        <w:t>Petersburg</w:t>
      </w:r>
      <w:r w:rsidRPr="00D3346C">
        <w:rPr>
          <w:rFonts w:ascii="Times New Roman" w:hAnsi="Times New Roman" w:cs="Times New Roman"/>
          <w:sz w:val="28"/>
          <w:szCs w:val="28"/>
        </w:rPr>
        <w:t xml:space="preserve"> </w:t>
      </w:r>
      <w:r>
        <w:rPr>
          <w:rFonts w:ascii="Times New Roman" w:hAnsi="Times New Roman" w:cs="Times New Roman"/>
          <w:sz w:val="28"/>
          <w:szCs w:val="28"/>
          <w:lang w:val="en-US"/>
        </w:rPr>
        <w:t>State</w:t>
      </w:r>
      <w:r w:rsidRPr="00D3346C">
        <w:rPr>
          <w:rFonts w:ascii="Times New Roman" w:hAnsi="Times New Roman" w:cs="Times New Roman"/>
          <w:sz w:val="28"/>
          <w:szCs w:val="28"/>
        </w:rPr>
        <w:t xml:space="preserve"> </w:t>
      </w:r>
      <w:r>
        <w:rPr>
          <w:rFonts w:ascii="Times New Roman" w:hAnsi="Times New Roman" w:cs="Times New Roman"/>
          <w:sz w:val="28"/>
          <w:szCs w:val="28"/>
          <w:lang w:val="en-US"/>
        </w:rPr>
        <w:t>University</w:t>
      </w:r>
    </w:p>
    <w:p w:rsidR="00D3346C" w:rsidRDefault="00D3346C" w:rsidP="00D3346C">
      <w:pPr>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rsidR="00D3346C" w:rsidRDefault="00D3346C" w:rsidP="00D3346C">
      <w:pPr>
        <w:jc w:val="center"/>
        <w:rPr>
          <w:rFonts w:ascii="Times New Roman" w:hAnsi="Times New Roman" w:cs="Times New Roman"/>
          <w:sz w:val="28"/>
          <w:szCs w:val="28"/>
          <w:lang w:val="en-US"/>
        </w:rPr>
      </w:pPr>
      <w:r>
        <w:rPr>
          <w:rFonts w:ascii="Times New Roman" w:hAnsi="Times New Roman" w:cs="Times New Roman"/>
          <w:sz w:val="28"/>
          <w:szCs w:val="28"/>
          <w:lang w:val="en-US"/>
        </w:rPr>
        <w:t>Russia, St Petersburg</w:t>
      </w:r>
    </w:p>
    <w:p w:rsidR="00452FF5" w:rsidRDefault="00452FF5" w:rsidP="00D3346C">
      <w:pPr>
        <w:jc w:val="center"/>
        <w:rPr>
          <w:rFonts w:ascii="Times New Roman" w:hAnsi="Times New Roman" w:cs="Times New Roman"/>
          <w:sz w:val="28"/>
          <w:szCs w:val="28"/>
          <w:lang w:val="en-US"/>
        </w:rPr>
      </w:pPr>
      <w:r>
        <w:rPr>
          <w:rFonts w:ascii="Times New Roman" w:hAnsi="Times New Roman" w:cs="Times New Roman"/>
          <w:sz w:val="28"/>
          <w:szCs w:val="28"/>
        </w:rPr>
        <w:t>Россия, Санкт-Петербург</w:t>
      </w:r>
    </w:p>
    <w:p w:rsidR="00DA149A" w:rsidRDefault="00452FF5" w:rsidP="006C1E26">
      <w:pPr>
        <w:jc w:val="both"/>
        <w:rPr>
          <w:rFonts w:ascii="Times New Roman" w:hAnsi="Times New Roman" w:cs="Times New Roman"/>
          <w:sz w:val="28"/>
          <w:szCs w:val="28"/>
        </w:rPr>
      </w:pPr>
      <w:proofErr w:type="gramStart"/>
      <w:r>
        <w:rPr>
          <w:rFonts w:ascii="Times New Roman" w:hAnsi="Times New Roman" w:cs="Times New Roman"/>
          <w:sz w:val="28"/>
          <w:szCs w:val="28"/>
          <w:lang w:val="en-US"/>
        </w:rPr>
        <w:t>Summary.</w:t>
      </w:r>
      <w:proofErr w:type="gramEnd"/>
      <w:r>
        <w:rPr>
          <w:rFonts w:ascii="Times New Roman" w:hAnsi="Times New Roman" w:cs="Times New Roman"/>
          <w:sz w:val="28"/>
          <w:szCs w:val="28"/>
          <w:lang w:val="en-US"/>
        </w:rPr>
        <w:t xml:space="preserve"> The paper presen</w:t>
      </w:r>
      <w:r w:rsidR="00C60706">
        <w:rPr>
          <w:rFonts w:ascii="Times New Roman" w:hAnsi="Times New Roman" w:cs="Times New Roman"/>
          <w:sz w:val="28"/>
          <w:szCs w:val="28"/>
          <w:lang w:val="en-US"/>
        </w:rPr>
        <w:t>ts results of a study of ways of representing</w:t>
      </w:r>
      <w:r>
        <w:rPr>
          <w:rFonts w:ascii="Times New Roman" w:hAnsi="Times New Roman" w:cs="Times New Roman"/>
          <w:sz w:val="28"/>
          <w:szCs w:val="28"/>
          <w:lang w:val="en-US"/>
        </w:rPr>
        <w:t xml:space="preserve"> allusions to prope</w:t>
      </w:r>
      <w:r w:rsidR="00C60706">
        <w:rPr>
          <w:rFonts w:ascii="Times New Roman" w:hAnsi="Times New Roman" w:cs="Times New Roman"/>
          <w:sz w:val="28"/>
          <w:szCs w:val="28"/>
          <w:lang w:val="en-US"/>
        </w:rPr>
        <w:t xml:space="preserve">r names in English. Analysis of a vast corpus of data obtained from modern British fiction has shown that </w:t>
      </w:r>
      <w:r w:rsidR="00DA149A">
        <w:rPr>
          <w:rFonts w:ascii="Times New Roman" w:hAnsi="Times New Roman" w:cs="Times New Roman"/>
          <w:sz w:val="28"/>
          <w:szCs w:val="28"/>
          <w:lang w:val="en-US"/>
        </w:rPr>
        <w:t>the most common way to represen</w:t>
      </w:r>
      <w:r w:rsidR="00C60706">
        <w:rPr>
          <w:rFonts w:ascii="Times New Roman" w:hAnsi="Times New Roman" w:cs="Times New Roman"/>
          <w:sz w:val="28"/>
          <w:szCs w:val="28"/>
          <w:lang w:val="en-US"/>
        </w:rPr>
        <w:t>t an allusion is to use a</w:t>
      </w:r>
      <w:r w:rsidR="00DA149A">
        <w:rPr>
          <w:rFonts w:ascii="Times New Roman" w:hAnsi="Times New Roman" w:cs="Times New Roman"/>
          <w:sz w:val="28"/>
          <w:szCs w:val="28"/>
          <w:lang w:val="en-US"/>
        </w:rPr>
        <w:t xml:space="preserve"> proper name in various</w:t>
      </w:r>
      <w:r w:rsidR="00C60706">
        <w:rPr>
          <w:rFonts w:ascii="Times New Roman" w:hAnsi="Times New Roman" w:cs="Times New Roman"/>
          <w:sz w:val="28"/>
          <w:szCs w:val="28"/>
          <w:lang w:val="en-US"/>
        </w:rPr>
        <w:t xml:space="preserve"> linguistic </w:t>
      </w:r>
      <w:r w:rsidR="00DA149A">
        <w:rPr>
          <w:rFonts w:ascii="Times New Roman" w:hAnsi="Times New Roman" w:cs="Times New Roman"/>
          <w:sz w:val="28"/>
          <w:szCs w:val="28"/>
          <w:lang w:val="en-US"/>
        </w:rPr>
        <w:t xml:space="preserve">contexts; a less frequent way is to use an adjective derived from the proper name; </w:t>
      </w:r>
      <w:r w:rsidR="00FE354D">
        <w:rPr>
          <w:rFonts w:ascii="Times New Roman" w:hAnsi="Times New Roman" w:cs="Times New Roman"/>
          <w:sz w:val="28"/>
          <w:szCs w:val="28"/>
          <w:lang w:val="en-US"/>
        </w:rPr>
        <w:t xml:space="preserve">and </w:t>
      </w:r>
      <w:r w:rsidR="00DA149A">
        <w:rPr>
          <w:rFonts w:ascii="Times New Roman" w:hAnsi="Times New Roman" w:cs="Times New Roman"/>
          <w:sz w:val="28"/>
          <w:szCs w:val="28"/>
          <w:lang w:val="en-US"/>
        </w:rPr>
        <w:t>a very rare phenomenon is the formation of a verb by conversion.</w:t>
      </w:r>
      <w:r w:rsidR="00FE354D">
        <w:rPr>
          <w:rFonts w:ascii="Times New Roman" w:hAnsi="Times New Roman" w:cs="Times New Roman"/>
          <w:sz w:val="28"/>
          <w:szCs w:val="28"/>
          <w:lang w:val="en-US"/>
        </w:rPr>
        <w:t xml:space="preserve"> </w:t>
      </w:r>
    </w:p>
    <w:p w:rsidR="00FE354D" w:rsidRPr="00FE354D" w:rsidRDefault="00FE354D" w:rsidP="006C1E26">
      <w:pPr>
        <w:jc w:val="both"/>
        <w:rPr>
          <w:rFonts w:ascii="Times New Roman" w:hAnsi="Times New Roman" w:cs="Times New Roman"/>
          <w:sz w:val="28"/>
          <w:szCs w:val="28"/>
          <w:lang w:val="en-US"/>
        </w:rPr>
      </w:pPr>
      <w:r>
        <w:rPr>
          <w:rFonts w:ascii="Times New Roman" w:hAnsi="Times New Roman" w:cs="Times New Roman"/>
          <w:sz w:val="28"/>
          <w:szCs w:val="28"/>
          <w:lang w:val="en-US"/>
        </w:rPr>
        <w:t>Key Words: allusion, linguistic representation, context, modern fiction</w:t>
      </w:r>
    </w:p>
    <w:p w:rsidR="00FE354D" w:rsidRDefault="00DA149A" w:rsidP="006C1E26">
      <w:pPr>
        <w:jc w:val="both"/>
        <w:rPr>
          <w:rFonts w:ascii="Times New Roman" w:hAnsi="Times New Roman" w:cs="Times New Roman"/>
          <w:sz w:val="28"/>
          <w:szCs w:val="28"/>
        </w:rPr>
      </w:pPr>
      <w:r>
        <w:rPr>
          <w:rFonts w:ascii="Times New Roman" w:hAnsi="Times New Roman" w:cs="Times New Roman"/>
          <w:sz w:val="28"/>
          <w:szCs w:val="28"/>
        </w:rPr>
        <w:t>Аннотация</w:t>
      </w:r>
      <w:r w:rsidRPr="00C60706">
        <w:rPr>
          <w:rFonts w:ascii="Times New Roman" w:hAnsi="Times New Roman" w:cs="Times New Roman"/>
          <w:sz w:val="28"/>
          <w:szCs w:val="28"/>
        </w:rPr>
        <w:t>.</w:t>
      </w:r>
      <w:r>
        <w:rPr>
          <w:rFonts w:ascii="Times New Roman" w:hAnsi="Times New Roman" w:cs="Times New Roman"/>
          <w:sz w:val="28"/>
          <w:szCs w:val="28"/>
        </w:rPr>
        <w:t xml:space="preserve"> В статье представлены результаты исследования</w:t>
      </w:r>
      <w:r w:rsidR="00C60706">
        <w:rPr>
          <w:rFonts w:ascii="Times New Roman" w:hAnsi="Times New Roman" w:cs="Times New Roman"/>
          <w:sz w:val="28"/>
          <w:szCs w:val="28"/>
        </w:rPr>
        <w:t>, направленного на изучение языковой репрезентации аллюзий в современной британской литературе</w:t>
      </w:r>
      <w:r w:rsidR="00FE354D">
        <w:rPr>
          <w:rFonts w:ascii="Times New Roman" w:hAnsi="Times New Roman" w:cs="Times New Roman"/>
          <w:sz w:val="28"/>
          <w:szCs w:val="28"/>
        </w:rPr>
        <w:t xml:space="preserve">. Анализ обширного материала, полученного из современной художественной литературы Великобритании, позволил установить основные типы включения аллюзий в текст: использование </w:t>
      </w:r>
      <w:proofErr w:type="spellStart"/>
      <w:r w:rsidR="00FE354D">
        <w:rPr>
          <w:rFonts w:ascii="Times New Roman" w:hAnsi="Times New Roman" w:cs="Times New Roman"/>
          <w:sz w:val="28"/>
          <w:szCs w:val="28"/>
        </w:rPr>
        <w:t>аллюзивного</w:t>
      </w:r>
      <w:proofErr w:type="spellEnd"/>
      <w:r w:rsidR="00FE354D">
        <w:rPr>
          <w:rFonts w:ascii="Times New Roman" w:hAnsi="Times New Roman" w:cs="Times New Roman"/>
          <w:sz w:val="28"/>
          <w:szCs w:val="28"/>
        </w:rPr>
        <w:t xml:space="preserve"> имени в разнообразных контекстах, образование отыменных прилагательных и значительно реже, образование глаголов от исходного имени собственного путем конверсии.</w:t>
      </w:r>
    </w:p>
    <w:p w:rsidR="00452FF5" w:rsidRPr="00C60706" w:rsidRDefault="00FE354D" w:rsidP="006C1E26">
      <w:pPr>
        <w:jc w:val="both"/>
        <w:rPr>
          <w:rFonts w:ascii="Times New Roman" w:hAnsi="Times New Roman" w:cs="Times New Roman"/>
          <w:sz w:val="28"/>
          <w:szCs w:val="28"/>
        </w:rPr>
      </w:pPr>
      <w:r>
        <w:rPr>
          <w:rFonts w:ascii="Times New Roman" w:hAnsi="Times New Roman" w:cs="Times New Roman"/>
          <w:sz w:val="28"/>
          <w:szCs w:val="28"/>
        </w:rPr>
        <w:t>Ключевые слова: аллюзия, языковая репрезентация, контекст, со</w:t>
      </w:r>
      <w:r w:rsidRPr="00FE354D">
        <w:rPr>
          <w:rFonts w:ascii="Times New Roman" w:hAnsi="Times New Roman" w:cs="Times New Roman"/>
          <w:sz w:val="28"/>
          <w:szCs w:val="28"/>
        </w:rPr>
        <w:t xml:space="preserve">временная </w:t>
      </w:r>
      <w:r>
        <w:rPr>
          <w:rFonts w:ascii="Times New Roman" w:hAnsi="Times New Roman" w:cs="Times New Roman"/>
          <w:sz w:val="28"/>
          <w:szCs w:val="28"/>
        </w:rPr>
        <w:t>художественная литература</w:t>
      </w:r>
      <w:r w:rsidR="00DA149A">
        <w:rPr>
          <w:rFonts w:ascii="Times New Roman" w:hAnsi="Times New Roman" w:cs="Times New Roman"/>
          <w:sz w:val="28"/>
          <w:szCs w:val="28"/>
        </w:rPr>
        <w:t xml:space="preserve"> </w:t>
      </w:r>
      <w:r w:rsidR="00DA149A" w:rsidRPr="00C60706">
        <w:rPr>
          <w:rFonts w:ascii="Times New Roman" w:hAnsi="Times New Roman" w:cs="Times New Roman"/>
          <w:sz w:val="28"/>
          <w:szCs w:val="28"/>
        </w:rPr>
        <w:t xml:space="preserve"> </w:t>
      </w:r>
      <w:r w:rsidR="00452FF5" w:rsidRPr="00C60706">
        <w:rPr>
          <w:rFonts w:ascii="Times New Roman" w:hAnsi="Times New Roman" w:cs="Times New Roman"/>
          <w:sz w:val="28"/>
          <w:szCs w:val="28"/>
        </w:rPr>
        <w:t xml:space="preserve">   </w:t>
      </w:r>
    </w:p>
    <w:p w:rsidR="004E5B05" w:rsidRPr="00C60706" w:rsidRDefault="004E5B05" w:rsidP="006C1E26">
      <w:pPr>
        <w:jc w:val="both"/>
        <w:rPr>
          <w:rFonts w:ascii="Times New Roman" w:hAnsi="Times New Roman" w:cs="Times New Roman"/>
          <w:sz w:val="28"/>
          <w:szCs w:val="28"/>
        </w:rPr>
      </w:pPr>
    </w:p>
    <w:p w:rsidR="004D0CE0" w:rsidRPr="00C60706" w:rsidRDefault="004E5B05" w:rsidP="006C1E26">
      <w:pPr>
        <w:jc w:val="both"/>
        <w:rPr>
          <w:rFonts w:ascii="Times New Roman" w:hAnsi="Times New Roman" w:cs="Times New Roman"/>
          <w:sz w:val="28"/>
          <w:szCs w:val="28"/>
        </w:rPr>
      </w:pPr>
      <w:r w:rsidRPr="00C60706">
        <w:rPr>
          <w:rFonts w:ascii="Times New Roman" w:hAnsi="Times New Roman" w:cs="Times New Roman"/>
          <w:sz w:val="28"/>
          <w:szCs w:val="28"/>
        </w:rPr>
        <w:t xml:space="preserve">                                         </w:t>
      </w:r>
    </w:p>
    <w:p w:rsidR="00F94839" w:rsidRPr="00C60706" w:rsidRDefault="00F94839" w:rsidP="006C1E26">
      <w:pPr>
        <w:jc w:val="both"/>
        <w:rPr>
          <w:rFonts w:ascii="Times New Roman" w:hAnsi="Times New Roman" w:cs="Times New Roman"/>
          <w:b/>
          <w:sz w:val="28"/>
          <w:szCs w:val="28"/>
        </w:rPr>
      </w:pPr>
    </w:p>
    <w:p w:rsidR="00362A94" w:rsidRPr="009A2643" w:rsidRDefault="00B43A25" w:rsidP="006C1E26">
      <w:pPr>
        <w:jc w:val="both"/>
        <w:rPr>
          <w:rFonts w:ascii="Times New Roman" w:hAnsi="Times New Roman" w:cs="Times New Roman"/>
          <w:sz w:val="28"/>
          <w:szCs w:val="28"/>
          <w:lang w:val="en-US"/>
        </w:rPr>
      </w:pPr>
      <w:r w:rsidRPr="00B43A25">
        <w:rPr>
          <w:rFonts w:ascii="Times New Roman" w:hAnsi="Times New Roman" w:cs="Times New Roman"/>
          <w:sz w:val="28"/>
          <w:szCs w:val="28"/>
          <w:lang w:val="en-US"/>
        </w:rPr>
        <w:t xml:space="preserve">  </w:t>
      </w:r>
      <w:r w:rsidR="00362A94" w:rsidRPr="00B43A25">
        <w:rPr>
          <w:rFonts w:ascii="Times New Roman" w:hAnsi="Times New Roman" w:cs="Times New Roman"/>
          <w:sz w:val="28"/>
          <w:szCs w:val="28"/>
          <w:lang w:val="en-US"/>
        </w:rPr>
        <w:t xml:space="preserve"> </w:t>
      </w:r>
      <w:r w:rsidR="00F94839">
        <w:rPr>
          <w:rFonts w:ascii="Times New Roman" w:hAnsi="Times New Roman" w:cs="Times New Roman"/>
          <w:sz w:val="28"/>
          <w:szCs w:val="28"/>
          <w:lang w:val="en-US"/>
        </w:rPr>
        <w:t>Allusions are often seen as reference</w:t>
      </w:r>
      <w:r w:rsidR="00B679D5">
        <w:rPr>
          <w:rFonts w:ascii="Times New Roman" w:hAnsi="Times New Roman" w:cs="Times New Roman"/>
          <w:sz w:val="28"/>
          <w:szCs w:val="28"/>
          <w:lang w:val="en-US"/>
        </w:rPr>
        <w:t xml:space="preserve">s </w:t>
      </w:r>
      <w:r w:rsidR="00F94839">
        <w:rPr>
          <w:rFonts w:ascii="Times New Roman" w:hAnsi="Times New Roman" w:cs="Times New Roman"/>
          <w:sz w:val="28"/>
          <w:szCs w:val="28"/>
          <w:lang w:val="en-US"/>
        </w:rPr>
        <w:t xml:space="preserve"> to names of famous people and popular fictional characters as well as well-known</w:t>
      </w:r>
      <w:r w:rsidR="00DE4A65">
        <w:rPr>
          <w:rFonts w:ascii="Times New Roman" w:hAnsi="Times New Roman" w:cs="Times New Roman"/>
          <w:sz w:val="28"/>
          <w:szCs w:val="28"/>
          <w:lang w:val="en-US"/>
        </w:rPr>
        <w:t xml:space="preserve"> facts, </w:t>
      </w:r>
      <w:r w:rsidR="0088619C">
        <w:rPr>
          <w:rFonts w:ascii="Times New Roman" w:hAnsi="Times New Roman" w:cs="Times New Roman"/>
          <w:sz w:val="28"/>
          <w:szCs w:val="28"/>
          <w:lang w:val="en-US"/>
        </w:rPr>
        <w:t xml:space="preserve">historical events and </w:t>
      </w:r>
      <w:r w:rsidR="00361499">
        <w:rPr>
          <w:rFonts w:ascii="Times New Roman" w:hAnsi="Times New Roman" w:cs="Times New Roman"/>
          <w:sz w:val="28"/>
          <w:szCs w:val="28"/>
          <w:lang w:val="en-US"/>
        </w:rPr>
        <w:t>places</w:t>
      </w:r>
      <w:r w:rsidR="00361499" w:rsidRPr="00361499">
        <w:rPr>
          <w:rFonts w:ascii="Times New Roman" w:hAnsi="Times New Roman" w:cs="Times New Roman"/>
          <w:sz w:val="28"/>
          <w:szCs w:val="28"/>
          <w:lang w:val="en-US"/>
        </w:rPr>
        <w:t xml:space="preserve"> 'in order to conjure up some extra meaning</w:t>
      </w:r>
      <w:r w:rsidR="004E1941">
        <w:rPr>
          <w:rFonts w:ascii="Times New Roman" w:hAnsi="Times New Roman" w:cs="Times New Roman"/>
          <w:sz w:val="28"/>
          <w:szCs w:val="28"/>
          <w:lang w:val="en-US"/>
        </w:rPr>
        <w:t>, embodying some quality or characteristic for which the word has come to stand</w:t>
      </w:r>
      <w:r w:rsidR="00183761">
        <w:rPr>
          <w:rFonts w:ascii="Times New Roman" w:hAnsi="Times New Roman" w:cs="Times New Roman"/>
          <w:sz w:val="28"/>
          <w:szCs w:val="28"/>
          <w:lang w:val="en-US"/>
        </w:rPr>
        <w:t>' (5, p.vii</w:t>
      </w:r>
      <w:r w:rsidR="00361499" w:rsidRPr="00361499">
        <w:rPr>
          <w:rFonts w:ascii="Times New Roman" w:hAnsi="Times New Roman" w:cs="Times New Roman"/>
          <w:sz w:val="28"/>
          <w:szCs w:val="28"/>
          <w:lang w:val="en-US"/>
        </w:rPr>
        <w:t>).</w:t>
      </w:r>
      <w:r w:rsidR="004E1941">
        <w:rPr>
          <w:rFonts w:ascii="Times New Roman" w:hAnsi="Times New Roman" w:cs="Times New Roman"/>
          <w:sz w:val="28"/>
          <w:szCs w:val="28"/>
          <w:lang w:val="en-US"/>
        </w:rPr>
        <w:t xml:space="preserve"> </w:t>
      </w:r>
      <w:r w:rsidR="00361499">
        <w:rPr>
          <w:rFonts w:ascii="Times New Roman" w:hAnsi="Times New Roman" w:cs="Times New Roman"/>
          <w:sz w:val="28"/>
          <w:szCs w:val="28"/>
          <w:lang w:val="en-US"/>
        </w:rPr>
        <w:t xml:space="preserve"> </w:t>
      </w:r>
      <w:r w:rsidR="004E1941">
        <w:rPr>
          <w:rFonts w:ascii="Times New Roman" w:hAnsi="Times New Roman" w:cs="Times New Roman"/>
          <w:sz w:val="28"/>
          <w:szCs w:val="28"/>
          <w:lang w:val="en-US"/>
        </w:rPr>
        <w:t>Unlike straightforward (literal) use of proper names, allusions refer to proper names in a non-literal</w:t>
      </w:r>
      <w:r w:rsidR="00052B8C">
        <w:rPr>
          <w:rFonts w:ascii="Times New Roman" w:hAnsi="Times New Roman" w:cs="Times New Roman"/>
          <w:sz w:val="28"/>
          <w:szCs w:val="28"/>
          <w:lang w:val="en-US"/>
        </w:rPr>
        <w:t xml:space="preserve"> sense, creating an image by transferring a quality typical of one (famous) person</w:t>
      </w:r>
      <w:r w:rsidR="004E1941">
        <w:rPr>
          <w:rFonts w:ascii="Times New Roman" w:hAnsi="Times New Roman" w:cs="Times New Roman"/>
          <w:sz w:val="28"/>
          <w:szCs w:val="28"/>
          <w:lang w:val="en-US"/>
        </w:rPr>
        <w:t xml:space="preserve"> </w:t>
      </w:r>
      <w:r w:rsidR="00052B8C">
        <w:rPr>
          <w:rFonts w:ascii="Times New Roman" w:hAnsi="Times New Roman" w:cs="Times New Roman"/>
          <w:sz w:val="28"/>
          <w:szCs w:val="28"/>
          <w:lang w:val="en-US"/>
        </w:rPr>
        <w:t xml:space="preserve">to somebody else </w:t>
      </w:r>
      <w:r w:rsidR="00B679D5">
        <w:rPr>
          <w:rFonts w:ascii="Times New Roman" w:hAnsi="Times New Roman" w:cs="Times New Roman"/>
          <w:sz w:val="28"/>
          <w:szCs w:val="28"/>
          <w:lang w:val="en-US"/>
        </w:rPr>
        <w:t xml:space="preserve">, either fictional </w:t>
      </w:r>
      <w:r w:rsidR="003030F5" w:rsidRPr="003030F5">
        <w:rPr>
          <w:rFonts w:ascii="Times New Roman" w:hAnsi="Times New Roman" w:cs="Times New Roman"/>
          <w:sz w:val="28"/>
          <w:szCs w:val="28"/>
          <w:lang w:val="en-US"/>
        </w:rPr>
        <w:t xml:space="preserve"> or</w:t>
      </w:r>
      <w:r w:rsidR="00B679D5">
        <w:rPr>
          <w:rFonts w:ascii="Times New Roman" w:hAnsi="Times New Roman" w:cs="Times New Roman"/>
          <w:sz w:val="28"/>
          <w:szCs w:val="28"/>
          <w:lang w:val="en-US"/>
        </w:rPr>
        <w:t xml:space="preserve"> real</w:t>
      </w:r>
      <w:r w:rsidR="00052B8C">
        <w:rPr>
          <w:rFonts w:ascii="Times New Roman" w:hAnsi="Times New Roman" w:cs="Times New Roman"/>
          <w:sz w:val="28"/>
          <w:szCs w:val="28"/>
          <w:lang w:val="en-US"/>
        </w:rPr>
        <w:t xml:space="preserve">. </w:t>
      </w:r>
      <w:r w:rsidR="00DE4A65">
        <w:rPr>
          <w:rFonts w:ascii="Times New Roman" w:hAnsi="Times New Roman" w:cs="Times New Roman"/>
          <w:sz w:val="28"/>
          <w:szCs w:val="28"/>
          <w:lang w:val="en-US"/>
        </w:rPr>
        <w:t>Various classifications of allusions</w:t>
      </w:r>
      <w:r w:rsidR="00361499">
        <w:rPr>
          <w:rFonts w:ascii="Times New Roman" w:hAnsi="Times New Roman" w:cs="Times New Roman"/>
          <w:sz w:val="28"/>
          <w:szCs w:val="28"/>
          <w:lang w:val="en-US"/>
        </w:rPr>
        <w:t xml:space="preserve"> to proper names</w:t>
      </w:r>
      <w:r w:rsidR="00DE4A65">
        <w:rPr>
          <w:rFonts w:ascii="Times New Roman" w:hAnsi="Times New Roman" w:cs="Times New Roman"/>
          <w:sz w:val="28"/>
          <w:szCs w:val="28"/>
          <w:lang w:val="en-US"/>
        </w:rPr>
        <w:t xml:space="preserve"> have been made according to their origin, the main sources being the Bible, Greek and Roman mythology, </w:t>
      </w:r>
      <w:r w:rsidR="00362A94">
        <w:rPr>
          <w:rFonts w:ascii="Times New Roman" w:hAnsi="Times New Roman" w:cs="Times New Roman"/>
          <w:sz w:val="28"/>
          <w:szCs w:val="28"/>
          <w:lang w:val="en-US"/>
        </w:rPr>
        <w:t>classical authors like Shakespeare and Dickens.</w:t>
      </w:r>
      <w:r w:rsidR="009A2643">
        <w:rPr>
          <w:rFonts w:ascii="Times New Roman" w:hAnsi="Times New Roman" w:cs="Times New Roman"/>
          <w:sz w:val="28"/>
          <w:szCs w:val="28"/>
          <w:lang w:val="en-US"/>
        </w:rPr>
        <w:t xml:space="preserve"> </w:t>
      </w:r>
    </w:p>
    <w:p w:rsidR="00D32031" w:rsidRDefault="00B43A25" w:rsidP="006C1E26">
      <w:pPr>
        <w:spacing w:before="2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62A94">
        <w:rPr>
          <w:rFonts w:ascii="Times New Roman" w:hAnsi="Times New Roman" w:cs="Times New Roman"/>
          <w:sz w:val="28"/>
          <w:szCs w:val="28"/>
          <w:lang w:val="en-US"/>
        </w:rPr>
        <w:t>A</w:t>
      </w:r>
      <w:r w:rsidR="00FA378A">
        <w:rPr>
          <w:rFonts w:ascii="Times New Roman" w:hAnsi="Times New Roman" w:cs="Times New Roman"/>
          <w:sz w:val="28"/>
          <w:szCs w:val="28"/>
          <w:lang w:val="en-US"/>
        </w:rPr>
        <w:t xml:space="preserve">llusions can be regarded, along </w:t>
      </w:r>
      <w:r w:rsidR="00362A94">
        <w:rPr>
          <w:rFonts w:ascii="Times New Roman" w:hAnsi="Times New Roman" w:cs="Times New Roman"/>
          <w:sz w:val="28"/>
          <w:szCs w:val="28"/>
          <w:lang w:val="en-US"/>
        </w:rPr>
        <w:t>with quotations</w:t>
      </w:r>
      <w:r w:rsidR="008F434B">
        <w:rPr>
          <w:rFonts w:ascii="Times New Roman" w:hAnsi="Times New Roman" w:cs="Times New Roman"/>
          <w:sz w:val="28"/>
          <w:szCs w:val="28"/>
          <w:lang w:val="en-US"/>
        </w:rPr>
        <w:t>,</w:t>
      </w:r>
      <w:r w:rsidR="00FA378A">
        <w:rPr>
          <w:rFonts w:ascii="Times New Roman" w:hAnsi="Times New Roman" w:cs="Times New Roman"/>
          <w:sz w:val="28"/>
          <w:szCs w:val="28"/>
          <w:lang w:val="en-US"/>
        </w:rPr>
        <w:t xml:space="preserve"> as</w:t>
      </w:r>
      <w:r w:rsidR="008F434B">
        <w:rPr>
          <w:rFonts w:ascii="Times New Roman" w:hAnsi="Times New Roman" w:cs="Times New Roman"/>
          <w:sz w:val="28"/>
          <w:szCs w:val="28"/>
          <w:lang w:val="en-US"/>
        </w:rPr>
        <w:t xml:space="preserve"> </w:t>
      </w:r>
      <w:r w:rsidR="00362A94">
        <w:rPr>
          <w:rFonts w:ascii="Times New Roman" w:hAnsi="Times New Roman" w:cs="Times New Roman"/>
          <w:sz w:val="28"/>
          <w:szCs w:val="28"/>
          <w:lang w:val="en-US"/>
        </w:rPr>
        <w:t xml:space="preserve">powerful tools of forming </w:t>
      </w:r>
      <w:proofErr w:type="spellStart"/>
      <w:r w:rsidR="003030F5">
        <w:rPr>
          <w:rFonts w:ascii="Times New Roman" w:hAnsi="Times New Roman" w:cs="Times New Roman"/>
          <w:sz w:val="28"/>
          <w:szCs w:val="28"/>
          <w:lang w:val="en-US"/>
        </w:rPr>
        <w:t>intertextual</w:t>
      </w:r>
      <w:proofErr w:type="spellEnd"/>
      <w:r w:rsidR="003030F5">
        <w:rPr>
          <w:rFonts w:ascii="Times New Roman" w:hAnsi="Times New Roman" w:cs="Times New Roman"/>
          <w:sz w:val="28"/>
          <w:szCs w:val="28"/>
          <w:lang w:val="en-US"/>
        </w:rPr>
        <w:t xml:space="preserve"> </w:t>
      </w:r>
      <w:r w:rsidR="00362A94">
        <w:rPr>
          <w:rFonts w:ascii="Times New Roman" w:hAnsi="Times New Roman" w:cs="Times New Roman"/>
          <w:sz w:val="28"/>
          <w:szCs w:val="28"/>
          <w:lang w:val="en-US"/>
        </w:rPr>
        <w:t xml:space="preserve">relationships between various literary works of fiction, thus </w:t>
      </w:r>
      <w:r w:rsidR="008F434B">
        <w:rPr>
          <w:rFonts w:ascii="Times New Roman" w:hAnsi="Times New Roman" w:cs="Times New Roman"/>
          <w:sz w:val="28"/>
          <w:szCs w:val="28"/>
          <w:lang w:val="en-US"/>
        </w:rPr>
        <w:t>creating a continuum of cultural even</w:t>
      </w:r>
      <w:r w:rsidR="00C05FFD">
        <w:rPr>
          <w:rFonts w:ascii="Times New Roman" w:hAnsi="Times New Roman" w:cs="Times New Roman"/>
          <w:sz w:val="28"/>
          <w:szCs w:val="28"/>
          <w:lang w:val="en-US"/>
        </w:rPr>
        <w:t xml:space="preserve">ts and values. Allusions </w:t>
      </w:r>
      <w:proofErr w:type="spellStart"/>
      <w:r w:rsidR="00C05FFD">
        <w:rPr>
          <w:rFonts w:ascii="Times New Roman" w:hAnsi="Times New Roman" w:cs="Times New Roman"/>
          <w:sz w:val="28"/>
          <w:szCs w:val="28"/>
          <w:lang w:val="en-US"/>
        </w:rPr>
        <w:t>fulfil</w:t>
      </w:r>
      <w:proofErr w:type="spellEnd"/>
      <w:r w:rsidR="008F434B">
        <w:rPr>
          <w:rFonts w:ascii="Times New Roman" w:hAnsi="Times New Roman" w:cs="Times New Roman"/>
          <w:sz w:val="28"/>
          <w:szCs w:val="28"/>
          <w:lang w:val="en-US"/>
        </w:rPr>
        <w:t xml:space="preserve"> numerous functions in literary te</w:t>
      </w:r>
      <w:r w:rsidR="00361499">
        <w:rPr>
          <w:rFonts w:ascii="Times New Roman" w:hAnsi="Times New Roman" w:cs="Times New Roman"/>
          <w:sz w:val="28"/>
          <w:szCs w:val="28"/>
          <w:lang w:val="en-US"/>
        </w:rPr>
        <w:t>xts: description of</w:t>
      </w:r>
      <w:r w:rsidR="004D0CE0">
        <w:rPr>
          <w:rFonts w:ascii="Times New Roman" w:hAnsi="Times New Roman" w:cs="Times New Roman"/>
          <w:sz w:val="28"/>
          <w:szCs w:val="28"/>
          <w:lang w:val="en-US"/>
        </w:rPr>
        <w:t xml:space="preserve"> </w:t>
      </w:r>
      <w:r w:rsidR="008F434B">
        <w:rPr>
          <w:rFonts w:ascii="Times New Roman" w:hAnsi="Times New Roman" w:cs="Times New Roman"/>
          <w:sz w:val="28"/>
          <w:szCs w:val="28"/>
          <w:lang w:val="en-US"/>
        </w:rPr>
        <w:t xml:space="preserve">characters and their </w:t>
      </w:r>
      <w:r w:rsidR="00D32031">
        <w:rPr>
          <w:rFonts w:ascii="Times New Roman" w:hAnsi="Times New Roman" w:cs="Times New Roman"/>
          <w:sz w:val="28"/>
          <w:szCs w:val="28"/>
          <w:lang w:val="en-US"/>
        </w:rPr>
        <w:t>m</w:t>
      </w:r>
      <w:r w:rsidR="00361499">
        <w:rPr>
          <w:rFonts w:ascii="Times New Roman" w:hAnsi="Times New Roman" w:cs="Times New Roman"/>
          <w:sz w:val="28"/>
          <w:szCs w:val="28"/>
          <w:lang w:val="en-US"/>
        </w:rPr>
        <w:t>oral and cultural values, expression of</w:t>
      </w:r>
      <w:r w:rsidR="004D0CE0">
        <w:rPr>
          <w:rFonts w:ascii="Times New Roman" w:hAnsi="Times New Roman" w:cs="Times New Roman"/>
          <w:sz w:val="28"/>
          <w:szCs w:val="28"/>
          <w:lang w:val="en-US"/>
        </w:rPr>
        <w:t xml:space="preserve"> </w:t>
      </w:r>
      <w:r w:rsidR="008F434B">
        <w:rPr>
          <w:rFonts w:ascii="Times New Roman" w:hAnsi="Times New Roman" w:cs="Times New Roman"/>
          <w:sz w:val="28"/>
          <w:szCs w:val="28"/>
          <w:lang w:val="en-US"/>
        </w:rPr>
        <w:t>humorous, ironic, or even sarcastic at</w:t>
      </w:r>
      <w:r w:rsidR="00D32031">
        <w:rPr>
          <w:rFonts w:ascii="Times New Roman" w:hAnsi="Times New Roman" w:cs="Times New Roman"/>
          <w:sz w:val="28"/>
          <w:szCs w:val="28"/>
          <w:lang w:val="en-US"/>
        </w:rPr>
        <w:t>titudes</w:t>
      </w:r>
      <w:r w:rsidR="00FC7CC0">
        <w:rPr>
          <w:rFonts w:ascii="Times New Roman" w:hAnsi="Times New Roman" w:cs="Times New Roman"/>
          <w:sz w:val="28"/>
          <w:szCs w:val="28"/>
          <w:lang w:val="en-US"/>
        </w:rPr>
        <w:t xml:space="preserve"> (1, p.338; 7</w:t>
      </w:r>
      <w:r w:rsidR="009A2643">
        <w:rPr>
          <w:rFonts w:ascii="Times New Roman" w:hAnsi="Times New Roman" w:cs="Times New Roman"/>
          <w:sz w:val="28"/>
          <w:szCs w:val="28"/>
          <w:lang w:val="en-US"/>
        </w:rPr>
        <w:t>,</w:t>
      </w:r>
      <w:r w:rsidR="008644C6">
        <w:rPr>
          <w:rFonts w:ascii="Times New Roman" w:hAnsi="Times New Roman" w:cs="Times New Roman"/>
          <w:sz w:val="28"/>
          <w:szCs w:val="28"/>
          <w:lang w:val="en-US"/>
        </w:rPr>
        <w:t xml:space="preserve"> </w:t>
      </w:r>
      <w:r w:rsidR="009A2643">
        <w:rPr>
          <w:rFonts w:ascii="Times New Roman" w:hAnsi="Times New Roman" w:cs="Times New Roman"/>
          <w:sz w:val="28"/>
          <w:szCs w:val="28"/>
          <w:lang w:val="en-US"/>
        </w:rPr>
        <w:t>p.3</w:t>
      </w:r>
      <w:r w:rsidR="00FC7CC0">
        <w:rPr>
          <w:rFonts w:ascii="Times New Roman" w:hAnsi="Times New Roman" w:cs="Times New Roman"/>
          <w:sz w:val="28"/>
          <w:szCs w:val="28"/>
          <w:lang w:val="en-US"/>
        </w:rPr>
        <w:t>65</w:t>
      </w:r>
      <w:r w:rsidR="009A2643">
        <w:rPr>
          <w:rFonts w:ascii="Times New Roman" w:hAnsi="Times New Roman" w:cs="Times New Roman"/>
          <w:sz w:val="28"/>
          <w:szCs w:val="28"/>
          <w:lang w:val="en-US"/>
        </w:rPr>
        <w:t>)</w:t>
      </w:r>
      <w:r w:rsidR="00D32031">
        <w:rPr>
          <w:rFonts w:ascii="Times New Roman" w:hAnsi="Times New Roman" w:cs="Times New Roman"/>
          <w:sz w:val="28"/>
          <w:szCs w:val="28"/>
          <w:lang w:val="en-US"/>
        </w:rPr>
        <w:t xml:space="preserve"> or </w:t>
      </w:r>
      <w:r w:rsidR="004D0CE0">
        <w:rPr>
          <w:rFonts w:ascii="Times New Roman" w:hAnsi="Times New Roman" w:cs="Times New Roman"/>
          <w:sz w:val="28"/>
          <w:szCs w:val="28"/>
          <w:lang w:val="en-US"/>
        </w:rPr>
        <w:t>positive /</w:t>
      </w:r>
      <w:r w:rsidR="00F470C3">
        <w:rPr>
          <w:rFonts w:ascii="Times New Roman" w:hAnsi="Times New Roman" w:cs="Times New Roman"/>
          <w:sz w:val="28"/>
          <w:szCs w:val="28"/>
          <w:lang w:val="en-US"/>
        </w:rPr>
        <w:t xml:space="preserve"> negative assessment (often hy</w:t>
      </w:r>
      <w:r w:rsidR="00F470C3" w:rsidRPr="00F470C3">
        <w:rPr>
          <w:rFonts w:ascii="Times New Roman" w:hAnsi="Times New Roman" w:cs="Times New Roman"/>
          <w:sz w:val="28"/>
          <w:szCs w:val="28"/>
          <w:lang w:val="en-US"/>
        </w:rPr>
        <w:t>p</w:t>
      </w:r>
      <w:r w:rsidR="008F434B">
        <w:rPr>
          <w:rFonts w:ascii="Times New Roman" w:hAnsi="Times New Roman" w:cs="Times New Roman"/>
          <w:sz w:val="28"/>
          <w:szCs w:val="28"/>
          <w:lang w:val="en-US"/>
        </w:rPr>
        <w:t>erbolic) of appearance</w:t>
      </w:r>
      <w:r w:rsidR="00D32031">
        <w:rPr>
          <w:rFonts w:ascii="Times New Roman" w:hAnsi="Times New Roman" w:cs="Times New Roman"/>
          <w:sz w:val="28"/>
          <w:szCs w:val="28"/>
          <w:lang w:val="en-US"/>
        </w:rPr>
        <w:t xml:space="preserve"> and </w:t>
      </w:r>
      <w:r w:rsidR="00FC7CC0">
        <w:rPr>
          <w:rFonts w:ascii="Times New Roman" w:hAnsi="Times New Roman" w:cs="Times New Roman"/>
          <w:sz w:val="28"/>
          <w:szCs w:val="28"/>
          <w:lang w:val="en-US"/>
        </w:rPr>
        <w:t>behavior of people (1</w:t>
      </w:r>
      <w:r w:rsidR="008644C6">
        <w:rPr>
          <w:rFonts w:ascii="Times New Roman" w:hAnsi="Times New Roman" w:cs="Times New Roman"/>
          <w:sz w:val="28"/>
          <w:szCs w:val="28"/>
          <w:lang w:val="en-US"/>
        </w:rPr>
        <w:t>,</w:t>
      </w:r>
      <w:r w:rsidR="008E3F93">
        <w:rPr>
          <w:rFonts w:ascii="Times New Roman" w:hAnsi="Times New Roman" w:cs="Times New Roman"/>
          <w:sz w:val="28"/>
          <w:szCs w:val="28"/>
          <w:lang w:val="en-US"/>
        </w:rPr>
        <w:t xml:space="preserve"> </w:t>
      </w:r>
      <w:r w:rsidR="008644C6">
        <w:rPr>
          <w:rFonts w:ascii="Times New Roman" w:hAnsi="Times New Roman" w:cs="Times New Roman"/>
          <w:sz w:val="28"/>
          <w:szCs w:val="28"/>
          <w:lang w:val="en-US"/>
        </w:rPr>
        <w:t>p</w:t>
      </w:r>
      <w:r w:rsidR="00FC7CC0">
        <w:rPr>
          <w:rFonts w:ascii="Times New Roman" w:hAnsi="Times New Roman" w:cs="Times New Roman"/>
          <w:sz w:val="28"/>
          <w:szCs w:val="28"/>
          <w:lang w:val="en-US"/>
        </w:rPr>
        <w:t>.341; 2, p.</w:t>
      </w:r>
      <w:r w:rsidR="008E7599">
        <w:rPr>
          <w:rFonts w:ascii="Times New Roman" w:hAnsi="Times New Roman" w:cs="Times New Roman"/>
          <w:sz w:val="28"/>
          <w:szCs w:val="28"/>
          <w:lang w:val="en-US"/>
        </w:rPr>
        <w:t xml:space="preserve"> </w:t>
      </w:r>
      <w:proofErr w:type="gramStart"/>
      <w:r w:rsidR="00FC7CC0">
        <w:rPr>
          <w:rFonts w:ascii="Times New Roman" w:hAnsi="Times New Roman" w:cs="Times New Roman"/>
          <w:sz w:val="28"/>
          <w:szCs w:val="28"/>
          <w:lang w:val="en-US"/>
        </w:rPr>
        <w:t>62</w:t>
      </w:r>
      <w:r w:rsidR="008644C6">
        <w:rPr>
          <w:rFonts w:ascii="Times New Roman" w:hAnsi="Times New Roman" w:cs="Times New Roman"/>
          <w:sz w:val="28"/>
          <w:szCs w:val="28"/>
          <w:lang w:val="en-US"/>
        </w:rPr>
        <w:t xml:space="preserve"> </w:t>
      </w:r>
      <w:r w:rsidR="002918E6">
        <w:rPr>
          <w:rFonts w:ascii="Times New Roman" w:hAnsi="Times New Roman" w:cs="Times New Roman"/>
          <w:sz w:val="28"/>
          <w:szCs w:val="28"/>
          <w:lang w:val="en-US"/>
        </w:rPr>
        <w:t>)</w:t>
      </w:r>
      <w:proofErr w:type="gramEnd"/>
    </w:p>
    <w:p w:rsidR="003030F5" w:rsidRDefault="00B43A25" w:rsidP="006C1E2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030F5">
        <w:rPr>
          <w:rFonts w:ascii="Times New Roman" w:hAnsi="Times New Roman" w:cs="Times New Roman"/>
          <w:sz w:val="28"/>
          <w:szCs w:val="28"/>
          <w:lang w:val="en-US"/>
        </w:rPr>
        <w:t>The use of allusions in literary texts, both poetic</w:t>
      </w:r>
      <w:r>
        <w:rPr>
          <w:rFonts w:ascii="Times New Roman" w:hAnsi="Times New Roman" w:cs="Times New Roman"/>
          <w:sz w:val="28"/>
          <w:szCs w:val="28"/>
          <w:lang w:val="en-US"/>
        </w:rPr>
        <w:t xml:space="preserve"> and prosaic, has not been the </w:t>
      </w:r>
      <w:proofErr w:type="gramStart"/>
      <w:r>
        <w:rPr>
          <w:rFonts w:ascii="Times New Roman" w:hAnsi="Times New Roman" w:cs="Times New Roman"/>
          <w:sz w:val="28"/>
          <w:szCs w:val="28"/>
          <w:lang w:val="en-US"/>
        </w:rPr>
        <w:t xml:space="preserve">same </w:t>
      </w:r>
      <w:r w:rsidR="003030F5">
        <w:rPr>
          <w:rFonts w:ascii="Times New Roman" w:hAnsi="Times New Roman" w:cs="Times New Roman"/>
          <w:sz w:val="28"/>
          <w:szCs w:val="28"/>
          <w:lang w:val="en-US"/>
        </w:rPr>
        <w:t xml:space="preserve"> </w:t>
      </w:r>
      <w:r w:rsidR="004D4930">
        <w:rPr>
          <w:rFonts w:ascii="Times New Roman" w:hAnsi="Times New Roman" w:cs="Times New Roman"/>
          <w:sz w:val="28"/>
          <w:szCs w:val="28"/>
          <w:lang w:val="en-US"/>
        </w:rPr>
        <w:t>throughout</w:t>
      </w:r>
      <w:proofErr w:type="gramEnd"/>
      <w:r w:rsidR="004D4930">
        <w:rPr>
          <w:rFonts w:ascii="Times New Roman" w:hAnsi="Times New Roman" w:cs="Times New Roman"/>
          <w:sz w:val="28"/>
          <w:szCs w:val="28"/>
          <w:lang w:val="en-US"/>
        </w:rPr>
        <w:t xml:space="preserve"> the history of English literature. One of the highest peaks in development of allusion as a stylistic device is often associated with the poetic art of John Milton and Alexander Pope, whose literary style</w:t>
      </w:r>
      <w:r w:rsidR="00FC7CC0">
        <w:rPr>
          <w:rFonts w:ascii="Times New Roman" w:hAnsi="Times New Roman" w:cs="Times New Roman"/>
          <w:sz w:val="28"/>
          <w:szCs w:val="28"/>
          <w:lang w:val="en-US"/>
        </w:rPr>
        <w:t xml:space="preserve"> is called “allusive” (4</w:t>
      </w:r>
      <w:r w:rsidR="004D4930">
        <w:rPr>
          <w:rFonts w:ascii="Times New Roman" w:hAnsi="Times New Roman" w:cs="Times New Roman"/>
          <w:sz w:val="28"/>
          <w:szCs w:val="28"/>
          <w:lang w:val="en-US"/>
        </w:rPr>
        <w:t>, p.69)</w:t>
      </w:r>
      <w:r w:rsidR="009A2643">
        <w:rPr>
          <w:rFonts w:ascii="Times New Roman" w:hAnsi="Times New Roman" w:cs="Times New Roman"/>
          <w:sz w:val="28"/>
          <w:szCs w:val="28"/>
          <w:lang w:val="en-US"/>
        </w:rPr>
        <w:t>. Romantic poets and realistic novelists of the 19</w:t>
      </w:r>
      <w:r w:rsidR="009A2643" w:rsidRPr="009A2643">
        <w:rPr>
          <w:rFonts w:ascii="Times New Roman" w:hAnsi="Times New Roman" w:cs="Times New Roman"/>
          <w:sz w:val="28"/>
          <w:szCs w:val="28"/>
          <w:vertAlign w:val="superscript"/>
          <w:lang w:val="en-US"/>
        </w:rPr>
        <w:t>th</w:t>
      </w:r>
      <w:r w:rsidR="009A2643">
        <w:rPr>
          <w:rFonts w:ascii="Times New Roman" w:hAnsi="Times New Roman" w:cs="Times New Roman"/>
          <w:sz w:val="28"/>
          <w:szCs w:val="28"/>
          <w:lang w:val="en-US"/>
        </w:rPr>
        <w:t xml:space="preserve"> century</w:t>
      </w:r>
      <w:r>
        <w:rPr>
          <w:rFonts w:ascii="Times New Roman" w:hAnsi="Times New Roman" w:cs="Times New Roman"/>
          <w:sz w:val="28"/>
          <w:szCs w:val="28"/>
          <w:lang w:val="en-US"/>
        </w:rPr>
        <w:t xml:space="preserve"> are known to have</w:t>
      </w:r>
      <w:r w:rsidR="009A2643">
        <w:rPr>
          <w:rFonts w:ascii="Times New Roman" w:hAnsi="Times New Roman" w:cs="Times New Roman"/>
          <w:sz w:val="28"/>
          <w:szCs w:val="28"/>
          <w:lang w:val="en-US"/>
        </w:rPr>
        <w:t xml:space="preserve"> employed this stylistic device to great effect, but it was only with the advent of post-modernist literature</w:t>
      </w:r>
      <w:r>
        <w:rPr>
          <w:rFonts w:ascii="Times New Roman" w:hAnsi="Times New Roman" w:cs="Times New Roman"/>
          <w:sz w:val="28"/>
          <w:szCs w:val="28"/>
          <w:lang w:val="en-US"/>
        </w:rPr>
        <w:t xml:space="preserve"> that the use of</w:t>
      </w:r>
      <w:r w:rsidR="009A2643">
        <w:rPr>
          <w:rFonts w:ascii="Times New Roman" w:hAnsi="Times New Roman" w:cs="Times New Roman"/>
          <w:sz w:val="28"/>
          <w:szCs w:val="28"/>
          <w:lang w:val="en-US"/>
        </w:rPr>
        <w:t xml:space="preserve"> </w:t>
      </w:r>
      <w:r w:rsidR="00BC73B2">
        <w:rPr>
          <w:rFonts w:ascii="Times New Roman" w:hAnsi="Times New Roman" w:cs="Times New Roman"/>
          <w:sz w:val="28"/>
          <w:szCs w:val="28"/>
          <w:lang w:val="en-US"/>
        </w:rPr>
        <w:t>allusion</w:t>
      </w:r>
      <w:r>
        <w:rPr>
          <w:rFonts w:ascii="Times New Roman" w:hAnsi="Times New Roman" w:cs="Times New Roman"/>
          <w:sz w:val="28"/>
          <w:szCs w:val="28"/>
          <w:lang w:val="en-US"/>
        </w:rPr>
        <w:t xml:space="preserve"> as a variety of </w:t>
      </w:r>
      <w:proofErr w:type="spellStart"/>
      <w:r>
        <w:rPr>
          <w:rFonts w:ascii="Times New Roman" w:hAnsi="Times New Roman" w:cs="Times New Roman"/>
          <w:sz w:val="28"/>
          <w:szCs w:val="28"/>
          <w:lang w:val="en-US"/>
        </w:rPr>
        <w:t>intertext</w:t>
      </w:r>
      <w:proofErr w:type="spellEnd"/>
      <w:r>
        <w:rPr>
          <w:rFonts w:ascii="Times New Roman" w:hAnsi="Times New Roman" w:cs="Times New Roman"/>
          <w:sz w:val="28"/>
          <w:szCs w:val="28"/>
          <w:lang w:val="en-US"/>
        </w:rPr>
        <w:t xml:space="preserve"> has</w:t>
      </w:r>
      <w:r w:rsidR="00BC73B2">
        <w:rPr>
          <w:rFonts w:ascii="Times New Roman" w:hAnsi="Times New Roman" w:cs="Times New Roman"/>
          <w:sz w:val="28"/>
          <w:szCs w:val="28"/>
          <w:lang w:val="en-US"/>
        </w:rPr>
        <w:t xml:space="preserve"> bec</w:t>
      </w:r>
      <w:r w:rsidR="00C05FFD">
        <w:rPr>
          <w:rFonts w:ascii="Times New Roman" w:hAnsi="Times New Roman" w:cs="Times New Roman"/>
          <w:sz w:val="28"/>
          <w:szCs w:val="28"/>
          <w:lang w:val="en-US"/>
        </w:rPr>
        <w:t>ome prominent again.</w:t>
      </w:r>
      <w:r w:rsidR="00BC73B2">
        <w:rPr>
          <w:rFonts w:ascii="Times New Roman" w:hAnsi="Times New Roman" w:cs="Times New Roman"/>
          <w:sz w:val="28"/>
          <w:szCs w:val="28"/>
          <w:lang w:val="en-US"/>
        </w:rPr>
        <w:t xml:space="preserve"> </w:t>
      </w:r>
    </w:p>
    <w:p w:rsidR="00361499" w:rsidRDefault="00B43A25" w:rsidP="006C1E2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61499">
        <w:rPr>
          <w:rFonts w:ascii="Times New Roman" w:hAnsi="Times New Roman" w:cs="Times New Roman"/>
          <w:sz w:val="28"/>
          <w:szCs w:val="28"/>
          <w:lang w:val="en-US"/>
        </w:rPr>
        <w:t xml:space="preserve"> It should be mentioned that linguistic study of allusion</w:t>
      </w:r>
      <w:r w:rsidR="002F7363">
        <w:rPr>
          <w:rFonts w:ascii="Times New Roman" w:hAnsi="Times New Roman" w:cs="Times New Roman"/>
          <w:sz w:val="28"/>
          <w:szCs w:val="28"/>
          <w:lang w:val="en-US"/>
        </w:rPr>
        <w:t xml:space="preserve"> is a</w:t>
      </w:r>
      <w:r w:rsidR="003030F5">
        <w:rPr>
          <w:rFonts w:ascii="Times New Roman" w:hAnsi="Times New Roman" w:cs="Times New Roman"/>
          <w:sz w:val="28"/>
          <w:szCs w:val="28"/>
          <w:lang w:val="en-US"/>
        </w:rPr>
        <w:t xml:space="preserve"> relatively new approach, in contrast with </w:t>
      </w:r>
      <w:r w:rsidR="009A2643">
        <w:rPr>
          <w:rFonts w:ascii="Times New Roman" w:hAnsi="Times New Roman" w:cs="Times New Roman"/>
          <w:sz w:val="28"/>
          <w:szCs w:val="28"/>
          <w:lang w:val="en-US"/>
        </w:rPr>
        <w:t>the literary approach that</w:t>
      </w:r>
      <w:r w:rsidR="002F7363">
        <w:rPr>
          <w:rFonts w:ascii="Times New Roman" w:hAnsi="Times New Roman" w:cs="Times New Roman"/>
          <w:sz w:val="28"/>
          <w:szCs w:val="28"/>
          <w:lang w:val="en-US"/>
        </w:rPr>
        <w:t xml:space="preserve"> has been developing for a long time. We may briefly characterize the linguistic way of investigating allusions as one involving the study both of forms of expressing allusive meanings and the functions </w:t>
      </w:r>
      <w:r w:rsidR="003030F5">
        <w:rPr>
          <w:rFonts w:ascii="Times New Roman" w:hAnsi="Times New Roman" w:cs="Times New Roman"/>
          <w:sz w:val="28"/>
          <w:szCs w:val="28"/>
          <w:lang w:val="en-US"/>
        </w:rPr>
        <w:t>the allusions have in</w:t>
      </w:r>
      <w:r w:rsidR="002F7363">
        <w:rPr>
          <w:rFonts w:ascii="Times New Roman" w:hAnsi="Times New Roman" w:cs="Times New Roman"/>
          <w:sz w:val="28"/>
          <w:szCs w:val="28"/>
          <w:lang w:val="en-US"/>
        </w:rPr>
        <w:t xml:space="preserve"> text.</w:t>
      </w:r>
      <w:r w:rsidR="009B06A2">
        <w:rPr>
          <w:rFonts w:ascii="Times New Roman" w:hAnsi="Times New Roman" w:cs="Times New Roman"/>
          <w:sz w:val="28"/>
          <w:szCs w:val="28"/>
          <w:lang w:val="en-US"/>
        </w:rPr>
        <w:t xml:space="preserve"> However, extensive research has been successfully conducted demonstrating the role of allusions in literature.</w:t>
      </w:r>
      <w:r w:rsidR="00BC73B2">
        <w:rPr>
          <w:rFonts w:ascii="Times New Roman" w:hAnsi="Times New Roman" w:cs="Times New Roman"/>
          <w:sz w:val="28"/>
          <w:szCs w:val="28"/>
          <w:lang w:val="en-US"/>
        </w:rPr>
        <w:t xml:space="preserve"> </w:t>
      </w:r>
      <w:r w:rsidR="009B06A2">
        <w:rPr>
          <w:rFonts w:ascii="Times New Roman" w:hAnsi="Times New Roman" w:cs="Times New Roman"/>
          <w:sz w:val="28"/>
          <w:szCs w:val="28"/>
          <w:lang w:val="en-US"/>
        </w:rPr>
        <w:t>For example, i</w:t>
      </w:r>
      <w:r>
        <w:rPr>
          <w:rFonts w:ascii="Times New Roman" w:hAnsi="Times New Roman" w:cs="Times New Roman"/>
          <w:sz w:val="28"/>
          <w:szCs w:val="28"/>
          <w:lang w:val="en-US"/>
        </w:rPr>
        <w:t xml:space="preserve">t has been found </w:t>
      </w:r>
      <w:proofErr w:type="gramStart"/>
      <w:r>
        <w:rPr>
          <w:rFonts w:ascii="Times New Roman" w:hAnsi="Times New Roman" w:cs="Times New Roman"/>
          <w:sz w:val="28"/>
          <w:szCs w:val="28"/>
          <w:lang w:val="en-US"/>
        </w:rPr>
        <w:t xml:space="preserve">that </w:t>
      </w:r>
      <w:r w:rsidR="009B06A2">
        <w:rPr>
          <w:rFonts w:ascii="Times New Roman" w:hAnsi="Times New Roman" w:cs="Times New Roman"/>
          <w:sz w:val="28"/>
          <w:szCs w:val="28"/>
          <w:lang w:val="en-US"/>
        </w:rPr>
        <w:t xml:space="preserve"> allusions</w:t>
      </w:r>
      <w:proofErr w:type="gramEnd"/>
      <w:r w:rsidR="009B06A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to classical authors, like Charles Dickens, </w:t>
      </w:r>
      <w:r w:rsidR="009B06A2">
        <w:rPr>
          <w:rFonts w:ascii="Times New Roman" w:hAnsi="Times New Roman" w:cs="Times New Roman"/>
          <w:sz w:val="28"/>
          <w:szCs w:val="28"/>
          <w:lang w:val="en-US"/>
        </w:rPr>
        <w:t>are widely use</w:t>
      </w:r>
      <w:r w:rsidR="00AC610B">
        <w:rPr>
          <w:rFonts w:ascii="Times New Roman" w:hAnsi="Times New Roman" w:cs="Times New Roman"/>
          <w:sz w:val="28"/>
          <w:szCs w:val="28"/>
          <w:lang w:val="en-US"/>
        </w:rPr>
        <w:t>d by modern writers (6, p.34</w:t>
      </w:r>
      <w:r w:rsidR="009B06A2">
        <w:rPr>
          <w:rFonts w:ascii="Times New Roman" w:hAnsi="Times New Roman" w:cs="Times New Roman"/>
          <w:sz w:val="28"/>
          <w:szCs w:val="28"/>
          <w:lang w:val="en-US"/>
        </w:rPr>
        <w:t>)</w:t>
      </w:r>
      <w:r w:rsidR="004C5CB3">
        <w:rPr>
          <w:rFonts w:ascii="Times New Roman" w:hAnsi="Times New Roman" w:cs="Times New Roman"/>
          <w:sz w:val="28"/>
          <w:szCs w:val="28"/>
          <w:lang w:val="en-US"/>
        </w:rPr>
        <w:t>, providing a bridge between the</w:t>
      </w:r>
      <w:r>
        <w:rPr>
          <w:rFonts w:ascii="Times New Roman" w:hAnsi="Times New Roman" w:cs="Times New Roman"/>
          <w:sz w:val="28"/>
          <w:szCs w:val="28"/>
          <w:lang w:val="en-US"/>
        </w:rPr>
        <w:t xml:space="preserve"> cultural</w:t>
      </w:r>
      <w:r w:rsidR="004C5CB3">
        <w:rPr>
          <w:rFonts w:ascii="Times New Roman" w:hAnsi="Times New Roman" w:cs="Times New Roman"/>
          <w:sz w:val="28"/>
          <w:szCs w:val="28"/>
          <w:lang w:val="en-US"/>
        </w:rPr>
        <w:t xml:space="preserve"> past and present. On the other hand, significant steps have</w:t>
      </w:r>
      <w:r>
        <w:rPr>
          <w:rFonts w:ascii="Times New Roman" w:hAnsi="Times New Roman" w:cs="Times New Roman"/>
          <w:sz w:val="28"/>
          <w:szCs w:val="28"/>
          <w:lang w:val="en-US"/>
        </w:rPr>
        <w:t xml:space="preserve"> been made in </w:t>
      </w:r>
      <w:proofErr w:type="gramStart"/>
      <w:r>
        <w:rPr>
          <w:rFonts w:ascii="Times New Roman" w:hAnsi="Times New Roman" w:cs="Times New Roman"/>
          <w:sz w:val="28"/>
          <w:szCs w:val="28"/>
          <w:lang w:val="en-US"/>
        </w:rPr>
        <w:t xml:space="preserve">studying </w:t>
      </w:r>
      <w:r w:rsidR="004C5CB3">
        <w:rPr>
          <w:rFonts w:ascii="Times New Roman" w:hAnsi="Times New Roman" w:cs="Times New Roman"/>
          <w:sz w:val="28"/>
          <w:szCs w:val="28"/>
          <w:lang w:val="en-US"/>
        </w:rPr>
        <w:t xml:space="preserve"> type</w:t>
      </w:r>
      <w:r w:rsidR="004E5B05">
        <w:rPr>
          <w:rFonts w:ascii="Times New Roman" w:hAnsi="Times New Roman" w:cs="Times New Roman"/>
          <w:sz w:val="28"/>
          <w:szCs w:val="28"/>
          <w:lang w:val="en-US"/>
        </w:rPr>
        <w:t>s</w:t>
      </w:r>
      <w:proofErr w:type="gramEnd"/>
      <w:r w:rsidR="004E5B05">
        <w:rPr>
          <w:rFonts w:ascii="Times New Roman" w:hAnsi="Times New Roman" w:cs="Times New Roman"/>
          <w:sz w:val="28"/>
          <w:szCs w:val="28"/>
          <w:lang w:val="en-US"/>
        </w:rPr>
        <w:t xml:space="preserve"> of allusions in the texts of </w:t>
      </w:r>
      <w:r w:rsidR="004C5CB3">
        <w:rPr>
          <w:rFonts w:ascii="Times New Roman" w:hAnsi="Times New Roman" w:cs="Times New Roman"/>
          <w:sz w:val="28"/>
          <w:szCs w:val="28"/>
          <w:lang w:val="en-US"/>
        </w:rPr>
        <w:t>particular author</w:t>
      </w:r>
      <w:r w:rsidR="004E5B05">
        <w:rPr>
          <w:rFonts w:ascii="Times New Roman" w:hAnsi="Times New Roman" w:cs="Times New Roman"/>
          <w:sz w:val="28"/>
          <w:szCs w:val="28"/>
          <w:lang w:val="en-US"/>
        </w:rPr>
        <w:t>s</w:t>
      </w:r>
      <w:r w:rsidR="004C5CB3">
        <w:rPr>
          <w:rFonts w:ascii="Times New Roman" w:hAnsi="Times New Roman" w:cs="Times New Roman"/>
          <w:sz w:val="28"/>
          <w:szCs w:val="28"/>
          <w:lang w:val="en-US"/>
        </w:rPr>
        <w:t xml:space="preserve">, </w:t>
      </w:r>
      <w:r w:rsidR="004E5B05">
        <w:rPr>
          <w:rFonts w:ascii="Times New Roman" w:hAnsi="Times New Roman" w:cs="Times New Roman"/>
          <w:sz w:val="28"/>
          <w:szCs w:val="28"/>
          <w:lang w:val="en-US"/>
        </w:rPr>
        <w:t>for example,</w:t>
      </w:r>
      <w:r w:rsidR="008644C6">
        <w:rPr>
          <w:rFonts w:ascii="Times New Roman" w:hAnsi="Times New Roman" w:cs="Times New Roman"/>
          <w:sz w:val="28"/>
          <w:szCs w:val="28"/>
          <w:lang w:val="en-US"/>
        </w:rPr>
        <w:t xml:space="preserve"> </w:t>
      </w:r>
      <w:r w:rsidR="004E5B05">
        <w:rPr>
          <w:rFonts w:ascii="Times New Roman" w:hAnsi="Times New Roman" w:cs="Times New Roman"/>
          <w:sz w:val="28"/>
          <w:szCs w:val="28"/>
          <w:lang w:val="en-US"/>
        </w:rPr>
        <w:t xml:space="preserve">John </w:t>
      </w:r>
      <w:proofErr w:type="spellStart"/>
      <w:r w:rsidR="004E5B05">
        <w:rPr>
          <w:rFonts w:ascii="Times New Roman" w:hAnsi="Times New Roman" w:cs="Times New Roman"/>
          <w:sz w:val="28"/>
          <w:szCs w:val="28"/>
          <w:lang w:val="en-US"/>
        </w:rPr>
        <w:t>Fowles</w:t>
      </w:r>
      <w:proofErr w:type="spellEnd"/>
      <w:r w:rsidR="004E5B05">
        <w:rPr>
          <w:rFonts w:ascii="Times New Roman" w:hAnsi="Times New Roman" w:cs="Times New Roman"/>
          <w:sz w:val="28"/>
          <w:szCs w:val="28"/>
          <w:lang w:val="en-US"/>
        </w:rPr>
        <w:t xml:space="preserve"> </w:t>
      </w:r>
      <w:r w:rsidR="002D6888">
        <w:rPr>
          <w:rFonts w:ascii="Times New Roman" w:hAnsi="Times New Roman" w:cs="Times New Roman"/>
          <w:sz w:val="28"/>
          <w:szCs w:val="28"/>
          <w:lang w:val="en-US"/>
        </w:rPr>
        <w:t>(</w:t>
      </w:r>
      <w:r w:rsidR="00AC610B">
        <w:rPr>
          <w:rFonts w:ascii="Times New Roman" w:hAnsi="Times New Roman" w:cs="Times New Roman"/>
          <w:sz w:val="28"/>
          <w:szCs w:val="28"/>
          <w:lang w:val="en-US"/>
        </w:rPr>
        <w:t>8, p.134</w:t>
      </w:r>
      <w:r w:rsidR="008644C6">
        <w:rPr>
          <w:rFonts w:ascii="Times New Roman" w:hAnsi="Times New Roman" w:cs="Times New Roman"/>
          <w:sz w:val="28"/>
          <w:szCs w:val="28"/>
          <w:lang w:val="en-US"/>
        </w:rPr>
        <w:t xml:space="preserve">; </w:t>
      </w:r>
      <w:r w:rsidR="00AC610B">
        <w:rPr>
          <w:rFonts w:ascii="Times New Roman" w:hAnsi="Times New Roman" w:cs="Times New Roman"/>
          <w:sz w:val="28"/>
          <w:szCs w:val="28"/>
          <w:lang w:val="en-US"/>
        </w:rPr>
        <w:t xml:space="preserve"> 3</w:t>
      </w:r>
      <w:r w:rsidR="00FC7CC0">
        <w:rPr>
          <w:rFonts w:ascii="Times New Roman" w:hAnsi="Times New Roman" w:cs="Times New Roman"/>
          <w:sz w:val="28"/>
          <w:szCs w:val="28"/>
          <w:lang w:val="en-US"/>
        </w:rPr>
        <w:t>,p. 220</w:t>
      </w:r>
      <w:r w:rsidR="004C5CB3">
        <w:rPr>
          <w:rFonts w:ascii="Times New Roman" w:hAnsi="Times New Roman" w:cs="Times New Roman"/>
          <w:sz w:val="28"/>
          <w:szCs w:val="28"/>
          <w:lang w:val="en-US"/>
        </w:rPr>
        <w:t>).</w:t>
      </w:r>
      <w:r w:rsidR="00BC73B2">
        <w:rPr>
          <w:rFonts w:ascii="Times New Roman" w:hAnsi="Times New Roman" w:cs="Times New Roman"/>
          <w:sz w:val="28"/>
          <w:szCs w:val="28"/>
          <w:lang w:val="en-US"/>
        </w:rPr>
        <w:t xml:space="preserve">The mechanics of allusion is based on the metaphorical transfer of a certain quality, the allusive feature or characteristic, </w:t>
      </w:r>
      <w:r w:rsidR="00BC73B2">
        <w:rPr>
          <w:rFonts w:ascii="Times New Roman" w:hAnsi="Times New Roman" w:cs="Times New Roman"/>
          <w:sz w:val="28"/>
          <w:szCs w:val="28"/>
          <w:lang w:val="en-US"/>
        </w:rPr>
        <w:lastRenderedPageBreak/>
        <w:t xml:space="preserve">from the original person whose </w:t>
      </w:r>
      <w:r>
        <w:rPr>
          <w:rFonts w:ascii="Times New Roman" w:hAnsi="Times New Roman" w:cs="Times New Roman"/>
          <w:sz w:val="28"/>
          <w:szCs w:val="28"/>
          <w:lang w:val="en-US"/>
        </w:rPr>
        <w:t>name has become  allusive</w:t>
      </w:r>
      <w:r w:rsidR="00BC73B2">
        <w:rPr>
          <w:rFonts w:ascii="Times New Roman" w:hAnsi="Times New Roman" w:cs="Times New Roman"/>
          <w:sz w:val="28"/>
          <w:szCs w:val="28"/>
          <w:lang w:val="en-US"/>
        </w:rPr>
        <w:t xml:space="preserve">, to another person or fictional character. According to current research, </w:t>
      </w:r>
      <w:r w:rsidR="009B06A2">
        <w:rPr>
          <w:rFonts w:ascii="Times New Roman" w:hAnsi="Times New Roman" w:cs="Times New Roman"/>
          <w:sz w:val="28"/>
          <w:szCs w:val="28"/>
          <w:lang w:val="en-US"/>
        </w:rPr>
        <w:t>allusive names may contain several allusive fe</w:t>
      </w:r>
      <w:r>
        <w:rPr>
          <w:rFonts w:ascii="Times New Roman" w:hAnsi="Times New Roman" w:cs="Times New Roman"/>
          <w:sz w:val="28"/>
          <w:szCs w:val="28"/>
          <w:lang w:val="en-US"/>
        </w:rPr>
        <w:t xml:space="preserve">atures, the realization </w:t>
      </w:r>
      <w:proofErr w:type="gramStart"/>
      <w:r>
        <w:rPr>
          <w:rFonts w:ascii="Times New Roman" w:hAnsi="Times New Roman" w:cs="Times New Roman"/>
          <w:sz w:val="28"/>
          <w:szCs w:val="28"/>
          <w:lang w:val="en-US"/>
        </w:rPr>
        <w:t>of  a</w:t>
      </w:r>
      <w:proofErr w:type="gramEnd"/>
      <w:r>
        <w:rPr>
          <w:rFonts w:ascii="Times New Roman" w:hAnsi="Times New Roman" w:cs="Times New Roman"/>
          <w:sz w:val="28"/>
          <w:szCs w:val="28"/>
          <w:lang w:val="en-US"/>
        </w:rPr>
        <w:t xml:space="preserve"> particular one  depending</w:t>
      </w:r>
      <w:r w:rsidR="009B06A2">
        <w:rPr>
          <w:rFonts w:ascii="Times New Roman" w:hAnsi="Times New Roman" w:cs="Times New Roman"/>
          <w:sz w:val="28"/>
          <w:szCs w:val="28"/>
          <w:lang w:val="en-US"/>
        </w:rPr>
        <w:t xml:space="preserve"> on contex</w:t>
      </w:r>
      <w:r w:rsidR="00AC610B">
        <w:rPr>
          <w:rFonts w:ascii="Times New Roman" w:hAnsi="Times New Roman" w:cs="Times New Roman"/>
          <w:sz w:val="28"/>
          <w:szCs w:val="28"/>
          <w:lang w:val="en-US"/>
        </w:rPr>
        <w:t>t (situation) (6, p.33</w:t>
      </w:r>
      <w:r w:rsidR="009B06A2">
        <w:rPr>
          <w:rFonts w:ascii="Times New Roman" w:hAnsi="Times New Roman" w:cs="Times New Roman"/>
          <w:sz w:val="28"/>
          <w:szCs w:val="28"/>
          <w:lang w:val="en-US"/>
        </w:rPr>
        <w:t>)</w:t>
      </w:r>
      <w:r>
        <w:rPr>
          <w:rFonts w:ascii="Times New Roman" w:hAnsi="Times New Roman" w:cs="Times New Roman"/>
          <w:sz w:val="28"/>
          <w:szCs w:val="28"/>
          <w:lang w:val="en-US"/>
        </w:rPr>
        <w:t>.</w:t>
      </w:r>
      <w:r w:rsidR="00BC73B2">
        <w:rPr>
          <w:rFonts w:ascii="Times New Roman" w:hAnsi="Times New Roman" w:cs="Times New Roman"/>
          <w:sz w:val="28"/>
          <w:szCs w:val="28"/>
          <w:lang w:val="en-US"/>
        </w:rPr>
        <w:t xml:space="preserve">   </w:t>
      </w:r>
      <w:r w:rsidR="003030F5">
        <w:rPr>
          <w:rFonts w:ascii="Times New Roman" w:hAnsi="Times New Roman" w:cs="Times New Roman"/>
          <w:sz w:val="28"/>
          <w:szCs w:val="28"/>
          <w:lang w:val="en-US"/>
        </w:rPr>
        <w:t xml:space="preserve">  </w:t>
      </w:r>
      <w:r w:rsidR="002F7363">
        <w:rPr>
          <w:rFonts w:ascii="Times New Roman" w:hAnsi="Times New Roman" w:cs="Times New Roman"/>
          <w:sz w:val="28"/>
          <w:szCs w:val="28"/>
          <w:lang w:val="en-US"/>
        </w:rPr>
        <w:t xml:space="preserve">  </w:t>
      </w:r>
    </w:p>
    <w:p w:rsidR="004F266A" w:rsidRDefault="00FB3070" w:rsidP="006C1E2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In this paper we have </w:t>
      </w:r>
      <w:proofErr w:type="gramStart"/>
      <w:r>
        <w:rPr>
          <w:rFonts w:ascii="Times New Roman" w:hAnsi="Times New Roman" w:cs="Times New Roman"/>
          <w:sz w:val="28"/>
          <w:szCs w:val="28"/>
          <w:lang w:val="en-US"/>
        </w:rPr>
        <w:t xml:space="preserve">attempted </w:t>
      </w:r>
      <w:r w:rsidR="001D79F8">
        <w:rPr>
          <w:rFonts w:ascii="Times New Roman" w:hAnsi="Times New Roman" w:cs="Times New Roman"/>
          <w:sz w:val="28"/>
          <w:szCs w:val="28"/>
          <w:lang w:val="en-US"/>
        </w:rPr>
        <w:t xml:space="preserve"> </w:t>
      </w:r>
      <w:r w:rsidR="00AC610B">
        <w:rPr>
          <w:rFonts w:ascii="Times New Roman" w:hAnsi="Times New Roman" w:cs="Times New Roman"/>
          <w:sz w:val="28"/>
          <w:szCs w:val="28"/>
          <w:lang w:val="en-US"/>
        </w:rPr>
        <w:t>to</w:t>
      </w:r>
      <w:proofErr w:type="gramEnd"/>
      <w:r w:rsidR="00AC610B">
        <w:rPr>
          <w:rFonts w:ascii="Times New Roman" w:hAnsi="Times New Roman" w:cs="Times New Roman"/>
          <w:sz w:val="28"/>
          <w:szCs w:val="28"/>
          <w:lang w:val="en-US"/>
        </w:rPr>
        <w:t xml:space="preserve"> approach</w:t>
      </w:r>
      <w:r w:rsidR="001D79F8">
        <w:rPr>
          <w:rFonts w:ascii="Times New Roman" w:hAnsi="Times New Roman" w:cs="Times New Roman"/>
          <w:sz w:val="28"/>
          <w:szCs w:val="28"/>
          <w:lang w:val="en-US"/>
        </w:rPr>
        <w:t xml:space="preserve"> the problem of </w:t>
      </w:r>
      <w:r w:rsidR="00125067">
        <w:rPr>
          <w:rFonts w:ascii="Times New Roman" w:hAnsi="Times New Roman" w:cs="Times New Roman"/>
          <w:sz w:val="28"/>
          <w:szCs w:val="28"/>
          <w:lang w:val="en-US"/>
        </w:rPr>
        <w:t xml:space="preserve"> linguistic</w:t>
      </w:r>
      <w:r w:rsidR="001D79F8">
        <w:rPr>
          <w:rFonts w:ascii="Times New Roman" w:hAnsi="Times New Roman" w:cs="Times New Roman"/>
          <w:sz w:val="28"/>
          <w:szCs w:val="28"/>
          <w:lang w:val="en-US"/>
        </w:rPr>
        <w:t xml:space="preserve"> representation </w:t>
      </w:r>
      <w:r w:rsidR="00D32031">
        <w:rPr>
          <w:rFonts w:ascii="Times New Roman" w:hAnsi="Times New Roman" w:cs="Times New Roman"/>
          <w:sz w:val="28"/>
          <w:szCs w:val="28"/>
          <w:lang w:val="en-US"/>
        </w:rPr>
        <w:t>of proper names used a</w:t>
      </w:r>
      <w:r w:rsidR="00125067">
        <w:rPr>
          <w:rFonts w:ascii="Times New Roman" w:hAnsi="Times New Roman" w:cs="Times New Roman"/>
          <w:sz w:val="28"/>
          <w:szCs w:val="28"/>
          <w:lang w:val="en-US"/>
        </w:rPr>
        <w:t>s allusions in</w:t>
      </w:r>
      <w:r w:rsidR="00D32031">
        <w:rPr>
          <w:rFonts w:ascii="Times New Roman" w:hAnsi="Times New Roman" w:cs="Times New Roman"/>
          <w:sz w:val="28"/>
          <w:szCs w:val="28"/>
          <w:lang w:val="en-US"/>
        </w:rPr>
        <w:t xml:space="preserve"> modern British fiction.</w:t>
      </w:r>
      <w:r w:rsidR="004C5CB3">
        <w:rPr>
          <w:rFonts w:ascii="Times New Roman" w:hAnsi="Times New Roman" w:cs="Times New Roman"/>
          <w:sz w:val="28"/>
          <w:szCs w:val="28"/>
          <w:lang w:val="en-US"/>
        </w:rPr>
        <w:t xml:space="preserve"> Texts of over thirty contemporary British novels have been studied for the use of allusive proper names</w:t>
      </w:r>
      <w:r w:rsidR="009843A1">
        <w:rPr>
          <w:rFonts w:ascii="Times New Roman" w:hAnsi="Times New Roman" w:cs="Times New Roman"/>
          <w:sz w:val="28"/>
          <w:szCs w:val="28"/>
          <w:lang w:val="en-US"/>
        </w:rPr>
        <w:t>. As a result, a corp</w:t>
      </w:r>
      <w:r w:rsidR="00125067">
        <w:rPr>
          <w:rFonts w:ascii="Times New Roman" w:hAnsi="Times New Roman" w:cs="Times New Roman"/>
          <w:sz w:val="28"/>
          <w:szCs w:val="28"/>
          <w:lang w:val="en-US"/>
        </w:rPr>
        <w:t xml:space="preserve">us containing 623 instances of allusive </w:t>
      </w:r>
      <w:r w:rsidR="009843A1">
        <w:rPr>
          <w:rFonts w:ascii="Times New Roman" w:hAnsi="Times New Roman" w:cs="Times New Roman"/>
          <w:sz w:val="28"/>
          <w:szCs w:val="28"/>
          <w:lang w:val="en-US"/>
        </w:rPr>
        <w:t>precedent names was collected and anal</w:t>
      </w:r>
      <w:r w:rsidR="008644C6">
        <w:rPr>
          <w:rFonts w:ascii="Times New Roman" w:hAnsi="Times New Roman" w:cs="Times New Roman"/>
          <w:sz w:val="28"/>
          <w:szCs w:val="28"/>
          <w:lang w:val="en-US"/>
        </w:rPr>
        <w:t xml:space="preserve">yzed from the point of view of </w:t>
      </w:r>
      <w:r w:rsidR="009843A1">
        <w:rPr>
          <w:rFonts w:ascii="Times New Roman" w:hAnsi="Times New Roman" w:cs="Times New Roman"/>
          <w:sz w:val="28"/>
          <w:szCs w:val="28"/>
          <w:lang w:val="en-US"/>
        </w:rPr>
        <w:t>typ</w:t>
      </w:r>
      <w:r>
        <w:rPr>
          <w:rFonts w:ascii="Times New Roman" w:hAnsi="Times New Roman" w:cs="Times New Roman"/>
          <w:sz w:val="28"/>
          <w:szCs w:val="28"/>
          <w:lang w:val="en-US"/>
        </w:rPr>
        <w:t>es of contextual representation</w:t>
      </w:r>
      <w:r w:rsidR="009843A1">
        <w:rPr>
          <w:rFonts w:ascii="Times New Roman" w:hAnsi="Times New Roman" w:cs="Times New Roman"/>
          <w:sz w:val="28"/>
          <w:szCs w:val="28"/>
          <w:lang w:val="en-US"/>
        </w:rPr>
        <w:t xml:space="preserve">. </w:t>
      </w:r>
      <w:r w:rsidR="00D32031">
        <w:rPr>
          <w:rFonts w:ascii="Times New Roman" w:hAnsi="Times New Roman" w:cs="Times New Roman"/>
          <w:sz w:val="28"/>
          <w:szCs w:val="28"/>
          <w:lang w:val="en-US"/>
        </w:rPr>
        <w:t>The initial assumption w</w:t>
      </w:r>
      <w:r>
        <w:rPr>
          <w:rFonts w:ascii="Times New Roman" w:hAnsi="Times New Roman" w:cs="Times New Roman"/>
          <w:sz w:val="28"/>
          <w:szCs w:val="28"/>
          <w:lang w:val="en-US"/>
        </w:rPr>
        <w:t xml:space="preserve">as that </w:t>
      </w:r>
      <w:r w:rsidR="00D32031">
        <w:rPr>
          <w:rFonts w:ascii="Times New Roman" w:hAnsi="Times New Roman" w:cs="Times New Roman"/>
          <w:sz w:val="28"/>
          <w:szCs w:val="28"/>
          <w:lang w:val="en-US"/>
        </w:rPr>
        <w:t>allusive names will be functioning not only in the form of original nouns, but also in the form of d</w:t>
      </w:r>
      <w:r w:rsidR="001D79F8">
        <w:rPr>
          <w:rFonts w:ascii="Times New Roman" w:hAnsi="Times New Roman" w:cs="Times New Roman"/>
          <w:sz w:val="28"/>
          <w:szCs w:val="28"/>
          <w:lang w:val="en-US"/>
        </w:rPr>
        <w:t xml:space="preserve">erivatives – adjectives </w:t>
      </w:r>
      <w:r w:rsidR="00D32031">
        <w:rPr>
          <w:rFonts w:ascii="Times New Roman" w:hAnsi="Times New Roman" w:cs="Times New Roman"/>
          <w:sz w:val="28"/>
          <w:szCs w:val="28"/>
          <w:lang w:val="en-US"/>
        </w:rPr>
        <w:t xml:space="preserve">and </w:t>
      </w:r>
      <w:proofErr w:type="gramStart"/>
      <w:r w:rsidR="00D32031">
        <w:rPr>
          <w:rFonts w:ascii="Times New Roman" w:hAnsi="Times New Roman" w:cs="Times New Roman"/>
          <w:sz w:val="28"/>
          <w:szCs w:val="28"/>
          <w:lang w:val="en-US"/>
        </w:rPr>
        <w:t>verbs</w:t>
      </w:r>
      <w:proofErr w:type="gramEnd"/>
      <w:r w:rsidR="00D32031">
        <w:rPr>
          <w:rFonts w:ascii="Times New Roman" w:hAnsi="Times New Roman" w:cs="Times New Roman"/>
          <w:sz w:val="28"/>
          <w:szCs w:val="28"/>
          <w:lang w:val="en-US"/>
        </w:rPr>
        <w:t>.</w:t>
      </w:r>
    </w:p>
    <w:p w:rsidR="004D0CE0" w:rsidRDefault="00FB3070" w:rsidP="006C1E2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E5B05">
        <w:rPr>
          <w:rFonts w:ascii="Times New Roman" w:hAnsi="Times New Roman" w:cs="Times New Roman"/>
          <w:sz w:val="28"/>
          <w:szCs w:val="28"/>
          <w:lang w:val="en-US"/>
        </w:rPr>
        <w:t xml:space="preserve">Linguistic analysis of the data has shown </w:t>
      </w:r>
      <w:r w:rsidR="004F266A">
        <w:rPr>
          <w:rFonts w:ascii="Times New Roman" w:hAnsi="Times New Roman" w:cs="Times New Roman"/>
          <w:sz w:val="28"/>
          <w:szCs w:val="28"/>
          <w:lang w:val="en-US"/>
        </w:rPr>
        <w:t xml:space="preserve">that allusive </w:t>
      </w:r>
      <w:r w:rsidR="004E5B05">
        <w:rPr>
          <w:rFonts w:ascii="Times New Roman" w:hAnsi="Times New Roman" w:cs="Times New Roman"/>
          <w:sz w:val="28"/>
          <w:szCs w:val="28"/>
          <w:lang w:val="en-US"/>
        </w:rPr>
        <w:t xml:space="preserve">units containing </w:t>
      </w:r>
      <w:r w:rsidR="004F266A">
        <w:rPr>
          <w:rFonts w:ascii="Times New Roman" w:hAnsi="Times New Roman" w:cs="Times New Roman"/>
          <w:sz w:val="28"/>
          <w:szCs w:val="28"/>
          <w:lang w:val="en-US"/>
        </w:rPr>
        <w:t>proper names may be divided into two major groups: one-na</w:t>
      </w:r>
      <w:r w:rsidR="004E5B05">
        <w:rPr>
          <w:rFonts w:ascii="Times New Roman" w:hAnsi="Times New Roman" w:cs="Times New Roman"/>
          <w:sz w:val="28"/>
          <w:szCs w:val="28"/>
          <w:lang w:val="en-US"/>
        </w:rPr>
        <w:t>me allusive units and two- name</w:t>
      </w:r>
      <w:r w:rsidR="004F266A">
        <w:rPr>
          <w:rFonts w:ascii="Times New Roman" w:hAnsi="Times New Roman" w:cs="Times New Roman"/>
          <w:sz w:val="28"/>
          <w:szCs w:val="28"/>
          <w:lang w:val="en-US"/>
        </w:rPr>
        <w:t xml:space="preserve"> allusive units. The first category is the prevalent one. </w:t>
      </w:r>
      <w:r w:rsidR="002F7363">
        <w:rPr>
          <w:rFonts w:ascii="Times New Roman" w:hAnsi="Times New Roman" w:cs="Times New Roman"/>
          <w:sz w:val="28"/>
          <w:szCs w:val="28"/>
          <w:lang w:val="en-US"/>
        </w:rPr>
        <w:t xml:space="preserve">The unit may consist of a </w:t>
      </w:r>
      <w:r w:rsidR="004F266A">
        <w:rPr>
          <w:rFonts w:ascii="Times New Roman" w:hAnsi="Times New Roman" w:cs="Times New Roman"/>
          <w:sz w:val="28"/>
          <w:szCs w:val="28"/>
          <w:lang w:val="en-US"/>
        </w:rPr>
        <w:t>proper name only, e.g., Venus, or a name preceded by an epithet, or a noun phrase,</w:t>
      </w:r>
      <w:r w:rsidR="00A67584">
        <w:rPr>
          <w:rFonts w:ascii="Times New Roman" w:hAnsi="Times New Roman" w:cs="Times New Roman"/>
          <w:sz w:val="28"/>
          <w:szCs w:val="28"/>
          <w:lang w:val="en-US"/>
        </w:rPr>
        <w:t xml:space="preserve"> King Lear,</w:t>
      </w:r>
      <w:r w:rsidR="004F266A">
        <w:rPr>
          <w:rFonts w:ascii="Times New Roman" w:hAnsi="Times New Roman" w:cs="Times New Roman"/>
          <w:sz w:val="28"/>
          <w:szCs w:val="28"/>
          <w:lang w:val="en-US"/>
        </w:rPr>
        <w:t xml:space="preserve"> </w:t>
      </w:r>
      <w:proofErr w:type="gramStart"/>
      <w:r w:rsidR="004F266A">
        <w:rPr>
          <w:rFonts w:ascii="Times New Roman" w:hAnsi="Times New Roman" w:cs="Times New Roman"/>
          <w:sz w:val="28"/>
          <w:szCs w:val="28"/>
          <w:lang w:val="en-US"/>
        </w:rPr>
        <w:t>Pandora’s box</w:t>
      </w:r>
      <w:proofErr w:type="gramEnd"/>
      <w:r w:rsidR="004F266A">
        <w:rPr>
          <w:rFonts w:ascii="Times New Roman" w:hAnsi="Times New Roman" w:cs="Times New Roman"/>
          <w:sz w:val="28"/>
          <w:szCs w:val="28"/>
          <w:lang w:val="en-US"/>
        </w:rPr>
        <w:t>, Achilles’ heel</w:t>
      </w:r>
      <w:r w:rsidR="00A67584">
        <w:rPr>
          <w:rFonts w:ascii="Times New Roman" w:hAnsi="Times New Roman" w:cs="Times New Roman"/>
          <w:sz w:val="28"/>
          <w:szCs w:val="28"/>
          <w:lang w:val="en-US"/>
        </w:rPr>
        <w:t xml:space="preserve">, the </w:t>
      </w:r>
      <w:proofErr w:type="spellStart"/>
      <w:r w:rsidR="00A67584">
        <w:rPr>
          <w:rFonts w:ascii="Times New Roman" w:hAnsi="Times New Roman" w:cs="Times New Roman"/>
          <w:sz w:val="28"/>
          <w:szCs w:val="28"/>
          <w:lang w:val="en-US"/>
        </w:rPr>
        <w:t>labours</w:t>
      </w:r>
      <w:proofErr w:type="spellEnd"/>
      <w:r w:rsidR="00A67584">
        <w:rPr>
          <w:rFonts w:ascii="Times New Roman" w:hAnsi="Times New Roman" w:cs="Times New Roman"/>
          <w:sz w:val="28"/>
          <w:szCs w:val="28"/>
          <w:lang w:val="en-US"/>
        </w:rPr>
        <w:t xml:space="preserve"> of Hercules, etc. The other type of allusive unit contains two names closely connected</w:t>
      </w:r>
      <w:r w:rsidR="004E5B05">
        <w:rPr>
          <w:rFonts w:ascii="Times New Roman" w:hAnsi="Times New Roman" w:cs="Times New Roman"/>
          <w:sz w:val="28"/>
          <w:szCs w:val="28"/>
          <w:lang w:val="en-US"/>
        </w:rPr>
        <w:t xml:space="preserve"> in precedent text</w:t>
      </w:r>
      <w:r w:rsidR="00A67584">
        <w:rPr>
          <w:rFonts w:ascii="Times New Roman" w:hAnsi="Times New Roman" w:cs="Times New Roman"/>
          <w:sz w:val="28"/>
          <w:szCs w:val="28"/>
          <w:lang w:val="en-US"/>
        </w:rPr>
        <w:t xml:space="preserve">, e.g. Romeo and Juliet, </w:t>
      </w:r>
      <w:proofErr w:type="spellStart"/>
      <w:r w:rsidR="00A67584">
        <w:rPr>
          <w:rFonts w:ascii="Times New Roman" w:hAnsi="Times New Roman" w:cs="Times New Roman"/>
          <w:sz w:val="28"/>
          <w:szCs w:val="28"/>
          <w:lang w:val="en-US"/>
        </w:rPr>
        <w:t>Scilla</w:t>
      </w:r>
      <w:proofErr w:type="spellEnd"/>
      <w:r w:rsidR="00A67584">
        <w:rPr>
          <w:rFonts w:ascii="Times New Roman" w:hAnsi="Times New Roman" w:cs="Times New Roman"/>
          <w:sz w:val="28"/>
          <w:szCs w:val="28"/>
          <w:lang w:val="en-US"/>
        </w:rPr>
        <w:t xml:space="preserve"> and </w:t>
      </w:r>
      <w:proofErr w:type="spellStart"/>
      <w:r w:rsidR="00A67584">
        <w:rPr>
          <w:rFonts w:ascii="Times New Roman" w:hAnsi="Times New Roman" w:cs="Times New Roman"/>
          <w:sz w:val="28"/>
          <w:szCs w:val="28"/>
          <w:lang w:val="en-US"/>
        </w:rPr>
        <w:t>Cha</w:t>
      </w:r>
      <w:r w:rsidR="00024DC0">
        <w:rPr>
          <w:rFonts w:ascii="Times New Roman" w:hAnsi="Times New Roman" w:cs="Times New Roman"/>
          <w:sz w:val="28"/>
          <w:szCs w:val="28"/>
          <w:lang w:val="en-US"/>
        </w:rPr>
        <w:t>rybdis</w:t>
      </w:r>
      <w:proofErr w:type="spellEnd"/>
      <w:r w:rsidR="00024DC0">
        <w:rPr>
          <w:rFonts w:ascii="Times New Roman" w:hAnsi="Times New Roman" w:cs="Times New Roman"/>
          <w:sz w:val="28"/>
          <w:szCs w:val="28"/>
          <w:lang w:val="en-US"/>
        </w:rPr>
        <w:t xml:space="preserve">, Dr Jekyll and </w:t>
      </w:r>
      <w:proofErr w:type="spellStart"/>
      <w:r w:rsidR="00024DC0">
        <w:rPr>
          <w:rFonts w:ascii="Times New Roman" w:hAnsi="Times New Roman" w:cs="Times New Roman"/>
          <w:sz w:val="28"/>
          <w:szCs w:val="28"/>
          <w:lang w:val="en-US"/>
        </w:rPr>
        <w:t>M</w:t>
      </w:r>
      <w:r w:rsidR="00A67584">
        <w:rPr>
          <w:rFonts w:ascii="Times New Roman" w:hAnsi="Times New Roman" w:cs="Times New Roman"/>
          <w:sz w:val="28"/>
          <w:szCs w:val="28"/>
          <w:lang w:val="en-US"/>
        </w:rPr>
        <w:t>r</w:t>
      </w:r>
      <w:proofErr w:type="spellEnd"/>
      <w:r w:rsidR="00A67584">
        <w:rPr>
          <w:rFonts w:ascii="Times New Roman" w:hAnsi="Times New Roman" w:cs="Times New Roman"/>
          <w:sz w:val="28"/>
          <w:szCs w:val="28"/>
          <w:lang w:val="en-US"/>
        </w:rPr>
        <w:t xml:space="preserve"> Hyde.</w:t>
      </w:r>
      <w:r w:rsidR="004E5B05">
        <w:rPr>
          <w:rFonts w:ascii="Times New Roman" w:hAnsi="Times New Roman" w:cs="Times New Roman"/>
          <w:sz w:val="28"/>
          <w:szCs w:val="28"/>
          <w:lang w:val="en-US"/>
        </w:rPr>
        <w:t xml:space="preserve"> The second largest group of </w:t>
      </w:r>
      <w:r w:rsidR="00DE372F">
        <w:rPr>
          <w:rFonts w:ascii="Times New Roman" w:hAnsi="Times New Roman" w:cs="Times New Roman"/>
          <w:sz w:val="28"/>
          <w:szCs w:val="28"/>
          <w:lang w:val="en-US"/>
        </w:rPr>
        <w:t>allusions in the material analyzed is represented by adjectives derived f</w:t>
      </w:r>
      <w:r>
        <w:rPr>
          <w:rFonts w:ascii="Times New Roman" w:hAnsi="Times New Roman" w:cs="Times New Roman"/>
          <w:sz w:val="28"/>
          <w:szCs w:val="28"/>
          <w:lang w:val="en-US"/>
        </w:rPr>
        <w:t>rom pro</w:t>
      </w:r>
      <w:r w:rsidR="00DE372F">
        <w:rPr>
          <w:rFonts w:ascii="Times New Roman" w:hAnsi="Times New Roman" w:cs="Times New Roman"/>
          <w:sz w:val="28"/>
          <w:szCs w:val="28"/>
          <w:lang w:val="en-US"/>
        </w:rPr>
        <w:t xml:space="preserve">per names. Among these adjectives, two types are found: words already existing in the English language (Dickensian, etc) and </w:t>
      </w:r>
      <w:proofErr w:type="spellStart"/>
      <w:r w:rsidR="00DE372F">
        <w:rPr>
          <w:rFonts w:ascii="Times New Roman" w:hAnsi="Times New Roman" w:cs="Times New Roman"/>
          <w:sz w:val="28"/>
          <w:szCs w:val="28"/>
          <w:lang w:val="en-US"/>
        </w:rPr>
        <w:t>neologistic</w:t>
      </w:r>
      <w:proofErr w:type="spellEnd"/>
      <w:r w:rsidR="00DE372F">
        <w:rPr>
          <w:rFonts w:ascii="Times New Roman" w:hAnsi="Times New Roman" w:cs="Times New Roman"/>
          <w:sz w:val="28"/>
          <w:szCs w:val="28"/>
          <w:lang w:val="en-US"/>
        </w:rPr>
        <w:t xml:space="preserve"> words formed by the author of the text (Hogwarts-style, etc). The third group of allusions is th</w:t>
      </w:r>
      <w:r>
        <w:rPr>
          <w:rFonts w:ascii="Times New Roman" w:hAnsi="Times New Roman" w:cs="Times New Roman"/>
          <w:sz w:val="28"/>
          <w:szCs w:val="28"/>
          <w:lang w:val="en-US"/>
        </w:rPr>
        <w:t xml:space="preserve">e smallest and is comprised of </w:t>
      </w:r>
      <w:proofErr w:type="spellStart"/>
      <w:r w:rsidR="00DE372F">
        <w:rPr>
          <w:rFonts w:ascii="Times New Roman" w:hAnsi="Times New Roman" w:cs="Times New Roman"/>
          <w:sz w:val="28"/>
          <w:szCs w:val="28"/>
          <w:lang w:val="en-US"/>
        </w:rPr>
        <w:t>neologistic</w:t>
      </w:r>
      <w:proofErr w:type="spellEnd"/>
      <w:r w:rsidR="00DE372F">
        <w:rPr>
          <w:rFonts w:ascii="Times New Roman" w:hAnsi="Times New Roman" w:cs="Times New Roman"/>
          <w:sz w:val="28"/>
          <w:szCs w:val="28"/>
          <w:lang w:val="en-US"/>
        </w:rPr>
        <w:t xml:space="preserve"> verbs formed by the authors for special context by proper name conversion </w:t>
      </w:r>
      <w:proofErr w:type="gramStart"/>
      <w:r w:rsidR="00DE372F">
        <w:rPr>
          <w:rFonts w:ascii="Times New Roman" w:hAnsi="Times New Roman" w:cs="Times New Roman"/>
          <w:sz w:val="28"/>
          <w:szCs w:val="28"/>
          <w:lang w:val="en-US"/>
        </w:rPr>
        <w:t>(</w:t>
      </w:r>
      <w:r>
        <w:rPr>
          <w:rFonts w:ascii="Times New Roman" w:hAnsi="Times New Roman" w:cs="Times New Roman"/>
          <w:sz w:val="28"/>
          <w:szCs w:val="28"/>
          <w:lang w:val="en-US"/>
        </w:rPr>
        <w:t xml:space="preserve"> to</w:t>
      </w:r>
      <w:proofErr w:type="gramEnd"/>
      <w:r>
        <w:rPr>
          <w:rFonts w:ascii="Times New Roman" w:hAnsi="Times New Roman" w:cs="Times New Roman"/>
          <w:sz w:val="28"/>
          <w:szCs w:val="28"/>
          <w:lang w:val="en-US"/>
        </w:rPr>
        <w:t xml:space="preserve"> </w:t>
      </w:r>
      <w:r w:rsidR="00DE372F">
        <w:rPr>
          <w:rFonts w:ascii="Times New Roman" w:hAnsi="Times New Roman" w:cs="Times New Roman"/>
          <w:sz w:val="28"/>
          <w:szCs w:val="28"/>
          <w:lang w:val="en-US"/>
        </w:rPr>
        <w:t>Gina-Ford).</w:t>
      </w:r>
      <w:r>
        <w:rPr>
          <w:rFonts w:ascii="Times New Roman" w:hAnsi="Times New Roman" w:cs="Times New Roman"/>
          <w:sz w:val="28"/>
          <w:szCs w:val="28"/>
          <w:lang w:val="en-US"/>
        </w:rPr>
        <w:t xml:space="preserve"> Let us have a look at</w:t>
      </w:r>
      <w:r w:rsidR="00A67584">
        <w:rPr>
          <w:rFonts w:ascii="Times New Roman" w:hAnsi="Times New Roman" w:cs="Times New Roman"/>
          <w:sz w:val="28"/>
          <w:szCs w:val="28"/>
          <w:lang w:val="en-US"/>
        </w:rPr>
        <w:t xml:space="preserve"> how proper names of various structure</w:t>
      </w:r>
      <w:r w:rsidR="00F73DDA">
        <w:rPr>
          <w:rFonts w:ascii="Times New Roman" w:hAnsi="Times New Roman" w:cs="Times New Roman"/>
          <w:sz w:val="28"/>
          <w:szCs w:val="28"/>
          <w:lang w:val="en-US"/>
        </w:rPr>
        <w:t xml:space="preserve">s </w:t>
      </w:r>
      <w:r w:rsidR="00FA71D5">
        <w:rPr>
          <w:rFonts w:ascii="Times New Roman" w:hAnsi="Times New Roman" w:cs="Times New Roman"/>
          <w:sz w:val="28"/>
          <w:szCs w:val="28"/>
          <w:lang w:val="en-US"/>
        </w:rPr>
        <w:t>are represented</w:t>
      </w:r>
      <w:r w:rsidR="00A67584">
        <w:rPr>
          <w:rFonts w:ascii="Times New Roman" w:hAnsi="Times New Roman" w:cs="Times New Roman"/>
          <w:sz w:val="28"/>
          <w:szCs w:val="28"/>
          <w:lang w:val="en-US"/>
        </w:rPr>
        <w:t xml:space="preserve"> in literary contexts.</w:t>
      </w:r>
      <w:r w:rsidR="004F266A">
        <w:rPr>
          <w:rFonts w:ascii="Times New Roman" w:hAnsi="Times New Roman" w:cs="Times New Roman"/>
          <w:sz w:val="28"/>
          <w:szCs w:val="28"/>
          <w:lang w:val="en-US"/>
        </w:rPr>
        <w:t xml:space="preserve"> </w:t>
      </w:r>
    </w:p>
    <w:p w:rsidR="008C234A" w:rsidRDefault="008C234A" w:rsidP="006C1E2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1.Allusions</w:t>
      </w:r>
      <w:proofErr w:type="gramEnd"/>
      <w:r>
        <w:rPr>
          <w:rFonts w:ascii="Times New Roman" w:hAnsi="Times New Roman" w:cs="Times New Roman"/>
          <w:sz w:val="28"/>
          <w:szCs w:val="28"/>
          <w:lang w:val="en-US"/>
        </w:rPr>
        <w:t xml:space="preserve"> Represented by Proper Names</w:t>
      </w:r>
    </w:p>
    <w:p w:rsidR="00C9403D" w:rsidRPr="008C234A" w:rsidRDefault="00FA378A" w:rsidP="006C1E26">
      <w:pPr>
        <w:jc w:val="both"/>
        <w:rPr>
          <w:rFonts w:ascii="Times New Roman" w:hAnsi="Times New Roman" w:cs="Times New Roman"/>
          <w:sz w:val="28"/>
          <w:szCs w:val="28"/>
          <w:lang w:val="en-US"/>
        </w:rPr>
      </w:pPr>
      <w:r w:rsidRPr="00FA378A">
        <w:rPr>
          <w:rFonts w:ascii="Times New Roman" w:hAnsi="Times New Roman" w:cs="Times New Roman"/>
          <w:b/>
          <w:sz w:val="28"/>
          <w:szCs w:val="28"/>
          <w:lang w:val="en-US"/>
        </w:rPr>
        <w:t xml:space="preserve">              </w:t>
      </w:r>
      <w:proofErr w:type="gramStart"/>
      <w:r w:rsidR="00125067" w:rsidRPr="008C234A">
        <w:rPr>
          <w:rFonts w:ascii="Times New Roman" w:hAnsi="Times New Roman" w:cs="Times New Roman"/>
          <w:sz w:val="28"/>
          <w:szCs w:val="28"/>
          <w:lang w:val="en-US"/>
        </w:rPr>
        <w:t>1.</w:t>
      </w:r>
      <w:r w:rsidR="008C234A" w:rsidRPr="008C234A">
        <w:rPr>
          <w:rFonts w:ascii="Times New Roman" w:hAnsi="Times New Roman" w:cs="Times New Roman"/>
          <w:sz w:val="28"/>
          <w:szCs w:val="28"/>
          <w:lang w:val="en-US"/>
        </w:rPr>
        <w:t>1</w:t>
      </w:r>
      <w:r w:rsidRPr="008C234A">
        <w:rPr>
          <w:rFonts w:ascii="Times New Roman" w:hAnsi="Times New Roman" w:cs="Times New Roman"/>
          <w:sz w:val="28"/>
          <w:szCs w:val="28"/>
          <w:lang w:val="en-US"/>
        </w:rPr>
        <w:t xml:space="preserve">  Allusions</w:t>
      </w:r>
      <w:proofErr w:type="gramEnd"/>
      <w:r w:rsidRPr="008C234A">
        <w:rPr>
          <w:rFonts w:ascii="Times New Roman" w:hAnsi="Times New Roman" w:cs="Times New Roman"/>
          <w:sz w:val="28"/>
          <w:szCs w:val="28"/>
          <w:lang w:val="en-US"/>
        </w:rPr>
        <w:t xml:space="preserve"> R</w:t>
      </w:r>
      <w:r w:rsidR="00FD2ED1" w:rsidRPr="008C234A">
        <w:rPr>
          <w:rFonts w:ascii="Times New Roman" w:hAnsi="Times New Roman" w:cs="Times New Roman"/>
          <w:sz w:val="28"/>
          <w:szCs w:val="28"/>
          <w:lang w:val="en-US"/>
        </w:rPr>
        <w:t xml:space="preserve">epresented by </w:t>
      </w:r>
      <w:r w:rsidRPr="008C234A">
        <w:rPr>
          <w:rFonts w:ascii="Times New Roman" w:hAnsi="Times New Roman" w:cs="Times New Roman"/>
          <w:sz w:val="28"/>
          <w:szCs w:val="28"/>
          <w:lang w:val="en-US"/>
        </w:rPr>
        <w:t xml:space="preserve">One- Proper-Name </w:t>
      </w:r>
      <w:r w:rsidR="008C234A" w:rsidRPr="008C234A">
        <w:rPr>
          <w:rFonts w:ascii="Times New Roman" w:hAnsi="Times New Roman" w:cs="Times New Roman"/>
          <w:sz w:val="28"/>
          <w:szCs w:val="28"/>
          <w:lang w:val="en-US"/>
        </w:rPr>
        <w:t xml:space="preserve"> Phrases</w:t>
      </w:r>
    </w:p>
    <w:p w:rsidR="00F45928" w:rsidRPr="00024DC0" w:rsidRDefault="00FB3070" w:rsidP="006C1E2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73DDA" w:rsidRPr="00C9403D">
        <w:rPr>
          <w:rFonts w:ascii="Times New Roman" w:hAnsi="Times New Roman" w:cs="Times New Roman"/>
          <w:sz w:val="28"/>
          <w:szCs w:val="28"/>
          <w:lang w:val="en-US"/>
        </w:rPr>
        <w:t>Allusiv</w:t>
      </w:r>
      <w:r w:rsidR="00F803C6">
        <w:rPr>
          <w:rFonts w:ascii="Times New Roman" w:hAnsi="Times New Roman" w:cs="Times New Roman"/>
          <w:sz w:val="28"/>
          <w:szCs w:val="28"/>
          <w:lang w:val="en-US"/>
        </w:rPr>
        <w:t xml:space="preserve">e proper names are often found </w:t>
      </w:r>
      <w:r w:rsidR="00F73DDA" w:rsidRPr="00C9403D">
        <w:rPr>
          <w:rFonts w:ascii="Times New Roman" w:hAnsi="Times New Roman" w:cs="Times New Roman"/>
          <w:sz w:val="28"/>
          <w:szCs w:val="28"/>
          <w:lang w:val="en-US"/>
        </w:rPr>
        <w:t xml:space="preserve">in </w:t>
      </w:r>
      <w:r w:rsidR="00A02CAC">
        <w:rPr>
          <w:rFonts w:ascii="Times New Roman" w:hAnsi="Times New Roman" w:cs="Times New Roman"/>
          <w:sz w:val="28"/>
          <w:szCs w:val="28"/>
          <w:lang w:val="en-US"/>
        </w:rPr>
        <w:t xml:space="preserve">literary texts in </w:t>
      </w:r>
      <w:r>
        <w:rPr>
          <w:rFonts w:ascii="Times New Roman" w:hAnsi="Times New Roman" w:cs="Times New Roman"/>
          <w:sz w:val="28"/>
          <w:szCs w:val="28"/>
          <w:lang w:val="en-US"/>
        </w:rPr>
        <w:t xml:space="preserve">comparative </w:t>
      </w:r>
      <w:r w:rsidR="00F803C6">
        <w:rPr>
          <w:rFonts w:ascii="Times New Roman" w:hAnsi="Times New Roman" w:cs="Times New Roman"/>
          <w:sz w:val="28"/>
          <w:szCs w:val="28"/>
          <w:lang w:val="en-US"/>
        </w:rPr>
        <w:t>or</w:t>
      </w:r>
      <w:r>
        <w:rPr>
          <w:rFonts w:ascii="Times New Roman" w:hAnsi="Times New Roman" w:cs="Times New Roman"/>
          <w:sz w:val="28"/>
          <w:szCs w:val="28"/>
          <w:lang w:val="en-US"/>
        </w:rPr>
        <w:t xml:space="preserve"> metaphoric </w:t>
      </w:r>
      <w:r w:rsidR="00D23F6D">
        <w:rPr>
          <w:rFonts w:ascii="Times New Roman" w:hAnsi="Times New Roman" w:cs="Times New Roman"/>
          <w:sz w:val="28"/>
          <w:szCs w:val="28"/>
          <w:lang w:val="en-US"/>
        </w:rPr>
        <w:t>stru</w:t>
      </w:r>
      <w:r>
        <w:rPr>
          <w:rFonts w:ascii="Times New Roman" w:hAnsi="Times New Roman" w:cs="Times New Roman"/>
          <w:sz w:val="28"/>
          <w:szCs w:val="28"/>
          <w:lang w:val="en-US"/>
        </w:rPr>
        <w:t>ctures.</w:t>
      </w:r>
      <w:r w:rsidR="00D23F6D">
        <w:rPr>
          <w:rFonts w:ascii="Times New Roman" w:hAnsi="Times New Roman" w:cs="Times New Roman"/>
          <w:sz w:val="28"/>
          <w:szCs w:val="28"/>
          <w:lang w:val="en-US"/>
        </w:rPr>
        <w:t xml:space="preserve"> </w:t>
      </w:r>
      <w:r w:rsidR="00143B90">
        <w:rPr>
          <w:rFonts w:ascii="Times New Roman" w:hAnsi="Times New Roman" w:cs="Times New Roman"/>
          <w:sz w:val="28"/>
          <w:szCs w:val="28"/>
          <w:lang w:val="en-US"/>
        </w:rPr>
        <w:t>There are two main</w:t>
      </w:r>
      <w:r w:rsidR="00D23F6D" w:rsidRPr="00D23F6D">
        <w:rPr>
          <w:rFonts w:ascii="Times New Roman" w:hAnsi="Times New Roman" w:cs="Times New Roman"/>
          <w:sz w:val="28"/>
          <w:szCs w:val="28"/>
          <w:lang w:val="en-US"/>
        </w:rPr>
        <w:t xml:space="preserve"> ways of expressing</w:t>
      </w:r>
      <w:r w:rsidR="00F803C6">
        <w:rPr>
          <w:rFonts w:ascii="Times New Roman" w:hAnsi="Times New Roman" w:cs="Times New Roman"/>
          <w:sz w:val="28"/>
          <w:szCs w:val="28"/>
          <w:lang w:val="en-US"/>
        </w:rPr>
        <w:t xml:space="preserve"> the idea of comparison.   E</w:t>
      </w:r>
      <w:r w:rsidR="00D23F6D">
        <w:rPr>
          <w:rFonts w:ascii="Times New Roman" w:hAnsi="Times New Roman" w:cs="Times New Roman"/>
          <w:sz w:val="28"/>
          <w:szCs w:val="28"/>
          <w:lang w:val="en-US"/>
        </w:rPr>
        <w:t>xpl</w:t>
      </w:r>
      <w:r w:rsidR="00143B90">
        <w:rPr>
          <w:rFonts w:ascii="Times New Roman" w:hAnsi="Times New Roman" w:cs="Times New Roman"/>
          <w:sz w:val="28"/>
          <w:szCs w:val="28"/>
          <w:lang w:val="en-US"/>
        </w:rPr>
        <w:t xml:space="preserve">icit comparative phrases use some linguistic </w:t>
      </w:r>
      <w:r w:rsidR="00D23F6D">
        <w:rPr>
          <w:rFonts w:ascii="Times New Roman" w:hAnsi="Times New Roman" w:cs="Times New Roman"/>
          <w:sz w:val="28"/>
          <w:szCs w:val="28"/>
          <w:lang w:val="en-US"/>
        </w:rPr>
        <w:t xml:space="preserve"> m</w:t>
      </w:r>
      <w:r w:rsidR="00143B90">
        <w:rPr>
          <w:rFonts w:ascii="Times New Roman" w:hAnsi="Times New Roman" w:cs="Times New Roman"/>
          <w:sz w:val="28"/>
          <w:szCs w:val="28"/>
          <w:lang w:val="en-US"/>
        </w:rPr>
        <w:t xml:space="preserve">arker of comparison: like, as, as…as.  Implicit comparative phrases make use of </w:t>
      </w:r>
      <w:r w:rsidR="009A13FB">
        <w:rPr>
          <w:rFonts w:ascii="Times New Roman" w:hAnsi="Times New Roman" w:cs="Times New Roman"/>
          <w:sz w:val="28"/>
          <w:szCs w:val="28"/>
          <w:lang w:val="en-US"/>
        </w:rPr>
        <w:t xml:space="preserve">verbs meaning “to evoke the </w:t>
      </w:r>
      <w:r w:rsidR="00143B90">
        <w:rPr>
          <w:rFonts w:ascii="Times New Roman" w:hAnsi="Times New Roman" w:cs="Times New Roman"/>
          <w:sz w:val="28"/>
          <w:szCs w:val="28"/>
          <w:lang w:val="en-US"/>
        </w:rPr>
        <w:t>image of somebody” (to remind, to recall, to reminisce, etc.) or those meaning “to be</w:t>
      </w:r>
      <w:r>
        <w:rPr>
          <w:rFonts w:ascii="Times New Roman" w:hAnsi="Times New Roman" w:cs="Times New Roman"/>
          <w:sz w:val="28"/>
          <w:szCs w:val="28"/>
          <w:lang w:val="en-US"/>
        </w:rPr>
        <w:t>/look</w:t>
      </w:r>
      <w:r w:rsidR="00143B90">
        <w:rPr>
          <w:rFonts w:ascii="Times New Roman" w:hAnsi="Times New Roman" w:cs="Times New Roman"/>
          <w:sz w:val="28"/>
          <w:szCs w:val="28"/>
          <w:lang w:val="en-US"/>
        </w:rPr>
        <w:t xml:space="preserve"> like somebody”. Let us first consider the explicit type of allusions based on comparison. </w:t>
      </w:r>
      <w:r w:rsidR="00052B8C">
        <w:rPr>
          <w:rFonts w:ascii="Times New Roman" w:hAnsi="Times New Roman" w:cs="Times New Roman"/>
          <w:sz w:val="28"/>
          <w:szCs w:val="28"/>
          <w:lang w:val="en-US"/>
        </w:rPr>
        <w:t xml:space="preserve">In Example 1 we can see an allusion to the appearance of </w:t>
      </w:r>
      <w:r w:rsidR="00A531E6">
        <w:rPr>
          <w:rFonts w:ascii="Times New Roman" w:hAnsi="Times New Roman" w:cs="Times New Roman"/>
          <w:sz w:val="28"/>
          <w:szCs w:val="28"/>
          <w:lang w:val="en-US"/>
        </w:rPr>
        <w:t>Harry Potter, a</w:t>
      </w:r>
      <w:r w:rsidR="00052B8C">
        <w:rPr>
          <w:rFonts w:ascii="Times New Roman" w:hAnsi="Times New Roman" w:cs="Times New Roman"/>
          <w:sz w:val="28"/>
          <w:szCs w:val="28"/>
          <w:lang w:val="en-US"/>
        </w:rPr>
        <w:t xml:space="preserve"> fictional character from the books by </w:t>
      </w:r>
      <w:proofErr w:type="spellStart"/>
      <w:r w:rsidR="00052B8C">
        <w:rPr>
          <w:rFonts w:ascii="Times New Roman" w:hAnsi="Times New Roman" w:cs="Times New Roman"/>
          <w:sz w:val="28"/>
          <w:szCs w:val="28"/>
          <w:lang w:val="en-US"/>
        </w:rPr>
        <w:t>J.K.Rowlings</w:t>
      </w:r>
      <w:proofErr w:type="spellEnd"/>
      <w:r w:rsidR="00A531E6">
        <w:rPr>
          <w:rFonts w:ascii="Times New Roman" w:hAnsi="Times New Roman" w:cs="Times New Roman"/>
          <w:sz w:val="28"/>
          <w:szCs w:val="28"/>
          <w:lang w:val="en-US"/>
        </w:rPr>
        <w:t xml:space="preserve">, </w:t>
      </w:r>
      <w:r w:rsidR="00052B8C">
        <w:rPr>
          <w:rFonts w:ascii="Times New Roman" w:hAnsi="Times New Roman" w:cs="Times New Roman"/>
          <w:sz w:val="28"/>
          <w:szCs w:val="28"/>
          <w:lang w:val="en-US"/>
        </w:rPr>
        <w:lastRenderedPageBreak/>
        <w:t>whose fame has greatly increased after the release of successful film adaptation.</w:t>
      </w:r>
      <w:r w:rsidR="00A531E6">
        <w:rPr>
          <w:rFonts w:ascii="Times New Roman" w:hAnsi="Times New Roman" w:cs="Times New Roman"/>
          <w:sz w:val="28"/>
          <w:szCs w:val="28"/>
          <w:lang w:val="en-US"/>
        </w:rPr>
        <w:t xml:space="preserve"> </w:t>
      </w:r>
      <w:proofErr w:type="spellStart"/>
      <w:r w:rsidR="00A531E6">
        <w:rPr>
          <w:rFonts w:ascii="Times New Roman" w:hAnsi="Times New Roman" w:cs="Times New Roman"/>
          <w:sz w:val="28"/>
          <w:szCs w:val="28"/>
          <w:lang w:val="en-US"/>
        </w:rPr>
        <w:t>Harry’s</w:t>
      </w:r>
      <w:proofErr w:type="spellEnd"/>
      <w:r w:rsidR="00A531E6">
        <w:rPr>
          <w:rFonts w:ascii="Times New Roman" w:hAnsi="Times New Roman" w:cs="Times New Roman"/>
          <w:sz w:val="28"/>
          <w:szCs w:val="28"/>
          <w:lang w:val="en-US"/>
        </w:rPr>
        <w:t xml:space="preserve"> face is familiar practically to everyone, which makes it suffic</w:t>
      </w:r>
      <w:r w:rsidR="003221E9">
        <w:rPr>
          <w:rFonts w:ascii="Times New Roman" w:hAnsi="Times New Roman" w:cs="Times New Roman"/>
          <w:sz w:val="28"/>
          <w:szCs w:val="28"/>
          <w:lang w:val="en-US"/>
        </w:rPr>
        <w:t>ient for the writer just to allude to</w:t>
      </w:r>
      <w:r w:rsidR="00A531E6">
        <w:rPr>
          <w:rFonts w:ascii="Times New Roman" w:hAnsi="Times New Roman" w:cs="Times New Roman"/>
          <w:sz w:val="28"/>
          <w:szCs w:val="28"/>
          <w:lang w:val="en-US"/>
        </w:rPr>
        <w:t xml:space="preserve"> his name:</w:t>
      </w:r>
      <w:r w:rsidR="003221E9">
        <w:rPr>
          <w:rFonts w:ascii="Times New Roman" w:hAnsi="Times New Roman" w:cs="Times New Roman"/>
          <w:sz w:val="28"/>
          <w:szCs w:val="28"/>
          <w:lang w:val="en-US"/>
        </w:rPr>
        <w:t xml:space="preserve"> </w:t>
      </w:r>
      <w:r w:rsidR="00A531E6">
        <w:rPr>
          <w:rFonts w:ascii="Times New Roman" w:hAnsi="Times New Roman" w:cs="Times New Roman"/>
          <w:sz w:val="28"/>
          <w:szCs w:val="28"/>
          <w:lang w:val="en-US"/>
        </w:rPr>
        <w:t>visual recognition</w:t>
      </w:r>
      <w:r w:rsidR="003221E9">
        <w:rPr>
          <w:rFonts w:ascii="Times New Roman" w:hAnsi="Times New Roman" w:cs="Times New Roman"/>
          <w:sz w:val="28"/>
          <w:szCs w:val="28"/>
          <w:lang w:val="en-US"/>
        </w:rPr>
        <w:t xml:space="preserve"> is immediate</w:t>
      </w:r>
      <w:r w:rsidR="00A531E6">
        <w:rPr>
          <w:rFonts w:ascii="Times New Roman" w:hAnsi="Times New Roman" w:cs="Times New Roman"/>
          <w:sz w:val="28"/>
          <w:szCs w:val="28"/>
          <w:lang w:val="en-US"/>
        </w:rPr>
        <w:t xml:space="preserve"> </w:t>
      </w:r>
      <w:proofErr w:type="gramStart"/>
      <w:r w:rsidR="00A531E6">
        <w:rPr>
          <w:rFonts w:ascii="Times New Roman" w:hAnsi="Times New Roman" w:cs="Times New Roman"/>
          <w:sz w:val="28"/>
          <w:szCs w:val="28"/>
          <w:lang w:val="en-US"/>
        </w:rPr>
        <w:t xml:space="preserve">and </w:t>
      </w:r>
      <w:r>
        <w:rPr>
          <w:rFonts w:ascii="Times New Roman" w:hAnsi="Times New Roman" w:cs="Times New Roman"/>
          <w:sz w:val="28"/>
          <w:szCs w:val="28"/>
          <w:lang w:val="en-US"/>
        </w:rPr>
        <w:t xml:space="preserve"> the</w:t>
      </w:r>
      <w:proofErr w:type="gramEnd"/>
      <w:r>
        <w:rPr>
          <w:rFonts w:ascii="Times New Roman" w:hAnsi="Times New Roman" w:cs="Times New Roman"/>
          <w:sz w:val="28"/>
          <w:szCs w:val="28"/>
          <w:lang w:val="en-US"/>
        </w:rPr>
        <w:t xml:space="preserve"> </w:t>
      </w:r>
      <w:r w:rsidR="00A531E6">
        <w:rPr>
          <w:rFonts w:ascii="Times New Roman" w:hAnsi="Times New Roman" w:cs="Times New Roman"/>
          <w:sz w:val="28"/>
          <w:szCs w:val="28"/>
          <w:lang w:val="en-US"/>
        </w:rPr>
        <w:t>transfer</w:t>
      </w:r>
      <w:r w:rsidR="00024DC0">
        <w:rPr>
          <w:rFonts w:ascii="Times New Roman" w:hAnsi="Times New Roman" w:cs="Times New Roman"/>
          <w:sz w:val="28"/>
          <w:szCs w:val="28"/>
          <w:lang w:val="en-US"/>
        </w:rPr>
        <w:t xml:space="preserve"> of the boy’s </w:t>
      </w:r>
      <w:r w:rsidR="003221E9">
        <w:rPr>
          <w:rFonts w:ascii="Times New Roman" w:hAnsi="Times New Roman" w:cs="Times New Roman"/>
          <w:sz w:val="28"/>
          <w:szCs w:val="28"/>
          <w:lang w:val="en-US"/>
        </w:rPr>
        <w:t>image</w:t>
      </w:r>
      <w:r w:rsidR="00A531E6">
        <w:rPr>
          <w:rFonts w:ascii="Times New Roman" w:hAnsi="Times New Roman" w:cs="Times New Roman"/>
          <w:sz w:val="28"/>
          <w:szCs w:val="28"/>
          <w:lang w:val="en-US"/>
        </w:rPr>
        <w:t xml:space="preserve"> to the character de</w:t>
      </w:r>
      <w:r w:rsidR="00024DC0">
        <w:rPr>
          <w:rFonts w:ascii="Times New Roman" w:hAnsi="Times New Roman" w:cs="Times New Roman"/>
          <w:sz w:val="28"/>
          <w:szCs w:val="28"/>
          <w:lang w:val="en-US"/>
        </w:rPr>
        <w:t>scribed is</w:t>
      </w:r>
      <w:r>
        <w:rPr>
          <w:rFonts w:ascii="Times New Roman" w:hAnsi="Times New Roman" w:cs="Times New Roman"/>
          <w:sz w:val="28"/>
          <w:szCs w:val="28"/>
          <w:lang w:val="en-US"/>
        </w:rPr>
        <w:t xml:space="preserve"> almost simultaneous. Example 1:</w:t>
      </w:r>
      <w:r w:rsidR="00A531E6">
        <w:rPr>
          <w:rFonts w:ascii="Times New Roman" w:hAnsi="Times New Roman" w:cs="Times New Roman"/>
          <w:sz w:val="28"/>
          <w:szCs w:val="28"/>
          <w:lang w:val="en-US"/>
        </w:rPr>
        <w:t xml:space="preserve"> </w:t>
      </w:r>
      <w:r w:rsidR="00BA31B1" w:rsidRPr="00024DC0">
        <w:rPr>
          <w:rFonts w:ascii="Times New Roman" w:hAnsi="Times New Roman" w:cs="Times New Roman"/>
          <w:sz w:val="28"/>
          <w:szCs w:val="28"/>
          <w:lang w:val="en-US"/>
        </w:rPr>
        <w:t xml:space="preserve">The junior registrar…looked like </w:t>
      </w:r>
      <w:r w:rsidR="00BA31B1" w:rsidRPr="00024DC0">
        <w:rPr>
          <w:rFonts w:ascii="Times New Roman" w:hAnsi="Times New Roman" w:cs="Times New Roman"/>
          <w:b/>
          <w:sz w:val="28"/>
          <w:szCs w:val="28"/>
          <w:lang w:val="en-US"/>
        </w:rPr>
        <w:t>Harry Potter</w:t>
      </w:r>
      <w:r w:rsidR="00BA31B1" w:rsidRPr="00024DC0">
        <w:rPr>
          <w:rFonts w:ascii="Times New Roman" w:hAnsi="Times New Roman" w:cs="Times New Roman"/>
          <w:sz w:val="28"/>
          <w:szCs w:val="28"/>
          <w:lang w:val="en-US"/>
        </w:rPr>
        <w:t xml:space="preserve">. Jackson didn’t really want to be treated by a doctor who looked like </w:t>
      </w:r>
      <w:r w:rsidR="00BA31B1" w:rsidRPr="00024DC0">
        <w:rPr>
          <w:rFonts w:ascii="Times New Roman" w:hAnsi="Times New Roman" w:cs="Times New Roman"/>
          <w:b/>
          <w:sz w:val="28"/>
          <w:szCs w:val="28"/>
          <w:lang w:val="en-US"/>
        </w:rPr>
        <w:t>Harry Potter</w:t>
      </w:r>
      <w:r w:rsidR="00BA31B1" w:rsidRPr="00024DC0">
        <w:rPr>
          <w:rFonts w:ascii="Times New Roman" w:hAnsi="Times New Roman" w:cs="Times New Roman"/>
          <w:sz w:val="28"/>
          <w:szCs w:val="28"/>
          <w:lang w:val="en-US"/>
        </w:rPr>
        <w:t xml:space="preserve"> but he wasn’t in apposition to argue. ‘You seem to have taken a bit of a dunt </w:t>
      </w:r>
      <w:r w:rsidR="00024DC0">
        <w:rPr>
          <w:rFonts w:ascii="Times New Roman" w:hAnsi="Times New Roman" w:cs="Times New Roman"/>
          <w:sz w:val="28"/>
          <w:szCs w:val="28"/>
          <w:lang w:val="en-US"/>
        </w:rPr>
        <w:t>to the head,’ wizard-boy said (</w:t>
      </w:r>
      <w:r w:rsidR="008A1942">
        <w:rPr>
          <w:rFonts w:ascii="Times New Roman" w:hAnsi="Times New Roman" w:cs="Times New Roman"/>
          <w:sz w:val="28"/>
          <w:szCs w:val="28"/>
          <w:lang w:val="en-US"/>
        </w:rPr>
        <w:t>Atkinson (2)</w:t>
      </w:r>
      <w:r w:rsidR="00BA31B1" w:rsidRPr="00024DC0">
        <w:rPr>
          <w:rFonts w:ascii="Times New Roman" w:hAnsi="Times New Roman" w:cs="Times New Roman"/>
          <w:sz w:val="28"/>
          <w:szCs w:val="28"/>
          <w:lang w:val="en-US"/>
        </w:rPr>
        <w:t>, p.235)</w:t>
      </w:r>
      <w:r w:rsidR="00DC3533">
        <w:rPr>
          <w:rFonts w:ascii="Times New Roman" w:hAnsi="Times New Roman" w:cs="Times New Roman"/>
          <w:sz w:val="28"/>
          <w:szCs w:val="28"/>
          <w:lang w:val="en-US"/>
        </w:rPr>
        <w:t xml:space="preserve"> </w:t>
      </w:r>
      <w:r w:rsidR="003221E9" w:rsidRPr="00DC3533">
        <w:rPr>
          <w:rFonts w:ascii="Times New Roman" w:hAnsi="Times New Roman" w:cs="Times New Roman"/>
          <w:sz w:val="28"/>
          <w:szCs w:val="28"/>
          <w:lang w:val="en-US"/>
        </w:rPr>
        <w:t>It remains unsolved whether the allusion to Harry Potter in this case is to the original literary character or to the hero of the film. One can suggest the double nature of this type of allusion, which makes it similar to allusions to well-known works of painting, as is demonstrated by the</w:t>
      </w:r>
      <w:r>
        <w:rPr>
          <w:rFonts w:ascii="Times New Roman" w:hAnsi="Times New Roman" w:cs="Times New Roman"/>
          <w:sz w:val="28"/>
          <w:szCs w:val="28"/>
          <w:lang w:val="en-US"/>
        </w:rPr>
        <w:t xml:space="preserve"> Example 2. Here we find</w:t>
      </w:r>
      <w:r w:rsidR="003221E9" w:rsidRPr="00DC3533">
        <w:rPr>
          <w:rFonts w:ascii="Times New Roman" w:hAnsi="Times New Roman" w:cs="Times New Roman"/>
          <w:sz w:val="28"/>
          <w:szCs w:val="28"/>
          <w:lang w:val="en-US"/>
        </w:rPr>
        <w:t xml:space="preserve"> </w:t>
      </w:r>
      <w:r w:rsidR="00DC3533" w:rsidRPr="00DC3533">
        <w:rPr>
          <w:rFonts w:ascii="Times New Roman" w:hAnsi="Times New Roman" w:cs="Times New Roman"/>
          <w:sz w:val="28"/>
          <w:szCs w:val="28"/>
          <w:lang w:val="en-US"/>
        </w:rPr>
        <w:t>a comparative structure consisting of the name of the artist (Holbein) and the character of his painting (Christ). The indicatio</w:t>
      </w:r>
      <w:r w:rsidR="006C4C8B">
        <w:rPr>
          <w:rFonts w:ascii="Times New Roman" w:hAnsi="Times New Roman" w:cs="Times New Roman"/>
          <w:sz w:val="28"/>
          <w:szCs w:val="28"/>
          <w:lang w:val="en-US"/>
        </w:rPr>
        <w:t xml:space="preserve">n of the name is essential for </w:t>
      </w:r>
      <w:r w:rsidR="00DC3533" w:rsidRPr="00DC3533">
        <w:rPr>
          <w:rFonts w:ascii="Times New Roman" w:hAnsi="Times New Roman" w:cs="Times New Roman"/>
          <w:sz w:val="28"/>
          <w:szCs w:val="28"/>
          <w:lang w:val="en-US"/>
        </w:rPr>
        <w:t>the reade</w:t>
      </w:r>
      <w:r>
        <w:rPr>
          <w:rFonts w:ascii="Times New Roman" w:hAnsi="Times New Roman" w:cs="Times New Roman"/>
          <w:sz w:val="28"/>
          <w:szCs w:val="28"/>
          <w:lang w:val="en-US"/>
        </w:rPr>
        <w:t xml:space="preserve">r familiar with the painting to be </w:t>
      </w:r>
      <w:r w:rsidR="00DC3533" w:rsidRPr="00DC3533">
        <w:rPr>
          <w:rFonts w:ascii="Times New Roman" w:hAnsi="Times New Roman" w:cs="Times New Roman"/>
          <w:sz w:val="28"/>
          <w:szCs w:val="28"/>
          <w:lang w:val="en-US"/>
        </w:rPr>
        <w:t>able to transfer the visual image of the dead Christ onto the fi</w:t>
      </w:r>
      <w:r w:rsidR="00024DC0">
        <w:rPr>
          <w:rFonts w:ascii="Times New Roman" w:hAnsi="Times New Roman" w:cs="Times New Roman"/>
          <w:sz w:val="28"/>
          <w:szCs w:val="28"/>
          <w:lang w:val="en-US"/>
        </w:rPr>
        <w:t xml:space="preserve">gure of the injured worker. If </w:t>
      </w:r>
      <w:r w:rsidR="00DC3533" w:rsidRPr="00DC3533">
        <w:rPr>
          <w:rFonts w:ascii="Times New Roman" w:hAnsi="Times New Roman" w:cs="Times New Roman"/>
          <w:sz w:val="28"/>
          <w:szCs w:val="28"/>
          <w:lang w:val="en-US"/>
        </w:rPr>
        <w:t xml:space="preserve">somebody has never seen the painting or at least its reproduction but wants to understand the full meaning of the description, they should look it up and/or probably get some more information about this picture. </w:t>
      </w:r>
      <w:r w:rsidR="006C4C8B">
        <w:rPr>
          <w:rFonts w:ascii="Times New Roman" w:hAnsi="Times New Roman" w:cs="Times New Roman"/>
          <w:sz w:val="28"/>
          <w:szCs w:val="28"/>
          <w:lang w:val="en-US"/>
        </w:rPr>
        <w:t xml:space="preserve"> Example 2</w:t>
      </w:r>
      <w:r w:rsidR="00024DC0">
        <w:rPr>
          <w:rFonts w:ascii="Times New Roman" w:hAnsi="Times New Roman" w:cs="Times New Roman"/>
          <w:sz w:val="28"/>
          <w:szCs w:val="28"/>
          <w:lang w:val="en-US"/>
        </w:rPr>
        <w:t xml:space="preserve">: </w:t>
      </w:r>
      <w:r w:rsidR="00F45928" w:rsidRPr="00024DC0">
        <w:rPr>
          <w:rFonts w:ascii="Times New Roman" w:hAnsi="Times New Roman" w:cs="Times New Roman"/>
          <w:sz w:val="28"/>
          <w:szCs w:val="28"/>
          <w:lang w:val="en-US"/>
        </w:rPr>
        <w:t xml:space="preserve">the man who fell from the ladder, Jean Block, is not fit to work and Jean-Baptiste visits him in his tent, where he lies on his bed of straw like </w:t>
      </w:r>
      <w:r w:rsidR="00F45928" w:rsidRPr="00024DC0">
        <w:rPr>
          <w:rFonts w:ascii="Times New Roman" w:hAnsi="Times New Roman" w:cs="Times New Roman"/>
          <w:b/>
          <w:sz w:val="28"/>
          <w:szCs w:val="28"/>
          <w:lang w:val="en-US"/>
        </w:rPr>
        <w:t>Holbein’s Christ</w:t>
      </w:r>
      <w:r w:rsidR="005630B3">
        <w:rPr>
          <w:rFonts w:ascii="Times New Roman" w:hAnsi="Times New Roman" w:cs="Times New Roman"/>
          <w:sz w:val="28"/>
          <w:szCs w:val="28"/>
          <w:lang w:val="en-US"/>
        </w:rPr>
        <w:t xml:space="preserve"> (Miller</w:t>
      </w:r>
      <w:r w:rsidR="00F45928" w:rsidRPr="00024DC0">
        <w:rPr>
          <w:rFonts w:ascii="Times New Roman" w:hAnsi="Times New Roman" w:cs="Times New Roman"/>
          <w:sz w:val="28"/>
          <w:szCs w:val="28"/>
          <w:lang w:val="en-US"/>
        </w:rPr>
        <w:t>, p.142)</w:t>
      </w:r>
    </w:p>
    <w:p w:rsidR="000A3097" w:rsidRDefault="00DC3533" w:rsidP="006C1E2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B64AE">
        <w:rPr>
          <w:rFonts w:ascii="Times New Roman" w:hAnsi="Times New Roman" w:cs="Times New Roman"/>
          <w:sz w:val="28"/>
          <w:szCs w:val="28"/>
          <w:lang w:val="en-US"/>
        </w:rPr>
        <w:t xml:space="preserve">In our material there are a great many examples of allusions to actors and titles of films based on famous books. </w:t>
      </w:r>
      <w:r w:rsidR="00FB3070">
        <w:rPr>
          <w:rFonts w:ascii="Times New Roman" w:hAnsi="Times New Roman" w:cs="Times New Roman"/>
          <w:sz w:val="28"/>
          <w:szCs w:val="28"/>
          <w:lang w:val="en-US"/>
        </w:rPr>
        <w:t>In Example 3t</w:t>
      </w:r>
      <w:r w:rsidR="008B64AE">
        <w:rPr>
          <w:rFonts w:ascii="Times New Roman" w:hAnsi="Times New Roman" w:cs="Times New Roman"/>
          <w:sz w:val="28"/>
          <w:szCs w:val="28"/>
          <w:lang w:val="en-US"/>
        </w:rPr>
        <w:t xml:space="preserve">he visual screen image is clear and the character in question (Mary </w:t>
      </w:r>
      <w:proofErr w:type="spellStart"/>
      <w:r w:rsidR="008B64AE">
        <w:rPr>
          <w:rFonts w:ascii="Times New Roman" w:hAnsi="Times New Roman" w:cs="Times New Roman"/>
          <w:sz w:val="28"/>
          <w:szCs w:val="28"/>
          <w:lang w:val="en-US"/>
        </w:rPr>
        <w:t>Poppins</w:t>
      </w:r>
      <w:proofErr w:type="spellEnd"/>
      <w:r w:rsidR="008B64AE">
        <w:rPr>
          <w:rFonts w:ascii="Times New Roman" w:hAnsi="Times New Roman" w:cs="Times New Roman"/>
          <w:sz w:val="28"/>
          <w:szCs w:val="28"/>
          <w:lang w:val="en-US"/>
        </w:rPr>
        <w:t xml:space="preserve">) is metonymically represented by the actress playing its part.  </w:t>
      </w:r>
      <w:r w:rsidR="00EA5EE7">
        <w:rPr>
          <w:rFonts w:ascii="Times New Roman" w:hAnsi="Times New Roman" w:cs="Times New Roman"/>
          <w:sz w:val="28"/>
          <w:szCs w:val="28"/>
          <w:lang w:val="en-US"/>
        </w:rPr>
        <w:t>Example 3:</w:t>
      </w:r>
      <w:r w:rsidR="000A3097" w:rsidRPr="00024DC0">
        <w:rPr>
          <w:rFonts w:ascii="Times New Roman" w:hAnsi="Times New Roman" w:cs="Times New Roman"/>
          <w:sz w:val="28"/>
          <w:szCs w:val="28"/>
          <w:lang w:val="en-US"/>
        </w:rPr>
        <w:t xml:space="preserve"> She looked like</w:t>
      </w:r>
      <w:r w:rsidR="000A3097" w:rsidRPr="00024DC0">
        <w:rPr>
          <w:rFonts w:ascii="Times New Roman" w:hAnsi="Times New Roman" w:cs="Times New Roman"/>
          <w:b/>
          <w:sz w:val="28"/>
          <w:szCs w:val="28"/>
          <w:lang w:val="en-US"/>
        </w:rPr>
        <w:t xml:space="preserve"> Julie Andrews in </w:t>
      </w:r>
      <w:r w:rsidR="000A3097" w:rsidRPr="00024DC0">
        <w:rPr>
          <w:rFonts w:ascii="Times New Roman" w:hAnsi="Times New Roman" w:cs="Times New Roman"/>
          <w:b/>
          <w:i/>
          <w:sz w:val="28"/>
          <w:szCs w:val="28"/>
          <w:lang w:val="en-US"/>
        </w:rPr>
        <w:t>Mary Poppins</w:t>
      </w:r>
      <w:r w:rsidR="000A3097" w:rsidRPr="00024DC0">
        <w:rPr>
          <w:rFonts w:ascii="Times New Roman" w:hAnsi="Times New Roman" w:cs="Times New Roman"/>
          <w:sz w:val="28"/>
          <w:szCs w:val="28"/>
          <w:lang w:val="en-US"/>
        </w:rPr>
        <w:t xml:space="preserve">, but about three </w:t>
      </w:r>
      <w:r w:rsidR="005630B3">
        <w:rPr>
          <w:rFonts w:ascii="Times New Roman" w:hAnsi="Times New Roman" w:cs="Times New Roman"/>
          <w:sz w:val="28"/>
          <w:szCs w:val="28"/>
          <w:lang w:val="en-US"/>
        </w:rPr>
        <w:t>stones heavier (Noble</w:t>
      </w:r>
      <w:r w:rsidR="000A3097" w:rsidRPr="00024DC0">
        <w:rPr>
          <w:rFonts w:ascii="Times New Roman" w:hAnsi="Times New Roman" w:cs="Times New Roman"/>
          <w:sz w:val="28"/>
          <w:szCs w:val="28"/>
          <w:lang w:val="en-US"/>
        </w:rPr>
        <w:t>, p.401)</w:t>
      </w:r>
      <w:r w:rsidR="00502E29">
        <w:rPr>
          <w:rFonts w:ascii="Times New Roman" w:hAnsi="Times New Roman" w:cs="Times New Roman"/>
          <w:sz w:val="28"/>
          <w:szCs w:val="28"/>
          <w:lang w:val="en-US"/>
        </w:rPr>
        <w:t xml:space="preserve"> </w:t>
      </w:r>
      <w:r w:rsidR="008B64AE">
        <w:rPr>
          <w:rFonts w:ascii="Times New Roman" w:hAnsi="Times New Roman" w:cs="Times New Roman"/>
          <w:sz w:val="28"/>
          <w:szCs w:val="28"/>
          <w:lang w:val="en-US"/>
        </w:rPr>
        <w:t xml:space="preserve"> </w:t>
      </w:r>
    </w:p>
    <w:p w:rsidR="00592BA2" w:rsidRPr="00024DC0" w:rsidRDefault="00502E29" w:rsidP="006C1E2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630B3">
        <w:rPr>
          <w:rFonts w:ascii="Times New Roman" w:hAnsi="Times New Roman" w:cs="Times New Roman"/>
          <w:sz w:val="28"/>
          <w:szCs w:val="28"/>
          <w:lang w:val="en-US"/>
        </w:rPr>
        <w:t xml:space="preserve"> </w:t>
      </w:r>
      <w:r>
        <w:rPr>
          <w:rFonts w:ascii="Times New Roman" w:hAnsi="Times New Roman" w:cs="Times New Roman"/>
          <w:sz w:val="28"/>
          <w:szCs w:val="28"/>
          <w:lang w:val="en-US"/>
        </w:rPr>
        <w:t>Often the allusion to the proper nam</w:t>
      </w:r>
      <w:r w:rsidR="005630B3">
        <w:rPr>
          <w:rFonts w:ascii="Times New Roman" w:hAnsi="Times New Roman" w:cs="Times New Roman"/>
          <w:sz w:val="28"/>
          <w:szCs w:val="28"/>
          <w:lang w:val="en-US"/>
        </w:rPr>
        <w:t xml:space="preserve">e is accompanied by a </w:t>
      </w:r>
      <w:r>
        <w:rPr>
          <w:rFonts w:ascii="Times New Roman" w:hAnsi="Times New Roman" w:cs="Times New Roman"/>
          <w:sz w:val="28"/>
          <w:szCs w:val="28"/>
          <w:lang w:val="en-US"/>
        </w:rPr>
        <w:t xml:space="preserve">commentary in the form of an epithet introduced by the conjunction ‘but’. The resulting image </w:t>
      </w:r>
      <w:r w:rsidR="00024DC0">
        <w:rPr>
          <w:rFonts w:ascii="Times New Roman" w:hAnsi="Times New Roman" w:cs="Times New Roman"/>
          <w:sz w:val="28"/>
          <w:szCs w:val="28"/>
          <w:lang w:val="en-US"/>
        </w:rPr>
        <w:t>may be neutral (Example 5)</w:t>
      </w:r>
      <w:r w:rsidR="006C4C8B">
        <w:rPr>
          <w:rFonts w:ascii="Times New Roman" w:hAnsi="Times New Roman" w:cs="Times New Roman"/>
          <w:sz w:val="28"/>
          <w:szCs w:val="28"/>
          <w:lang w:val="en-US"/>
        </w:rPr>
        <w:t xml:space="preserve"> or contain</w:t>
      </w:r>
      <w:r>
        <w:rPr>
          <w:rFonts w:ascii="Times New Roman" w:hAnsi="Times New Roman" w:cs="Times New Roman"/>
          <w:sz w:val="28"/>
          <w:szCs w:val="28"/>
          <w:lang w:val="en-US"/>
        </w:rPr>
        <w:t xml:space="preserve"> a trace of irony, as in the Example 4, </w:t>
      </w:r>
      <w:r w:rsidR="00024DC0">
        <w:rPr>
          <w:rFonts w:ascii="Times New Roman" w:hAnsi="Times New Roman" w:cs="Times New Roman"/>
          <w:sz w:val="28"/>
          <w:szCs w:val="28"/>
          <w:lang w:val="en-US"/>
        </w:rPr>
        <w:t>or even sarcasm, as in Example 6</w:t>
      </w:r>
      <w:r>
        <w:rPr>
          <w:rFonts w:ascii="Times New Roman" w:hAnsi="Times New Roman" w:cs="Times New Roman"/>
          <w:sz w:val="28"/>
          <w:szCs w:val="28"/>
          <w:lang w:val="en-US"/>
        </w:rPr>
        <w:t>.</w:t>
      </w:r>
      <w:r w:rsidR="006C4C8B">
        <w:rPr>
          <w:rFonts w:ascii="Times New Roman" w:hAnsi="Times New Roman" w:cs="Times New Roman"/>
          <w:sz w:val="28"/>
          <w:szCs w:val="28"/>
          <w:lang w:val="en-US"/>
        </w:rPr>
        <w:t xml:space="preserve"> Example 4: </w:t>
      </w:r>
      <w:r w:rsidR="00BA31B1" w:rsidRPr="00024DC0">
        <w:rPr>
          <w:rFonts w:ascii="Times New Roman" w:hAnsi="Times New Roman" w:cs="Times New Roman"/>
          <w:sz w:val="28"/>
          <w:szCs w:val="28"/>
          <w:lang w:val="en-US"/>
        </w:rPr>
        <w:t xml:space="preserve"> He reminded her a little of </w:t>
      </w:r>
      <w:r w:rsidR="00BA31B1" w:rsidRPr="00024DC0">
        <w:rPr>
          <w:rFonts w:ascii="Times New Roman" w:hAnsi="Times New Roman" w:cs="Times New Roman"/>
          <w:b/>
          <w:sz w:val="28"/>
          <w:szCs w:val="28"/>
          <w:lang w:val="en-US"/>
        </w:rPr>
        <w:t>King Kong</w:t>
      </w:r>
      <w:r w:rsidR="00BA31B1" w:rsidRPr="00024DC0">
        <w:rPr>
          <w:rFonts w:ascii="Times New Roman" w:hAnsi="Times New Roman" w:cs="Times New Roman"/>
          <w:sz w:val="28"/>
          <w:szCs w:val="28"/>
          <w:lang w:val="en-US"/>
        </w:rPr>
        <w:t>,</w:t>
      </w:r>
      <w:r w:rsidR="005630B3">
        <w:rPr>
          <w:rFonts w:ascii="Times New Roman" w:hAnsi="Times New Roman" w:cs="Times New Roman"/>
          <w:sz w:val="28"/>
          <w:szCs w:val="28"/>
          <w:lang w:val="en-US"/>
        </w:rPr>
        <w:t xml:space="preserve"> but less friendly(Atkinson (1)</w:t>
      </w:r>
      <w:r w:rsidR="00BA31B1" w:rsidRPr="00024DC0">
        <w:rPr>
          <w:rFonts w:ascii="Times New Roman" w:hAnsi="Times New Roman" w:cs="Times New Roman"/>
          <w:sz w:val="28"/>
          <w:szCs w:val="28"/>
          <w:lang w:val="en-US"/>
        </w:rPr>
        <w:t>, p.309)</w:t>
      </w:r>
      <w:r w:rsidR="00024DC0">
        <w:rPr>
          <w:rFonts w:ascii="Times New Roman" w:hAnsi="Times New Roman" w:cs="Times New Roman"/>
          <w:sz w:val="28"/>
          <w:szCs w:val="28"/>
          <w:lang w:val="en-US"/>
        </w:rPr>
        <w:t>; Example 5</w:t>
      </w:r>
      <w:r w:rsidR="006C4C8B">
        <w:rPr>
          <w:rFonts w:ascii="Times New Roman" w:hAnsi="Times New Roman" w:cs="Times New Roman"/>
          <w:sz w:val="28"/>
          <w:szCs w:val="28"/>
          <w:lang w:val="en-US"/>
        </w:rPr>
        <w:t>:</w:t>
      </w:r>
      <w:r w:rsidR="00DF5293">
        <w:rPr>
          <w:rFonts w:ascii="Times New Roman" w:hAnsi="Times New Roman" w:cs="Times New Roman"/>
          <w:sz w:val="28"/>
          <w:szCs w:val="28"/>
          <w:lang w:val="en-US"/>
        </w:rPr>
        <w:t xml:space="preserve"> …she, dressed in a full-skirted, all-enveloping black dress and cap, the image of the recently deceased </w:t>
      </w:r>
      <w:r w:rsidR="00DF5293" w:rsidRPr="005E124E">
        <w:rPr>
          <w:rFonts w:ascii="Times New Roman" w:hAnsi="Times New Roman" w:cs="Times New Roman"/>
          <w:b/>
          <w:sz w:val="28"/>
          <w:szCs w:val="28"/>
          <w:lang w:val="en-US"/>
        </w:rPr>
        <w:t>Queen Victoria</w:t>
      </w:r>
      <w:r w:rsidR="00DF5293">
        <w:rPr>
          <w:rFonts w:ascii="Times New Roman" w:hAnsi="Times New Roman" w:cs="Times New Roman"/>
          <w:sz w:val="28"/>
          <w:szCs w:val="28"/>
          <w:lang w:val="en-US"/>
        </w:rPr>
        <w:t xml:space="preserve"> in</w:t>
      </w:r>
      <w:r w:rsidR="005630B3">
        <w:rPr>
          <w:rFonts w:ascii="Times New Roman" w:hAnsi="Times New Roman" w:cs="Times New Roman"/>
          <w:sz w:val="28"/>
          <w:szCs w:val="28"/>
          <w:lang w:val="en-US"/>
        </w:rPr>
        <w:t xml:space="preserve"> her widowhood…(Lodge</w:t>
      </w:r>
      <w:r w:rsidR="00DF5293">
        <w:rPr>
          <w:rFonts w:ascii="Times New Roman" w:hAnsi="Times New Roman" w:cs="Times New Roman"/>
          <w:sz w:val="28"/>
          <w:szCs w:val="28"/>
          <w:lang w:val="en-US"/>
        </w:rPr>
        <w:t>, p.165)</w:t>
      </w:r>
      <w:r w:rsidR="006C4C8B">
        <w:rPr>
          <w:rFonts w:ascii="Times New Roman" w:hAnsi="Times New Roman" w:cs="Times New Roman"/>
          <w:sz w:val="28"/>
          <w:szCs w:val="28"/>
          <w:lang w:val="en-US"/>
        </w:rPr>
        <w:t>; Example 6:</w:t>
      </w:r>
      <w:r w:rsidR="00592BA2" w:rsidRPr="00024DC0">
        <w:rPr>
          <w:rFonts w:ascii="Times New Roman" w:hAnsi="Times New Roman" w:cs="Times New Roman"/>
          <w:sz w:val="28"/>
          <w:szCs w:val="28"/>
          <w:lang w:val="en-US"/>
        </w:rPr>
        <w:t xml:space="preserve"> ‘There’s Tabitha Coombs over by the archway through to the other room, the tallish one who looks like </w:t>
      </w:r>
      <w:r w:rsidR="00592BA2" w:rsidRPr="00024DC0">
        <w:rPr>
          <w:rFonts w:ascii="Times New Roman" w:hAnsi="Times New Roman" w:cs="Times New Roman"/>
          <w:b/>
          <w:sz w:val="28"/>
          <w:szCs w:val="28"/>
          <w:lang w:val="en-US"/>
        </w:rPr>
        <w:t>Cher</w:t>
      </w:r>
      <w:r w:rsidR="00592BA2" w:rsidRPr="00024DC0">
        <w:rPr>
          <w:rFonts w:ascii="Times New Roman" w:hAnsi="Times New Roman" w:cs="Times New Roman"/>
          <w:sz w:val="28"/>
          <w:szCs w:val="28"/>
          <w:lang w:val="en-US"/>
        </w:rPr>
        <w:t xml:space="preserve"> on a bad day</w:t>
      </w:r>
      <w:r w:rsidR="005630B3">
        <w:rPr>
          <w:rFonts w:ascii="Times New Roman" w:hAnsi="Times New Roman" w:cs="Times New Roman"/>
          <w:sz w:val="28"/>
          <w:szCs w:val="28"/>
          <w:lang w:val="en-US"/>
        </w:rPr>
        <w:t>’ he added ( Ashley</w:t>
      </w:r>
      <w:r w:rsidR="00592BA2" w:rsidRPr="00024DC0">
        <w:rPr>
          <w:rFonts w:ascii="Times New Roman" w:hAnsi="Times New Roman" w:cs="Times New Roman"/>
          <w:sz w:val="28"/>
          <w:szCs w:val="28"/>
          <w:lang w:val="en-US"/>
        </w:rPr>
        <w:t>, p.10)</w:t>
      </w:r>
    </w:p>
    <w:p w:rsidR="00DF5293" w:rsidRDefault="00692950" w:rsidP="006C1E2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So</w:t>
      </w:r>
      <w:r w:rsidR="00502E29">
        <w:rPr>
          <w:rFonts w:ascii="Times New Roman" w:hAnsi="Times New Roman" w:cs="Times New Roman"/>
          <w:sz w:val="28"/>
          <w:szCs w:val="28"/>
          <w:lang w:val="en-US"/>
        </w:rPr>
        <w:t xml:space="preserve">metimes the name of the </w:t>
      </w:r>
      <w:r>
        <w:rPr>
          <w:rFonts w:ascii="Times New Roman" w:hAnsi="Times New Roman" w:cs="Times New Roman"/>
          <w:sz w:val="28"/>
          <w:szCs w:val="28"/>
          <w:lang w:val="en-US"/>
        </w:rPr>
        <w:t>character</w:t>
      </w:r>
      <w:r w:rsidR="00502E29">
        <w:rPr>
          <w:rFonts w:ascii="Times New Roman" w:hAnsi="Times New Roman" w:cs="Times New Roman"/>
          <w:sz w:val="28"/>
          <w:szCs w:val="28"/>
          <w:lang w:val="en-US"/>
        </w:rPr>
        <w:t xml:space="preserve"> alluded to </w:t>
      </w:r>
      <w:r w:rsidR="0025380B">
        <w:rPr>
          <w:rFonts w:ascii="Times New Roman" w:hAnsi="Times New Roman" w:cs="Times New Roman"/>
          <w:sz w:val="28"/>
          <w:szCs w:val="28"/>
          <w:lang w:val="en-US"/>
        </w:rPr>
        <w:t>in the comparative phrase</w:t>
      </w:r>
      <w:r w:rsidR="00C70BE0">
        <w:rPr>
          <w:rFonts w:ascii="Times New Roman" w:hAnsi="Times New Roman" w:cs="Times New Roman"/>
          <w:sz w:val="28"/>
          <w:szCs w:val="28"/>
          <w:lang w:val="en-US"/>
        </w:rPr>
        <w:t xml:space="preserve"> is substituted by a </w:t>
      </w:r>
      <w:r w:rsidR="00A7257F">
        <w:rPr>
          <w:rFonts w:ascii="Times New Roman" w:hAnsi="Times New Roman" w:cs="Times New Roman"/>
          <w:sz w:val="28"/>
          <w:szCs w:val="28"/>
          <w:lang w:val="en-US"/>
        </w:rPr>
        <w:t xml:space="preserve">generic </w:t>
      </w:r>
      <w:r w:rsidR="00C70BE0">
        <w:rPr>
          <w:rFonts w:ascii="Times New Roman" w:hAnsi="Times New Roman" w:cs="Times New Roman"/>
          <w:sz w:val="28"/>
          <w:szCs w:val="28"/>
          <w:lang w:val="en-US"/>
        </w:rPr>
        <w:t>noun with an indefinite article (a girl</w:t>
      </w:r>
      <w:r w:rsidR="00024DC0">
        <w:rPr>
          <w:rFonts w:ascii="Times New Roman" w:hAnsi="Times New Roman" w:cs="Times New Roman"/>
          <w:sz w:val="28"/>
          <w:szCs w:val="28"/>
          <w:lang w:val="en-US"/>
        </w:rPr>
        <w:t>, a novel</w:t>
      </w:r>
      <w:r w:rsidR="00C70BE0">
        <w:rPr>
          <w:rFonts w:ascii="Times New Roman" w:hAnsi="Times New Roman" w:cs="Times New Roman"/>
          <w:sz w:val="28"/>
          <w:szCs w:val="28"/>
          <w:lang w:val="en-US"/>
        </w:rPr>
        <w:t>) or a pronoun (</w:t>
      </w:r>
      <w:r w:rsidR="005E65E9">
        <w:rPr>
          <w:rFonts w:ascii="Times New Roman" w:hAnsi="Times New Roman" w:cs="Times New Roman"/>
          <w:sz w:val="28"/>
          <w:szCs w:val="28"/>
          <w:lang w:val="en-US"/>
        </w:rPr>
        <w:t xml:space="preserve">someone) </w:t>
      </w:r>
      <w:r w:rsidR="00C70BE0">
        <w:rPr>
          <w:rFonts w:ascii="Times New Roman" w:hAnsi="Times New Roman" w:cs="Times New Roman"/>
          <w:sz w:val="28"/>
          <w:szCs w:val="28"/>
          <w:lang w:val="en-US"/>
        </w:rPr>
        <w:t xml:space="preserve">followed by the </w:t>
      </w:r>
      <w:r>
        <w:rPr>
          <w:rFonts w:ascii="Times New Roman" w:hAnsi="Times New Roman" w:cs="Times New Roman"/>
          <w:sz w:val="28"/>
          <w:szCs w:val="28"/>
          <w:lang w:val="en-US"/>
        </w:rPr>
        <w:t>name of the author</w:t>
      </w:r>
      <w:r w:rsidR="0025380B">
        <w:rPr>
          <w:rFonts w:ascii="Times New Roman" w:hAnsi="Times New Roman" w:cs="Times New Roman"/>
          <w:sz w:val="28"/>
          <w:szCs w:val="28"/>
          <w:lang w:val="en-US"/>
        </w:rPr>
        <w:t>, or the title of the book</w:t>
      </w:r>
      <w:r w:rsidR="006C4C8B">
        <w:rPr>
          <w:rFonts w:ascii="Times New Roman" w:hAnsi="Times New Roman" w:cs="Times New Roman"/>
          <w:sz w:val="28"/>
          <w:szCs w:val="28"/>
          <w:lang w:val="en-US"/>
        </w:rPr>
        <w:t>.</w:t>
      </w:r>
      <w:r w:rsidR="00EA5EE7">
        <w:rPr>
          <w:rFonts w:ascii="Times New Roman" w:hAnsi="Times New Roman" w:cs="Times New Roman"/>
          <w:sz w:val="28"/>
          <w:szCs w:val="28"/>
          <w:lang w:val="en-US"/>
        </w:rPr>
        <w:t xml:space="preserve"> </w:t>
      </w:r>
      <w:r w:rsidR="00C70BE0">
        <w:rPr>
          <w:rFonts w:ascii="Times New Roman" w:hAnsi="Times New Roman" w:cs="Times New Roman"/>
          <w:sz w:val="28"/>
          <w:szCs w:val="28"/>
          <w:lang w:val="en-US"/>
        </w:rPr>
        <w:lastRenderedPageBreak/>
        <w:t>Example</w:t>
      </w:r>
      <w:r w:rsidR="006C4C8B">
        <w:rPr>
          <w:rFonts w:ascii="Times New Roman" w:hAnsi="Times New Roman" w:cs="Times New Roman"/>
          <w:sz w:val="28"/>
          <w:szCs w:val="28"/>
          <w:lang w:val="en-US"/>
        </w:rPr>
        <w:t xml:space="preserve"> 7</w:t>
      </w:r>
      <w:r w:rsidR="00502E29">
        <w:rPr>
          <w:rFonts w:ascii="Times New Roman" w:hAnsi="Times New Roman" w:cs="Times New Roman"/>
          <w:sz w:val="28"/>
          <w:szCs w:val="28"/>
          <w:lang w:val="en-US"/>
        </w:rPr>
        <w:t xml:space="preserve"> </w:t>
      </w:r>
      <w:r w:rsidR="00A7257F">
        <w:rPr>
          <w:rFonts w:ascii="Times New Roman" w:hAnsi="Times New Roman" w:cs="Times New Roman"/>
          <w:sz w:val="28"/>
          <w:szCs w:val="28"/>
          <w:lang w:val="en-US"/>
        </w:rPr>
        <w:t xml:space="preserve">: </w:t>
      </w:r>
      <w:r w:rsidRPr="004E04E2">
        <w:rPr>
          <w:rFonts w:ascii="Times New Roman" w:hAnsi="Times New Roman" w:cs="Times New Roman"/>
          <w:sz w:val="28"/>
          <w:szCs w:val="28"/>
          <w:lang w:val="en-US"/>
        </w:rPr>
        <w:t xml:space="preserve"> I was afraid to move, or even look around, like someone from an </w:t>
      </w:r>
      <w:r w:rsidRPr="004E04E2">
        <w:rPr>
          <w:rFonts w:ascii="Times New Roman" w:hAnsi="Times New Roman" w:cs="Times New Roman"/>
          <w:b/>
          <w:sz w:val="28"/>
          <w:szCs w:val="28"/>
          <w:lang w:val="en-US"/>
        </w:rPr>
        <w:t>Edgar</w:t>
      </w:r>
      <w:r w:rsidRPr="004E04E2">
        <w:rPr>
          <w:rFonts w:ascii="Times New Roman" w:hAnsi="Times New Roman" w:cs="Times New Roman"/>
          <w:sz w:val="28"/>
          <w:szCs w:val="28"/>
          <w:lang w:val="en-US"/>
        </w:rPr>
        <w:t xml:space="preserve"> </w:t>
      </w:r>
      <w:r w:rsidRPr="004E04E2">
        <w:rPr>
          <w:rFonts w:ascii="Times New Roman" w:hAnsi="Times New Roman" w:cs="Times New Roman"/>
          <w:b/>
          <w:sz w:val="28"/>
          <w:szCs w:val="28"/>
          <w:lang w:val="en-US"/>
        </w:rPr>
        <w:t>Allen Poe</w:t>
      </w:r>
      <w:r w:rsidR="005630B3">
        <w:rPr>
          <w:rFonts w:ascii="Times New Roman" w:hAnsi="Times New Roman" w:cs="Times New Roman"/>
          <w:sz w:val="28"/>
          <w:szCs w:val="28"/>
          <w:lang w:val="en-US"/>
        </w:rPr>
        <w:t xml:space="preserve"> story (</w:t>
      </w:r>
      <w:proofErr w:type="spellStart"/>
      <w:r w:rsidR="005630B3">
        <w:rPr>
          <w:rFonts w:ascii="Times New Roman" w:hAnsi="Times New Roman" w:cs="Times New Roman"/>
          <w:sz w:val="28"/>
          <w:szCs w:val="28"/>
          <w:lang w:val="en-US"/>
        </w:rPr>
        <w:t>Butland</w:t>
      </w:r>
      <w:proofErr w:type="spellEnd"/>
      <w:r w:rsidRPr="004E04E2">
        <w:rPr>
          <w:rFonts w:ascii="Times New Roman" w:hAnsi="Times New Roman" w:cs="Times New Roman"/>
          <w:sz w:val="28"/>
          <w:szCs w:val="28"/>
          <w:lang w:val="en-US"/>
        </w:rPr>
        <w:t>, p.141)</w:t>
      </w:r>
      <w:r w:rsidR="004E04E2">
        <w:rPr>
          <w:rFonts w:ascii="Times New Roman" w:hAnsi="Times New Roman" w:cs="Times New Roman"/>
          <w:sz w:val="28"/>
          <w:szCs w:val="28"/>
          <w:lang w:val="en-US"/>
        </w:rPr>
        <w:t xml:space="preserve">; Example </w:t>
      </w:r>
      <w:r w:rsidR="006C4C8B">
        <w:rPr>
          <w:rFonts w:ascii="Times New Roman" w:hAnsi="Times New Roman" w:cs="Times New Roman"/>
          <w:sz w:val="28"/>
          <w:szCs w:val="28"/>
          <w:lang w:val="en-US"/>
        </w:rPr>
        <w:t xml:space="preserve">8 </w:t>
      </w:r>
      <w:r w:rsidR="004E04E2">
        <w:rPr>
          <w:rFonts w:ascii="Times New Roman" w:hAnsi="Times New Roman" w:cs="Times New Roman"/>
          <w:sz w:val="28"/>
          <w:szCs w:val="28"/>
          <w:lang w:val="en-US"/>
        </w:rPr>
        <w:t>:</w:t>
      </w:r>
      <w:r w:rsidR="00A7257F">
        <w:rPr>
          <w:rFonts w:ascii="Times New Roman" w:hAnsi="Times New Roman" w:cs="Times New Roman"/>
          <w:sz w:val="28"/>
          <w:szCs w:val="28"/>
          <w:lang w:val="en-US"/>
        </w:rPr>
        <w:t xml:space="preserve"> </w:t>
      </w:r>
      <w:r w:rsidR="005E65E9" w:rsidRPr="004E04E2">
        <w:rPr>
          <w:rFonts w:ascii="Times New Roman" w:hAnsi="Times New Roman" w:cs="Times New Roman"/>
          <w:sz w:val="28"/>
          <w:szCs w:val="28"/>
          <w:lang w:val="en-US"/>
        </w:rPr>
        <w:t xml:space="preserve">The journey back was uncomplicated and straight out of a </w:t>
      </w:r>
      <w:r w:rsidR="005E65E9" w:rsidRPr="004E04E2">
        <w:rPr>
          <w:rFonts w:ascii="Times New Roman" w:hAnsi="Times New Roman" w:cs="Times New Roman"/>
          <w:b/>
          <w:sz w:val="28"/>
          <w:szCs w:val="28"/>
          <w:lang w:val="en-US"/>
        </w:rPr>
        <w:t>Daphne du</w:t>
      </w:r>
      <w:r w:rsidR="005E65E9" w:rsidRPr="004E04E2">
        <w:rPr>
          <w:rFonts w:ascii="Times New Roman" w:hAnsi="Times New Roman" w:cs="Times New Roman"/>
          <w:sz w:val="28"/>
          <w:szCs w:val="28"/>
          <w:lang w:val="en-US"/>
        </w:rPr>
        <w:t xml:space="preserve"> </w:t>
      </w:r>
      <w:proofErr w:type="spellStart"/>
      <w:r w:rsidR="005E65E9" w:rsidRPr="004E04E2">
        <w:rPr>
          <w:rFonts w:ascii="Times New Roman" w:hAnsi="Times New Roman" w:cs="Times New Roman"/>
          <w:b/>
          <w:sz w:val="28"/>
          <w:szCs w:val="28"/>
          <w:lang w:val="en-US"/>
        </w:rPr>
        <w:t>Maurier</w:t>
      </w:r>
      <w:proofErr w:type="spellEnd"/>
      <w:r w:rsidR="005630B3">
        <w:rPr>
          <w:rFonts w:ascii="Times New Roman" w:hAnsi="Times New Roman" w:cs="Times New Roman"/>
          <w:sz w:val="28"/>
          <w:szCs w:val="28"/>
          <w:lang w:val="en-US"/>
        </w:rPr>
        <w:t xml:space="preserve"> novel (Swan</w:t>
      </w:r>
      <w:r w:rsidR="005E65E9" w:rsidRPr="004E04E2">
        <w:rPr>
          <w:rFonts w:ascii="Times New Roman" w:hAnsi="Times New Roman" w:cs="Times New Roman"/>
          <w:sz w:val="28"/>
          <w:szCs w:val="28"/>
          <w:lang w:val="en-US"/>
        </w:rPr>
        <w:t>, p</w:t>
      </w:r>
      <w:r w:rsidR="005630B3">
        <w:rPr>
          <w:rFonts w:ascii="Times New Roman" w:hAnsi="Times New Roman" w:cs="Times New Roman"/>
          <w:sz w:val="28"/>
          <w:szCs w:val="28"/>
          <w:lang w:val="en-US"/>
        </w:rPr>
        <w:t>.</w:t>
      </w:r>
      <w:r w:rsidR="005E65E9" w:rsidRPr="004E04E2">
        <w:rPr>
          <w:rFonts w:ascii="Times New Roman" w:hAnsi="Times New Roman" w:cs="Times New Roman"/>
          <w:sz w:val="28"/>
          <w:szCs w:val="28"/>
          <w:lang w:val="en-US"/>
        </w:rPr>
        <w:t>221)</w:t>
      </w:r>
      <w:r w:rsidR="004E04E2">
        <w:rPr>
          <w:rFonts w:ascii="Times New Roman" w:hAnsi="Times New Roman" w:cs="Times New Roman"/>
          <w:sz w:val="28"/>
          <w:szCs w:val="28"/>
          <w:lang w:val="en-US"/>
        </w:rPr>
        <w:t>; Example</w:t>
      </w:r>
      <w:r w:rsidR="00330F30" w:rsidRPr="004E04E2">
        <w:rPr>
          <w:rFonts w:ascii="Times New Roman" w:hAnsi="Times New Roman" w:cs="Times New Roman"/>
          <w:sz w:val="28"/>
          <w:szCs w:val="28"/>
          <w:lang w:val="en-US"/>
        </w:rPr>
        <w:t xml:space="preserve"> </w:t>
      </w:r>
      <w:r w:rsidR="00EA5EE7">
        <w:rPr>
          <w:rFonts w:ascii="Times New Roman" w:hAnsi="Times New Roman" w:cs="Times New Roman"/>
          <w:sz w:val="28"/>
          <w:szCs w:val="28"/>
          <w:lang w:val="en-US"/>
        </w:rPr>
        <w:t xml:space="preserve">9: </w:t>
      </w:r>
      <w:r w:rsidR="00330F30" w:rsidRPr="004E04E2">
        <w:rPr>
          <w:rFonts w:ascii="Times New Roman" w:hAnsi="Times New Roman" w:cs="Times New Roman"/>
          <w:sz w:val="28"/>
          <w:szCs w:val="28"/>
          <w:lang w:val="en-US"/>
        </w:rPr>
        <w:t xml:space="preserve">she adds in a silly voice to sound like an </w:t>
      </w:r>
      <w:proofErr w:type="spellStart"/>
      <w:r w:rsidR="00330F30" w:rsidRPr="004E04E2">
        <w:rPr>
          <w:rFonts w:ascii="Times New Roman" w:hAnsi="Times New Roman" w:cs="Times New Roman"/>
          <w:b/>
          <w:sz w:val="28"/>
          <w:szCs w:val="28"/>
          <w:lang w:val="en-US"/>
        </w:rPr>
        <w:t>Enyd</w:t>
      </w:r>
      <w:proofErr w:type="spellEnd"/>
      <w:r w:rsidR="00330F30" w:rsidRPr="004E04E2">
        <w:rPr>
          <w:rFonts w:ascii="Times New Roman" w:hAnsi="Times New Roman" w:cs="Times New Roman"/>
          <w:b/>
          <w:sz w:val="28"/>
          <w:szCs w:val="28"/>
          <w:lang w:val="en-US"/>
        </w:rPr>
        <w:t xml:space="preserve"> </w:t>
      </w:r>
      <w:proofErr w:type="spellStart"/>
      <w:r w:rsidR="00330F30" w:rsidRPr="004E04E2">
        <w:rPr>
          <w:rFonts w:ascii="Times New Roman" w:hAnsi="Times New Roman" w:cs="Times New Roman"/>
          <w:b/>
          <w:sz w:val="28"/>
          <w:szCs w:val="28"/>
          <w:lang w:val="en-US"/>
        </w:rPr>
        <w:t>Blyton</w:t>
      </w:r>
      <w:proofErr w:type="spellEnd"/>
      <w:r w:rsidR="005630B3">
        <w:rPr>
          <w:rFonts w:ascii="Times New Roman" w:hAnsi="Times New Roman" w:cs="Times New Roman"/>
          <w:sz w:val="28"/>
          <w:szCs w:val="28"/>
          <w:lang w:val="en-US"/>
        </w:rPr>
        <w:t xml:space="preserve"> character( Brown</w:t>
      </w:r>
      <w:r w:rsidR="00330F30" w:rsidRPr="004E04E2">
        <w:rPr>
          <w:rFonts w:ascii="Times New Roman" w:hAnsi="Times New Roman" w:cs="Times New Roman"/>
          <w:sz w:val="28"/>
          <w:szCs w:val="28"/>
          <w:lang w:val="en-US"/>
        </w:rPr>
        <w:t xml:space="preserve">, </w:t>
      </w:r>
      <w:r w:rsidR="005630B3">
        <w:rPr>
          <w:rFonts w:ascii="Times New Roman" w:hAnsi="Times New Roman" w:cs="Times New Roman"/>
          <w:sz w:val="28"/>
          <w:szCs w:val="28"/>
          <w:lang w:val="en-US"/>
        </w:rPr>
        <w:t>p.</w:t>
      </w:r>
      <w:r w:rsidR="00330F30" w:rsidRPr="004E04E2">
        <w:rPr>
          <w:rFonts w:ascii="Times New Roman" w:hAnsi="Times New Roman" w:cs="Times New Roman"/>
          <w:sz w:val="28"/>
          <w:szCs w:val="28"/>
          <w:lang w:val="en-US"/>
        </w:rPr>
        <w:t>252)</w:t>
      </w:r>
      <w:r w:rsidR="004E04E2">
        <w:rPr>
          <w:rFonts w:ascii="Times New Roman" w:hAnsi="Times New Roman" w:cs="Times New Roman"/>
          <w:sz w:val="28"/>
          <w:szCs w:val="28"/>
          <w:lang w:val="en-US"/>
        </w:rPr>
        <w:t>; Example</w:t>
      </w:r>
      <w:r w:rsidR="006C4C8B">
        <w:rPr>
          <w:rFonts w:ascii="Times New Roman" w:hAnsi="Times New Roman" w:cs="Times New Roman"/>
          <w:sz w:val="28"/>
          <w:szCs w:val="28"/>
          <w:lang w:val="en-US"/>
        </w:rPr>
        <w:t xml:space="preserve"> 10: </w:t>
      </w:r>
      <w:r w:rsidR="00530A1E" w:rsidRPr="004E04E2">
        <w:rPr>
          <w:rFonts w:ascii="Times New Roman" w:hAnsi="Times New Roman" w:cs="Times New Roman"/>
          <w:sz w:val="28"/>
          <w:szCs w:val="28"/>
          <w:lang w:val="en-US"/>
        </w:rPr>
        <w:t xml:space="preserve">She looked like a girl in a painting by </w:t>
      </w:r>
      <w:r w:rsidR="00530A1E" w:rsidRPr="004E04E2">
        <w:rPr>
          <w:rFonts w:ascii="Times New Roman" w:hAnsi="Times New Roman" w:cs="Times New Roman"/>
          <w:b/>
          <w:sz w:val="28"/>
          <w:szCs w:val="28"/>
          <w:lang w:val="en-US"/>
        </w:rPr>
        <w:t>Vermeer</w:t>
      </w:r>
      <w:r w:rsidR="00530A1E" w:rsidRPr="004E04E2">
        <w:rPr>
          <w:rFonts w:ascii="Times New Roman" w:hAnsi="Times New Roman" w:cs="Times New Roman"/>
          <w:sz w:val="28"/>
          <w:szCs w:val="28"/>
          <w:lang w:val="en-US"/>
        </w:rPr>
        <w:t>: as if she were constr</w:t>
      </w:r>
      <w:r w:rsidR="005630B3">
        <w:rPr>
          <w:rFonts w:ascii="Times New Roman" w:hAnsi="Times New Roman" w:cs="Times New Roman"/>
          <w:sz w:val="28"/>
          <w:szCs w:val="28"/>
          <w:lang w:val="en-US"/>
        </w:rPr>
        <w:t>ucted entirely of light (Bradley</w:t>
      </w:r>
      <w:r w:rsidR="00530A1E" w:rsidRPr="004E04E2">
        <w:rPr>
          <w:rFonts w:ascii="Times New Roman" w:hAnsi="Times New Roman" w:cs="Times New Roman"/>
          <w:sz w:val="28"/>
          <w:szCs w:val="28"/>
          <w:lang w:val="en-US"/>
        </w:rPr>
        <w:t>, 122)</w:t>
      </w:r>
      <w:r w:rsidR="004E04E2">
        <w:rPr>
          <w:rFonts w:ascii="Times New Roman" w:hAnsi="Times New Roman" w:cs="Times New Roman"/>
          <w:sz w:val="28"/>
          <w:szCs w:val="28"/>
          <w:lang w:val="en-US"/>
        </w:rPr>
        <w:t>; Example</w:t>
      </w:r>
      <w:r w:rsidR="006C4C8B">
        <w:rPr>
          <w:rFonts w:ascii="Times New Roman" w:hAnsi="Times New Roman" w:cs="Times New Roman"/>
          <w:sz w:val="28"/>
          <w:szCs w:val="28"/>
          <w:lang w:val="en-US"/>
        </w:rPr>
        <w:t xml:space="preserve"> 11</w:t>
      </w:r>
      <w:r w:rsidR="004E04E2">
        <w:rPr>
          <w:rFonts w:ascii="Times New Roman" w:hAnsi="Times New Roman" w:cs="Times New Roman"/>
          <w:sz w:val="28"/>
          <w:szCs w:val="28"/>
          <w:lang w:val="en-US"/>
        </w:rPr>
        <w:t>:</w:t>
      </w:r>
      <w:r w:rsidR="0025380B" w:rsidRPr="004E04E2">
        <w:rPr>
          <w:rFonts w:ascii="Times New Roman" w:hAnsi="Times New Roman" w:cs="Times New Roman"/>
          <w:sz w:val="28"/>
          <w:szCs w:val="28"/>
          <w:lang w:val="en-US"/>
        </w:rPr>
        <w:t xml:space="preserve"> I looked at Rob’s face and realized the longer I left it the more he was going to think I’d found something fully spectacular, like a lost notebook from Brunelleschi with a letter from Leonardo da Vinci inside, as though we were actually characters in </w:t>
      </w:r>
      <w:r w:rsidR="0025380B" w:rsidRPr="004E04E2">
        <w:rPr>
          <w:rFonts w:ascii="Times New Roman" w:hAnsi="Times New Roman" w:cs="Times New Roman"/>
          <w:b/>
          <w:i/>
          <w:sz w:val="28"/>
          <w:szCs w:val="28"/>
          <w:lang w:val="en-US"/>
        </w:rPr>
        <w:t>Possession</w:t>
      </w:r>
      <w:r w:rsidR="0025380B" w:rsidRPr="004E04E2">
        <w:rPr>
          <w:rFonts w:ascii="Times New Roman" w:hAnsi="Times New Roman" w:cs="Times New Roman"/>
          <w:i/>
          <w:sz w:val="28"/>
          <w:szCs w:val="28"/>
          <w:lang w:val="en-US"/>
        </w:rPr>
        <w:t xml:space="preserve"> </w:t>
      </w:r>
      <w:r w:rsidR="005630B3">
        <w:rPr>
          <w:rFonts w:ascii="Times New Roman" w:hAnsi="Times New Roman" w:cs="Times New Roman"/>
          <w:sz w:val="28"/>
          <w:szCs w:val="28"/>
          <w:lang w:val="en-US"/>
        </w:rPr>
        <w:t>(Butland,</w:t>
      </w:r>
      <w:r w:rsidR="0025380B" w:rsidRPr="004E04E2">
        <w:rPr>
          <w:rFonts w:ascii="Times New Roman" w:hAnsi="Times New Roman" w:cs="Times New Roman"/>
          <w:sz w:val="28"/>
          <w:szCs w:val="28"/>
          <w:lang w:val="en-US"/>
        </w:rPr>
        <w:t>p.100)</w:t>
      </w:r>
      <w:r w:rsidR="00A7257F">
        <w:rPr>
          <w:rFonts w:ascii="Times New Roman" w:hAnsi="Times New Roman" w:cs="Times New Roman"/>
          <w:sz w:val="28"/>
          <w:szCs w:val="28"/>
          <w:lang w:val="en-US"/>
        </w:rPr>
        <w:t>. In the examples given above, allusions are made not to a particular character but to th</w:t>
      </w:r>
      <w:r w:rsidR="00EA5EE7">
        <w:rPr>
          <w:rFonts w:ascii="Times New Roman" w:hAnsi="Times New Roman" w:cs="Times New Roman"/>
          <w:sz w:val="28"/>
          <w:szCs w:val="28"/>
          <w:lang w:val="en-US"/>
        </w:rPr>
        <w:t>e style of an author. In the</w:t>
      </w:r>
      <w:r w:rsidR="00A7257F">
        <w:rPr>
          <w:rFonts w:ascii="Times New Roman" w:hAnsi="Times New Roman" w:cs="Times New Roman"/>
          <w:sz w:val="28"/>
          <w:szCs w:val="28"/>
          <w:lang w:val="en-US"/>
        </w:rPr>
        <w:t xml:space="preserve"> example </w:t>
      </w:r>
      <w:r w:rsidR="00EA5EE7">
        <w:rPr>
          <w:rFonts w:ascii="Times New Roman" w:hAnsi="Times New Roman" w:cs="Times New Roman"/>
          <w:sz w:val="28"/>
          <w:szCs w:val="28"/>
          <w:lang w:val="en-US"/>
        </w:rPr>
        <w:t xml:space="preserve">11 </w:t>
      </w:r>
      <w:r w:rsidR="00A7257F">
        <w:rPr>
          <w:rFonts w:ascii="Times New Roman" w:hAnsi="Times New Roman" w:cs="Times New Roman"/>
          <w:sz w:val="28"/>
          <w:szCs w:val="28"/>
          <w:lang w:val="en-US"/>
        </w:rPr>
        <w:t xml:space="preserve">the name of the famous modern novelist, author of </w:t>
      </w:r>
      <w:r w:rsidR="00A7257F">
        <w:rPr>
          <w:rFonts w:ascii="Times New Roman" w:hAnsi="Times New Roman" w:cs="Times New Roman"/>
          <w:i/>
          <w:sz w:val="28"/>
          <w:szCs w:val="28"/>
          <w:lang w:val="en-US"/>
        </w:rPr>
        <w:t xml:space="preserve">Possession, </w:t>
      </w:r>
      <w:proofErr w:type="spellStart"/>
      <w:r w:rsidR="00A7257F">
        <w:rPr>
          <w:rFonts w:ascii="Times New Roman" w:hAnsi="Times New Roman" w:cs="Times New Roman"/>
          <w:sz w:val="28"/>
          <w:szCs w:val="28"/>
          <w:lang w:val="en-US"/>
        </w:rPr>
        <w:t>A.S.Byatt</w:t>
      </w:r>
      <w:proofErr w:type="spellEnd"/>
      <w:r w:rsidR="00A7257F">
        <w:rPr>
          <w:rFonts w:ascii="Times New Roman" w:hAnsi="Times New Roman" w:cs="Times New Roman"/>
          <w:sz w:val="28"/>
          <w:szCs w:val="28"/>
          <w:lang w:val="en-US"/>
        </w:rPr>
        <w:t>, is not mentioned, but the well-informed reader has no difficulty recognizing the atmosphere of suspense in which the two main characters, scholars of literature, find themselves</w:t>
      </w:r>
      <w:r w:rsidR="00BD4528">
        <w:rPr>
          <w:rFonts w:ascii="Times New Roman" w:hAnsi="Times New Roman" w:cs="Times New Roman"/>
          <w:sz w:val="28"/>
          <w:szCs w:val="28"/>
          <w:lang w:val="en-US"/>
        </w:rPr>
        <w:t xml:space="preserve"> in their quest for documents which could reveal something about the life of a famous poet of the 19</w:t>
      </w:r>
      <w:r w:rsidR="00BD4528" w:rsidRPr="00BD4528">
        <w:rPr>
          <w:rFonts w:ascii="Times New Roman" w:hAnsi="Times New Roman" w:cs="Times New Roman"/>
          <w:sz w:val="28"/>
          <w:szCs w:val="28"/>
          <w:vertAlign w:val="superscript"/>
          <w:lang w:val="en-US"/>
        </w:rPr>
        <w:t>th</w:t>
      </w:r>
      <w:r w:rsidR="00BD4528">
        <w:rPr>
          <w:rFonts w:ascii="Times New Roman" w:hAnsi="Times New Roman" w:cs="Times New Roman"/>
          <w:sz w:val="28"/>
          <w:szCs w:val="28"/>
          <w:lang w:val="en-US"/>
        </w:rPr>
        <w:t xml:space="preserve"> century.</w:t>
      </w:r>
    </w:p>
    <w:p w:rsidR="00530A1E" w:rsidRDefault="00022CE6" w:rsidP="006C1E2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A378A">
        <w:rPr>
          <w:rFonts w:ascii="Times New Roman" w:hAnsi="Times New Roman" w:cs="Times New Roman"/>
          <w:sz w:val="28"/>
          <w:szCs w:val="28"/>
          <w:lang w:val="en-US"/>
        </w:rPr>
        <w:t xml:space="preserve"> N</w:t>
      </w:r>
      <w:r w:rsidR="004E04E2">
        <w:rPr>
          <w:rFonts w:ascii="Times New Roman" w:hAnsi="Times New Roman" w:cs="Times New Roman"/>
          <w:sz w:val="28"/>
          <w:szCs w:val="28"/>
          <w:lang w:val="en-US"/>
        </w:rPr>
        <w:t>ames of popular actors</w:t>
      </w:r>
      <w:r w:rsidR="00BD4528">
        <w:rPr>
          <w:rFonts w:ascii="Times New Roman" w:hAnsi="Times New Roman" w:cs="Times New Roman"/>
          <w:sz w:val="28"/>
          <w:szCs w:val="28"/>
          <w:lang w:val="en-US"/>
        </w:rPr>
        <w:t xml:space="preserve"> and other celebrities </w:t>
      </w:r>
      <w:r w:rsidR="008C2D3A">
        <w:rPr>
          <w:rFonts w:ascii="Times New Roman" w:hAnsi="Times New Roman" w:cs="Times New Roman"/>
          <w:sz w:val="28"/>
          <w:szCs w:val="28"/>
          <w:lang w:val="en-US"/>
        </w:rPr>
        <w:t xml:space="preserve">whose faces are well known to large audiences </w:t>
      </w:r>
      <w:r>
        <w:rPr>
          <w:rFonts w:ascii="Times New Roman" w:hAnsi="Times New Roman" w:cs="Times New Roman"/>
          <w:sz w:val="28"/>
          <w:szCs w:val="28"/>
          <w:lang w:val="en-US"/>
        </w:rPr>
        <w:t>are often us</w:t>
      </w:r>
      <w:r w:rsidR="008C2D3A">
        <w:rPr>
          <w:rFonts w:ascii="Times New Roman" w:hAnsi="Times New Roman" w:cs="Times New Roman"/>
          <w:sz w:val="28"/>
          <w:szCs w:val="28"/>
          <w:lang w:val="en-US"/>
        </w:rPr>
        <w:t>ed as allusions,</w:t>
      </w:r>
      <w:r>
        <w:rPr>
          <w:rFonts w:ascii="Times New Roman" w:hAnsi="Times New Roman" w:cs="Times New Roman"/>
          <w:sz w:val="28"/>
          <w:szCs w:val="28"/>
          <w:lang w:val="en-US"/>
        </w:rPr>
        <w:t xml:space="preserve"> as can b</w:t>
      </w:r>
      <w:r w:rsidR="00EA5EE7">
        <w:rPr>
          <w:rFonts w:ascii="Times New Roman" w:hAnsi="Times New Roman" w:cs="Times New Roman"/>
          <w:sz w:val="28"/>
          <w:szCs w:val="28"/>
          <w:lang w:val="en-US"/>
        </w:rPr>
        <w:t>e illustrated by example 12</w:t>
      </w:r>
      <w:r>
        <w:rPr>
          <w:rFonts w:ascii="Times New Roman" w:hAnsi="Times New Roman" w:cs="Times New Roman"/>
          <w:sz w:val="28"/>
          <w:szCs w:val="28"/>
          <w:lang w:val="en-US"/>
        </w:rPr>
        <w:t xml:space="preserve"> in which a pr</w:t>
      </w:r>
      <w:r w:rsidR="00BD4528">
        <w:rPr>
          <w:rFonts w:ascii="Times New Roman" w:hAnsi="Times New Roman" w:cs="Times New Roman"/>
          <w:sz w:val="28"/>
          <w:szCs w:val="28"/>
          <w:lang w:val="en-US"/>
        </w:rPr>
        <w:t>ominent feature of the actress’s</w:t>
      </w:r>
      <w:r>
        <w:rPr>
          <w:rFonts w:ascii="Times New Roman" w:hAnsi="Times New Roman" w:cs="Times New Roman"/>
          <w:sz w:val="28"/>
          <w:szCs w:val="28"/>
          <w:lang w:val="en-US"/>
        </w:rPr>
        <w:t xml:space="preserve"> face is alluded t</w:t>
      </w:r>
      <w:r w:rsidR="004E04E2">
        <w:rPr>
          <w:rFonts w:ascii="Times New Roman" w:hAnsi="Times New Roman" w:cs="Times New Roman"/>
          <w:sz w:val="28"/>
          <w:szCs w:val="28"/>
          <w:lang w:val="en-US"/>
        </w:rPr>
        <w:t>o. Example</w:t>
      </w:r>
      <w:r w:rsidR="006C4C8B">
        <w:rPr>
          <w:rFonts w:ascii="Times New Roman" w:hAnsi="Times New Roman" w:cs="Times New Roman"/>
          <w:sz w:val="28"/>
          <w:szCs w:val="28"/>
          <w:lang w:val="en-US"/>
        </w:rPr>
        <w:t xml:space="preserve"> </w:t>
      </w:r>
      <w:proofErr w:type="gramStart"/>
      <w:r w:rsidR="006C4C8B">
        <w:rPr>
          <w:rFonts w:ascii="Times New Roman" w:hAnsi="Times New Roman" w:cs="Times New Roman"/>
          <w:sz w:val="28"/>
          <w:szCs w:val="28"/>
          <w:lang w:val="en-US"/>
        </w:rPr>
        <w:t>12</w:t>
      </w:r>
      <w:r w:rsidR="004E04E2">
        <w:rPr>
          <w:rFonts w:ascii="Times New Roman" w:hAnsi="Times New Roman" w:cs="Times New Roman"/>
          <w:sz w:val="28"/>
          <w:szCs w:val="28"/>
          <w:lang w:val="en-US"/>
        </w:rPr>
        <w:t xml:space="preserve"> :</w:t>
      </w:r>
      <w:proofErr w:type="gramEnd"/>
      <w:r w:rsidR="00DF5293" w:rsidRPr="004E04E2">
        <w:rPr>
          <w:rFonts w:ascii="Times New Roman" w:hAnsi="Times New Roman" w:cs="Times New Roman"/>
          <w:sz w:val="28"/>
          <w:szCs w:val="28"/>
          <w:lang w:val="en-US"/>
        </w:rPr>
        <w:t xml:space="preserve"> Helen was about twenty and shockingly beautiful, with huge eyes, perfect blonde hair brushing her bottom and an </w:t>
      </w:r>
      <w:r w:rsidR="00DF5293" w:rsidRPr="00A02CED">
        <w:rPr>
          <w:rFonts w:ascii="Times New Roman" w:hAnsi="Times New Roman" w:cs="Times New Roman"/>
          <w:b/>
          <w:sz w:val="28"/>
          <w:szCs w:val="28"/>
          <w:lang w:val="en-US"/>
        </w:rPr>
        <w:t>Angelina Jolie</w:t>
      </w:r>
      <w:r w:rsidR="005630B3">
        <w:rPr>
          <w:rFonts w:ascii="Times New Roman" w:hAnsi="Times New Roman" w:cs="Times New Roman"/>
          <w:sz w:val="28"/>
          <w:szCs w:val="28"/>
          <w:lang w:val="en-US"/>
        </w:rPr>
        <w:t xml:space="preserve"> mouth (Llewellyn</w:t>
      </w:r>
      <w:r w:rsidR="00DF5293" w:rsidRPr="004E04E2">
        <w:rPr>
          <w:rFonts w:ascii="Times New Roman" w:hAnsi="Times New Roman" w:cs="Times New Roman"/>
          <w:sz w:val="28"/>
          <w:szCs w:val="28"/>
          <w:lang w:val="en-US"/>
        </w:rPr>
        <w:t>, p.265)</w:t>
      </w:r>
      <w:r w:rsidR="00BD4528">
        <w:rPr>
          <w:rFonts w:ascii="Times New Roman" w:hAnsi="Times New Roman" w:cs="Times New Roman"/>
          <w:sz w:val="28"/>
          <w:szCs w:val="28"/>
          <w:lang w:val="en-US"/>
        </w:rPr>
        <w:t>. The proper name is used as a visual-image epithet whic</w:t>
      </w:r>
      <w:r w:rsidR="008C2D3A">
        <w:rPr>
          <w:rFonts w:ascii="Times New Roman" w:hAnsi="Times New Roman" w:cs="Times New Roman"/>
          <w:sz w:val="28"/>
          <w:szCs w:val="28"/>
          <w:lang w:val="en-US"/>
        </w:rPr>
        <w:t>h can be easily read by any</w:t>
      </w:r>
      <w:r w:rsidR="00BD4528">
        <w:rPr>
          <w:rFonts w:ascii="Times New Roman" w:hAnsi="Times New Roman" w:cs="Times New Roman"/>
          <w:sz w:val="28"/>
          <w:szCs w:val="28"/>
          <w:lang w:val="en-US"/>
        </w:rPr>
        <w:t xml:space="preserve">one familiar with the actress. </w:t>
      </w:r>
      <w:r w:rsidR="00DF5293" w:rsidRPr="004E04E2">
        <w:rPr>
          <w:rFonts w:ascii="Times New Roman" w:hAnsi="Times New Roman" w:cs="Times New Roman"/>
          <w:sz w:val="28"/>
          <w:szCs w:val="28"/>
          <w:lang w:val="en-US"/>
        </w:rPr>
        <w:t xml:space="preserve"> </w:t>
      </w:r>
    </w:p>
    <w:p w:rsidR="0025380B" w:rsidRPr="004E04E2" w:rsidRDefault="00EA5EE7" w:rsidP="006C1E2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F3EFD">
        <w:rPr>
          <w:rFonts w:ascii="Times New Roman" w:hAnsi="Times New Roman" w:cs="Times New Roman"/>
          <w:sz w:val="28"/>
          <w:szCs w:val="28"/>
          <w:lang w:val="en-US"/>
        </w:rPr>
        <w:t>Quite frequ</w:t>
      </w:r>
      <w:r w:rsidR="00592BA2">
        <w:rPr>
          <w:rFonts w:ascii="Times New Roman" w:hAnsi="Times New Roman" w:cs="Times New Roman"/>
          <w:sz w:val="28"/>
          <w:szCs w:val="28"/>
          <w:lang w:val="en-US"/>
        </w:rPr>
        <w:t xml:space="preserve">ently we encounter allusive names functioning as </w:t>
      </w:r>
      <w:r w:rsidR="00AF3EFD">
        <w:rPr>
          <w:rFonts w:ascii="Times New Roman" w:hAnsi="Times New Roman" w:cs="Times New Roman"/>
          <w:sz w:val="28"/>
          <w:szCs w:val="28"/>
          <w:lang w:val="en-US"/>
        </w:rPr>
        <w:t xml:space="preserve">subjects in attributive </w:t>
      </w:r>
      <w:r w:rsidR="00592BA2">
        <w:rPr>
          <w:rFonts w:ascii="Times New Roman" w:hAnsi="Times New Roman" w:cs="Times New Roman"/>
          <w:sz w:val="28"/>
          <w:szCs w:val="28"/>
          <w:lang w:val="en-US"/>
        </w:rPr>
        <w:t xml:space="preserve">(comparative) </w:t>
      </w:r>
      <w:r w:rsidR="00AF3EFD">
        <w:rPr>
          <w:rFonts w:ascii="Times New Roman" w:hAnsi="Times New Roman" w:cs="Times New Roman"/>
          <w:sz w:val="28"/>
          <w:szCs w:val="28"/>
          <w:lang w:val="en-US"/>
        </w:rPr>
        <w:t>clauses with predicates in</w:t>
      </w:r>
      <w:r w:rsidR="00592BA2">
        <w:rPr>
          <w:rFonts w:ascii="Times New Roman" w:hAnsi="Times New Roman" w:cs="Times New Roman"/>
          <w:sz w:val="28"/>
          <w:szCs w:val="28"/>
          <w:lang w:val="en-US"/>
        </w:rPr>
        <w:t xml:space="preserve"> subjunctive mood. </w:t>
      </w:r>
      <w:r w:rsidR="00022CE6">
        <w:rPr>
          <w:rFonts w:ascii="Times New Roman" w:hAnsi="Times New Roman" w:cs="Times New Roman"/>
          <w:sz w:val="28"/>
          <w:szCs w:val="28"/>
          <w:lang w:val="en-US"/>
        </w:rPr>
        <w:t>Such</w:t>
      </w:r>
      <w:r w:rsidR="00BD4528">
        <w:rPr>
          <w:rFonts w:ascii="Times New Roman" w:hAnsi="Times New Roman" w:cs="Times New Roman"/>
          <w:sz w:val="28"/>
          <w:szCs w:val="28"/>
          <w:lang w:val="en-US"/>
        </w:rPr>
        <w:t xml:space="preserve"> unreal</w:t>
      </w:r>
      <w:r w:rsidR="003229A3">
        <w:rPr>
          <w:rFonts w:ascii="Times New Roman" w:hAnsi="Times New Roman" w:cs="Times New Roman"/>
          <w:sz w:val="28"/>
          <w:szCs w:val="28"/>
          <w:lang w:val="en-US"/>
        </w:rPr>
        <w:t xml:space="preserve"> comparisons </w:t>
      </w:r>
      <w:r w:rsidR="00022CE6">
        <w:rPr>
          <w:rFonts w:ascii="Times New Roman" w:hAnsi="Times New Roman" w:cs="Times New Roman"/>
          <w:sz w:val="28"/>
          <w:szCs w:val="28"/>
          <w:lang w:val="en-US"/>
        </w:rPr>
        <w:t>add</w:t>
      </w:r>
      <w:r w:rsidR="00034A7A">
        <w:rPr>
          <w:rFonts w:ascii="Times New Roman" w:hAnsi="Times New Roman" w:cs="Times New Roman"/>
          <w:sz w:val="28"/>
          <w:szCs w:val="28"/>
          <w:lang w:val="en-US"/>
        </w:rPr>
        <w:t xml:space="preserve"> </w:t>
      </w:r>
      <w:r w:rsidR="003229A3">
        <w:rPr>
          <w:rFonts w:ascii="Times New Roman" w:hAnsi="Times New Roman" w:cs="Times New Roman"/>
          <w:sz w:val="28"/>
          <w:szCs w:val="28"/>
          <w:lang w:val="en-US"/>
        </w:rPr>
        <w:t>a picturesque</w:t>
      </w:r>
      <w:r>
        <w:rPr>
          <w:rFonts w:ascii="Times New Roman" w:hAnsi="Times New Roman" w:cs="Times New Roman"/>
          <w:sz w:val="28"/>
          <w:szCs w:val="28"/>
          <w:lang w:val="en-US"/>
        </w:rPr>
        <w:t xml:space="preserve"> dimension</w:t>
      </w:r>
      <w:r w:rsidR="003229A3">
        <w:rPr>
          <w:rFonts w:ascii="Times New Roman" w:hAnsi="Times New Roman" w:cs="Times New Roman"/>
          <w:sz w:val="28"/>
          <w:szCs w:val="28"/>
          <w:lang w:val="en-US"/>
        </w:rPr>
        <w:t xml:space="preserve"> or a </w:t>
      </w:r>
      <w:r w:rsidR="00022CE6">
        <w:rPr>
          <w:rFonts w:ascii="Times New Roman" w:hAnsi="Times New Roman" w:cs="Times New Roman"/>
          <w:sz w:val="28"/>
          <w:szCs w:val="28"/>
          <w:lang w:val="en-US"/>
        </w:rPr>
        <w:t>humorous vein to the description.</w:t>
      </w:r>
      <w:r w:rsidR="004E04E2">
        <w:rPr>
          <w:rFonts w:ascii="Times New Roman" w:hAnsi="Times New Roman" w:cs="Times New Roman"/>
          <w:sz w:val="28"/>
          <w:szCs w:val="28"/>
          <w:lang w:val="en-US"/>
        </w:rPr>
        <w:t xml:space="preserve"> Example</w:t>
      </w:r>
      <w:r w:rsidR="006C4C8B">
        <w:rPr>
          <w:rFonts w:ascii="Times New Roman" w:hAnsi="Times New Roman" w:cs="Times New Roman"/>
          <w:sz w:val="28"/>
          <w:szCs w:val="28"/>
          <w:lang w:val="en-US"/>
        </w:rPr>
        <w:t xml:space="preserve"> 13</w:t>
      </w:r>
      <w:r w:rsidR="004E04E2">
        <w:rPr>
          <w:rFonts w:ascii="Times New Roman" w:hAnsi="Times New Roman" w:cs="Times New Roman"/>
          <w:sz w:val="28"/>
          <w:szCs w:val="28"/>
          <w:lang w:val="en-US"/>
        </w:rPr>
        <w:t>:</w:t>
      </w:r>
      <w:r>
        <w:rPr>
          <w:rFonts w:ascii="Times New Roman" w:hAnsi="Times New Roman" w:cs="Times New Roman"/>
          <w:sz w:val="28"/>
          <w:szCs w:val="28"/>
          <w:lang w:val="en-US"/>
        </w:rPr>
        <w:t xml:space="preserve"> Martin had seen </w:t>
      </w:r>
      <w:r w:rsidR="00592BA2" w:rsidRPr="004E04E2">
        <w:rPr>
          <w:rFonts w:ascii="Times New Roman" w:hAnsi="Times New Roman" w:cs="Times New Roman"/>
          <w:sz w:val="28"/>
          <w:szCs w:val="28"/>
          <w:lang w:val="en-US"/>
        </w:rPr>
        <w:t xml:space="preserve">the funfair at night when the lights and smells and shouting were a dystopian vision that </w:t>
      </w:r>
      <w:r w:rsidR="00592BA2" w:rsidRPr="003229A3">
        <w:rPr>
          <w:rFonts w:ascii="Times New Roman" w:hAnsi="Times New Roman" w:cs="Times New Roman"/>
          <w:b/>
          <w:sz w:val="28"/>
          <w:szCs w:val="28"/>
          <w:lang w:val="en-US"/>
        </w:rPr>
        <w:t>Bosch</w:t>
      </w:r>
      <w:r w:rsidR="00592BA2" w:rsidRPr="004E04E2">
        <w:rPr>
          <w:rFonts w:ascii="Times New Roman" w:hAnsi="Times New Roman" w:cs="Times New Roman"/>
          <w:sz w:val="28"/>
          <w:szCs w:val="28"/>
          <w:lang w:val="en-US"/>
        </w:rPr>
        <w:t xml:space="preserve"> would have</w:t>
      </w:r>
      <w:r>
        <w:rPr>
          <w:rFonts w:ascii="Times New Roman" w:hAnsi="Times New Roman" w:cs="Times New Roman"/>
          <w:sz w:val="28"/>
          <w:szCs w:val="28"/>
          <w:lang w:val="en-US"/>
        </w:rPr>
        <w:t xml:space="preserve"> enjoyed painting (</w:t>
      </w:r>
      <w:proofErr w:type="gramStart"/>
      <w:r>
        <w:rPr>
          <w:rFonts w:ascii="Times New Roman" w:hAnsi="Times New Roman" w:cs="Times New Roman"/>
          <w:sz w:val="28"/>
          <w:szCs w:val="28"/>
          <w:lang w:val="en-US"/>
        </w:rPr>
        <w:t>Atkinson(</w:t>
      </w:r>
      <w:proofErr w:type="gramEnd"/>
      <w:r>
        <w:rPr>
          <w:rFonts w:ascii="Times New Roman" w:hAnsi="Times New Roman" w:cs="Times New Roman"/>
          <w:sz w:val="28"/>
          <w:szCs w:val="28"/>
          <w:lang w:val="en-US"/>
        </w:rPr>
        <w:t>1)</w:t>
      </w:r>
      <w:r w:rsidR="00592BA2" w:rsidRPr="004E04E2">
        <w:rPr>
          <w:rFonts w:ascii="Times New Roman" w:hAnsi="Times New Roman" w:cs="Times New Roman"/>
          <w:sz w:val="28"/>
          <w:szCs w:val="28"/>
          <w:lang w:val="en-US"/>
        </w:rPr>
        <w:t>, p.36)</w:t>
      </w:r>
      <w:r w:rsidR="004E04E2">
        <w:rPr>
          <w:rFonts w:ascii="Times New Roman" w:hAnsi="Times New Roman" w:cs="Times New Roman"/>
          <w:sz w:val="28"/>
          <w:szCs w:val="28"/>
          <w:lang w:val="en-US"/>
        </w:rPr>
        <w:t>; Example</w:t>
      </w:r>
      <w:r w:rsidR="006C4C8B">
        <w:rPr>
          <w:rFonts w:ascii="Times New Roman" w:hAnsi="Times New Roman" w:cs="Times New Roman"/>
          <w:sz w:val="28"/>
          <w:szCs w:val="28"/>
          <w:lang w:val="en-US"/>
        </w:rPr>
        <w:t xml:space="preserve"> 14</w:t>
      </w:r>
      <w:r w:rsidR="004E04E2">
        <w:rPr>
          <w:rFonts w:ascii="Times New Roman" w:hAnsi="Times New Roman" w:cs="Times New Roman"/>
          <w:sz w:val="28"/>
          <w:szCs w:val="28"/>
          <w:lang w:val="en-US"/>
        </w:rPr>
        <w:t>:</w:t>
      </w:r>
      <w:r w:rsidR="00BA31B1" w:rsidRPr="004E04E2">
        <w:rPr>
          <w:rFonts w:ascii="Times New Roman" w:hAnsi="Times New Roman" w:cs="Times New Roman"/>
          <w:sz w:val="28"/>
          <w:szCs w:val="28"/>
          <w:lang w:val="en-US"/>
        </w:rPr>
        <w:t xml:space="preserve"> An</w:t>
      </w:r>
      <w:r w:rsidR="00022CE6" w:rsidRPr="004E04E2">
        <w:rPr>
          <w:rFonts w:ascii="Times New Roman" w:hAnsi="Times New Roman" w:cs="Times New Roman"/>
          <w:sz w:val="28"/>
          <w:szCs w:val="28"/>
          <w:lang w:val="en-US"/>
        </w:rPr>
        <w:t xml:space="preserve">other well-timed </w:t>
      </w:r>
      <w:r w:rsidR="00BA31B1" w:rsidRPr="004E04E2">
        <w:rPr>
          <w:rFonts w:ascii="Times New Roman" w:hAnsi="Times New Roman" w:cs="Times New Roman"/>
          <w:sz w:val="28"/>
          <w:szCs w:val="28"/>
          <w:lang w:val="en-US"/>
        </w:rPr>
        <w:t xml:space="preserve">pause for a smile. It stretched the edges of his </w:t>
      </w:r>
      <w:proofErr w:type="gramStart"/>
      <w:r w:rsidR="00BA31B1" w:rsidRPr="004E04E2">
        <w:rPr>
          <w:rFonts w:ascii="Times New Roman" w:hAnsi="Times New Roman" w:cs="Times New Roman"/>
          <w:sz w:val="28"/>
          <w:szCs w:val="28"/>
          <w:lang w:val="en-US"/>
        </w:rPr>
        <w:t>face</w:t>
      </w:r>
      <w:r w:rsidR="00BA31B1" w:rsidRPr="00A02CED">
        <w:rPr>
          <w:rFonts w:ascii="Times New Roman" w:hAnsi="Times New Roman" w:cs="Times New Roman"/>
          <w:b/>
          <w:sz w:val="28"/>
          <w:szCs w:val="28"/>
          <w:lang w:val="en-US"/>
        </w:rPr>
        <w:t>,</w:t>
      </w:r>
      <w:proofErr w:type="gramEnd"/>
      <w:r w:rsidR="00BA31B1" w:rsidRPr="00A02CED">
        <w:rPr>
          <w:rFonts w:ascii="Times New Roman" w:hAnsi="Times New Roman" w:cs="Times New Roman"/>
          <w:b/>
          <w:sz w:val="28"/>
          <w:szCs w:val="28"/>
          <w:lang w:val="en-US"/>
        </w:rPr>
        <w:t xml:space="preserve"> the</w:t>
      </w:r>
      <w:r w:rsidR="00BA31B1" w:rsidRPr="004E04E2">
        <w:rPr>
          <w:rFonts w:ascii="Times New Roman" w:hAnsi="Times New Roman" w:cs="Times New Roman"/>
          <w:sz w:val="28"/>
          <w:szCs w:val="28"/>
          <w:lang w:val="en-US"/>
        </w:rPr>
        <w:t xml:space="preserve"> </w:t>
      </w:r>
      <w:r w:rsidR="00BA31B1" w:rsidRPr="00A02CED">
        <w:rPr>
          <w:rFonts w:ascii="Times New Roman" w:hAnsi="Times New Roman" w:cs="Times New Roman"/>
          <w:b/>
          <w:sz w:val="28"/>
          <w:szCs w:val="28"/>
          <w:lang w:val="en-US"/>
        </w:rPr>
        <w:t>Cheshire Cat</w:t>
      </w:r>
      <w:r w:rsidR="00BA31B1" w:rsidRPr="004E04E2">
        <w:rPr>
          <w:rFonts w:ascii="Times New Roman" w:hAnsi="Times New Roman" w:cs="Times New Roman"/>
          <w:sz w:val="28"/>
          <w:szCs w:val="28"/>
          <w:lang w:val="en-US"/>
        </w:rPr>
        <w:t xml:space="preserve"> would have struggled in a contest</w:t>
      </w:r>
      <w:r w:rsidR="00530A1E" w:rsidRPr="004E04E2">
        <w:rPr>
          <w:rFonts w:ascii="Times New Roman" w:hAnsi="Times New Roman" w:cs="Times New Roman"/>
          <w:sz w:val="28"/>
          <w:szCs w:val="28"/>
          <w:lang w:val="en-US"/>
        </w:rPr>
        <w:t xml:space="preserve"> with Chief Ins</w:t>
      </w:r>
      <w:r w:rsidR="005630B3">
        <w:rPr>
          <w:rFonts w:ascii="Times New Roman" w:hAnsi="Times New Roman" w:cs="Times New Roman"/>
          <w:sz w:val="28"/>
          <w:szCs w:val="28"/>
          <w:lang w:val="en-US"/>
        </w:rPr>
        <w:t>pector Sutherland (Atkinson (1)</w:t>
      </w:r>
      <w:r w:rsidR="00530A1E" w:rsidRPr="004E04E2">
        <w:rPr>
          <w:rFonts w:ascii="Times New Roman" w:hAnsi="Times New Roman" w:cs="Times New Roman"/>
          <w:sz w:val="28"/>
          <w:szCs w:val="28"/>
          <w:lang w:val="en-US"/>
        </w:rPr>
        <w:t>, p.336)</w:t>
      </w:r>
      <w:r w:rsidR="00BD4528">
        <w:rPr>
          <w:rFonts w:ascii="Times New Roman" w:hAnsi="Times New Roman" w:cs="Times New Roman"/>
          <w:sz w:val="28"/>
          <w:szCs w:val="28"/>
          <w:lang w:val="en-US"/>
        </w:rPr>
        <w:t xml:space="preserve">. </w:t>
      </w:r>
      <w:r w:rsidR="00BA31B1" w:rsidRPr="004E04E2">
        <w:rPr>
          <w:rFonts w:ascii="Times New Roman" w:hAnsi="Times New Roman" w:cs="Times New Roman"/>
          <w:sz w:val="28"/>
          <w:szCs w:val="28"/>
          <w:lang w:val="en-US"/>
        </w:rPr>
        <w:t xml:space="preserve"> </w:t>
      </w:r>
    </w:p>
    <w:p w:rsidR="0059580B" w:rsidRDefault="005128A9" w:rsidP="006C1E2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Another wide-spread way of representing an allusion is metaphorical re-naming</w:t>
      </w:r>
      <w:r w:rsidR="00BD4528">
        <w:rPr>
          <w:rFonts w:ascii="Times New Roman" w:hAnsi="Times New Roman" w:cs="Times New Roman"/>
          <w:sz w:val="28"/>
          <w:szCs w:val="28"/>
          <w:lang w:val="en-US"/>
        </w:rPr>
        <w:t xml:space="preserve"> (antonomasia), i.e., a transfer of </w:t>
      </w:r>
      <w:r>
        <w:rPr>
          <w:rFonts w:ascii="Times New Roman" w:hAnsi="Times New Roman" w:cs="Times New Roman"/>
          <w:sz w:val="28"/>
          <w:szCs w:val="28"/>
          <w:lang w:val="en-US"/>
        </w:rPr>
        <w:t>a</w:t>
      </w:r>
      <w:r w:rsidR="00BD4528">
        <w:rPr>
          <w:rFonts w:ascii="Times New Roman" w:hAnsi="Times New Roman" w:cs="Times New Roman"/>
          <w:sz w:val="28"/>
          <w:szCs w:val="28"/>
          <w:lang w:val="en-US"/>
        </w:rPr>
        <w:t>n allusive proper name to another</w:t>
      </w:r>
      <w:r>
        <w:rPr>
          <w:rFonts w:ascii="Times New Roman" w:hAnsi="Times New Roman" w:cs="Times New Roman"/>
          <w:sz w:val="28"/>
          <w:szCs w:val="28"/>
          <w:lang w:val="en-US"/>
        </w:rPr>
        <w:t xml:space="preserve"> person.</w:t>
      </w:r>
      <w:r w:rsidR="008C2D3A">
        <w:rPr>
          <w:rFonts w:ascii="Times New Roman" w:hAnsi="Times New Roman" w:cs="Times New Roman"/>
          <w:sz w:val="28"/>
          <w:szCs w:val="28"/>
          <w:lang w:val="en-US"/>
        </w:rPr>
        <w:t xml:space="preserve"> In most cases the allusive name is part of the nominal predicate with the verb “to be”.</w:t>
      </w:r>
      <w:r w:rsidR="00957837">
        <w:rPr>
          <w:rFonts w:ascii="Times New Roman" w:hAnsi="Times New Roman" w:cs="Times New Roman"/>
          <w:sz w:val="28"/>
          <w:szCs w:val="28"/>
          <w:lang w:val="en-US"/>
        </w:rPr>
        <w:t xml:space="preserve"> From the examples given below it can be seen that there a</w:t>
      </w:r>
      <w:r w:rsidR="003229A3">
        <w:rPr>
          <w:rFonts w:ascii="Times New Roman" w:hAnsi="Times New Roman" w:cs="Times New Roman"/>
          <w:sz w:val="28"/>
          <w:szCs w:val="28"/>
          <w:lang w:val="en-US"/>
        </w:rPr>
        <w:t xml:space="preserve">re various types of </w:t>
      </w:r>
      <w:r w:rsidR="00957837">
        <w:rPr>
          <w:rFonts w:ascii="Times New Roman" w:hAnsi="Times New Roman" w:cs="Times New Roman"/>
          <w:sz w:val="28"/>
          <w:szCs w:val="28"/>
          <w:lang w:val="en-US"/>
        </w:rPr>
        <w:t>re-naming</w:t>
      </w:r>
      <w:r w:rsidR="003229A3">
        <w:rPr>
          <w:rFonts w:ascii="Times New Roman" w:hAnsi="Times New Roman" w:cs="Times New Roman"/>
          <w:sz w:val="28"/>
          <w:szCs w:val="28"/>
          <w:lang w:val="en-US"/>
        </w:rPr>
        <w:t xml:space="preserve"> representation</w:t>
      </w:r>
      <w:proofErr w:type="gramStart"/>
      <w:r w:rsidR="00957837">
        <w:rPr>
          <w:rFonts w:ascii="Times New Roman" w:hAnsi="Times New Roman" w:cs="Times New Roman"/>
          <w:sz w:val="28"/>
          <w:szCs w:val="28"/>
          <w:lang w:val="en-US"/>
        </w:rPr>
        <w:t>:</w:t>
      </w:r>
      <w:r w:rsidR="008055C6">
        <w:rPr>
          <w:rFonts w:ascii="Times New Roman" w:hAnsi="Times New Roman" w:cs="Times New Roman"/>
          <w:sz w:val="28"/>
          <w:szCs w:val="28"/>
          <w:lang w:val="en-US"/>
        </w:rPr>
        <w:t>1</w:t>
      </w:r>
      <w:proofErr w:type="gramEnd"/>
      <w:r w:rsidR="004E3574">
        <w:rPr>
          <w:rFonts w:ascii="Times New Roman" w:hAnsi="Times New Roman" w:cs="Times New Roman"/>
          <w:sz w:val="28"/>
          <w:szCs w:val="28"/>
          <w:lang w:val="en-US"/>
        </w:rPr>
        <w:t>)p</w:t>
      </w:r>
      <w:r w:rsidR="008055C6">
        <w:rPr>
          <w:rFonts w:ascii="Times New Roman" w:hAnsi="Times New Roman" w:cs="Times New Roman"/>
          <w:sz w:val="28"/>
          <w:szCs w:val="28"/>
          <w:lang w:val="en-US"/>
        </w:rPr>
        <w:t xml:space="preserve">roper name in the function of direct appellation, used jocosely, presupposing the speaker being </w:t>
      </w:r>
      <w:r w:rsidR="00EA5EE7">
        <w:rPr>
          <w:rFonts w:ascii="Times New Roman" w:hAnsi="Times New Roman" w:cs="Times New Roman"/>
          <w:sz w:val="28"/>
          <w:szCs w:val="28"/>
          <w:lang w:val="en-US"/>
        </w:rPr>
        <w:t xml:space="preserve">the other one in a pair (Juliet in the following </w:t>
      </w:r>
      <w:r w:rsidR="00EA5EE7">
        <w:rPr>
          <w:rFonts w:ascii="Times New Roman" w:hAnsi="Times New Roman" w:cs="Times New Roman"/>
          <w:sz w:val="28"/>
          <w:szCs w:val="28"/>
          <w:lang w:val="en-US"/>
        </w:rPr>
        <w:lastRenderedPageBreak/>
        <w:t>example).</w:t>
      </w:r>
      <w:r w:rsidR="006C4C8B">
        <w:rPr>
          <w:rFonts w:ascii="Times New Roman" w:hAnsi="Times New Roman" w:cs="Times New Roman"/>
          <w:sz w:val="28"/>
          <w:szCs w:val="28"/>
          <w:lang w:val="en-US"/>
        </w:rPr>
        <w:t xml:space="preserve"> Example 15:</w:t>
      </w:r>
      <w:r w:rsidR="007A3398" w:rsidRPr="007A3398">
        <w:rPr>
          <w:rFonts w:ascii="Times New Roman" w:hAnsi="Times New Roman" w:cs="Times New Roman"/>
          <w:sz w:val="28"/>
          <w:szCs w:val="28"/>
          <w:lang w:val="en-US"/>
        </w:rPr>
        <w:t xml:space="preserve"> </w:t>
      </w:r>
      <w:r w:rsidR="007A3398" w:rsidRPr="004E04E2">
        <w:rPr>
          <w:rFonts w:ascii="Times New Roman" w:hAnsi="Times New Roman" w:cs="Times New Roman"/>
          <w:sz w:val="28"/>
          <w:szCs w:val="28"/>
          <w:lang w:val="en-US"/>
        </w:rPr>
        <w:t xml:space="preserve">Yeah right, </w:t>
      </w:r>
      <w:r w:rsidR="007A3398" w:rsidRPr="00A02CED">
        <w:rPr>
          <w:rFonts w:ascii="Times New Roman" w:hAnsi="Times New Roman" w:cs="Times New Roman"/>
          <w:b/>
          <w:sz w:val="28"/>
          <w:szCs w:val="28"/>
          <w:lang w:val="en-US"/>
        </w:rPr>
        <w:t>Romeo</w:t>
      </w:r>
      <w:r w:rsidR="007A3398">
        <w:rPr>
          <w:rFonts w:ascii="Times New Roman" w:hAnsi="Times New Roman" w:cs="Times New Roman"/>
          <w:sz w:val="28"/>
          <w:szCs w:val="28"/>
          <w:lang w:val="en-US"/>
        </w:rPr>
        <w:t>. Just try me (Raisin</w:t>
      </w:r>
      <w:r w:rsidR="007A3398" w:rsidRPr="004E04E2">
        <w:rPr>
          <w:rFonts w:ascii="Times New Roman" w:hAnsi="Times New Roman" w:cs="Times New Roman"/>
          <w:sz w:val="28"/>
          <w:szCs w:val="28"/>
          <w:lang w:val="en-US"/>
        </w:rPr>
        <w:t>, 3)</w:t>
      </w:r>
      <w:r w:rsidR="007A3398">
        <w:rPr>
          <w:rFonts w:ascii="Times New Roman" w:hAnsi="Times New Roman" w:cs="Times New Roman"/>
          <w:sz w:val="28"/>
          <w:szCs w:val="28"/>
          <w:lang w:val="en-US"/>
        </w:rPr>
        <w:t xml:space="preserve">; </w:t>
      </w:r>
      <w:r w:rsidR="008055C6">
        <w:rPr>
          <w:rFonts w:ascii="Times New Roman" w:hAnsi="Times New Roman" w:cs="Times New Roman"/>
          <w:sz w:val="28"/>
          <w:szCs w:val="28"/>
          <w:lang w:val="en-US"/>
        </w:rPr>
        <w:t xml:space="preserve">2) proper name </w:t>
      </w:r>
      <w:r w:rsidR="003229A3">
        <w:rPr>
          <w:rFonts w:ascii="Times New Roman" w:hAnsi="Times New Roman" w:cs="Times New Roman"/>
          <w:sz w:val="28"/>
          <w:szCs w:val="28"/>
          <w:lang w:val="en-US"/>
        </w:rPr>
        <w:t xml:space="preserve"> in a predicative </w:t>
      </w:r>
      <w:proofErr w:type="spellStart"/>
      <w:r w:rsidR="003229A3">
        <w:rPr>
          <w:rFonts w:ascii="Times New Roman" w:hAnsi="Times New Roman" w:cs="Times New Roman"/>
          <w:sz w:val="28"/>
          <w:szCs w:val="28"/>
          <w:lang w:val="en-US"/>
        </w:rPr>
        <w:t>structure</w:t>
      </w:r>
      <w:r w:rsidR="00EA5EE7">
        <w:rPr>
          <w:rFonts w:ascii="Times New Roman" w:hAnsi="Times New Roman" w:cs="Times New Roman"/>
          <w:sz w:val="28"/>
          <w:szCs w:val="28"/>
          <w:lang w:val="en-US"/>
        </w:rPr>
        <w:t>.</w:t>
      </w:r>
      <w:r w:rsidR="004E04E2">
        <w:rPr>
          <w:rFonts w:ascii="Times New Roman" w:hAnsi="Times New Roman" w:cs="Times New Roman"/>
          <w:sz w:val="28"/>
          <w:szCs w:val="28"/>
          <w:lang w:val="en-US"/>
        </w:rPr>
        <w:t>Example</w:t>
      </w:r>
      <w:proofErr w:type="spellEnd"/>
      <w:r w:rsidR="004E04E2">
        <w:rPr>
          <w:rFonts w:ascii="Times New Roman" w:hAnsi="Times New Roman" w:cs="Times New Roman"/>
          <w:sz w:val="28"/>
          <w:szCs w:val="28"/>
          <w:lang w:val="en-US"/>
        </w:rPr>
        <w:t xml:space="preserve"> </w:t>
      </w:r>
      <w:r w:rsidR="006C4C8B">
        <w:rPr>
          <w:rFonts w:ascii="Times New Roman" w:hAnsi="Times New Roman" w:cs="Times New Roman"/>
          <w:sz w:val="28"/>
          <w:szCs w:val="28"/>
          <w:lang w:val="en-US"/>
        </w:rPr>
        <w:t>16</w:t>
      </w:r>
      <w:r w:rsidR="004E04E2">
        <w:rPr>
          <w:rFonts w:ascii="Times New Roman" w:hAnsi="Times New Roman" w:cs="Times New Roman"/>
          <w:sz w:val="28"/>
          <w:szCs w:val="28"/>
          <w:lang w:val="en-US"/>
        </w:rPr>
        <w:t xml:space="preserve"> :</w:t>
      </w:r>
      <w:r w:rsidRPr="004E04E2">
        <w:rPr>
          <w:rFonts w:ascii="Times New Roman" w:hAnsi="Times New Roman" w:cs="Times New Roman"/>
          <w:sz w:val="28"/>
          <w:szCs w:val="28"/>
          <w:lang w:val="en-US"/>
        </w:rPr>
        <w:t xml:space="preserve"> Carrie swallowed, instantly stricken with remorse as she saw two swollen tears slide silently and defiantly down Suzy’s reddened cheeks. Suzy never cried. She was </w:t>
      </w:r>
      <w:r w:rsidRPr="00A02CED">
        <w:rPr>
          <w:rFonts w:ascii="Times New Roman" w:hAnsi="Times New Roman" w:cs="Times New Roman"/>
          <w:b/>
          <w:sz w:val="28"/>
          <w:szCs w:val="28"/>
          <w:lang w:val="en-US"/>
        </w:rPr>
        <w:t>Boudicca</w:t>
      </w:r>
      <w:r w:rsidRPr="004E04E2">
        <w:rPr>
          <w:rFonts w:ascii="Times New Roman" w:hAnsi="Times New Roman" w:cs="Times New Roman"/>
          <w:sz w:val="28"/>
          <w:szCs w:val="28"/>
          <w:lang w:val="en-US"/>
        </w:rPr>
        <w:t>, her war</w:t>
      </w:r>
      <w:r w:rsidR="005630B3">
        <w:rPr>
          <w:rFonts w:ascii="Times New Roman" w:hAnsi="Times New Roman" w:cs="Times New Roman"/>
          <w:sz w:val="28"/>
          <w:szCs w:val="28"/>
          <w:lang w:val="en-US"/>
        </w:rPr>
        <w:t>rior friend (Swan</w:t>
      </w:r>
      <w:r w:rsidRPr="004E04E2">
        <w:rPr>
          <w:rFonts w:ascii="Times New Roman" w:hAnsi="Times New Roman" w:cs="Times New Roman"/>
          <w:sz w:val="28"/>
          <w:szCs w:val="28"/>
          <w:lang w:val="en-US"/>
        </w:rPr>
        <w:t>, p.343)</w:t>
      </w:r>
      <w:r w:rsidR="004E04E2">
        <w:rPr>
          <w:rFonts w:ascii="Times New Roman" w:hAnsi="Times New Roman" w:cs="Times New Roman"/>
          <w:sz w:val="28"/>
          <w:szCs w:val="28"/>
          <w:lang w:val="en-US"/>
        </w:rPr>
        <w:t>;</w:t>
      </w:r>
      <w:r w:rsidR="004E3574">
        <w:rPr>
          <w:rFonts w:ascii="Times New Roman" w:hAnsi="Times New Roman" w:cs="Times New Roman"/>
          <w:sz w:val="28"/>
          <w:szCs w:val="28"/>
          <w:lang w:val="en-US"/>
        </w:rPr>
        <w:t xml:space="preserve"> 3</w:t>
      </w:r>
      <w:r w:rsidR="00957837">
        <w:rPr>
          <w:rFonts w:ascii="Times New Roman" w:hAnsi="Times New Roman" w:cs="Times New Roman"/>
          <w:sz w:val="28"/>
          <w:szCs w:val="28"/>
          <w:lang w:val="en-US"/>
        </w:rPr>
        <w:t xml:space="preserve">) </w:t>
      </w:r>
      <w:r w:rsidR="00B679D5">
        <w:rPr>
          <w:rFonts w:ascii="Times New Roman" w:hAnsi="Times New Roman" w:cs="Times New Roman"/>
          <w:sz w:val="28"/>
          <w:szCs w:val="28"/>
          <w:lang w:val="en-US"/>
        </w:rPr>
        <w:t xml:space="preserve">proper name with an indefinite (descriptive) article (+ epithet): </w:t>
      </w:r>
      <w:r w:rsidR="004E04E2">
        <w:rPr>
          <w:rFonts w:ascii="Times New Roman" w:hAnsi="Times New Roman" w:cs="Times New Roman"/>
          <w:sz w:val="28"/>
          <w:szCs w:val="28"/>
          <w:lang w:val="en-US"/>
        </w:rPr>
        <w:t xml:space="preserve"> Example </w:t>
      </w:r>
      <w:r w:rsidR="006C4C8B">
        <w:rPr>
          <w:rFonts w:ascii="Times New Roman" w:hAnsi="Times New Roman" w:cs="Times New Roman"/>
          <w:sz w:val="28"/>
          <w:szCs w:val="28"/>
          <w:lang w:val="en-US"/>
        </w:rPr>
        <w:t>17</w:t>
      </w:r>
      <w:r w:rsidR="004E04E2">
        <w:rPr>
          <w:rFonts w:ascii="Times New Roman" w:hAnsi="Times New Roman" w:cs="Times New Roman"/>
          <w:sz w:val="28"/>
          <w:szCs w:val="28"/>
          <w:lang w:val="en-US"/>
        </w:rPr>
        <w:t>:</w:t>
      </w:r>
      <w:r w:rsidR="00282A7A" w:rsidRPr="004E04E2">
        <w:rPr>
          <w:rFonts w:ascii="Times New Roman" w:hAnsi="Times New Roman" w:cs="Times New Roman"/>
          <w:sz w:val="28"/>
          <w:szCs w:val="28"/>
          <w:lang w:val="en-US"/>
        </w:rPr>
        <w:t xml:space="preserve"> ‘I hear from Fiona that he’s a total </w:t>
      </w:r>
      <w:r w:rsidR="00282A7A" w:rsidRPr="00A02CED">
        <w:rPr>
          <w:rFonts w:ascii="Times New Roman" w:hAnsi="Times New Roman" w:cs="Times New Roman"/>
          <w:b/>
          <w:sz w:val="28"/>
          <w:szCs w:val="28"/>
          <w:lang w:val="en-US"/>
        </w:rPr>
        <w:t>Scrooge</w:t>
      </w:r>
      <w:r w:rsidR="00282A7A" w:rsidRPr="004E04E2">
        <w:rPr>
          <w:rFonts w:ascii="Times New Roman" w:hAnsi="Times New Roman" w:cs="Times New Roman"/>
          <w:sz w:val="28"/>
          <w:szCs w:val="28"/>
          <w:lang w:val="en-US"/>
        </w:rPr>
        <w:t xml:space="preserve"> and won’t pay his bills until the last</w:t>
      </w:r>
      <w:r w:rsidR="005630B3">
        <w:rPr>
          <w:rFonts w:ascii="Times New Roman" w:hAnsi="Times New Roman" w:cs="Times New Roman"/>
          <w:sz w:val="28"/>
          <w:szCs w:val="28"/>
          <w:lang w:val="en-US"/>
        </w:rPr>
        <w:t xml:space="preserve"> moment’ (</w:t>
      </w:r>
      <w:proofErr w:type="spellStart"/>
      <w:r w:rsidR="005630B3">
        <w:rPr>
          <w:rFonts w:ascii="Times New Roman" w:hAnsi="Times New Roman" w:cs="Times New Roman"/>
          <w:sz w:val="28"/>
          <w:szCs w:val="28"/>
          <w:lang w:val="en-US"/>
        </w:rPr>
        <w:t>Binchy</w:t>
      </w:r>
      <w:proofErr w:type="spellEnd"/>
      <w:r w:rsidR="0088619C" w:rsidRPr="004E04E2">
        <w:rPr>
          <w:rFonts w:ascii="Times New Roman" w:hAnsi="Times New Roman" w:cs="Times New Roman"/>
          <w:sz w:val="28"/>
          <w:szCs w:val="28"/>
          <w:lang w:val="en-US"/>
        </w:rPr>
        <w:t>, p.220)</w:t>
      </w:r>
      <w:r w:rsidR="004E04E2">
        <w:rPr>
          <w:rFonts w:ascii="Times New Roman" w:hAnsi="Times New Roman" w:cs="Times New Roman"/>
          <w:sz w:val="28"/>
          <w:szCs w:val="28"/>
          <w:lang w:val="en-US"/>
        </w:rPr>
        <w:t>;</w:t>
      </w:r>
      <w:r w:rsidR="007A3398" w:rsidRPr="007A3398">
        <w:rPr>
          <w:rFonts w:ascii="Times New Roman" w:hAnsi="Times New Roman" w:cs="Times New Roman"/>
          <w:sz w:val="28"/>
          <w:szCs w:val="28"/>
          <w:lang w:val="en-US"/>
        </w:rPr>
        <w:t xml:space="preserve"> </w:t>
      </w:r>
      <w:r w:rsidR="007A3398">
        <w:rPr>
          <w:rFonts w:ascii="Times New Roman" w:hAnsi="Times New Roman" w:cs="Times New Roman"/>
          <w:sz w:val="28"/>
          <w:szCs w:val="28"/>
          <w:lang w:val="en-US"/>
        </w:rPr>
        <w:t xml:space="preserve">Example </w:t>
      </w:r>
      <w:r w:rsidR="006C4C8B">
        <w:rPr>
          <w:rFonts w:ascii="Times New Roman" w:hAnsi="Times New Roman" w:cs="Times New Roman"/>
          <w:sz w:val="28"/>
          <w:szCs w:val="28"/>
          <w:lang w:val="en-US"/>
        </w:rPr>
        <w:t xml:space="preserve">18 </w:t>
      </w:r>
      <w:r w:rsidR="007A3398">
        <w:rPr>
          <w:rFonts w:ascii="Times New Roman" w:hAnsi="Times New Roman" w:cs="Times New Roman"/>
          <w:sz w:val="28"/>
          <w:szCs w:val="28"/>
          <w:lang w:val="en-US"/>
        </w:rPr>
        <w:t xml:space="preserve">:  ‘He had the mind of a </w:t>
      </w:r>
      <w:r w:rsidR="007A3398" w:rsidRPr="00A02CED">
        <w:rPr>
          <w:rFonts w:ascii="Times New Roman" w:hAnsi="Times New Roman" w:cs="Times New Roman"/>
          <w:b/>
          <w:sz w:val="28"/>
          <w:szCs w:val="28"/>
          <w:lang w:val="en-US"/>
        </w:rPr>
        <w:t>Hegel</w:t>
      </w:r>
      <w:r w:rsidR="007A3398">
        <w:rPr>
          <w:rFonts w:ascii="Times New Roman" w:hAnsi="Times New Roman" w:cs="Times New Roman"/>
          <w:sz w:val="28"/>
          <w:szCs w:val="28"/>
          <w:lang w:val="en-US"/>
        </w:rPr>
        <w:t xml:space="preserve">, the historical sense of a Napoleon’ (Bradbury, p.157);  </w:t>
      </w:r>
      <w:r w:rsidR="004E3574">
        <w:rPr>
          <w:rFonts w:ascii="Times New Roman" w:hAnsi="Times New Roman" w:cs="Times New Roman"/>
          <w:sz w:val="28"/>
          <w:szCs w:val="28"/>
          <w:lang w:val="en-US"/>
        </w:rPr>
        <w:t xml:space="preserve"> 4</w:t>
      </w:r>
      <w:r w:rsidR="00B679D5">
        <w:rPr>
          <w:rFonts w:ascii="Times New Roman" w:hAnsi="Times New Roman" w:cs="Times New Roman"/>
          <w:sz w:val="28"/>
          <w:szCs w:val="28"/>
          <w:lang w:val="en-US"/>
        </w:rPr>
        <w:t xml:space="preserve">) proper name </w:t>
      </w:r>
      <w:r w:rsidR="00EA5EE7">
        <w:rPr>
          <w:rFonts w:ascii="Times New Roman" w:hAnsi="Times New Roman" w:cs="Times New Roman"/>
          <w:sz w:val="28"/>
          <w:szCs w:val="28"/>
          <w:lang w:val="en-US"/>
        </w:rPr>
        <w:t xml:space="preserve">used </w:t>
      </w:r>
      <w:r w:rsidR="00B679D5">
        <w:rPr>
          <w:rFonts w:ascii="Times New Roman" w:hAnsi="Times New Roman" w:cs="Times New Roman"/>
          <w:sz w:val="28"/>
          <w:szCs w:val="28"/>
          <w:lang w:val="en-US"/>
        </w:rPr>
        <w:t>as a nickname (name of person followed by the definite article + allusive proper name</w:t>
      </w:r>
      <w:r w:rsidR="004E04E2">
        <w:rPr>
          <w:rFonts w:ascii="Times New Roman" w:hAnsi="Times New Roman" w:cs="Times New Roman"/>
          <w:sz w:val="28"/>
          <w:szCs w:val="28"/>
          <w:lang w:val="en-US"/>
        </w:rPr>
        <w:t xml:space="preserve"> </w:t>
      </w:r>
      <w:r w:rsidR="00EA5EE7">
        <w:rPr>
          <w:rFonts w:ascii="Times New Roman" w:hAnsi="Times New Roman" w:cs="Times New Roman"/>
          <w:sz w:val="28"/>
          <w:szCs w:val="28"/>
          <w:lang w:val="en-US"/>
        </w:rPr>
        <w:t>).</w:t>
      </w:r>
      <w:r w:rsidR="00B679D5">
        <w:rPr>
          <w:rFonts w:ascii="Times New Roman" w:hAnsi="Times New Roman" w:cs="Times New Roman"/>
          <w:sz w:val="28"/>
          <w:szCs w:val="28"/>
          <w:lang w:val="en-US"/>
        </w:rPr>
        <w:t xml:space="preserve"> </w:t>
      </w:r>
      <w:r w:rsidR="004E04E2">
        <w:rPr>
          <w:rFonts w:ascii="Times New Roman" w:hAnsi="Times New Roman" w:cs="Times New Roman"/>
          <w:sz w:val="28"/>
          <w:szCs w:val="28"/>
          <w:lang w:val="en-US"/>
        </w:rPr>
        <w:t xml:space="preserve">Example </w:t>
      </w:r>
      <w:r w:rsidR="006C4C8B">
        <w:rPr>
          <w:rFonts w:ascii="Times New Roman" w:hAnsi="Times New Roman" w:cs="Times New Roman"/>
          <w:sz w:val="28"/>
          <w:szCs w:val="28"/>
          <w:lang w:val="en-US"/>
        </w:rPr>
        <w:t>19</w:t>
      </w:r>
      <w:r w:rsidR="004E04E2">
        <w:rPr>
          <w:rFonts w:ascii="Times New Roman" w:hAnsi="Times New Roman" w:cs="Times New Roman"/>
          <w:sz w:val="28"/>
          <w:szCs w:val="28"/>
          <w:lang w:val="en-US"/>
        </w:rPr>
        <w:t>:</w:t>
      </w:r>
      <w:r w:rsidR="0088619C" w:rsidRPr="004E04E2">
        <w:rPr>
          <w:rFonts w:ascii="Times New Roman" w:hAnsi="Times New Roman" w:cs="Times New Roman"/>
          <w:sz w:val="28"/>
          <w:szCs w:val="28"/>
          <w:lang w:val="en-US"/>
        </w:rPr>
        <w:t xml:space="preserve"> ‘Oh, trust him to find someone else the moment I leave him out of my sight!’ Lizzie said, with a laugh of pride in the notion of Muttie the </w:t>
      </w:r>
      <w:r w:rsidR="0088619C" w:rsidRPr="00A02CED">
        <w:rPr>
          <w:rFonts w:ascii="Times New Roman" w:hAnsi="Times New Roman" w:cs="Times New Roman"/>
          <w:b/>
          <w:sz w:val="28"/>
          <w:szCs w:val="28"/>
          <w:lang w:val="en-US"/>
        </w:rPr>
        <w:t>Lothario</w:t>
      </w:r>
      <w:r w:rsidR="005630B3">
        <w:rPr>
          <w:rFonts w:ascii="Times New Roman" w:hAnsi="Times New Roman" w:cs="Times New Roman"/>
          <w:sz w:val="28"/>
          <w:szCs w:val="28"/>
          <w:lang w:val="en-US"/>
        </w:rPr>
        <w:t xml:space="preserve"> (</w:t>
      </w:r>
      <w:proofErr w:type="spellStart"/>
      <w:r w:rsidR="005630B3">
        <w:rPr>
          <w:rFonts w:ascii="Times New Roman" w:hAnsi="Times New Roman" w:cs="Times New Roman"/>
          <w:sz w:val="28"/>
          <w:szCs w:val="28"/>
          <w:lang w:val="en-US"/>
        </w:rPr>
        <w:t>Binchie</w:t>
      </w:r>
      <w:proofErr w:type="spellEnd"/>
      <w:r w:rsidR="0088619C" w:rsidRPr="004E04E2">
        <w:rPr>
          <w:rFonts w:ascii="Times New Roman" w:hAnsi="Times New Roman" w:cs="Times New Roman"/>
          <w:sz w:val="28"/>
          <w:szCs w:val="28"/>
          <w:lang w:val="en-US"/>
        </w:rPr>
        <w:t>, p.336)</w:t>
      </w:r>
      <w:r w:rsidR="004E04E2">
        <w:rPr>
          <w:rFonts w:ascii="Times New Roman" w:hAnsi="Times New Roman" w:cs="Times New Roman"/>
          <w:sz w:val="28"/>
          <w:szCs w:val="28"/>
          <w:lang w:val="en-US"/>
        </w:rPr>
        <w:t xml:space="preserve">; </w:t>
      </w:r>
      <w:r w:rsidR="004E3574">
        <w:rPr>
          <w:rFonts w:ascii="Times New Roman" w:hAnsi="Times New Roman" w:cs="Times New Roman"/>
          <w:sz w:val="28"/>
          <w:szCs w:val="28"/>
          <w:lang w:val="en-US"/>
        </w:rPr>
        <w:t>5) proper name used to describe a person</w:t>
      </w:r>
      <w:r w:rsidR="006E2780">
        <w:rPr>
          <w:rFonts w:ascii="Times New Roman" w:hAnsi="Times New Roman" w:cs="Times New Roman"/>
          <w:sz w:val="28"/>
          <w:szCs w:val="28"/>
          <w:lang w:val="en-US"/>
        </w:rPr>
        <w:t xml:space="preserve"> as belonging to a certain </w:t>
      </w:r>
      <w:proofErr w:type="gramStart"/>
      <w:r w:rsidR="006E2780">
        <w:rPr>
          <w:rFonts w:ascii="Times New Roman" w:hAnsi="Times New Roman" w:cs="Times New Roman"/>
          <w:sz w:val="28"/>
          <w:szCs w:val="28"/>
          <w:lang w:val="en-US"/>
        </w:rPr>
        <w:t>type(</w:t>
      </w:r>
      <w:proofErr w:type="gramEnd"/>
      <w:r w:rsidR="006E2780">
        <w:rPr>
          <w:rFonts w:ascii="Times New Roman" w:hAnsi="Times New Roman" w:cs="Times New Roman"/>
          <w:sz w:val="28"/>
          <w:szCs w:val="28"/>
          <w:lang w:val="en-US"/>
        </w:rPr>
        <w:t xml:space="preserve"> with an indefinite article).</w:t>
      </w:r>
      <w:r w:rsidR="004E3574">
        <w:rPr>
          <w:rFonts w:ascii="Times New Roman" w:hAnsi="Times New Roman" w:cs="Times New Roman"/>
          <w:sz w:val="28"/>
          <w:szCs w:val="28"/>
          <w:lang w:val="en-US"/>
        </w:rPr>
        <w:t xml:space="preserve"> </w:t>
      </w:r>
      <w:r w:rsidR="004E04E2">
        <w:rPr>
          <w:rFonts w:ascii="Times New Roman" w:hAnsi="Times New Roman" w:cs="Times New Roman"/>
          <w:sz w:val="28"/>
          <w:szCs w:val="28"/>
          <w:lang w:val="en-US"/>
        </w:rPr>
        <w:t xml:space="preserve">Example </w:t>
      </w:r>
      <w:proofErr w:type="gramStart"/>
      <w:r w:rsidR="006C4C8B">
        <w:rPr>
          <w:rFonts w:ascii="Times New Roman" w:hAnsi="Times New Roman" w:cs="Times New Roman"/>
          <w:sz w:val="28"/>
          <w:szCs w:val="28"/>
          <w:lang w:val="en-US"/>
        </w:rPr>
        <w:t>20</w:t>
      </w:r>
      <w:r w:rsidR="006E2780">
        <w:rPr>
          <w:rFonts w:ascii="Times New Roman" w:hAnsi="Times New Roman" w:cs="Times New Roman"/>
          <w:sz w:val="28"/>
          <w:szCs w:val="28"/>
          <w:lang w:val="en-US"/>
        </w:rPr>
        <w:t xml:space="preserve"> </w:t>
      </w:r>
      <w:r w:rsidR="004E04E2">
        <w:rPr>
          <w:rFonts w:ascii="Times New Roman" w:hAnsi="Times New Roman" w:cs="Times New Roman"/>
          <w:sz w:val="28"/>
          <w:szCs w:val="28"/>
          <w:lang w:val="en-US"/>
        </w:rPr>
        <w:t>:</w:t>
      </w:r>
      <w:proofErr w:type="gramEnd"/>
      <w:r w:rsidR="00282A7A" w:rsidRPr="004E04E2">
        <w:rPr>
          <w:rFonts w:ascii="Times New Roman" w:hAnsi="Times New Roman" w:cs="Times New Roman"/>
          <w:sz w:val="28"/>
          <w:szCs w:val="28"/>
          <w:lang w:val="en-US"/>
        </w:rPr>
        <w:t xml:space="preserve"> He’s a </w:t>
      </w:r>
      <w:r w:rsidR="00282A7A" w:rsidRPr="00A02CED">
        <w:rPr>
          <w:rFonts w:ascii="Times New Roman" w:hAnsi="Times New Roman" w:cs="Times New Roman"/>
          <w:b/>
          <w:sz w:val="28"/>
          <w:szCs w:val="28"/>
          <w:lang w:val="en-US"/>
        </w:rPr>
        <w:t>lothario</w:t>
      </w:r>
      <w:r w:rsidR="00282A7A" w:rsidRPr="004E04E2">
        <w:rPr>
          <w:rFonts w:ascii="Times New Roman" w:hAnsi="Times New Roman" w:cs="Times New Roman"/>
          <w:sz w:val="28"/>
          <w:szCs w:val="28"/>
          <w:lang w:val="en-US"/>
        </w:rPr>
        <w:t xml:space="preserve">, a </w:t>
      </w:r>
      <w:r w:rsidR="00282A7A" w:rsidRPr="00A02CED">
        <w:rPr>
          <w:rFonts w:ascii="Times New Roman" w:hAnsi="Times New Roman" w:cs="Times New Roman"/>
          <w:b/>
          <w:sz w:val="28"/>
          <w:szCs w:val="28"/>
          <w:lang w:val="en-US"/>
        </w:rPr>
        <w:t>Casanova</w:t>
      </w:r>
      <w:r w:rsidR="00282A7A" w:rsidRPr="004E04E2">
        <w:rPr>
          <w:rFonts w:ascii="Times New Roman" w:hAnsi="Times New Roman" w:cs="Times New Roman"/>
          <w:sz w:val="28"/>
          <w:szCs w:val="28"/>
          <w:lang w:val="en-US"/>
        </w:rPr>
        <w:t xml:space="preserve">, a …’ She grappled for another moniker as her voice broke. ‘He’s dating the girl who </w:t>
      </w:r>
      <w:r w:rsidR="005630B3">
        <w:rPr>
          <w:rFonts w:ascii="Times New Roman" w:hAnsi="Times New Roman" w:cs="Times New Roman"/>
          <w:sz w:val="28"/>
          <w:szCs w:val="28"/>
          <w:lang w:val="en-US"/>
        </w:rPr>
        <w:t>owns the shop next door!’ (Raisin</w:t>
      </w:r>
      <w:r w:rsidR="004E3574">
        <w:rPr>
          <w:rFonts w:ascii="Times New Roman" w:hAnsi="Times New Roman" w:cs="Times New Roman"/>
          <w:sz w:val="28"/>
          <w:szCs w:val="28"/>
          <w:lang w:val="en-US"/>
        </w:rPr>
        <w:t xml:space="preserve">, </w:t>
      </w:r>
      <w:proofErr w:type="gramStart"/>
      <w:r w:rsidR="004E3574">
        <w:rPr>
          <w:rFonts w:ascii="Times New Roman" w:hAnsi="Times New Roman" w:cs="Times New Roman"/>
          <w:sz w:val="28"/>
          <w:szCs w:val="28"/>
          <w:lang w:val="en-US"/>
        </w:rPr>
        <w:t>p.19</w:t>
      </w:r>
      <w:r w:rsidR="004E04E2">
        <w:rPr>
          <w:rFonts w:ascii="Times New Roman" w:hAnsi="Times New Roman" w:cs="Times New Roman"/>
          <w:sz w:val="28"/>
          <w:szCs w:val="28"/>
          <w:lang w:val="en-US"/>
        </w:rPr>
        <w:t xml:space="preserve"> </w:t>
      </w:r>
      <w:r w:rsidR="003229A3">
        <w:rPr>
          <w:rFonts w:ascii="Times New Roman" w:hAnsi="Times New Roman" w:cs="Times New Roman"/>
          <w:sz w:val="28"/>
          <w:szCs w:val="28"/>
          <w:lang w:val="en-US"/>
        </w:rPr>
        <w:t>)</w:t>
      </w:r>
      <w:proofErr w:type="gramEnd"/>
      <w:r w:rsidR="006E2780">
        <w:rPr>
          <w:rFonts w:ascii="Times New Roman" w:hAnsi="Times New Roman" w:cs="Times New Roman"/>
          <w:sz w:val="28"/>
          <w:szCs w:val="28"/>
          <w:lang w:val="en-US"/>
        </w:rPr>
        <w:t>;</w:t>
      </w:r>
      <w:r w:rsidR="004E3574">
        <w:rPr>
          <w:rFonts w:ascii="Times New Roman" w:hAnsi="Times New Roman" w:cs="Times New Roman"/>
          <w:sz w:val="28"/>
          <w:szCs w:val="28"/>
          <w:lang w:val="en-US"/>
        </w:rPr>
        <w:t xml:space="preserve"> 6)</w:t>
      </w:r>
      <w:r w:rsidR="003229A3">
        <w:rPr>
          <w:rFonts w:ascii="Times New Roman" w:hAnsi="Times New Roman" w:cs="Times New Roman"/>
          <w:sz w:val="28"/>
          <w:szCs w:val="28"/>
          <w:lang w:val="en-US"/>
        </w:rPr>
        <w:t xml:space="preserve"> proper name wit</w:t>
      </w:r>
      <w:r w:rsidR="004E3574">
        <w:rPr>
          <w:rFonts w:ascii="Times New Roman" w:hAnsi="Times New Roman" w:cs="Times New Roman"/>
          <w:sz w:val="28"/>
          <w:szCs w:val="28"/>
          <w:lang w:val="en-US"/>
        </w:rPr>
        <w:t>h the definite article, used to identify</w:t>
      </w:r>
      <w:r w:rsidR="006C4C8B">
        <w:rPr>
          <w:rFonts w:ascii="Times New Roman" w:hAnsi="Times New Roman" w:cs="Times New Roman"/>
          <w:sz w:val="28"/>
          <w:szCs w:val="28"/>
          <w:lang w:val="en-US"/>
        </w:rPr>
        <w:t xml:space="preserve"> </w:t>
      </w:r>
      <w:r w:rsidR="004E3574">
        <w:rPr>
          <w:rFonts w:ascii="Times New Roman" w:hAnsi="Times New Roman" w:cs="Times New Roman"/>
          <w:sz w:val="28"/>
          <w:szCs w:val="28"/>
          <w:lang w:val="en-US"/>
        </w:rPr>
        <w:t xml:space="preserve"> the pe</w:t>
      </w:r>
      <w:r w:rsidR="003229A3">
        <w:rPr>
          <w:rFonts w:ascii="Times New Roman" w:hAnsi="Times New Roman" w:cs="Times New Roman"/>
          <w:sz w:val="28"/>
          <w:szCs w:val="28"/>
          <w:lang w:val="en-US"/>
        </w:rPr>
        <w:t>r</w:t>
      </w:r>
      <w:r w:rsidR="004E3574">
        <w:rPr>
          <w:rFonts w:ascii="Times New Roman" w:hAnsi="Times New Roman" w:cs="Times New Roman"/>
          <w:sz w:val="28"/>
          <w:szCs w:val="28"/>
          <w:lang w:val="en-US"/>
        </w:rPr>
        <w:t>s</w:t>
      </w:r>
      <w:r w:rsidR="003229A3">
        <w:rPr>
          <w:rFonts w:ascii="Times New Roman" w:hAnsi="Times New Roman" w:cs="Times New Roman"/>
          <w:sz w:val="28"/>
          <w:szCs w:val="28"/>
          <w:lang w:val="en-US"/>
        </w:rPr>
        <w:t>on</w:t>
      </w:r>
      <w:r w:rsidR="006E2780">
        <w:rPr>
          <w:rFonts w:ascii="Times New Roman" w:hAnsi="Times New Roman" w:cs="Times New Roman"/>
          <w:sz w:val="28"/>
          <w:szCs w:val="28"/>
          <w:lang w:val="en-US"/>
        </w:rPr>
        <w:t xml:space="preserve"> with the allusive name.</w:t>
      </w:r>
      <w:r w:rsidR="003229A3">
        <w:rPr>
          <w:rFonts w:ascii="Times New Roman" w:hAnsi="Times New Roman" w:cs="Times New Roman"/>
          <w:sz w:val="28"/>
          <w:szCs w:val="28"/>
          <w:lang w:val="en-US"/>
        </w:rPr>
        <w:t xml:space="preserve"> </w:t>
      </w:r>
      <w:r w:rsidR="004E04E2">
        <w:rPr>
          <w:rFonts w:ascii="Times New Roman" w:hAnsi="Times New Roman" w:cs="Times New Roman"/>
          <w:sz w:val="28"/>
          <w:szCs w:val="28"/>
          <w:lang w:val="en-US"/>
        </w:rPr>
        <w:t xml:space="preserve">Example </w:t>
      </w:r>
      <w:r w:rsidR="006C4C8B">
        <w:rPr>
          <w:rFonts w:ascii="Times New Roman" w:hAnsi="Times New Roman" w:cs="Times New Roman"/>
          <w:sz w:val="28"/>
          <w:szCs w:val="28"/>
          <w:lang w:val="en-US"/>
        </w:rPr>
        <w:t>21</w:t>
      </w:r>
      <w:r w:rsidR="004E04E2">
        <w:rPr>
          <w:rFonts w:ascii="Times New Roman" w:hAnsi="Times New Roman" w:cs="Times New Roman"/>
          <w:sz w:val="28"/>
          <w:szCs w:val="28"/>
          <w:lang w:val="en-US"/>
        </w:rPr>
        <w:t>:</w:t>
      </w:r>
      <w:r w:rsidR="00FC7613">
        <w:rPr>
          <w:rFonts w:ascii="Times New Roman" w:hAnsi="Times New Roman" w:cs="Times New Roman"/>
          <w:sz w:val="28"/>
          <w:szCs w:val="28"/>
          <w:lang w:val="en-US"/>
        </w:rPr>
        <w:t xml:space="preserve"> </w:t>
      </w:r>
      <w:r w:rsidR="00595EE5">
        <w:rPr>
          <w:rFonts w:ascii="Times New Roman" w:hAnsi="Times New Roman" w:cs="Times New Roman"/>
          <w:sz w:val="28"/>
          <w:szCs w:val="28"/>
          <w:lang w:val="en-US"/>
        </w:rPr>
        <w:t xml:space="preserve">‘But we are talking of a great mind, the </w:t>
      </w:r>
      <w:r w:rsidR="00595EE5" w:rsidRPr="00A02CED">
        <w:rPr>
          <w:rFonts w:ascii="Times New Roman" w:hAnsi="Times New Roman" w:cs="Times New Roman"/>
          <w:b/>
          <w:sz w:val="28"/>
          <w:szCs w:val="28"/>
          <w:lang w:val="en-US"/>
        </w:rPr>
        <w:t>Nietzsche</w:t>
      </w:r>
      <w:r w:rsidR="00595EE5">
        <w:rPr>
          <w:rFonts w:ascii="Times New Roman" w:hAnsi="Times New Roman" w:cs="Times New Roman"/>
          <w:sz w:val="28"/>
          <w:szCs w:val="28"/>
          <w:lang w:val="en-US"/>
        </w:rPr>
        <w:t xml:space="preserve"> of our long, dark, </w:t>
      </w:r>
      <w:r w:rsidR="005630B3">
        <w:rPr>
          <w:rFonts w:ascii="Times New Roman" w:hAnsi="Times New Roman" w:cs="Times New Roman"/>
          <w:sz w:val="28"/>
          <w:szCs w:val="28"/>
          <w:lang w:val="en-US"/>
        </w:rPr>
        <w:t>dying country’ (Bradbury</w:t>
      </w:r>
      <w:r w:rsidR="00595EE5">
        <w:rPr>
          <w:rFonts w:ascii="Times New Roman" w:hAnsi="Times New Roman" w:cs="Times New Roman"/>
          <w:sz w:val="28"/>
          <w:szCs w:val="28"/>
          <w:lang w:val="en-US"/>
        </w:rPr>
        <w:t>, p.59)</w:t>
      </w:r>
      <w:r w:rsidR="004E04E2">
        <w:rPr>
          <w:rFonts w:ascii="Times New Roman" w:hAnsi="Times New Roman" w:cs="Times New Roman"/>
          <w:sz w:val="28"/>
          <w:szCs w:val="28"/>
          <w:lang w:val="en-US"/>
        </w:rPr>
        <w:t xml:space="preserve">; Example </w:t>
      </w:r>
      <w:proofErr w:type="gramStart"/>
      <w:r w:rsidR="006C4C8B">
        <w:rPr>
          <w:rFonts w:ascii="Times New Roman" w:hAnsi="Times New Roman" w:cs="Times New Roman"/>
          <w:sz w:val="28"/>
          <w:szCs w:val="28"/>
          <w:lang w:val="en-US"/>
        </w:rPr>
        <w:t>22</w:t>
      </w:r>
      <w:r w:rsidR="004E04E2">
        <w:rPr>
          <w:rFonts w:ascii="Times New Roman" w:hAnsi="Times New Roman" w:cs="Times New Roman"/>
          <w:sz w:val="28"/>
          <w:szCs w:val="28"/>
          <w:lang w:val="en-US"/>
        </w:rPr>
        <w:t xml:space="preserve"> :</w:t>
      </w:r>
      <w:proofErr w:type="gramEnd"/>
      <w:r w:rsidR="004E04E2">
        <w:rPr>
          <w:rFonts w:ascii="Times New Roman" w:hAnsi="Times New Roman" w:cs="Times New Roman"/>
          <w:sz w:val="28"/>
          <w:szCs w:val="28"/>
          <w:lang w:val="en-US"/>
        </w:rPr>
        <w:t xml:space="preserve"> </w:t>
      </w:r>
      <w:r w:rsidR="00C40E27">
        <w:rPr>
          <w:rFonts w:ascii="Times New Roman" w:hAnsi="Times New Roman" w:cs="Times New Roman"/>
          <w:sz w:val="28"/>
          <w:szCs w:val="28"/>
          <w:lang w:val="en-US"/>
        </w:rPr>
        <w:t xml:space="preserve">‘…and sees him as the modern </w:t>
      </w:r>
      <w:r w:rsidR="00C40E27" w:rsidRPr="00A02CED">
        <w:rPr>
          <w:rFonts w:ascii="Times New Roman" w:hAnsi="Times New Roman" w:cs="Times New Roman"/>
          <w:b/>
          <w:sz w:val="28"/>
          <w:szCs w:val="28"/>
          <w:lang w:val="en-US"/>
        </w:rPr>
        <w:t>Goethe</w:t>
      </w:r>
      <w:r w:rsidR="005630B3">
        <w:rPr>
          <w:rFonts w:ascii="Times New Roman" w:hAnsi="Times New Roman" w:cs="Times New Roman"/>
          <w:sz w:val="28"/>
          <w:szCs w:val="28"/>
          <w:lang w:val="en-US"/>
        </w:rPr>
        <w:t>’(Bradbury</w:t>
      </w:r>
      <w:r w:rsidR="00C40E27">
        <w:rPr>
          <w:rFonts w:ascii="Times New Roman" w:hAnsi="Times New Roman" w:cs="Times New Roman"/>
          <w:sz w:val="28"/>
          <w:szCs w:val="28"/>
          <w:lang w:val="en-US"/>
        </w:rPr>
        <w:t>, p.25)</w:t>
      </w:r>
      <w:r w:rsidR="006E2780">
        <w:rPr>
          <w:rFonts w:ascii="Times New Roman" w:hAnsi="Times New Roman" w:cs="Times New Roman"/>
          <w:sz w:val="28"/>
          <w:szCs w:val="28"/>
          <w:lang w:val="en-US"/>
        </w:rPr>
        <w:t>;</w:t>
      </w:r>
      <w:r w:rsidR="00C40E27">
        <w:rPr>
          <w:rFonts w:ascii="Times New Roman" w:hAnsi="Times New Roman" w:cs="Times New Roman"/>
          <w:sz w:val="28"/>
          <w:szCs w:val="28"/>
          <w:lang w:val="en-US"/>
        </w:rPr>
        <w:t xml:space="preserve"> </w:t>
      </w:r>
      <w:r w:rsidR="004E3574">
        <w:rPr>
          <w:rFonts w:ascii="Times New Roman" w:hAnsi="Times New Roman" w:cs="Times New Roman"/>
          <w:sz w:val="28"/>
          <w:szCs w:val="28"/>
          <w:lang w:val="en-US"/>
        </w:rPr>
        <w:t>7</w:t>
      </w:r>
      <w:r w:rsidR="00B679D5">
        <w:rPr>
          <w:rFonts w:ascii="Times New Roman" w:hAnsi="Times New Roman" w:cs="Times New Roman"/>
          <w:sz w:val="28"/>
          <w:szCs w:val="28"/>
          <w:lang w:val="en-US"/>
        </w:rPr>
        <w:t>) allusive proper name preceded by a name in the possessive case</w:t>
      </w:r>
      <w:r w:rsidR="008E3F93">
        <w:rPr>
          <w:rFonts w:ascii="Times New Roman" w:hAnsi="Times New Roman" w:cs="Times New Roman"/>
          <w:sz w:val="28"/>
          <w:szCs w:val="28"/>
          <w:lang w:val="en-US"/>
        </w:rPr>
        <w:t xml:space="preserve"> </w:t>
      </w:r>
      <w:r w:rsidR="006E2780">
        <w:rPr>
          <w:rFonts w:ascii="Times New Roman" w:hAnsi="Times New Roman" w:cs="Times New Roman"/>
          <w:sz w:val="28"/>
          <w:szCs w:val="28"/>
          <w:lang w:val="en-US"/>
        </w:rPr>
        <w:t>.</w:t>
      </w:r>
      <w:r w:rsidR="00B679D5">
        <w:rPr>
          <w:rFonts w:ascii="Times New Roman" w:hAnsi="Times New Roman" w:cs="Times New Roman"/>
          <w:sz w:val="28"/>
          <w:szCs w:val="28"/>
          <w:lang w:val="en-US"/>
        </w:rPr>
        <w:t xml:space="preserve"> </w:t>
      </w:r>
      <w:r w:rsidR="006C4C8B">
        <w:rPr>
          <w:rFonts w:ascii="Times New Roman" w:hAnsi="Times New Roman" w:cs="Times New Roman"/>
          <w:sz w:val="28"/>
          <w:szCs w:val="28"/>
          <w:lang w:val="en-US"/>
        </w:rPr>
        <w:t xml:space="preserve">Example </w:t>
      </w:r>
      <w:proofErr w:type="gramStart"/>
      <w:r w:rsidR="006C4C8B">
        <w:rPr>
          <w:rFonts w:ascii="Times New Roman" w:hAnsi="Times New Roman" w:cs="Times New Roman"/>
          <w:sz w:val="28"/>
          <w:szCs w:val="28"/>
          <w:lang w:val="en-US"/>
        </w:rPr>
        <w:t>2</w:t>
      </w:r>
      <w:r w:rsidR="006E2780">
        <w:rPr>
          <w:rFonts w:ascii="Times New Roman" w:hAnsi="Times New Roman" w:cs="Times New Roman"/>
          <w:sz w:val="28"/>
          <w:szCs w:val="28"/>
          <w:lang w:val="en-US"/>
        </w:rPr>
        <w:t>3</w:t>
      </w:r>
      <w:r w:rsidR="004E04E2">
        <w:rPr>
          <w:rFonts w:ascii="Times New Roman" w:hAnsi="Times New Roman" w:cs="Times New Roman"/>
          <w:sz w:val="28"/>
          <w:szCs w:val="28"/>
          <w:lang w:val="en-US"/>
        </w:rPr>
        <w:t xml:space="preserve"> :</w:t>
      </w:r>
      <w:proofErr w:type="gramEnd"/>
      <w:r w:rsidR="00FC7613">
        <w:rPr>
          <w:rFonts w:ascii="Times New Roman" w:hAnsi="Times New Roman" w:cs="Times New Roman"/>
          <w:sz w:val="28"/>
          <w:szCs w:val="28"/>
          <w:lang w:val="en-US"/>
        </w:rPr>
        <w:t xml:space="preserve"> </w:t>
      </w:r>
      <w:r w:rsidR="0088619C">
        <w:rPr>
          <w:rFonts w:ascii="Times New Roman" w:hAnsi="Times New Roman" w:cs="Times New Roman"/>
          <w:sz w:val="28"/>
          <w:szCs w:val="28"/>
          <w:lang w:val="en-US"/>
        </w:rPr>
        <w:t xml:space="preserve">‘…he is a literary writer. He’s Leicester’s </w:t>
      </w:r>
      <w:r w:rsidR="0088619C" w:rsidRPr="00A02CED">
        <w:rPr>
          <w:rFonts w:ascii="Times New Roman" w:hAnsi="Times New Roman" w:cs="Times New Roman"/>
          <w:b/>
          <w:sz w:val="28"/>
          <w:szCs w:val="28"/>
          <w:lang w:val="en-US"/>
        </w:rPr>
        <w:t>Proust.</w:t>
      </w:r>
      <w:r w:rsidR="005630B3">
        <w:rPr>
          <w:rFonts w:ascii="Times New Roman" w:hAnsi="Times New Roman" w:cs="Times New Roman"/>
          <w:sz w:val="28"/>
          <w:szCs w:val="28"/>
          <w:lang w:val="en-US"/>
        </w:rPr>
        <w:t>’ (Townsend (2)</w:t>
      </w:r>
      <w:r w:rsidR="0088619C">
        <w:rPr>
          <w:rFonts w:ascii="Times New Roman" w:hAnsi="Times New Roman" w:cs="Times New Roman"/>
          <w:sz w:val="28"/>
          <w:szCs w:val="28"/>
          <w:lang w:val="en-US"/>
        </w:rPr>
        <w:t>, p.283)</w:t>
      </w:r>
    </w:p>
    <w:p w:rsidR="00F45928" w:rsidRDefault="006E2780" w:rsidP="006C1E2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679D5">
        <w:rPr>
          <w:rFonts w:ascii="Times New Roman" w:hAnsi="Times New Roman" w:cs="Times New Roman"/>
          <w:sz w:val="28"/>
          <w:szCs w:val="28"/>
          <w:lang w:val="en-US"/>
        </w:rPr>
        <w:t xml:space="preserve">In </w:t>
      </w:r>
      <w:r w:rsidR="006057C8">
        <w:rPr>
          <w:rFonts w:ascii="Times New Roman" w:hAnsi="Times New Roman" w:cs="Times New Roman"/>
          <w:sz w:val="28"/>
          <w:szCs w:val="28"/>
          <w:lang w:val="en-US"/>
        </w:rPr>
        <w:t>allusive re-nami</w:t>
      </w:r>
      <w:r w:rsidR="0088619C">
        <w:rPr>
          <w:rFonts w:ascii="Times New Roman" w:hAnsi="Times New Roman" w:cs="Times New Roman"/>
          <w:sz w:val="28"/>
          <w:szCs w:val="28"/>
          <w:lang w:val="en-US"/>
        </w:rPr>
        <w:t xml:space="preserve">ng, the proper name referred to </w:t>
      </w:r>
      <w:r w:rsidR="003229A3">
        <w:rPr>
          <w:rFonts w:ascii="Times New Roman" w:hAnsi="Times New Roman" w:cs="Times New Roman"/>
          <w:sz w:val="28"/>
          <w:szCs w:val="28"/>
          <w:lang w:val="en-US"/>
        </w:rPr>
        <w:t xml:space="preserve">may have a descriptive </w:t>
      </w:r>
      <w:r w:rsidR="006057C8">
        <w:rPr>
          <w:rFonts w:ascii="Times New Roman" w:hAnsi="Times New Roman" w:cs="Times New Roman"/>
          <w:sz w:val="28"/>
          <w:szCs w:val="28"/>
          <w:lang w:val="en-US"/>
        </w:rPr>
        <w:t>epithet to make the image more vivid.</w:t>
      </w:r>
      <w:r w:rsidR="004E04E2">
        <w:rPr>
          <w:rFonts w:ascii="Times New Roman" w:hAnsi="Times New Roman" w:cs="Times New Roman"/>
          <w:sz w:val="28"/>
          <w:szCs w:val="28"/>
          <w:lang w:val="en-US"/>
        </w:rPr>
        <w:t xml:space="preserve"> Example </w:t>
      </w:r>
      <w:r>
        <w:rPr>
          <w:rFonts w:ascii="Times New Roman" w:hAnsi="Times New Roman" w:cs="Times New Roman"/>
          <w:sz w:val="28"/>
          <w:szCs w:val="28"/>
          <w:lang w:val="en-US"/>
        </w:rPr>
        <w:t>24</w:t>
      </w:r>
      <w:r w:rsidR="004E04E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6057C8">
        <w:rPr>
          <w:rFonts w:ascii="Times New Roman" w:hAnsi="Times New Roman" w:cs="Times New Roman"/>
          <w:sz w:val="28"/>
          <w:szCs w:val="28"/>
          <w:lang w:val="en-US"/>
        </w:rPr>
        <w:t>He is going home! Home for the first time in eleven weeks, though in his heart it m</w:t>
      </w:r>
      <w:r w:rsidR="003229A3">
        <w:rPr>
          <w:rFonts w:ascii="Times New Roman" w:hAnsi="Times New Roman" w:cs="Times New Roman"/>
          <w:sz w:val="28"/>
          <w:szCs w:val="28"/>
          <w:lang w:val="en-US"/>
        </w:rPr>
        <w:t xml:space="preserve">ight as easily be eleven years, </w:t>
      </w:r>
      <w:proofErr w:type="gramStart"/>
      <w:r w:rsidR="006057C8">
        <w:rPr>
          <w:rFonts w:ascii="Times New Roman" w:hAnsi="Times New Roman" w:cs="Times New Roman"/>
          <w:sz w:val="28"/>
          <w:szCs w:val="28"/>
          <w:lang w:val="en-US"/>
        </w:rPr>
        <w:t>himself</w:t>
      </w:r>
      <w:r w:rsidR="008C2D3A">
        <w:rPr>
          <w:rFonts w:ascii="Times New Roman" w:hAnsi="Times New Roman" w:cs="Times New Roman"/>
          <w:sz w:val="28"/>
          <w:szCs w:val="28"/>
          <w:lang w:val="en-US"/>
        </w:rPr>
        <w:t xml:space="preserve"> </w:t>
      </w:r>
      <w:r w:rsidR="003229A3">
        <w:rPr>
          <w:rFonts w:ascii="Times New Roman" w:hAnsi="Times New Roman" w:cs="Times New Roman"/>
          <w:sz w:val="28"/>
          <w:szCs w:val="28"/>
          <w:lang w:val="en-US"/>
        </w:rPr>
        <w:t xml:space="preserve"> </w:t>
      </w:r>
      <w:r w:rsidR="006057C8">
        <w:rPr>
          <w:rFonts w:ascii="Times New Roman" w:hAnsi="Times New Roman" w:cs="Times New Roman"/>
          <w:sz w:val="28"/>
          <w:szCs w:val="28"/>
          <w:lang w:val="en-US"/>
        </w:rPr>
        <w:t>a</w:t>
      </w:r>
      <w:proofErr w:type="gramEnd"/>
      <w:r w:rsidR="006057C8">
        <w:rPr>
          <w:rFonts w:ascii="Times New Roman" w:hAnsi="Times New Roman" w:cs="Times New Roman"/>
          <w:sz w:val="28"/>
          <w:szCs w:val="28"/>
          <w:lang w:val="en-US"/>
        </w:rPr>
        <w:t xml:space="preserve"> grizzled </w:t>
      </w:r>
      <w:r w:rsidR="006057C8" w:rsidRPr="00A02CED">
        <w:rPr>
          <w:rFonts w:ascii="Times New Roman" w:hAnsi="Times New Roman" w:cs="Times New Roman"/>
          <w:b/>
          <w:sz w:val="28"/>
          <w:szCs w:val="28"/>
          <w:lang w:val="en-US"/>
        </w:rPr>
        <w:t>Ulysses</w:t>
      </w:r>
      <w:r w:rsidR="006057C8">
        <w:rPr>
          <w:rFonts w:ascii="Times New Roman" w:hAnsi="Times New Roman" w:cs="Times New Roman"/>
          <w:sz w:val="28"/>
          <w:szCs w:val="28"/>
          <w:lang w:val="en-US"/>
        </w:rPr>
        <w:t xml:space="preserve"> straining his eyes for</w:t>
      </w:r>
      <w:r w:rsidR="005630B3">
        <w:rPr>
          <w:rFonts w:ascii="Times New Roman" w:hAnsi="Times New Roman" w:cs="Times New Roman"/>
          <w:sz w:val="28"/>
          <w:szCs w:val="28"/>
          <w:lang w:val="en-US"/>
        </w:rPr>
        <w:t xml:space="preserve"> the blue shadow of Ithaca (Miller</w:t>
      </w:r>
      <w:r w:rsidR="006057C8">
        <w:rPr>
          <w:rFonts w:ascii="Times New Roman" w:hAnsi="Times New Roman" w:cs="Times New Roman"/>
          <w:sz w:val="28"/>
          <w:szCs w:val="28"/>
          <w:lang w:val="en-US"/>
        </w:rPr>
        <w:t xml:space="preserve">, p.105) </w:t>
      </w:r>
    </w:p>
    <w:p w:rsidR="00C40E27" w:rsidRDefault="00530A1E" w:rsidP="006C1E2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E2780">
        <w:rPr>
          <w:rFonts w:ascii="Times New Roman" w:hAnsi="Times New Roman" w:cs="Times New Roman"/>
          <w:sz w:val="28"/>
          <w:szCs w:val="28"/>
          <w:lang w:val="en-US"/>
        </w:rPr>
        <w:t xml:space="preserve"> </w:t>
      </w:r>
      <w:r w:rsidR="00912C18">
        <w:rPr>
          <w:rFonts w:ascii="Times New Roman" w:hAnsi="Times New Roman" w:cs="Times New Roman"/>
          <w:sz w:val="28"/>
          <w:szCs w:val="28"/>
          <w:lang w:val="en-US"/>
        </w:rPr>
        <w:t xml:space="preserve">It is not infrequently that </w:t>
      </w:r>
      <w:r>
        <w:rPr>
          <w:rFonts w:ascii="Times New Roman" w:hAnsi="Times New Roman" w:cs="Times New Roman"/>
          <w:sz w:val="28"/>
          <w:szCs w:val="28"/>
          <w:lang w:val="en-US"/>
        </w:rPr>
        <w:t xml:space="preserve">allusive names are used </w:t>
      </w:r>
      <w:r w:rsidR="00CC2714">
        <w:rPr>
          <w:rFonts w:ascii="Times New Roman" w:hAnsi="Times New Roman" w:cs="Times New Roman"/>
          <w:sz w:val="28"/>
          <w:szCs w:val="28"/>
          <w:lang w:val="en-US"/>
        </w:rPr>
        <w:t xml:space="preserve">with </w:t>
      </w:r>
      <w:r w:rsidR="006E2780">
        <w:rPr>
          <w:rFonts w:ascii="Times New Roman" w:hAnsi="Times New Roman" w:cs="Times New Roman"/>
          <w:sz w:val="28"/>
          <w:szCs w:val="28"/>
          <w:lang w:val="en-US"/>
        </w:rPr>
        <w:t>verbs in subjunctive mood</w:t>
      </w:r>
      <w:proofErr w:type="gramStart"/>
      <w:r w:rsidR="006E2780">
        <w:rPr>
          <w:rFonts w:ascii="Times New Roman" w:hAnsi="Times New Roman" w:cs="Times New Roman"/>
          <w:sz w:val="28"/>
          <w:szCs w:val="28"/>
          <w:lang w:val="en-US"/>
        </w:rPr>
        <w:t xml:space="preserve">, </w:t>
      </w:r>
      <w:r w:rsidR="00CC2714">
        <w:rPr>
          <w:rFonts w:ascii="Times New Roman" w:hAnsi="Times New Roman" w:cs="Times New Roman"/>
          <w:sz w:val="28"/>
          <w:szCs w:val="28"/>
          <w:lang w:val="en-US"/>
        </w:rPr>
        <w:t xml:space="preserve"> in</w:t>
      </w:r>
      <w:proofErr w:type="gramEnd"/>
      <w:r>
        <w:rPr>
          <w:rFonts w:ascii="Times New Roman" w:hAnsi="Times New Roman" w:cs="Times New Roman"/>
          <w:sz w:val="28"/>
          <w:szCs w:val="28"/>
          <w:lang w:val="en-US"/>
        </w:rPr>
        <w:t xml:space="preserve"> unreal conditional sentences</w:t>
      </w:r>
      <w:r w:rsidR="00912C18">
        <w:rPr>
          <w:rFonts w:ascii="Times New Roman" w:hAnsi="Times New Roman" w:cs="Times New Roman"/>
          <w:sz w:val="28"/>
          <w:szCs w:val="28"/>
          <w:lang w:val="en-US"/>
        </w:rPr>
        <w:t>, mostly to produce a humorous effect.</w:t>
      </w:r>
      <w:r w:rsidR="004E04E2">
        <w:rPr>
          <w:rFonts w:ascii="Times New Roman" w:hAnsi="Times New Roman" w:cs="Times New Roman"/>
          <w:sz w:val="28"/>
          <w:szCs w:val="28"/>
          <w:lang w:val="en-US"/>
        </w:rPr>
        <w:t xml:space="preserve"> Example</w:t>
      </w:r>
      <w:r w:rsidR="006E2780">
        <w:rPr>
          <w:rFonts w:ascii="Times New Roman" w:hAnsi="Times New Roman" w:cs="Times New Roman"/>
          <w:sz w:val="28"/>
          <w:szCs w:val="28"/>
          <w:lang w:val="en-US"/>
        </w:rPr>
        <w:t xml:space="preserve"> 25</w:t>
      </w:r>
      <w:r w:rsidR="004E04E2">
        <w:rPr>
          <w:rFonts w:ascii="Times New Roman" w:hAnsi="Times New Roman" w:cs="Times New Roman"/>
          <w:sz w:val="28"/>
          <w:szCs w:val="28"/>
          <w:lang w:val="en-US"/>
        </w:rPr>
        <w:t>:</w:t>
      </w:r>
      <w:r w:rsidR="00692950">
        <w:rPr>
          <w:rFonts w:ascii="Times New Roman" w:hAnsi="Times New Roman" w:cs="Times New Roman"/>
          <w:sz w:val="28"/>
          <w:szCs w:val="28"/>
          <w:lang w:val="en-US"/>
        </w:rPr>
        <w:t xml:space="preserve"> </w:t>
      </w:r>
      <w:r w:rsidR="00912C18">
        <w:rPr>
          <w:rFonts w:ascii="Times New Roman" w:hAnsi="Times New Roman" w:cs="Times New Roman"/>
          <w:sz w:val="28"/>
          <w:szCs w:val="28"/>
          <w:lang w:val="en-US"/>
        </w:rPr>
        <w:t xml:space="preserve">Feigning stupidity was one of my specialities. If stupidity were theoretical physics, then I would be </w:t>
      </w:r>
      <w:r w:rsidR="00912C18" w:rsidRPr="00A02CED">
        <w:rPr>
          <w:rFonts w:ascii="Times New Roman" w:hAnsi="Times New Roman" w:cs="Times New Roman"/>
          <w:b/>
          <w:sz w:val="28"/>
          <w:szCs w:val="28"/>
          <w:lang w:val="en-US"/>
        </w:rPr>
        <w:t>Albert Einstein</w:t>
      </w:r>
      <w:r w:rsidR="005630B3">
        <w:rPr>
          <w:rFonts w:ascii="Times New Roman" w:hAnsi="Times New Roman" w:cs="Times New Roman"/>
          <w:sz w:val="28"/>
          <w:szCs w:val="28"/>
          <w:lang w:val="en-US"/>
        </w:rPr>
        <w:t xml:space="preserve"> (Bradley</w:t>
      </w:r>
      <w:r w:rsidR="00912C18">
        <w:rPr>
          <w:rFonts w:ascii="Times New Roman" w:hAnsi="Times New Roman" w:cs="Times New Roman"/>
          <w:sz w:val="28"/>
          <w:szCs w:val="28"/>
          <w:lang w:val="en-US"/>
        </w:rPr>
        <w:t>, p.161)</w:t>
      </w:r>
      <w:r w:rsidR="006E2780">
        <w:rPr>
          <w:rFonts w:ascii="Times New Roman" w:hAnsi="Times New Roman" w:cs="Times New Roman"/>
          <w:sz w:val="28"/>
          <w:szCs w:val="28"/>
          <w:lang w:val="en-US"/>
        </w:rPr>
        <w:t>;</w:t>
      </w:r>
      <w:r w:rsidR="004E04E2">
        <w:rPr>
          <w:rFonts w:ascii="Times New Roman" w:hAnsi="Times New Roman" w:cs="Times New Roman"/>
          <w:sz w:val="28"/>
          <w:szCs w:val="28"/>
          <w:lang w:val="en-US"/>
        </w:rPr>
        <w:t xml:space="preserve"> Example</w:t>
      </w:r>
      <w:r w:rsidR="006E2780">
        <w:rPr>
          <w:rFonts w:ascii="Times New Roman" w:hAnsi="Times New Roman" w:cs="Times New Roman"/>
          <w:sz w:val="28"/>
          <w:szCs w:val="28"/>
          <w:lang w:val="en-US"/>
        </w:rPr>
        <w:t xml:space="preserve"> 26</w:t>
      </w:r>
      <w:r w:rsidR="004E04E2">
        <w:rPr>
          <w:rFonts w:ascii="Times New Roman" w:hAnsi="Times New Roman" w:cs="Times New Roman"/>
          <w:sz w:val="28"/>
          <w:szCs w:val="28"/>
          <w:lang w:val="en-US"/>
        </w:rPr>
        <w:t>:</w:t>
      </w:r>
      <w:r w:rsidR="00FC7613">
        <w:rPr>
          <w:rFonts w:ascii="Times New Roman" w:hAnsi="Times New Roman" w:cs="Times New Roman"/>
          <w:sz w:val="28"/>
          <w:szCs w:val="28"/>
          <w:lang w:val="en-US"/>
        </w:rPr>
        <w:t xml:space="preserve"> </w:t>
      </w:r>
      <w:r w:rsidR="00C40E27">
        <w:rPr>
          <w:rFonts w:ascii="Times New Roman" w:hAnsi="Times New Roman" w:cs="Times New Roman"/>
          <w:sz w:val="28"/>
          <w:szCs w:val="28"/>
          <w:lang w:val="en-US"/>
        </w:rPr>
        <w:t xml:space="preserve"> ‘We have created a great bureaucracy that would drive even </w:t>
      </w:r>
      <w:r w:rsidR="00C40E27" w:rsidRPr="00A02CED">
        <w:rPr>
          <w:rFonts w:ascii="Times New Roman" w:hAnsi="Times New Roman" w:cs="Times New Roman"/>
          <w:b/>
          <w:sz w:val="28"/>
          <w:szCs w:val="28"/>
          <w:lang w:val="en-US"/>
        </w:rPr>
        <w:t>Frantz Kafka</w:t>
      </w:r>
      <w:r w:rsidR="005630B3">
        <w:rPr>
          <w:rFonts w:ascii="Times New Roman" w:hAnsi="Times New Roman" w:cs="Times New Roman"/>
          <w:sz w:val="28"/>
          <w:szCs w:val="28"/>
          <w:lang w:val="en-US"/>
        </w:rPr>
        <w:t xml:space="preserve"> crazy’ (Bradbury, </w:t>
      </w:r>
      <w:r w:rsidR="00C40E27">
        <w:rPr>
          <w:rFonts w:ascii="Times New Roman" w:hAnsi="Times New Roman" w:cs="Times New Roman"/>
          <w:sz w:val="28"/>
          <w:szCs w:val="28"/>
          <w:lang w:val="en-US"/>
        </w:rPr>
        <w:t>p.293)</w:t>
      </w:r>
    </w:p>
    <w:p w:rsidR="0059580B" w:rsidRPr="005128A9" w:rsidRDefault="00912C18" w:rsidP="006C1E2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30F30">
        <w:rPr>
          <w:rFonts w:ascii="Times New Roman" w:hAnsi="Times New Roman" w:cs="Times New Roman"/>
          <w:sz w:val="28"/>
          <w:szCs w:val="28"/>
          <w:lang w:val="en-US"/>
        </w:rPr>
        <w:t>Negative statements containing allusive</w:t>
      </w:r>
      <w:r w:rsidR="00FC7613">
        <w:rPr>
          <w:rFonts w:ascii="Times New Roman" w:hAnsi="Times New Roman" w:cs="Times New Roman"/>
          <w:sz w:val="28"/>
          <w:szCs w:val="28"/>
          <w:lang w:val="en-US"/>
        </w:rPr>
        <w:t xml:space="preserve"> re- naming </w:t>
      </w:r>
      <w:r w:rsidR="00330F30">
        <w:rPr>
          <w:rFonts w:ascii="Times New Roman" w:hAnsi="Times New Roman" w:cs="Times New Roman"/>
          <w:sz w:val="28"/>
          <w:szCs w:val="28"/>
          <w:lang w:val="en-US"/>
        </w:rPr>
        <w:t>are relatively rare. Still we have found some comparative constructions with negative markers, such as unlike, no.</w:t>
      </w:r>
      <w:r w:rsidR="004E04E2">
        <w:rPr>
          <w:rFonts w:ascii="Times New Roman" w:hAnsi="Times New Roman" w:cs="Times New Roman"/>
          <w:sz w:val="28"/>
          <w:szCs w:val="28"/>
          <w:lang w:val="en-US"/>
        </w:rPr>
        <w:t xml:space="preserve"> Example </w:t>
      </w:r>
      <w:r w:rsidR="006E2780">
        <w:rPr>
          <w:rFonts w:ascii="Times New Roman" w:hAnsi="Times New Roman" w:cs="Times New Roman"/>
          <w:sz w:val="28"/>
          <w:szCs w:val="28"/>
          <w:lang w:val="en-US"/>
        </w:rPr>
        <w:t>27</w:t>
      </w:r>
      <w:r w:rsidR="004E04E2">
        <w:rPr>
          <w:rFonts w:ascii="Times New Roman" w:hAnsi="Times New Roman" w:cs="Times New Roman"/>
          <w:sz w:val="28"/>
          <w:szCs w:val="28"/>
          <w:lang w:val="en-US"/>
        </w:rPr>
        <w:t>:</w:t>
      </w:r>
      <w:r w:rsidR="00FC7613">
        <w:rPr>
          <w:rFonts w:ascii="Times New Roman" w:hAnsi="Times New Roman" w:cs="Times New Roman"/>
          <w:sz w:val="28"/>
          <w:szCs w:val="28"/>
          <w:lang w:val="en-US"/>
        </w:rPr>
        <w:t xml:space="preserve"> </w:t>
      </w:r>
      <w:r w:rsidR="00C40E27">
        <w:rPr>
          <w:rFonts w:ascii="Times New Roman" w:hAnsi="Times New Roman" w:cs="Times New Roman"/>
          <w:sz w:val="28"/>
          <w:szCs w:val="28"/>
          <w:lang w:val="en-US"/>
        </w:rPr>
        <w:t xml:space="preserve">I am not a </w:t>
      </w:r>
      <w:r w:rsidR="00C40E27" w:rsidRPr="00A02CED">
        <w:rPr>
          <w:rFonts w:ascii="Times New Roman" w:hAnsi="Times New Roman" w:cs="Times New Roman"/>
          <w:b/>
          <w:sz w:val="28"/>
          <w:szCs w:val="28"/>
          <w:lang w:val="en-US"/>
        </w:rPr>
        <w:t>Karl Marx</w:t>
      </w:r>
      <w:r w:rsidR="005630B3">
        <w:rPr>
          <w:rFonts w:ascii="Times New Roman" w:hAnsi="Times New Roman" w:cs="Times New Roman"/>
          <w:sz w:val="28"/>
          <w:szCs w:val="28"/>
          <w:lang w:val="en-US"/>
        </w:rPr>
        <w:t xml:space="preserve"> (Bradbury,</w:t>
      </w:r>
      <w:r w:rsidR="00C40E27">
        <w:rPr>
          <w:rFonts w:ascii="Times New Roman" w:hAnsi="Times New Roman" w:cs="Times New Roman"/>
          <w:sz w:val="28"/>
          <w:szCs w:val="28"/>
          <w:lang w:val="en-US"/>
        </w:rPr>
        <w:t xml:space="preserve"> p.166)</w:t>
      </w:r>
      <w:r w:rsidR="004E04E2">
        <w:rPr>
          <w:rFonts w:ascii="Times New Roman" w:hAnsi="Times New Roman" w:cs="Times New Roman"/>
          <w:sz w:val="28"/>
          <w:szCs w:val="28"/>
          <w:lang w:val="en-US"/>
        </w:rPr>
        <w:t xml:space="preserve">; Example </w:t>
      </w:r>
      <w:r w:rsidR="006E2780">
        <w:rPr>
          <w:rFonts w:ascii="Times New Roman" w:hAnsi="Times New Roman" w:cs="Times New Roman"/>
          <w:sz w:val="28"/>
          <w:szCs w:val="28"/>
          <w:lang w:val="en-US"/>
        </w:rPr>
        <w:t>28</w:t>
      </w:r>
      <w:proofErr w:type="gramStart"/>
      <w:r w:rsidR="004E04E2">
        <w:rPr>
          <w:rFonts w:ascii="Times New Roman" w:hAnsi="Times New Roman" w:cs="Times New Roman"/>
          <w:sz w:val="28"/>
          <w:szCs w:val="28"/>
          <w:lang w:val="en-US"/>
        </w:rPr>
        <w:t>:</w:t>
      </w:r>
      <w:r w:rsidR="00330F30">
        <w:rPr>
          <w:rFonts w:ascii="Times New Roman" w:hAnsi="Times New Roman" w:cs="Times New Roman"/>
          <w:sz w:val="28"/>
          <w:szCs w:val="28"/>
          <w:lang w:val="en-US"/>
        </w:rPr>
        <w:t>…</w:t>
      </w:r>
      <w:proofErr w:type="gramEnd"/>
      <w:r w:rsidR="00330F30">
        <w:rPr>
          <w:rFonts w:ascii="Times New Roman" w:hAnsi="Times New Roman" w:cs="Times New Roman"/>
          <w:sz w:val="28"/>
          <w:szCs w:val="28"/>
          <w:lang w:val="en-US"/>
        </w:rPr>
        <w:t xml:space="preserve">he may be very lovely looking and quite unassuming, and seemingly unlike Jane Austen’s dastardly </w:t>
      </w:r>
      <w:r w:rsidR="00330F30" w:rsidRPr="00AB3148">
        <w:rPr>
          <w:rFonts w:ascii="Times New Roman" w:hAnsi="Times New Roman" w:cs="Times New Roman"/>
          <w:b/>
          <w:sz w:val="28"/>
          <w:szCs w:val="28"/>
          <w:lang w:val="en-US"/>
        </w:rPr>
        <w:t>Darcy</w:t>
      </w:r>
      <w:r w:rsidR="005630B3">
        <w:rPr>
          <w:rFonts w:ascii="Times New Roman" w:hAnsi="Times New Roman" w:cs="Times New Roman"/>
          <w:sz w:val="28"/>
          <w:szCs w:val="28"/>
          <w:lang w:val="en-US"/>
        </w:rPr>
        <w:t xml:space="preserve"> ( Brown</w:t>
      </w:r>
      <w:r w:rsidR="00330F30">
        <w:rPr>
          <w:rFonts w:ascii="Times New Roman" w:hAnsi="Times New Roman" w:cs="Times New Roman"/>
          <w:sz w:val="28"/>
          <w:szCs w:val="28"/>
          <w:lang w:val="en-US"/>
        </w:rPr>
        <w:t>, p.184)</w:t>
      </w:r>
      <w:r w:rsidR="00E5768D">
        <w:rPr>
          <w:rFonts w:ascii="Times New Roman" w:hAnsi="Times New Roman" w:cs="Times New Roman"/>
          <w:sz w:val="28"/>
          <w:szCs w:val="28"/>
          <w:lang w:val="en-US"/>
        </w:rPr>
        <w:t xml:space="preserve">; Example </w:t>
      </w:r>
      <w:r w:rsidR="006E2780">
        <w:rPr>
          <w:rFonts w:ascii="Times New Roman" w:hAnsi="Times New Roman" w:cs="Times New Roman"/>
          <w:sz w:val="28"/>
          <w:szCs w:val="28"/>
          <w:lang w:val="en-US"/>
        </w:rPr>
        <w:t>29</w:t>
      </w:r>
      <w:r w:rsidR="00E5768D">
        <w:rPr>
          <w:rFonts w:ascii="Times New Roman" w:hAnsi="Times New Roman" w:cs="Times New Roman"/>
          <w:sz w:val="28"/>
          <w:szCs w:val="28"/>
          <w:lang w:val="en-US"/>
        </w:rPr>
        <w:t>:</w:t>
      </w:r>
      <w:r w:rsidR="0059580B">
        <w:rPr>
          <w:rFonts w:ascii="Times New Roman" w:hAnsi="Times New Roman" w:cs="Times New Roman"/>
          <w:sz w:val="28"/>
          <w:szCs w:val="28"/>
          <w:lang w:val="en-US"/>
        </w:rPr>
        <w:t xml:space="preserve"> I knew that Inspector </w:t>
      </w:r>
      <w:proofErr w:type="spellStart"/>
      <w:r w:rsidR="0059580B">
        <w:rPr>
          <w:rFonts w:ascii="Times New Roman" w:hAnsi="Times New Roman" w:cs="Times New Roman"/>
          <w:sz w:val="28"/>
          <w:szCs w:val="28"/>
          <w:lang w:val="en-US"/>
        </w:rPr>
        <w:t>Gravenhurst</w:t>
      </w:r>
      <w:proofErr w:type="spellEnd"/>
      <w:r w:rsidR="0059580B">
        <w:rPr>
          <w:rFonts w:ascii="Times New Roman" w:hAnsi="Times New Roman" w:cs="Times New Roman"/>
          <w:sz w:val="28"/>
          <w:szCs w:val="28"/>
          <w:lang w:val="en-US"/>
        </w:rPr>
        <w:t xml:space="preserve"> was no </w:t>
      </w:r>
      <w:r w:rsidR="0059580B" w:rsidRPr="00AB3148">
        <w:rPr>
          <w:rFonts w:ascii="Times New Roman" w:hAnsi="Times New Roman" w:cs="Times New Roman"/>
          <w:b/>
          <w:sz w:val="28"/>
          <w:szCs w:val="28"/>
          <w:lang w:val="en-US"/>
        </w:rPr>
        <w:t>Prince Charming</w:t>
      </w:r>
      <w:r w:rsidR="0059580B">
        <w:rPr>
          <w:rFonts w:ascii="Times New Roman" w:hAnsi="Times New Roman" w:cs="Times New Roman"/>
          <w:sz w:val="28"/>
          <w:szCs w:val="28"/>
          <w:lang w:val="en-US"/>
        </w:rPr>
        <w:t xml:space="preserve">, and </w:t>
      </w:r>
      <w:proofErr w:type="spellStart"/>
      <w:r w:rsidR="0059580B">
        <w:rPr>
          <w:rFonts w:ascii="Times New Roman" w:hAnsi="Times New Roman" w:cs="Times New Roman"/>
          <w:sz w:val="28"/>
          <w:szCs w:val="28"/>
          <w:lang w:val="en-US"/>
        </w:rPr>
        <w:t>Mrs</w:t>
      </w:r>
      <w:proofErr w:type="spellEnd"/>
      <w:r w:rsidR="0059580B">
        <w:rPr>
          <w:rFonts w:ascii="Times New Roman" w:hAnsi="Times New Roman" w:cs="Times New Roman"/>
          <w:sz w:val="28"/>
          <w:szCs w:val="28"/>
          <w:lang w:val="en-US"/>
        </w:rPr>
        <w:t xml:space="preserve"> Bannerman no </w:t>
      </w:r>
      <w:r w:rsidR="0059580B" w:rsidRPr="00AB3148">
        <w:rPr>
          <w:rFonts w:ascii="Times New Roman" w:hAnsi="Times New Roman" w:cs="Times New Roman"/>
          <w:b/>
          <w:sz w:val="28"/>
          <w:szCs w:val="28"/>
          <w:lang w:val="en-US"/>
        </w:rPr>
        <w:t>Cinderella</w:t>
      </w:r>
      <w:r w:rsidR="008C2D3A">
        <w:rPr>
          <w:rFonts w:ascii="Times New Roman" w:hAnsi="Times New Roman" w:cs="Times New Roman"/>
          <w:sz w:val="28"/>
          <w:szCs w:val="28"/>
          <w:lang w:val="en-US"/>
        </w:rPr>
        <w:t xml:space="preserve"> (</w:t>
      </w:r>
      <w:r w:rsidR="005630B3">
        <w:rPr>
          <w:rFonts w:ascii="Times New Roman" w:hAnsi="Times New Roman" w:cs="Times New Roman"/>
          <w:sz w:val="28"/>
          <w:szCs w:val="28"/>
          <w:lang w:val="en-US"/>
        </w:rPr>
        <w:t>Bradley</w:t>
      </w:r>
      <w:r w:rsidR="008C2D3A">
        <w:rPr>
          <w:rFonts w:ascii="Times New Roman" w:hAnsi="Times New Roman" w:cs="Times New Roman"/>
          <w:sz w:val="28"/>
          <w:szCs w:val="28"/>
          <w:lang w:val="en-US"/>
        </w:rPr>
        <w:t>, p.305)</w:t>
      </w:r>
    </w:p>
    <w:p w:rsidR="008C2D3A" w:rsidRDefault="00330F30" w:rsidP="006C1E26">
      <w:pPr>
        <w:jc w:val="both"/>
        <w:rPr>
          <w:rFonts w:ascii="Times New Roman" w:hAnsi="Times New Roman" w:cs="Times New Roman"/>
          <w:b/>
          <w:sz w:val="28"/>
          <w:szCs w:val="28"/>
          <w:lang w:val="en-US"/>
        </w:rPr>
      </w:pPr>
      <w:r>
        <w:rPr>
          <w:rFonts w:ascii="Times New Roman" w:hAnsi="Times New Roman" w:cs="Times New Roman"/>
          <w:sz w:val="28"/>
          <w:szCs w:val="28"/>
          <w:lang w:val="en-US"/>
        </w:rPr>
        <w:lastRenderedPageBreak/>
        <w:t xml:space="preserve">   Quite interestingly, allusive names can</w:t>
      </w:r>
      <w:r w:rsidR="008C2D3A">
        <w:rPr>
          <w:rFonts w:ascii="Times New Roman" w:hAnsi="Times New Roman" w:cs="Times New Roman"/>
          <w:sz w:val="28"/>
          <w:szCs w:val="28"/>
          <w:lang w:val="en-US"/>
        </w:rPr>
        <w:t xml:space="preserve"> sometimes function as</w:t>
      </w:r>
      <w:r>
        <w:rPr>
          <w:rFonts w:ascii="Times New Roman" w:hAnsi="Times New Roman" w:cs="Times New Roman"/>
          <w:sz w:val="28"/>
          <w:szCs w:val="28"/>
          <w:lang w:val="en-US"/>
        </w:rPr>
        <w:t xml:space="preserve"> nominal </w:t>
      </w:r>
      <w:r w:rsidR="008C2D3A">
        <w:rPr>
          <w:rFonts w:ascii="Times New Roman" w:hAnsi="Times New Roman" w:cs="Times New Roman"/>
          <w:sz w:val="28"/>
          <w:szCs w:val="28"/>
          <w:lang w:val="en-US"/>
        </w:rPr>
        <w:t xml:space="preserve">parts of other </w:t>
      </w:r>
      <w:r w:rsidR="00D84B52">
        <w:rPr>
          <w:rFonts w:ascii="Times New Roman" w:hAnsi="Times New Roman" w:cs="Times New Roman"/>
          <w:sz w:val="28"/>
          <w:szCs w:val="28"/>
          <w:lang w:val="en-US"/>
        </w:rPr>
        <w:t>verbs</w:t>
      </w:r>
      <w:r w:rsidR="006E2780">
        <w:rPr>
          <w:rFonts w:ascii="Times New Roman" w:hAnsi="Times New Roman" w:cs="Times New Roman"/>
          <w:sz w:val="28"/>
          <w:szCs w:val="28"/>
          <w:lang w:val="en-US"/>
        </w:rPr>
        <w:t xml:space="preserve"> than</w:t>
      </w:r>
      <w:r w:rsidR="008C2D3A">
        <w:rPr>
          <w:rFonts w:ascii="Times New Roman" w:hAnsi="Times New Roman" w:cs="Times New Roman"/>
          <w:sz w:val="28"/>
          <w:szCs w:val="28"/>
          <w:lang w:val="en-US"/>
        </w:rPr>
        <w:t xml:space="preserve"> “to be”, but such cases are rare.</w:t>
      </w:r>
      <w:r w:rsidR="00E5768D">
        <w:rPr>
          <w:rFonts w:ascii="Times New Roman" w:hAnsi="Times New Roman" w:cs="Times New Roman"/>
          <w:sz w:val="28"/>
          <w:szCs w:val="28"/>
          <w:lang w:val="en-US"/>
        </w:rPr>
        <w:t xml:space="preserve"> Example </w:t>
      </w:r>
      <w:r w:rsidR="006E2780">
        <w:rPr>
          <w:rFonts w:ascii="Times New Roman" w:hAnsi="Times New Roman" w:cs="Times New Roman"/>
          <w:sz w:val="28"/>
          <w:szCs w:val="28"/>
          <w:lang w:val="en-US"/>
        </w:rPr>
        <w:t>30</w:t>
      </w:r>
      <w:r w:rsidR="00E5768D">
        <w:rPr>
          <w:rFonts w:ascii="Times New Roman" w:hAnsi="Times New Roman" w:cs="Times New Roman"/>
          <w:sz w:val="28"/>
          <w:szCs w:val="28"/>
          <w:lang w:val="en-US"/>
        </w:rPr>
        <w:t>:</w:t>
      </w:r>
      <w:r w:rsidR="00D84B52">
        <w:rPr>
          <w:rFonts w:ascii="Times New Roman" w:hAnsi="Times New Roman" w:cs="Times New Roman"/>
          <w:sz w:val="28"/>
          <w:szCs w:val="28"/>
          <w:lang w:val="en-US"/>
        </w:rPr>
        <w:t xml:space="preserve"> I don’t want to end up getting plastered and quite possibly making an even bigger fool of myself by going all maudlin and </w:t>
      </w:r>
      <w:r w:rsidR="00D84B52" w:rsidRPr="00AB3148">
        <w:rPr>
          <w:rFonts w:ascii="Times New Roman" w:hAnsi="Times New Roman" w:cs="Times New Roman"/>
          <w:b/>
          <w:sz w:val="28"/>
          <w:szCs w:val="28"/>
          <w:lang w:val="en-US"/>
        </w:rPr>
        <w:t xml:space="preserve">Miss </w:t>
      </w:r>
      <w:proofErr w:type="spellStart"/>
      <w:r w:rsidR="00D84B52" w:rsidRPr="00AB3148">
        <w:rPr>
          <w:rFonts w:ascii="Times New Roman" w:hAnsi="Times New Roman" w:cs="Times New Roman"/>
          <w:b/>
          <w:sz w:val="28"/>
          <w:szCs w:val="28"/>
          <w:lang w:val="en-US"/>
        </w:rPr>
        <w:t>Havisham</w:t>
      </w:r>
      <w:proofErr w:type="spellEnd"/>
      <w:r w:rsidR="005630B3">
        <w:rPr>
          <w:rFonts w:ascii="Times New Roman" w:hAnsi="Times New Roman" w:cs="Times New Roman"/>
          <w:sz w:val="28"/>
          <w:szCs w:val="28"/>
          <w:lang w:val="en-US"/>
        </w:rPr>
        <w:t xml:space="preserve"> on him (Brown</w:t>
      </w:r>
      <w:r w:rsidR="00D84B52">
        <w:rPr>
          <w:rFonts w:ascii="Times New Roman" w:hAnsi="Times New Roman" w:cs="Times New Roman"/>
          <w:sz w:val="28"/>
          <w:szCs w:val="28"/>
          <w:lang w:val="en-US"/>
        </w:rPr>
        <w:t>, p.169)</w:t>
      </w:r>
      <w:r w:rsidR="00FA378A">
        <w:rPr>
          <w:rFonts w:ascii="Times New Roman" w:hAnsi="Times New Roman" w:cs="Times New Roman"/>
          <w:sz w:val="28"/>
          <w:szCs w:val="28"/>
          <w:lang w:val="en-US"/>
        </w:rPr>
        <w:t>.</w:t>
      </w:r>
      <w:r w:rsidR="00125067">
        <w:rPr>
          <w:rFonts w:ascii="Times New Roman" w:hAnsi="Times New Roman" w:cs="Times New Roman"/>
          <w:b/>
          <w:sz w:val="28"/>
          <w:szCs w:val="28"/>
          <w:lang w:val="en-US"/>
        </w:rPr>
        <w:t>.</w:t>
      </w:r>
      <w:r w:rsidR="00585CE5" w:rsidRPr="00585CE5">
        <w:rPr>
          <w:rFonts w:ascii="Times New Roman" w:hAnsi="Times New Roman" w:cs="Times New Roman"/>
          <w:b/>
          <w:sz w:val="28"/>
          <w:szCs w:val="28"/>
          <w:lang w:val="en-US"/>
        </w:rPr>
        <w:t xml:space="preserve"> </w:t>
      </w:r>
    </w:p>
    <w:p w:rsidR="00585CE5" w:rsidRPr="008644C6" w:rsidRDefault="008C2D3A" w:rsidP="006C1E2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 </w:t>
      </w:r>
      <w:r w:rsidR="00E5768D" w:rsidRPr="008C2D3A">
        <w:rPr>
          <w:rFonts w:ascii="Times New Roman" w:hAnsi="Times New Roman" w:cs="Times New Roman"/>
          <w:sz w:val="28"/>
          <w:szCs w:val="28"/>
          <w:lang w:val="en-US"/>
        </w:rPr>
        <w:t xml:space="preserve">Allusions Represented by </w:t>
      </w:r>
      <w:r w:rsidR="00C9403D" w:rsidRPr="008C2D3A">
        <w:rPr>
          <w:rFonts w:ascii="Times New Roman" w:hAnsi="Times New Roman" w:cs="Times New Roman"/>
          <w:sz w:val="28"/>
          <w:szCs w:val="28"/>
          <w:lang w:val="en-US"/>
        </w:rPr>
        <w:t>Two-P</w:t>
      </w:r>
      <w:r w:rsidR="00585CE5" w:rsidRPr="008C2D3A">
        <w:rPr>
          <w:rFonts w:ascii="Times New Roman" w:hAnsi="Times New Roman" w:cs="Times New Roman"/>
          <w:sz w:val="28"/>
          <w:szCs w:val="28"/>
          <w:lang w:val="en-US"/>
        </w:rPr>
        <w:t xml:space="preserve">roper </w:t>
      </w:r>
      <w:r w:rsidR="00782FEF" w:rsidRPr="008C2D3A">
        <w:rPr>
          <w:rFonts w:ascii="Times New Roman" w:hAnsi="Times New Roman" w:cs="Times New Roman"/>
          <w:sz w:val="28"/>
          <w:szCs w:val="28"/>
          <w:lang w:val="en-US"/>
        </w:rPr>
        <w:t>-</w:t>
      </w:r>
      <w:r w:rsidR="00C9403D" w:rsidRPr="008C2D3A">
        <w:rPr>
          <w:rFonts w:ascii="Times New Roman" w:hAnsi="Times New Roman" w:cs="Times New Roman"/>
          <w:sz w:val="28"/>
          <w:szCs w:val="28"/>
          <w:lang w:val="en-US"/>
        </w:rPr>
        <w:t>N</w:t>
      </w:r>
      <w:r w:rsidR="00585CE5" w:rsidRPr="008C2D3A">
        <w:rPr>
          <w:rFonts w:ascii="Times New Roman" w:hAnsi="Times New Roman" w:cs="Times New Roman"/>
          <w:sz w:val="28"/>
          <w:szCs w:val="28"/>
          <w:lang w:val="en-US"/>
        </w:rPr>
        <w:t xml:space="preserve">ame </w:t>
      </w:r>
      <w:r w:rsidR="00782FEF" w:rsidRPr="008C2D3A">
        <w:rPr>
          <w:rFonts w:ascii="Times New Roman" w:hAnsi="Times New Roman" w:cs="Times New Roman"/>
          <w:sz w:val="28"/>
          <w:szCs w:val="28"/>
          <w:lang w:val="en-US"/>
        </w:rPr>
        <w:t>S</w:t>
      </w:r>
      <w:r w:rsidR="008B677C" w:rsidRPr="008C2D3A">
        <w:rPr>
          <w:rFonts w:ascii="Times New Roman" w:hAnsi="Times New Roman" w:cs="Times New Roman"/>
          <w:sz w:val="28"/>
          <w:szCs w:val="28"/>
          <w:lang w:val="en-US"/>
        </w:rPr>
        <w:t>tructures.</w:t>
      </w:r>
      <w:r w:rsidRPr="00585CE5">
        <w:rPr>
          <w:rFonts w:ascii="Times New Roman" w:hAnsi="Times New Roman" w:cs="Times New Roman"/>
          <w:b/>
          <w:sz w:val="28"/>
          <w:szCs w:val="28"/>
          <w:lang w:val="en-US"/>
        </w:rPr>
        <w:t xml:space="preserve">    </w:t>
      </w:r>
    </w:p>
    <w:p w:rsidR="005D7D06" w:rsidRDefault="00EB2961" w:rsidP="006C1E2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B677C">
        <w:rPr>
          <w:rFonts w:ascii="Times New Roman" w:hAnsi="Times New Roman" w:cs="Times New Roman"/>
          <w:sz w:val="28"/>
          <w:szCs w:val="28"/>
          <w:lang w:val="en-US"/>
        </w:rPr>
        <w:t>There have been found a considerable number of proper names used in pairs</w:t>
      </w:r>
      <w:r w:rsidR="00FA71D5">
        <w:rPr>
          <w:rFonts w:ascii="Times New Roman" w:hAnsi="Times New Roman" w:cs="Times New Roman"/>
          <w:sz w:val="28"/>
          <w:szCs w:val="28"/>
          <w:lang w:val="en-US"/>
        </w:rPr>
        <w:t>: Romeo and Juliet, forming a single unit.</w:t>
      </w:r>
      <w:r w:rsidR="00E5768D">
        <w:rPr>
          <w:rFonts w:ascii="Times New Roman" w:hAnsi="Times New Roman" w:cs="Times New Roman"/>
          <w:sz w:val="28"/>
          <w:szCs w:val="28"/>
          <w:lang w:val="en-US"/>
        </w:rPr>
        <w:t xml:space="preserve"> Example </w:t>
      </w:r>
      <w:r w:rsidR="006E2780">
        <w:rPr>
          <w:rFonts w:ascii="Times New Roman" w:hAnsi="Times New Roman" w:cs="Times New Roman"/>
          <w:sz w:val="28"/>
          <w:szCs w:val="28"/>
          <w:lang w:val="en-US"/>
        </w:rPr>
        <w:t>31</w:t>
      </w:r>
      <w:r w:rsidR="00E5768D">
        <w:rPr>
          <w:rFonts w:ascii="Times New Roman" w:hAnsi="Times New Roman" w:cs="Times New Roman"/>
          <w:sz w:val="28"/>
          <w:szCs w:val="28"/>
          <w:lang w:val="en-US"/>
        </w:rPr>
        <w:t>:</w:t>
      </w:r>
      <w:r w:rsidR="006E2780">
        <w:rPr>
          <w:rFonts w:ascii="Times New Roman" w:hAnsi="Times New Roman" w:cs="Times New Roman"/>
          <w:sz w:val="28"/>
          <w:szCs w:val="28"/>
          <w:lang w:val="en-US"/>
        </w:rPr>
        <w:t xml:space="preserve"> </w:t>
      </w:r>
      <w:r w:rsidR="005D7D06">
        <w:rPr>
          <w:rFonts w:ascii="Times New Roman" w:hAnsi="Times New Roman" w:cs="Times New Roman"/>
          <w:sz w:val="28"/>
          <w:szCs w:val="28"/>
          <w:lang w:val="en-US"/>
        </w:rPr>
        <w:t xml:space="preserve">I </w:t>
      </w:r>
      <w:r w:rsidR="005D7D06">
        <w:rPr>
          <w:rFonts w:ascii="Times New Roman" w:hAnsi="Times New Roman" w:cs="Times New Roman"/>
          <w:i/>
          <w:sz w:val="28"/>
          <w:szCs w:val="28"/>
          <w:lang w:val="en-US"/>
        </w:rPr>
        <w:t>know</w:t>
      </w:r>
      <w:r w:rsidR="005D7D06">
        <w:rPr>
          <w:rFonts w:ascii="Times New Roman" w:hAnsi="Times New Roman" w:cs="Times New Roman"/>
          <w:sz w:val="28"/>
          <w:szCs w:val="28"/>
          <w:lang w:val="en-US"/>
        </w:rPr>
        <w:t xml:space="preserve"> that I am her only true love, and that she is mine. We are </w:t>
      </w:r>
      <w:r w:rsidR="005D7D06" w:rsidRPr="00AB3148">
        <w:rPr>
          <w:rFonts w:ascii="Times New Roman" w:hAnsi="Times New Roman" w:cs="Times New Roman"/>
          <w:b/>
          <w:sz w:val="28"/>
          <w:szCs w:val="28"/>
          <w:lang w:val="en-US"/>
        </w:rPr>
        <w:t>Arthur and Guinevere</w:t>
      </w:r>
      <w:r w:rsidR="005D7D06">
        <w:rPr>
          <w:rFonts w:ascii="Times New Roman" w:hAnsi="Times New Roman" w:cs="Times New Roman"/>
          <w:sz w:val="28"/>
          <w:szCs w:val="28"/>
          <w:lang w:val="en-US"/>
        </w:rPr>
        <w:t xml:space="preserve">, </w:t>
      </w:r>
      <w:r w:rsidR="005D7D06" w:rsidRPr="00AB3148">
        <w:rPr>
          <w:rFonts w:ascii="Times New Roman" w:hAnsi="Times New Roman" w:cs="Times New Roman"/>
          <w:b/>
          <w:sz w:val="28"/>
          <w:szCs w:val="28"/>
          <w:lang w:val="en-US"/>
        </w:rPr>
        <w:t>Romeo and Juliet</w:t>
      </w:r>
      <w:r w:rsidR="005D7D06">
        <w:rPr>
          <w:rFonts w:ascii="Times New Roman" w:hAnsi="Times New Roman" w:cs="Times New Roman"/>
          <w:sz w:val="28"/>
          <w:szCs w:val="28"/>
          <w:lang w:val="en-US"/>
        </w:rPr>
        <w:t xml:space="preserve">, </w:t>
      </w:r>
      <w:r w:rsidR="005D7D06" w:rsidRPr="00AB3148">
        <w:rPr>
          <w:rFonts w:ascii="Times New Roman" w:hAnsi="Times New Roman" w:cs="Times New Roman"/>
          <w:b/>
          <w:sz w:val="28"/>
          <w:szCs w:val="28"/>
          <w:lang w:val="en-US"/>
        </w:rPr>
        <w:t>Charles and Camilla</w:t>
      </w:r>
      <w:r w:rsidR="005630B3">
        <w:rPr>
          <w:rFonts w:ascii="Times New Roman" w:hAnsi="Times New Roman" w:cs="Times New Roman"/>
          <w:sz w:val="28"/>
          <w:szCs w:val="28"/>
          <w:lang w:val="en-US"/>
        </w:rPr>
        <w:t xml:space="preserve"> (Townsend (1)</w:t>
      </w:r>
      <w:r w:rsidR="005D7D06">
        <w:rPr>
          <w:rFonts w:ascii="Times New Roman" w:hAnsi="Times New Roman" w:cs="Times New Roman"/>
          <w:sz w:val="28"/>
          <w:szCs w:val="28"/>
          <w:lang w:val="en-US"/>
        </w:rPr>
        <w:t>, p.11)</w:t>
      </w:r>
      <w:r w:rsidR="006E2780">
        <w:rPr>
          <w:rFonts w:ascii="Times New Roman" w:hAnsi="Times New Roman" w:cs="Times New Roman"/>
          <w:sz w:val="28"/>
          <w:szCs w:val="28"/>
          <w:lang w:val="en-US"/>
        </w:rPr>
        <w:t xml:space="preserve">. In the next example we can see allusion to two characters from the novel by George Du </w:t>
      </w:r>
      <w:proofErr w:type="spellStart"/>
      <w:r w:rsidR="006E2780">
        <w:rPr>
          <w:rFonts w:ascii="Times New Roman" w:hAnsi="Times New Roman" w:cs="Times New Roman"/>
          <w:sz w:val="28"/>
          <w:szCs w:val="28"/>
          <w:lang w:val="en-US"/>
        </w:rPr>
        <w:t>Maurier</w:t>
      </w:r>
      <w:proofErr w:type="spellEnd"/>
      <w:r w:rsidR="006E2780">
        <w:rPr>
          <w:rFonts w:ascii="Times New Roman" w:hAnsi="Times New Roman" w:cs="Times New Roman"/>
          <w:sz w:val="28"/>
          <w:szCs w:val="28"/>
          <w:lang w:val="en-US"/>
        </w:rPr>
        <w:t xml:space="preserve"> </w:t>
      </w:r>
      <w:r w:rsidR="006E2780" w:rsidRPr="006E2780">
        <w:rPr>
          <w:rFonts w:ascii="Times New Roman" w:hAnsi="Times New Roman" w:cs="Times New Roman"/>
          <w:sz w:val="28"/>
          <w:szCs w:val="28"/>
          <w:lang w:val="en-US"/>
        </w:rPr>
        <w:t>Trilby</w:t>
      </w:r>
      <w:r w:rsidR="006E2780">
        <w:rPr>
          <w:rFonts w:ascii="Times New Roman" w:hAnsi="Times New Roman" w:cs="Times New Roman"/>
          <w:sz w:val="28"/>
          <w:szCs w:val="28"/>
          <w:lang w:val="en-US"/>
        </w:rPr>
        <w:t xml:space="preserve">: the musician whose ambition was to become a </w:t>
      </w:r>
      <w:r w:rsidR="00DB5D7E">
        <w:rPr>
          <w:rFonts w:ascii="Times New Roman" w:hAnsi="Times New Roman" w:cs="Times New Roman"/>
          <w:sz w:val="28"/>
          <w:szCs w:val="28"/>
          <w:lang w:val="en-US"/>
        </w:rPr>
        <w:t xml:space="preserve">famous </w:t>
      </w:r>
      <w:r w:rsidR="006E2780">
        <w:rPr>
          <w:rFonts w:ascii="Times New Roman" w:hAnsi="Times New Roman" w:cs="Times New Roman"/>
          <w:sz w:val="28"/>
          <w:szCs w:val="28"/>
          <w:lang w:val="en-US"/>
        </w:rPr>
        <w:t>singer</w:t>
      </w:r>
      <w:r w:rsidR="00DB5D7E">
        <w:rPr>
          <w:rFonts w:ascii="Times New Roman" w:hAnsi="Times New Roman" w:cs="Times New Roman"/>
          <w:sz w:val="28"/>
          <w:szCs w:val="28"/>
          <w:lang w:val="en-US"/>
        </w:rPr>
        <w:t xml:space="preserve"> but who was unable to realize his dream due to inadequate vocal abilities. However, he has a gift of suggestion and makes a girl called Trilby sing under his control. So these two names, </w:t>
      </w:r>
      <w:proofErr w:type="spellStart"/>
      <w:r w:rsidR="00DB5D7E">
        <w:rPr>
          <w:rFonts w:ascii="Times New Roman" w:hAnsi="Times New Roman" w:cs="Times New Roman"/>
          <w:sz w:val="28"/>
          <w:szCs w:val="28"/>
          <w:lang w:val="en-US"/>
        </w:rPr>
        <w:t>Svengali</w:t>
      </w:r>
      <w:proofErr w:type="spellEnd"/>
      <w:r w:rsidR="00DB5D7E">
        <w:rPr>
          <w:rFonts w:ascii="Times New Roman" w:hAnsi="Times New Roman" w:cs="Times New Roman"/>
          <w:sz w:val="28"/>
          <w:szCs w:val="28"/>
          <w:lang w:val="en-US"/>
        </w:rPr>
        <w:t xml:space="preserve"> and Trilby, have become allusions to the person of strong will and great influence and the one acting under his influence. </w:t>
      </w:r>
      <w:r w:rsidR="00E5768D" w:rsidRPr="006E2780">
        <w:rPr>
          <w:rFonts w:ascii="Times New Roman" w:hAnsi="Times New Roman" w:cs="Times New Roman"/>
          <w:sz w:val="28"/>
          <w:szCs w:val="28"/>
          <w:lang w:val="en-US"/>
        </w:rPr>
        <w:t>Example</w:t>
      </w:r>
      <w:r w:rsidR="00E5768D">
        <w:rPr>
          <w:rFonts w:ascii="Times New Roman" w:hAnsi="Times New Roman" w:cs="Times New Roman"/>
          <w:sz w:val="28"/>
          <w:szCs w:val="28"/>
          <w:lang w:val="en-US"/>
        </w:rPr>
        <w:t xml:space="preserve"> </w:t>
      </w:r>
      <w:r w:rsidR="006E2780">
        <w:rPr>
          <w:rFonts w:ascii="Times New Roman" w:hAnsi="Times New Roman" w:cs="Times New Roman"/>
          <w:sz w:val="28"/>
          <w:szCs w:val="28"/>
          <w:lang w:val="en-US"/>
        </w:rPr>
        <w:t>32</w:t>
      </w:r>
      <w:r w:rsidR="00E5768D">
        <w:rPr>
          <w:rFonts w:ascii="Times New Roman" w:hAnsi="Times New Roman" w:cs="Times New Roman"/>
          <w:sz w:val="28"/>
          <w:szCs w:val="28"/>
          <w:lang w:val="en-US"/>
        </w:rPr>
        <w:t>:</w:t>
      </w:r>
      <w:r w:rsidR="00FC7613">
        <w:rPr>
          <w:rFonts w:ascii="Times New Roman" w:hAnsi="Times New Roman" w:cs="Times New Roman"/>
          <w:sz w:val="28"/>
          <w:szCs w:val="28"/>
          <w:lang w:val="en-US"/>
        </w:rPr>
        <w:t xml:space="preserve"> </w:t>
      </w:r>
      <w:r w:rsidR="00CC2714">
        <w:rPr>
          <w:rFonts w:ascii="Times New Roman" w:hAnsi="Times New Roman" w:cs="Times New Roman"/>
          <w:sz w:val="28"/>
          <w:szCs w:val="28"/>
          <w:lang w:val="en-US"/>
        </w:rPr>
        <w:t xml:space="preserve">I suggested to him that he should run across the road to Next and ask an assistant to rig him out with clothing suitable for Capri in April. Brain-box did as I suggested: he was </w:t>
      </w:r>
      <w:r w:rsidR="00CC2714" w:rsidRPr="00AB3148">
        <w:rPr>
          <w:rFonts w:ascii="Times New Roman" w:hAnsi="Times New Roman" w:cs="Times New Roman"/>
          <w:b/>
          <w:sz w:val="28"/>
          <w:szCs w:val="28"/>
          <w:lang w:val="en-US"/>
        </w:rPr>
        <w:t xml:space="preserve">Trilby </w:t>
      </w:r>
      <w:r w:rsidR="00E5768D">
        <w:rPr>
          <w:rFonts w:ascii="Times New Roman" w:hAnsi="Times New Roman" w:cs="Times New Roman"/>
          <w:sz w:val="28"/>
          <w:szCs w:val="28"/>
          <w:lang w:val="en-US"/>
        </w:rPr>
        <w:t xml:space="preserve">to my </w:t>
      </w:r>
      <w:proofErr w:type="spellStart"/>
      <w:r w:rsidR="00E5768D" w:rsidRPr="00AB3148">
        <w:rPr>
          <w:rFonts w:ascii="Times New Roman" w:hAnsi="Times New Roman" w:cs="Times New Roman"/>
          <w:b/>
          <w:sz w:val="28"/>
          <w:szCs w:val="28"/>
          <w:lang w:val="en-US"/>
        </w:rPr>
        <w:t>Svengali</w:t>
      </w:r>
      <w:proofErr w:type="spellEnd"/>
      <w:r w:rsidR="005630B3">
        <w:rPr>
          <w:rFonts w:ascii="Times New Roman" w:hAnsi="Times New Roman" w:cs="Times New Roman"/>
          <w:sz w:val="28"/>
          <w:szCs w:val="28"/>
          <w:lang w:val="en-US"/>
        </w:rPr>
        <w:t xml:space="preserve"> (Townsend (2)</w:t>
      </w:r>
      <w:r w:rsidR="00E5768D">
        <w:rPr>
          <w:rFonts w:ascii="Times New Roman" w:hAnsi="Times New Roman" w:cs="Times New Roman"/>
          <w:sz w:val="28"/>
          <w:szCs w:val="28"/>
          <w:lang w:val="en-US"/>
        </w:rPr>
        <w:t>, p.359</w:t>
      </w:r>
      <w:r w:rsidR="006E2780">
        <w:rPr>
          <w:rFonts w:ascii="Times New Roman" w:hAnsi="Times New Roman" w:cs="Times New Roman"/>
          <w:sz w:val="28"/>
          <w:szCs w:val="28"/>
          <w:lang w:val="en-US"/>
        </w:rPr>
        <w:t xml:space="preserve">). </w:t>
      </w:r>
      <w:r w:rsidR="00E5768D">
        <w:rPr>
          <w:rFonts w:ascii="Times New Roman" w:hAnsi="Times New Roman" w:cs="Times New Roman"/>
          <w:sz w:val="28"/>
          <w:szCs w:val="28"/>
          <w:lang w:val="en-US"/>
        </w:rPr>
        <w:t xml:space="preserve">Example </w:t>
      </w:r>
      <w:r w:rsidR="006E2780">
        <w:rPr>
          <w:rFonts w:ascii="Times New Roman" w:hAnsi="Times New Roman" w:cs="Times New Roman"/>
          <w:sz w:val="28"/>
          <w:szCs w:val="28"/>
          <w:lang w:val="en-US"/>
        </w:rPr>
        <w:t>33</w:t>
      </w:r>
      <w:r w:rsidR="00E5768D">
        <w:rPr>
          <w:rFonts w:ascii="Times New Roman" w:hAnsi="Times New Roman" w:cs="Times New Roman"/>
          <w:sz w:val="28"/>
          <w:szCs w:val="28"/>
          <w:lang w:val="en-US"/>
        </w:rPr>
        <w:t>:</w:t>
      </w:r>
      <w:r w:rsidR="00FC7613">
        <w:rPr>
          <w:rFonts w:ascii="Times New Roman" w:hAnsi="Times New Roman" w:cs="Times New Roman"/>
          <w:sz w:val="28"/>
          <w:szCs w:val="28"/>
          <w:lang w:val="en-US"/>
        </w:rPr>
        <w:t xml:space="preserve"> </w:t>
      </w:r>
      <w:r w:rsidR="00CC2714">
        <w:rPr>
          <w:rFonts w:ascii="Times New Roman" w:hAnsi="Times New Roman" w:cs="Times New Roman"/>
          <w:sz w:val="28"/>
          <w:szCs w:val="28"/>
          <w:lang w:val="en-US"/>
        </w:rPr>
        <w:t xml:space="preserve">After I had introduced the two most important women in my life, they looked each other up and down forensically. It was like introducing </w:t>
      </w:r>
      <w:r w:rsidR="00CC2714" w:rsidRPr="00AB3148">
        <w:rPr>
          <w:rFonts w:ascii="Times New Roman" w:hAnsi="Times New Roman" w:cs="Times New Roman"/>
          <w:b/>
          <w:sz w:val="28"/>
          <w:szCs w:val="28"/>
          <w:lang w:val="en-US"/>
        </w:rPr>
        <w:t>Maigret</w:t>
      </w:r>
      <w:r w:rsidR="00CC2714">
        <w:rPr>
          <w:rFonts w:ascii="Times New Roman" w:hAnsi="Times New Roman" w:cs="Times New Roman"/>
          <w:sz w:val="28"/>
          <w:szCs w:val="28"/>
          <w:lang w:val="en-US"/>
        </w:rPr>
        <w:t xml:space="preserve"> to </w:t>
      </w:r>
      <w:r w:rsidR="00CC2714" w:rsidRPr="00AB3148">
        <w:rPr>
          <w:rFonts w:ascii="Times New Roman" w:hAnsi="Times New Roman" w:cs="Times New Roman"/>
          <w:b/>
          <w:sz w:val="28"/>
          <w:szCs w:val="28"/>
          <w:lang w:val="en-US"/>
        </w:rPr>
        <w:t>Inspector Morse</w:t>
      </w:r>
      <w:r w:rsidR="00CC2714">
        <w:rPr>
          <w:rFonts w:ascii="Times New Roman" w:hAnsi="Times New Roman" w:cs="Times New Roman"/>
          <w:sz w:val="28"/>
          <w:szCs w:val="28"/>
          <w:lang w:val="en-US"/>
        </w:rPr>
        <w:t>. Every detail of dress and nuance of expression was noted</w:t>
      </w:r>
      <w:r w:rsidR="00E5768D">
        <w:rPr>
          <w:rFonts w:ascii="Times New Roman" w:hAnsi="Times New Roman" w:cs="Times New Roman"/>
          <w:sz w:val="28"/>
          <w:szCs w:val="28"/>
          <w:lang w:val="en-US"/>
        </w:rPr>
        <w:t xml:space="preserve"> </w:t>
      </w:r>
      <w:r w:rsidR="005630B3">
        <w:rPr>
          <w:rFonts w:ascii="Times New Roman" w:hAnsi="Times New Roman" w:cs="Times New Roman"/>
          <w:sz w:val="28"/>
          <w:szCs w:val="28"/>
          <w:lang w:val="en-US"/>
        </w:rPr>
        <w:t>(Townsend (2)</w:t>
      </w:r>
      <w:r w:rsidR="00CC2714">
        <w:rPr>
          <w:rFonts w:ascii="Times New Roman" w:hAnsi="Times New Roman" w:cs="Times New Roman"/>
          <w:sz w:val="28"/>
          <w:szCs w:val="28"/>
          <w:lang w:val="en-US"/>
        </w:rPr>
        <w:t>, p.425)</w:t>
      </w:r>
    </w:p>
    <w:p w:rsidR="00837D7F" w:rsidRPr="00837D7F" w:rsidRDefault="00DB5D7E" w:rsidP="006C1E2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A71D5">
        <w:rPr>
          <w:rFonts w:ascii="Times New Roman" w:hAnsi="Times New Roman" w:cs="Times New Roman"/>
          <w:sz w:val="28"/>
          <w:szCs w:val="28"/>
          <w:lang w:val="en-US"/>
        </w:rPr>
        <w:t>However, two</w:t>
      </w:r>
      <w:r>
        <w:rPr>
          <w:rFonts w:ascii="Times New Roman" w:hAnsi="Times New Roman" w:cs="Times New Roman"/>
          <w:sz w:val="28"/>
          <w:szCs w:val="28"/>
          <w:lang w:val="en-US"/>
        </w:rPr>
        <w:t xml:space="preserve"> unrelated</w:t>
      </w:r>
      <w:r w:rsidR="00FA71D5">
        <w:rPr>
          <w:rFonts w:ascii="Times New Roman" w:hAnsi="Times New Roman" w:cs="Times New Roman"/>
          <w:sz w:val="28"/>
          <w:szCs w:val="28"/>
          <w:lang w:val="en-US"/>
        </w:rPr>
        <w:t xml:space="preserve"> proper names are sometimes jux</w:t>
      </w:r>
      <w:r w:rsidR="00E5768D">
        <w:rPr>
          <w:rFonts w:ascii="Times New Roman" w:hAnsi="Times New Roman" w:cs="Times New Roman"/>
          <w:sz w:val="28"/>
          <w:szCs w:val="28"/>
          <w:lang w:val="en-US"/>
        </w:rPr>
        <w:t xml:space="preserve">taposed </w:t>
      </w:r>
      <w:r w:rsidR="00FA71D5">
        <w:rPr>
          <w:rFonts w:ascii="Times New Roman" w:hAnsi="Times New Roman" w:cs="Times New Roman"/>
          <w:sz w:val="28"/>
          <w:szCs w:val="28"/>
          <w:lang w:val="en-US"/>
        </w:rPr>
        <w:t>in a contrasting comparati</w:t>
      </w:r>
      <w:r w:rsidR="005D7D06">
        <w:rPr>
          <w:rFonts w:ascii="Times New Roman" w:hAnsi="Times New Roman" w:cs="Times New Roman"/>
          <w:sz w:val="28"/>
          <w:szCs w:val="28"/>
          <w:lang w:val="en-US"/>
        </w:rPr>
        <w:t>ve phrase “more PN 1 than PN2”</w:t>
      </w:r>
      <w:r w:rsidR="00E5768D">
        <w:rPr>
          <w:rFonts w:ascii="Times New Roman" w:hAnsi="Times New Roman" w:cs="Times New Roman"/>
          <w:sz w:val="28"/>
          <w:szCs w:val="28"/>
          <w:lang w:val="en-US"/>
        </w:rPr>
        <w:t xml:space="preserve">. Example </w:t>
      </w:r>
      <w:r>
        <w:rPr>
          <w:rFonts w:ascii="Times New Roman" w:hAnsi="Times New Roman" w:cs="Times New Roman"/>
          <w:sz w:val="28"/>
          <w:szCs w:val="28"/>
          <w:lang w:val="en-US"/>
        </w:rPr>
        <w:t>34</w:t>
      </w:r>
      <w:r w:rsidR="00E5768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5D7D06">
        <w:rPr>
          <w:rFonts w:ascii="Times New Roman" w:hAnsi="Times New Roman" w:cs="Times New Roman"/>
          <w:sz w:val="28"/>
          <w:szCs w:val="28"/>
          <w:lang w:val="en-US"/>
        </w:rPr>
        <w:t xml:space="preserve">The atmosphere in my parents’ room was more </w:t>
      </w:r>
      <w:r w:rsidR="005D7D06" w:rsidRPr="00AB3148">
        <w:rPr>
          <w:rFonts w:ascii="Times New Roman" w:hAnsi="Times New Roman" w:cs="Times New Roman"/>
          <w:b/>
          <w:sz w:val="28"/>
          <w:szCs w:val="28"/>
          <w:lang w:val="en-US"/>
        </w:rPr>
        <w:t xml:space="preserve">Pinter </w:t>
      </w:r>
      <w:r w:rsidR="005D7D06">
        <w:rPr>
          <w:rFonts w:ascii="Times New Roman" w:hAnsi="Times New Roman" w:cs="Times New Roman"/>
          <w:sz w:val="28"/>
          <w:szCs w:val="28"/>
          <w:lang w:val="en-US"/>
        </w:rPr>
        <w:t xml:space="preserve">than </w:t>
      </w:r>
      <w:r w:rsidR="005D7D06" w:rsidRPr="00AB3148">
        <w:rPr>
          <w:rFonts w:ascii="Times New Roman" w:hAnsi="Times New Roman" w:cs="Times New Roman"/>
          <w:b/>
          <w:sz w:val="28"/>
          <w:szCs w:val="28"/>
          <w:lang w:val="en-US"/>
        </w:rPr>
        <w:t>Dickens</w:t>
      </w:r>
      <w:r w:rsidR="00FA71D5">
        <w:rPr>
          <w:rFonts w:ascii="Times New Roman" w:hAnsi="Times New Roman" w:cs="Times New Roman"/>
          <w:sz w:val="28"/>
          <w:szCs w:val="28"/>
          <w:lang w:val="en-US"/>
        </w:rPr>
        <w:t>.</w:t>
      </w:r>
      <w:r w:rsidR="005D7D06">
        <w:rPr>
          <w:rFonts w:ascii="Times New Roman" w:hAnsi="Times New Roman" w:cs="Times New Roman"/>
          <w:sz w:val="28"/>
          <w:szCs w:val="28"/>
          <w:lang w:val="en-US"/>
        </w:rPr>
        <w:t>There was a Christmas tree in the corner of the room but it was a scraggy affair and looked as though it was apologizing for its almost bare branches</w:t>
      </w:r>
      <w:r w:rsidR="0047084B">
        <w:rPr>
          <w:rFonts w:ascii="Times New Roman" w:hAnsi="Times New Roman" w:cs="Times New Roman"/>
          <w:sz w:val="28"/>
          <w:szCs w:val="28"/>
          <w:lang w:val="en-US"/>
        </w:rPr>
        <w:t xml:space="preserve"> </w:t>
      </w:r>
      <w:r w:rsidR="00183761">
        <w:rPr>
          <w:rFonts w:ascii="Times New Roman" w:hAnsi="Times New Roman" w:cs="Times New Roman"/>
          <w:sz w:val="28"/>
          <w:szCs w:val="28"/>
          <w:lang w:val="en-US"/>
        </w:rPr>
        <w:t>(Townsend (2)</w:t>
      </w:r>
      <w:r w:rsidR="005D7D06">
        <w:rPr>
          <w:rFonts w:ascii="Times New Roman" w:hAnsi="Times New Roman" w:cs="Times New Roman"/>
          <w:sz w:val="28"/>
          <w:szCs w:val="28"/>
          <w:lang w:val="en-US"/>
        </w:rPr>
        <w:t>, p.174)</w:t>
      </w:r>
      <w:r>
        <w:rPr>
          <w:rFonts w:ascii="Times New Roman" w:hAnsi="Times New Roman" w:cs="Times New Roman"/>
          <w:sz w:val="28"/>
          <w:szCs w:val="28"/>
          <w:lang w:val="en-US"/>
        </w:rPr>
        <w:t>.</w:t>
      </w:r>
      <w:r w:rsidR="00E5768D">
        <w:rPr>
          <w:rFonts w:ascii="Times New Roman" w:hAnsi="Times New Roman" w:cs="Times New Roman"/>
          <w:sz w:val="28"/>
          <w:szCs w:val="28"/>
          <w:lang w:val="en-US"/>
        </w:rPr>
        <w:t xml:space="preserve"> Example </w:t>
      </w:r>
      <w:r>
        <w:rPr>
          <w:rFonts w:ascii="Times New Roman" w:hAnsi="Times New Roman" w:cs="Times New Roman"/>
          <w:sz w:val="28"/>
          <w:szCs w:val="28"/>
          <w:lang w:val="en-US"/>
        </w:rPr>
        <w:t>35</w:t>
      </w:r>
      <w:r w:rsidR="000E72B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F45928">
        <w:rPr>
          <w:rFonts w:ascii="Times New Roman" w:hAnsi="Times New Roman" w:cs="Times New Roman"/>
          <w:sz w:val="28"/>
          <w:szCs w:val="28"/>
          <w:lang w:val="en-US"/>
        </w:rPr>
        <w:t xml:space="preserve">I was stopped in my tracks by the sight of my own papercut pictures on the wall opposite: there was no mistaking it, for it was of Mum seated like </w:t>
      </w:r>
      <w:r w:rsidR="00F45928" w:rsidRPr="00AB3148">
        <w:rPr>
          <w:rFonts w:ascii="Times New Roman" w:hAnsi="Times New Roman" w:cs="Times New Roman"/>
          <w:b/>
          <w:sz w:val="28"/>
          <w:szCs w:val="28"/>
          <w:lang w:val="en-US"/>
        </w:rPr>
        <w:t>Boudicca</w:t>
      </w:r>
      <w:r w:rsidR="00F45928">
        <w:rPr>
          <w:rFonts w:ascii="Times New Roman" w:hAnsi="Times New Roman" w:cs="Times New Roman"/>
          <w:sz w:val="28"/>
          <w:szCs w:val="28"/>
          <w:lang w:val="en-US"/>
        </w:rPr>
        <w:t xml:space="preserve"> in a chariot-like wheelchair among a </w:t>
      </w:r>
      <w:r w:rsidR="00F45928" w:rsidRPr="00AB3148">
        <w:rPr>
          <w:rFonts w:ascii="Times New Roman" w:hAnsi="Times New Roman" w:cs="Times New Roman"/>
          <w:b/>
          <w:sz w:val="28"/>
          <w:szCs w:val="28"/>
          <w:lang w:val="en-US"/>
        </w:rPr>
        <w:t>Sleeping Beauty</w:t>
      </w:r>
      <w:r w:rsidR="00183761">
        <w:rPr>
          <w:rFonts w:ascii="Times New Roman" w:hAnsi="Times New Roman" w:cs="Times New Roman"/>
          <w:sz w:val="28"/>
          <w:szCs w:val="28"/>
          <w:lang w:val="en-US"/>
        </w:rPr>
        <w:t xml:space="preserve"> tangle of thorns (Brown</w:t>
      </w:r>
      <w:r w:rsidR="00F45928">
        <w:rPr>
          <w:rFonts w:ascii="Times New Roman" w:hAnsi="Times New Roman" w:cs="Times New Roman"/>
          <w:sz w:val="28"/>
          <w:szCs w:val="28"/>
          <w:lang w:val="en-US"/>
        </w:rPr>
        <w:t>,</w:t>
      </w:r>
      <w:r w:rsidR="00E5768D">
        <w:rPr>
          <w:rFonts w:ascii="Times New Roman" w:hAnsi="Times New Roman" w:cs="Times New Roman"/>
          <w:sz w:val="28"/>
          <w:szCs w:val="28"/>
          <w:lang w:val="en-US"/>
        </w:rPr>
        <w:t xml:space="preserve"> </w:t>
      </w:r>
      <w:r w:rsidR="00F45928">
        <w:rPr>
          <w:rFonts w:ascii="Times New Roman" w:hAnsi="Times New Roman" w:cs="Times New Roman"/>
          <w:sz w:val="28"/>
          <w:szCs w:val="28"/>
          <w:lang w:val="en-US"/>
        </w:rPr>
        <w:t>p.361)</w:t>
      </w:r>
      <w:r>
        <w:rPr>
          <w:rFonts w:ascii="Times New Roman" w:hAnsi="Times New Roman" w:cs="Times New Roman"/>
          <w:sz w:val="28"/>
          <w:szCs w:val="28"/>
          <w:lang w:val="en-US"/>
        </w:rPr>
        <w:t>.</w:t>
      </w:r>
      <w:r w:rsidR="00E5768D">
        <w:rPr>
          <w:rFonts w:ascii="Times New Roman" w:hAnsi="Times New Roman" w:cs="Times New Roman"/>
          <w:sz w:val="28"/>
          <w:szCs w:val="28"/>
          <w:lang w:val="en-US"/>
        </w:rPr>
        <w:t xml:space="preserve"> Example</w:t>
      </w:r>
      <w:r>
        <w:rPr>
          <w:rFonts w:ascii="Times New Roman" w:hAnsi="Times New Roman" w:cs="Times New Roman"/>
          <w:sz w:val="28"/>
          <w:szCs w:val="28"/>
          <w:lang w:val="en-US"/>
        </w:rPr>
        <w:t xml:space="preserve"> 36</w:t>
      </w:r>
      <w:r w:rsidR="00E5768D">
        <w:rPr>
          <w:rFonts w:ascii="Times New Roman" w:hAnsi="Times New Roman" w:cs="Times New Roman"/>
          <w:sz w:val="28"/>
          <w:szCs w:val="28"/>
          <w:lang w:val="en-US"/>
        </w:rPr>
        <w:t>:</w:t>
      </w:r>
      <w:r w:rsidR="00895ED3">
        <w:rPr>
          <w:rFonts w:ascii="Times New Roman" w:hAnsi="Times New Roman" w:cs="Times New Roman"/>
          <w:sz w:val="28"/>
          <w:szCs w:val="28"/>
          <w:lang w:val="en-US"/>
        </w:rPr>
        <w:t xml:space="preserve"> </w:t>
      </w:r>
      <w:r w:rsidR="00F423D3">
        <w:rPr>
          <w:rFonts w:ascii="Times New Roman" w:hAnsi="Times New Roman" w:cs="Times New Roman"/>
          <w:sz w:val="28"/>
          <w:szCs w:val="28"/>
          <w:lang w:val="en-US"/>
        </w:rPr>
        <w:t xml:space="preserve">    She didn’t seem the </w:t>
      </w:r>
      <w:r w:rsidR="00F423D3" w:rsidRPr="00AB3148">
        <w:rPr>
          <w:rFonts w:ascii="Times New Roman" w:hAnsi="Times New Roman" w:cs="Times New Roman"/>
          <w:b/>
          <w:sz w:val="28"/>
          <w:szCs w:val="28"/>
          <w:lang w:val="en-US"/>
        </w:rPr>
        <w:t>Jackie Kennedy</w:t>
      </w:r>
      <w:r w:rsidR="00F423D3">
        <w:rPr>
          <w:rFonts w:ascii="Times New Roman" w:hAnsi="Times New Roman" w:cs="Times New Roman"/>
          <w:sz w:val="28"/>
          <w:szCs w:val="28"/>
          <w:lang w:val="en-US"/>
        </w:rPr>
        <w:t xml:space="preserve"> or </w:t>
      </w:r>
      <w:r w:rsidR="00F423D3" w:rsidRPr="00AB3148">
        <w:rPr>
          <w:rFonts w:ascii="Times New Roman" w:hAnsi="Times New Roman" w:cs="Times New Roman"/>
          <w:b/>
          <w:sz w:val="28"/>
          <w:szCs w:val="28"/>
          <w:lang w:val="en-US"/>
        </w:rPr>
        <w:t xml:space="preserve">Joan Collins </w:t>
      </w:r>
      <w:r w:rsidR="00183761">
        <w:rPr>
          <w:rFonts w:ascii="Times New Roman" w:hAnsi="Times New Roman" w:cs="Times New Roman"/>
          <w:sz w:val="28"/>
          <w:szCs w:val="28"/>
          <w:lang w:val="en-US"/>
        </w:rPr>
        <w:t>type to me (Bradbury</w:t>
      </w:r>
      <w:r w:rsidR="00F423D3">
        <w:rPr>
          <w:rFonts w:ascii="Times New Roman" w:hAnsi="Times New Roman" w:cs="Times New Roman"/>
          <w:sz w:val="28"/>
          <w:szCs w:val="28"/>
          <w:lang w:val="en-US"/>
        </w:rPr>
        <w:t>, p.232)</w:t>
      </w:r>
      <w:r>
        <w:rPr>
          <w:rFonts w:ascii="Times New Roman" w:hAnsi="Times New Roman" w:cs="Times New Roman"/>
          <w:sz w:val="28"/>
          <w:szCs w:val="28"/>
          <w:lang w:val="en-US"/>
        </w:rPr>
        <w:t>.</w:t>
      </w:r>
    </w:p>
    <w:p w:rsidR="00F423D3" w:rsidRPr="008C2D3A" w:rsidRDefault="00585CE5" w:rsidP="006C1E26">
      <w:pPr>
        <w:jc w:val="both"/>
        <w:rPr>
          <w:rFonts w:ascii="Times New Roman" w:hAnsi="Times New Roman" w:cs="Times New Roman"/>
          <w:sz w:val="28"/>
          <w:szCs w:val="28"/>
          <w:lang w:val="en-US"/>
        </w:rPr>
      </w:pPr>
      <w:r w:rsidRPr="008C2D3A">
        <w:rPr>
          <w:rFonts w:ascii="Times New Roman" w:hAnsi="Times New Roman" w:cs="Times New Roman"/>
          <w:sz w:val="28"/>
          <w:szCs w:val="28"/>
          <w:lang w:val="en-US"/>
        </w:rPr>
        <w:t xml:space="preserve">          </w:t>
      </w:r>
      <w:r w:rsidR="00125067" w:rsidRPr="008C2D3A">
        <w:rPr>
          <w:rFonts w:ascii="Times New Roman" w:hAnsi="Times New Roman" w:cs="Times New Roman"/>
          <w:sz w:val="28"/>
          <w:szCs w:val="28"/>
          <w:lang w:val="en-US"/>
        </w:rPr>
        <w:t xml:space="preserve">  </w:t>
      </w:r>
      <w:r w:rsidR="008C2D3A">
        <w:rPr>
          <w:rFonts w:ascii="Times New Roman" w:hAnsi="Times New Roman" w:cs="Times New Roman"/>
          <w:sz w:val="28"/>
          <w:szCs w:val="28"/>
          <w:lang w:val="en-US"/>
        </w:rPr>
        <w:t>2</w:t>
      </w:r>
      <w:r w:rsidR="001D79F8" w:rsidRPr="008C2D3A">
        <w:rPr>
          <w:rFonts w:ascii="Times New Roman" w:hAnsi="Times New Roman" w:cs="Times New Roman"/>
          <w:sz w:val="28"/>
          <w:szCs w:val="28"/>
          <w:lang w:val="en-US"/>
        </w:rPr>
        <w:t>.</w:t>
      </w:r>
      <w:r w:rsidR="00F423D3" w:rsidRPr="008C2D3A">
        <w:rPr>
          <w:rFonts w:ascii="Times New Roman" w:hAnsi="Times New Roman" w:cs="Times New Roman"/>
          <w:sz w:val="28"/>
          <w:szCs w:val="28"/>
          <w:lang w:val="en-US"/>
        </w:rPr>
        <w:t xml:space="preserve"> Allusions </w:t>
      </w:r>
      <w:proofErr w:type="gramStart"/>
      <w:r w:rsidR="00F423D3" w:rsidRPr="008C2D3A">
        <w:rPr>
          <w:rFonts w:ascii="Times New Roman" w:hAnsi="Times New Roman" w:cs="Times New Roman"/>
          <w:sz w:val="28"/>
          <w:szCs w:val="28"/>
          <w:lang w:val="en-US"/>
        </w:rPr>
        <w:t xml:space="preserve">Represented </w:t>
      </w:r>
      <w:r w:rsidR="00DB5D7E">
        <w:rPr>
          <w:rFonts w:ascii="Times New Roman" w:hAnsi="Times New Roman" w:cs="Times New Roman"/>
          <w:sz w:val="28"/>
          <w:szCs w:val="28"/>
          <w:lang w:val="en-US"/>
        </w:rPr>
        <w:t xml:space="preserve"> </w:t>
      </w:r>
      <w:r w:rsidR="00F423D3" w:rsidRPr="008C2D3A">
        <w:rPr>
          <w:rFonts w:ascii="Times New Roman" w:hAnsi="Times New Roman" w:cs="Times New Roman"/>
          <w:sz w:val="28"/>
          <w:szCs w:val="28"/>
          <w:lang w:val="en-US"/>
        </w:rPr>
        <w:t>by</w:t>
      </w:r>
      <w:proofErr w:type="gramEnd"/>
      <w:r w:rsidR="00F423D3" w:rsidRPr="008C2D3A">
        <w:rPr>
          <w:rFonts w:ascii="Times New Roman" w:hAnsi="Times New Roman" w:cs="Times New Roman"/>
          <w:sz w:val="28"/>
          <w:szCs w:val="28"/>
          <w:lang w:val="en-US"/>
        </w:rPr>
        <w:t xml:space="preserve"> Adjectives Derived from Proper Names</w:t>
      </w:r>
    </w:p>
    <w:p w:rsidR="00197C71" w:rsidRPr="00C05FFD" w:rsidRDefault="009B0F00" w:rsidP="006C1E26">
      <w:pPr>
        <w:jc w:val="both"/>
        <w:rPr>
          <w:rFonts w:ascii="Times New Roman" w:hAnsi="Times New Roman" w:cs="Times New Roman"/>
          <w:sz w:val="28"/>
          <w:szCs w:val="28"/>
          <w:lang w:val="en-US"/>
        </w:rPr>
      </w:pPr>
      <w:r w:rsidRPr="00FE301C">
        <w:rPr>
          <w:rFonts w:ascii="Times New Roman" w:hAnsi="Times New Roman" w:cs="Times New Roman"/>
          <w:sz w:val="28"/>
          <w:szCs w:val="28"/>
          <w:lang w:val="en-US"/>
        </w:rPr>
        <w:t xml:space="preserve"> </w:t>
      </w:r>
      <w:r w:rsidR="00EB2961">
        <w:rPr>
          <w:rFonts w:ascii="Times New Roman" w:hAnsi="Times New Roman" w:cs="Times New Roman"/>
          <w:sz w:val="28"/>
          <w:szCs w:val="28"/>
          <w:lang w:val="en-US"/>
        </w:rPr>
        <w:t xml:space="preserve"> </w:t>
      </w:r>
      <w:r w:rsidRPr="00FE301C">
        <w:rPr>
          <w:rFonts w:ascii="Times New Roman" w:hAnsi="Times New Roman" w:cs="Times New Roman"/>
          <w:sz w:val="28"/>
          <w:szCs w:val="28"/>
          <w:lang w:val="en-US"/>
        </w:rPr>
        <w:t>Adjectives derived from allusive proper names may be divided into</w:t>
      </w:r>
      <w:r w:rsidR="00DB5D7E">
        <w:rPr>
          <w:rFonts w:ascii="Times New Roman" w:hAnsi="Times New Roman" w:cs="Times New Roman"/>
          <w:sz w:val="28"/>
          <w:szCs w:val="28"/>
          <w:lang w:val="en-US"/>
        </w:rPr>
        <w:t xml:space="preserve"> two</w:t>
      </w:r>
      <w:r w:rsidRPr="00FE301C">
        <w:rPr>
          <w:rFonts w:ascii="Times New Roman" w:hAnsi="Times New Roman" w:cs="Times New Roman"/>
          <w:sz w:val="28"/>
          <w:szCs w:val="28"/>
          <w:lang w:val="en-US"/>
        </w:rPr>
        <w:t xml:space="preserve"> groups: 1) adjectives formed </w:t>
      </w:r>
      <w:r w:rsidR="00F916AA" w:rsidRPr="00FE301C">
        <w:rPr>
          <w:rFonts w:ascii="Times New Roman" w:hAnsi="Times New Roman" w:cs="Times New Roman"/>
          <w:sz w:val="28"/>
          <w:szCs w:val="28"/>
          <w:lang w:val="en-US"/>
        </w:rPr>
        <w:t xml:space="preserve">with the help of suffixes –ean/-ian/an, -ish, -esque, -ic and 2) those formed by the addition of the </w:t>
      </w:r>
      <w:proofErr w:type="gramStart"/>
      <w:r w:rsidR="00F916AA" w:rsidRPr="00FE301C">
        <w:rPr>
          <w:rFonts w:ascii="Times New Roman" w:hAnsi="Times New Roman" w:cs="Times New Roman"/>
          <w:sz w:val="28"/>
          <w:szCs w:val="28"/>
          <w:lang w:val="en-US"/>
        </w:rPr>
        <w:t>suffixoids  -</w:t>
      </w:r>
      <w:proofErr w:type="gramEnd"/>
      <w:r w:rsidR="00F916AA" w:rsidRPr="00FE301C">
        <w:rPr>
          <w:rFonts w:ascii="Times New Roman" w:hAnsi="Times New Roman" w:cs="Times New Roman"/>
          <w:sz w:val="28"/>
          <w:szCs w:val="28"/>
          <w:lang w:val="en-US"/>
        </w:rPr>
        <w:t>like, -type, -style. Some of these adjectives are always spelt as one word, while others may be hyphenated.</w:t>
      </w:r>
      <w:r w:rsidR="004D0CE0" w:rsidRPr="00FE301C">
        <w:rPr>
          <w:rFonts w:ascii="Times New Roman" w:hAnsi="Times New Roman" w:cs="Times New Roman"/>
          <w:sz w:val="28"/>
          <w:szCs w:val="28"/>
          <w:lang w:val="en-US"/>
        </w:rPr>
        <w:t xml:space="preserve"> These </w:t>
      </w:r>
      <w:r w:rsidR="004D0CE0" w:rsidRPr="00FE301C">
        <w:rPr>
          <w:rFonts w:ascii="Times New Roman" w:hAnsi="Times New Roman" w:cs="Times New Roman"/>
          <w:sz w:val="28"/>
          <w:szCs w:val="28"/>
          <w:lang w:val="en-US"/>
        </w:rPr>
        <w:lastRenderedPageBreak/>
        <w:t>adjectives</w:t>
      </w:r>
      <w:r w:rsidR="00DB5D7E">
        <w:rPr>
          <w:rFonts w:ascii="Times New Roman" w:hAnsi="Times New Roman" w:cs="Times New Roman"/>
          <w:sz w:val="28"/>
          <w:szCs w:val="28"/>
          <w:lang w:val="en-US"/>
        </w:rPr>
        <w:t xml:space="preserve"> can be either fixed, </w:t>
      </w:r>
      <w:r w:rsidR="008B677C" w:rsidRPr="00FE301C">
        <w:rPr>
          <w:rFonts w:ascii="Times New Roman" w:hAnsi="Times New Roman" w:cs="Times New Roman"/>
          <w:sz w:val="28"/>
          <w:szCs w:val="28"/>
          <w:lang w:val="en-US"/>
        </w:rPr>
        <w:t>registered in the dictionaries, like Shakespearian, platonic, or</w:t>
      </w:r>
      <w:r w:rsidR="00DB5D7E">
        <w:rPr>
          <w:rFonts w:ascii="Times New Roman" w:hAnsi="Times New Roman" w:cs="Times New Roman"/>
          <w:sz w:val="28"/>
          <w:szCs w:val="28"/>
          <w:lang w:val="en-US"/>
        </w:rPr>
        <w:t xml:space="preserve"> </w:t>
      </w:r>
      <w:proofErr w:type="spellStart"/>
      <w:r w:rsidR="00DB5D7E">
        <w:rPr>
          <w:rFonts w:ascii="Times New Roman" w:hAnsi="Times New Roman" w:cs="Times New Roman"/>
          <w:sz w:val="28"/>
          <w:szCs w:val="28"/>
          <w:lang w:val="en-US"/>
        </w:rPr>
        <w:t>neologistic</w:t>
      </w:r>
      <w:proofErr w:type="spellEnd"/>
      <w:r w:rsidR="00DB5D7E">
        <w:rPr>
          <w:rFonts w:ascii="Times New Roman" w:hAnsi="Times New Roman" w:cs="Times New Roman"/>
          <w:sz w:val="28"/>
          <w:szCs w:val="28"/>
          <w:lang w:val="en-US"/>
        </w:rPr>
        <w:t>,</w:t>
      </w:r>
      <w:r w:rsidR="008B677C" w:rsidRPr="00FE301C">
        <w:rPr>
          <w:rFonts w:ascii="Times New Roman" w:hAnsi="Times New Roman" w:cs="Times New Roman"/>
          <w:sz w:val="28"/>
          <w:szCs w:val="28"/>
          <w:lang w:val="en-US"/>
        </w:rPr>
        <w:t xml:space="preserve"> occasional, created by the author of the book, e.g. Munch-like</w:t>
      </w:r>
      <w:r w:rsidR="00DB5D7E">
        <w:rPr>
          <w:rFonts w:ascii="Times New Roman" w:hAnsi="Times New Roman" w:cs="Times New Roman"/>
          <w:sz w:val="28"/>
          <w:szCs w:val="28"/>
          <w:lang w:val="en-US"/>
        </w:rPr>
        <w:t xml:space="preserve">, Bergman-ish. </w:t>
      </w:r>
      <w:proofErr w:type="gramStart"/>
      <w:r w:rsidR="008B677C" w:rsidRPr="00FE301C">
        <w:rPr>
          <w:rFonts w:ascii="Times New Roman" w:hAnsi="Times New Roman" w:cs="Times New Roman"/>
          <w:sz w:val="28"/>
          <w:szCs w:val="28"/>
          <w:lang w:val="en-US"/>
        </w:rPr>
        <w:t>T</w:t>
      </w:r>
      <w:r w:rsidR="004D0CE0" w:rsidRPr="00FE301C">
        <w:rPr>
          <w:rFonts w:ascii="Times New Roman" w:hAnsi="Times New Roman" w:cs="Times New Roman"/>
          <w:sz w:val="28"/>
          <w:szCs w:val="28"/>
          <w:lang w:val="en-US"/>
        </w:rPr>
        <w:t>he</w:t>
      </w:r>
      <w:r w:rsidR="008B677C" w:rsidRPr="00FE301C">
        <w:rPr>
          <w:rFonts w:ascii="Times New Roman" w:hAnsi="Times New Roman" w:cs="Times New Roman"/>
          <w:sz w:val="28"/>
          <w:szCs w:val="28"/>
          <w:lang w:val="en-US"/>
        </w:rPr>
        <w:t xml:space="preserve">ir </w:t>
      </w:r>
      <w:r w:rsidR="004D0CE0" w:rsidRPr="00FE301C">
        <w:rPr>
          <w:rFonts w:ascii="Times New Roman" w:hAnsi="Times New Roman" w:cs="Times New Roman"/>
          <w:sz w:val="28"/>
          <w:szCs w:val="28"/>
          <w:lang w:val="en-US"/>
        </w:rPr>
        <w:t xml:space="preserve"> function</w:t>
      </w:r>
      <w:proofErr w:type="gramEnd"/>
      <w:r w:rsidR="004D0CE0" w:rsidRPr="00FE301C">
        <w:rPr>
          <w:rFonts w:ascii="Times New Roman" w:hAnsi="Times New Roman" w:cs="Times New Roman"/>
          <w:sz w:val="28"/>
          <w:szCs w:val="28"/>
          <w:lang w:val="en-US"/>
        </w:rPr>
        <w:t xml:space="preserve"> </w:t>
      </w:r>
      <w:r w:rsidR="00DB5D7E">
        <w:rPr>
          <w:rFonts w:ascii="Times New Roman" w:hAnsi="Times New Roman" w:cs="Times New Roman"/>
          <w:sz w:val="28"/>
          <w:szCs w:val="28"/>
          <w:lang w:val="en-US"/>
        </w:rPr>
        <w:t xml:space="preserve">is </w:t>
      </w:r>
      <w:r w:rsidR="008B677C" w:rsidRPr="00FE301C">
        <w:rPr>
          <w:rFonts w:ascii="Times New Roman" w:hAnsi="Times New Roman" w:cs="Times New Roman"/>
          <w:sz w:val="28"/>
          <w:szCs w:val="28"/>
          <w:lang w:val="en-US"/>
        </w:rPr>
        <w:t xml:space="preserve">mostly that </w:t>
      </w:r>
      <w:r w:rsidR="004D0CE0" w:rsidRPr="00FE301C">
        <w:rPr>
          <w:rFonts w:ascii="Times New Roman" w:hAnsi="Times New Roman" w:cs="Times New Roman"/>
          <w:sz w:val="28"/>
          <w:szCs w:val="28"/>
          <w:lang w:val="en-US"/>
        </w:rPr>
        <w:t xml:space="preserve">of </w:t>
      </w:r>
      <w:r w:rsidR="008B677C" w:rsidRPr="00FE301C">
        <w:rPr>
          <w:rFonts w:ascii="Times New Roman" w:hAnsi="Times New Roman" w:cs="Times New Roman"/>
          <w:sz w:val="28"/>
          <w:szCs w:val="28"/>
          <w:lang w:val="en-US"/>
        </w:rPr>
        <w:t xml:space="preserve"> an </w:t>
      </w:r>
      <w:r w:rsidR="004D0CE0" w:rsidRPr="00FE301C">
        <w:rPr>
          <w:rFonts w:ascii="Times New Roman" w:hAnsi="Times New Roman" w:cs="Times New Roman"/>
          <w:sz w:val="28"/>
          <w:szCs w:val="28"/>
          <w:lang w:val="en-US"/>
        </w:rPr>
        <w:t>epithet</w:t>
      </w:r>
      <w:r w:rsidR="008B677C" w:rsidRPr="00FE301C">
        <w:rPr>
          <w:rFonts w:ascii="Times New Roman" w:hAnsi="Times New Roman" w:cs="Times New Roman"/>
          <w:sz w:val="28"/>
          <w:szCs w:val="28"/>
          <w:lang w:val="en-US"/>
        </w:rPr>
        <w:t>. Cases of predicative use may be considered negligib</w:t>
      </w:r>
      <w:r w:rsidR="007A239F">
        <w:rPr>
          <w:rFonts w:ascii="Times New Roman" w:hAnsi="Times New Roman" w:cs="Times New Roman"/>
          <w:sz w:val="28"/>
          <w:szCs w:val="28"/>
          <w:lang w:val="en-US"/>
        </w:rPr>
        <w:t>le. Let us take a look at some examples in which allusive meaning is conveyed by adjectives derived from precedent proper names.</w:t>
      </w:r>
      <w:r w:rsidR="008C2D3A">
        <w:rPr>
          <w:rFonts w:ascii="Times New Roman" w:hAnsi="Times New Roman" w:cs="Times New Roman"/>
          <w:sz w:val="28"/>
          <w:szCs w:val="28"/>
          <w:lang w:val="en-US"/>
        </w:rPr>
        <w:t xml:space="preserve"> </w:t>
      </w:r>
      <w:r w:rsidR="00082208">
        <w:rPr>
          <w:rFonts w:ascii="Times New Roman" w:hAnsi="Times New Roman" w:cs="Times New Roman"/>
          <w:sz w:val="28"/>
          <w:szCs w:val="28"/>
          <w:lang w:val="en-US"/>
        </w:rPr>
        <w:t xml:space="preserve">In our material the following types of allusive adjectives </w:t>
      </w:r>
      <w:r w:rsidR="00EB2961">
        <w:rPr>
          <w:rFonts w:ascii="Times New Roman" w:hAnsi="Times New Roman" w:cs="Times New Roman"/>
          <w:sz w:val="28"/>
          <w:szCs w:val="28"/>
          <w:lang w:val="en-US"/>
        </w:rPr>
        <w:t>were predominant</w:t>
      </w:r>
      <w:r w:rsidR="00082208">
        <w:rPr>
          <w:rFonts w:ascii="Times New Roman" w:hAnsi="Times New Roman" w:cs="Times New Roman"/>
          <w:sz w:val="28"/>
          <w:szCs w:val="28"/>
          <w:lang w:val="en-US"/>
        </w:rPr>
        <w:t>: those formed with suffixes –</w:t>
      </w:r>
      <w:proofErr w:type="spellStart"/>
      <w:r w:rsidR="00082208">
        <w:rPr>
          <w:rFonts w:ascii="Times New Roman" w:hAnsi="Times New Roman" w:cs="Times New Roman"/>
          <w:sz w:val="28"/>
          <w:szCs w:val="28"/>
          <w:lang w:val="en-US"/>
        </w:rPr>
        <w:t>esque</w:t>
      </w:r>
      <w:proofErr w:type="spellEnd"/>
      <w:r w:rsidR="00082208">
        <w:rPr>
          <w:rFonts w:ascii="Times New Roman" w:hAnsi="Times New Roman" w:cs="Times New Roman"/>
          <w:sz w:val="28"/>
          <w:szCs w:val="28"/>
          <w:lang w:val="en-US"/>
        </w:rPr>
        <w:t xml:space="preserve"> and –</w:t>
      </w:r>
      <w:proofErr w:type="spellStart"/>
      <w:r w:rsidR="00082208">
        <w:rPr>
          <w:rFonts w:ascii="Times New Roman" w:hAnsi="Times New Roman" w:cs="Times New Roman"/>
          <w:sz w:val="28"/>
          <w:szCs w:val="28"/>
          <w:lang w:val="en-US"/>
        </w:rPr>
        <w:t>ish</w:t>
      </w:r>
      <w:proofErr w:type="spellEnd"/>
      <w:r w:rsidR="00082208">
        <w:rPr>
          <w:rFonts w:ascii="Times New Roman" w:hAnsi="Times New Roman" w:cs="Times New Roman"/>
          <w:sz w:val="28"/>
          <w:szCs w:val="28"/>
          <w:lang w:val="en-US"/>
        </w:rPr>
        <w:t xml:space="preserve">, and those with </w:t>
      </w:r>
      <w:proofErr w:type="spellStart"/>
      <w:r w:rsidR="00082208">
        <w:rPr>
          <w:rFonts w:ascii="Times New Roman" w:hAnsi="Times New Roman" w:cs="Times New Roman"/>
          <w:sz w:val="28"/>
          <w:szCs w:val="28"/>
          <w:lang w:val="en-US"/>
        </w:rPr>
        <w:t>suffixoids</w:t>
      </w:r>
      <w:proofErr w:type="spellEnd"/>
      <w:r w:rsidR="00082208">
        <w:rPr>
          <w:rFonts w:ascii="Times New Roman" w:hAnsi="Times New Roman" w:cs="Times New Roman"/>
          <w:sz w:val="28"/>
          <w:szCs w:val="28"/>
          <w:lang w:val="en-US"/>
        </w:rPr>
        <w:t xml:space="preserve"> – type and –style. First of all, it should be said that all these morphemes are highly productive in modern English. The meaning of </w:t>
      </w:r>
      <w:r w:rsidR="00E5768D">
        <w:rPr>
          <w:rFonts w:ascii="Times New Roman" w:hAnsi="Times New Roman" w:cs="Times New Roman"/>
          <w:sz w:val="28"/>
          <w:szCs w:val="28"/>
          <w:lang w:val="en-US"/>
        </w:rPr>
        <w:t xml:space="preserve">the suffix </w:t>
      </w:r>
      <w:r w:rsidR="00082208">
        <w:rPr>
          <w:rFonts w:ascii="Times New Roman" w:hAnsi="Times New Roman" w:cs="Times New Roman"/>
          <w:sz w:val="28"/>
          <w:szCs w:val="28"/>
          <w:lang w:val="en-US"/>
        </w:rPr>
        <w:t>–</w:t>
      </w:r>
      <w:proofErr w:type="spellStart"/>
      <w:proofErr w:type="gramStart"/>
      <w:r w:rsidR="00082208">
        <w:rPr>
          <w:rFonts w:ascii="Times New Roman" w:hAnsi="Times New Roman" w:cs="Times New Roman"/>
          <w:sz w:val="28"/>
          <w:szCs w:val="28"/>
          <w:lang w:val="en-US"/>
        </w:rPr>
        <w:t>esque</w:t>
      </w:r>
      <w:proofErr w:type="spellEnd"/>
      <w:r w:rsidR="008B1F8D">
        <w:rPr>
          <w:rFonts w:ascii="Times New Roman" w:hAnsi="Times New Roman" w:cs="Times New Roman"/>
          <w:sz w:val="28"/>
          <w:szCs w:val="28"/>
          <w:lang w:val="en-US"/>
        </w:rPr>
        <w:t xml:space="preserve"> </w:t>
      </w:r>
      <w:r w:rsidR="00082208">
        <w:rPr>
          <w:rFonts w:ascii="Times New Roman" w:hAnsi="Times New Roman" w:cs="Times New Roman"/>
          <w:sz w:val="28"/>
          <w:szCs w:val="28"/>
          <w:lang w:val="en-US"/>
        </w:rPr>
        <w:t xml:space="preserve"> is</w:t>
      </w:r>
      <w:proofErr w:type="gramEnd"/>
      <w:r w:rsidR="00082208">
        <w:rPr>
          <w:rFonts w:ascii="Times New Roman" w:hAnsi="Times New Roman" w:cs="Times New Roman"/>
          <w:sz w:val="28"/>
          <w:szCs w:val="28"/>
          <w:lang w:val="en-US"/>
        </w:rPr>
        <w:t xml:space="preserve"> “in the style of, reminding of” and it</w:t>
      </w:r>
      <w:r w:rsidR="00EB2961">
        <w:rPr>
          <w:rFonts w:ascii="Times New Roman" w:hAnsi="Times New Roman" w:cs="Times New Roman"/>
          <w:sz w:val="28"/>
          <w:szCs w:val="28"/>
          <w:lang w:val="en-US"/>
        </w:rPr>
        <w:t xml:space="preserve"> is</w:t>
      </w:r>
      <w:r w:rsidR="00082208">
        <w:rPr>
          <w:rFonts w:ascii="Times New Roman" w:hAnsi="Times New Roman" w:cs="Times New Roman"/>
          <w:sz w:val="28"/>
          <w:szCs w:val="28"/>
          <w:lang w:val="en-US"/>
        </w:rPr>
        <w:t xml:space="preserve"> used to </w:t>
      </w:r>
      <w:r w:rsidR="00EB2961">
        <w:rPr>
          <w:rFonts w:ascii="Times New Roman" w:hAnsi="Times New Roman" w:cs="Times New Roman"/>
          <w:sz w:val="28"/>
          <w:szCs w:val="28"/>
          <w:lang w:val="en-US"/>
        </w:rPr>
        <w:t>give</w:t>
      </w:r>
      <w:r w:rsidR="00E5768D">
        <w:rPr>
          <w:rFonts w:ascii="Times New Roman" w:hAnsi="Times New Roman" w:cs="Times New Roman"/>
          <w:sz w:val="28"/>
          <w:szCs w:val="28"/>
          <w:lang w:val="en-US"/>
        </w:rPr>
        <w:t xml:space="preserve"> a</w:t>
      </w:r>
      <w:r w:rsidR="008B1F8D">
        <w:rPr>
          <w:rFonts w:ascii="Times New Roman" w:hAnsi="Times New Roman" w:cs="Times New Roman"/>
          <w:sz w:val="28"/>
          <w:szCs w:val="28"/>
          <w:lang w:val="en-US"/>
        </w:rPr>
        <w:t xml:space="preserve"> lofty, elevated</w:t>
      </w:r>
      <w:r w:rsidR="00E5768D">
        <w:rPr>
          <w:rFonts w:ascii="Times New Roman" w:hAnsi="Times New Roman" w:cs="Times New Roman"/>
          <w:sz w:val="28"/>
          <w:szCs w:val="28"/>
          <w:lang w:val="en-US"/>
        </w:rPr>
        <w:t xml:space="preserve"> stylistic connotation. However, </w:t>
      </w:r>
      <w:r w:rsidR="000E72BC">
        <w:rPr>
          <w:rFonts w:ascii="Times New Roman" w:hAnsi="Times New Roman" w:cs="Times New Roman"/>
          <w:sz w:val="28"/>
          <w:szCs w:val="28"/>
          <w:lang w:val="en-US"/>
        </w:rPr>
        <w:t xml:space="preserve">we come across </w:t>
      </w:r>
      <w:r w:rsidR="00EB2961">
        <w:rPr>
          <w:rFonts w:ascii="Times New Roman" w:hAnsi="Times New Roman" w:cs="Times New Roman"/>
          <w:sz w:val="28"/>
          <w:szCs w:val="28"/>
          <w:lang w:val="en-US"/>
        </w:rPr>
        <w:t>occasional adjectives</w:t>
      </w:r>
      <w:r w:rsidR="008B1F8D">
        <w:rPr>
          <w:rFonts w:ascii="Times New Roman" w:hAnsi="Times New Roman" w:cs="Times New Roman"/>
          <w:sz w:val="28"/>
          <w:szCs w:val="28"/>
          <w:lang w:val="en-US"/>
        </w:rPr>
        <w:t xml:space="preserve"> which don’t </w:t>
      </w:r>
      <w:r w:rsidR="00042F42">
        <w:rPr>
          <w:rFonts w:ascii="Times New Roman" w:hAnsi="Times New Roman" w:cs="Times New Roman"/>
          <w:sz w:val="28"/>
          <w:szCs w:val="28"/>
          <w:lang w:val="en-US"/>
        </w:rPr>
        <w:t>possess</w:t>
      </w:r>
      <w:r w:rsidR="008B1F8D">
        <w:rPr>
          <w:rFonts w:ascii="Times New Roman" w:hAnsi="Times New Roman" w:cs="Times New Roman"/>
          <w:sz w:val="28"/>
          <w:szCs w:val="28"/>
          <w:lang w:val="en-US"/>
        </w:rPr>
        <w:t xml:space="preserve"> these connotations, s</w:t>
      </w:r>
      <w:r w:rsidR="00EB2961">
        <w:rPr>
          <w:rFonts w:ascii="Times New Roman" w:hAnsi="Times New Roman" w:cs="Times New Roman"/>
          <w:sz w:val="28"/>
          <w:szCs w:val="28"/>
          <w:lang w:val="en-US"/>
        </w:rPr>
        <w:t xml:space="preserve">uch </w:t>
      </w:r>
      <w:r w:rsidR="00183761">
        <w:rPr>
          <w:rFonts w:ascii="Times New Roman" w:hAnsi="Times New Roman" w:cs="Times New Roman"/>
          <w:sz w:val="28"/>
          <w:szCs w:val="28"/>
          <w:lang w:val="en-US"/>
        </w:rPr>
        <w:t>as ‘fishwife-</w:t>
      </w:r>
      <w:proofErr w:type="spellStart"/>
      <w:r w:rsidR="00183761">
        <w:rPr>
          <w:rFonts w:ascii="Times New Roman" w:hAnsi="Times New Roman" w:cs="Times New Roman"/>
          <w:sz w:val="28"/>
          <w:szCs w:val="28"/>
          <w:lang w:val="en-US"/>
        </w:rPr>
        <w:t>esque</w:t>
      </w:r>
      <w:proofErr w:type="spellEnd"/>
      <w:r w:rsidR="00183761">
        <w:rPr>
          <w:rFonts w:ascii="Times New Roman" w:hAnsi="Times New Roman" w:cs="Times New Roman"/>
          <w:sz w:val="28"/>
          <w:szCs w:val="28"/>
          <w:lang w:val="en-US"/>
        </w:rPr>
        <w:t xml:space="preserve"> </w:t>
      </w:r>
      <w:proofErr w:type="gramStart"/>
      <w:r w:rsidR="00183761">
        <w:rPr>
          <w:rFonts w:ascii="Times New Roman" w:hAnsi="Times New Roman" w:cs="Times New Roman"/>
          <w:sz w:val="28"/>
          <w:szCs w:val="28"/>
          <w:lang w:val="en-US"/>
        </w:rPr>
        <w:t>thing’(</w:t>
      </w:r>
      <w:proofErr w:type="gramEnd"/>
      <w:r w:rsidR="00183761">
        <w:rPr>
          <w:rFonts w:ascii="Times New Roman" w:hAnsi="Times New Roman" w:cs="Times New Roman"/>
          <w:sz w:val="28"/>
          <w:szCs w:val="28"/>
          <w:lang w:val="en-US"/>
        </w:rPr>
        <w:t>Diamond</w:t>
      </w:r>
      <w:r w:rsidR="00EB2961">
        <w:rPr>
          <w:rFonts w:ascii="Times New Roman" w:hAnsi="Times New Roman" w:cs="Times New Roman"/>
          <w:sz w:val="28"/>
          <w:szCs w:val="28"/>
          <w:lang w:val="en-US"/>
        </w:rPr>
        <w:t>,p.273) and the Quasimodo-</w:t>
      </w:r>
      <w:proofErr w:type="spellStart"/>
      <w:r w:rsidR="00EB2961">
        <w:rPr>
          <w:rFonts w:ascii="Times New Roman" w:hAnsi="Times New Roman" w:cs="Times New Roman"/>
          <w:sz w:val="28"/>
          <w:szCs w:val="28"/>
          <w:lang w:val="en-US"/>
        </w:rPr>
        <w:t>esque</w:t>
      </w:r>
      <w:proofErr w:type="spellEnd"/>
      <w:r w:rsidR="00EB2961">
        <w:rPr>
          <w:rFonts w:ascii="Times New Roman" w:hAnsi="Times New Roman" w:cs="Times New Roman"/>
          <w:sz w:val="28"/>
          <w:szCs w:val="28"/>
          <w:lang w:val="en-US"/>
        </w:rPr>
        <w:t xml:space="preserve"> in example 37. </w:t>
      </w:r>
      <w:r w:rsidR="008B1F8D">
        <w:rPr>
          <w:rFonts w:ascii="Times New Roman" w:hAnsi="Times New Roman" w:cs="Times New Roman"/>
          <w:sz w:val="28"/>
          <w:szCs w:val="28"/>
          <w:lang w:val="en-US"/>
        </w:rPr>
        <w:t xml:space="preserve"> </w:t>
      </w:r>
      <w:proofErr w:type="spellStart"/>
      <w:r w:rsidR="00E5768D">
        <w:rPr>
          <w:rFonts w:ascii="Times New Roman" w:hAnsi="Times New Roman" w:cs="Times New Roman"/>
          <w:sz w:val="28"/>
          <w:szCs w:val="28"/>
          <w:lang w:val="en-US"/>
        </w:rPr>
        <w:t>Example</w:t>
      </w:r>
      <w:proofErr w:type="spellEnd"/>
      <w:r w:rsidR="00E5768D">
        <w:rPr>
          <w:rFonts w:ascii="Times New Roman" w:hAnsi="Times New Roman" w:cs="Times New Roman"/>
          <w:sz w:val="28"/>
          <w:szCs w:val="28"/>
          <w:lang w:val="en-US"/>
        </w:rPr>
        <w:t xml:space="preserve"> </w:t>
      </w:r>
      <w:proofErr w:type="gramStart"/>
      <w:r w:rsidR="00EB2961">
        <w:rPr>
          <w:rFonts w:ascii="Times New Roman" w:hAnsi="Times New Roman" w:cs="Times New Roman"/>
          <w:sz w:val="28"/>
          <w:szCs w:val="28"/>
          <w:lang w:val="en-US"/>
        </w:rPr>
        <w:t>37</w:t>
      </w:r>
      <w:r w:rsidR="00E5768D">
        <w:rPr>
          <w:rFonts w:ascii="Times New Roman" w:hAnsi="Times New Roman" w:cs="Times New Roman"/>
          <w:sz w:val="28"/>
          <w:szCs w:val="28"/>
          <w:lang w:val="en-US"/>
        </w:rPr>
        <w:t xml:space="preserve"> :</w:t>
      </w:r>
      <w:proofErr w:type="gramEnd"/>
      <w:r w:rsidR="00E5768D">
        <w:rPr>
          <w:rFonts w:ascii="Times New Roman" w:hAnsi="Times New Roman" w:cs="Times New Roman"/>
          <w:sz w:val="28"/>
          <w:szCs w:val="28"/>
          <w:lang w:val="en-US"/>
        </w:rPr>
        <w:t xml:space="preserve"> </w:t>
      </w:r>
      <w:r w:rsidR="00042F42">
        <w:rPr>
          <w:rFonts w:ascii="Times New Roman" w:hAnsi="Times New Roman" w:cs="Times New Roman"/>
          <w:sz w:val="28"/>
          <w:szCs w:val="28"/>
          <w:lang w:val="en-US"/>
        </w:rPr>
        <w:t>..</w:t>
      </w:r>
      <w:proofErr w:type="gramStart"/>
      <w:r w:rsidR="00042F42">
        <w:rPr>
          <w:rFonts w:ascii="Times New Roman" w:hAnsi="Times New Roman" w:cs="Times New Roman"/>
          <w:sz w:val="28"/>
          <w:szCs w:val="28"/>
          <w:lang w:val="en-US"/>
        </w:rPr>
        <w:t>she</w:t>
      </w:r>
      <w:proofErr w:type="gramEnd"/>
      <w:r w:rsidR="00042F42">
        <w:rPr>
          <w:rFonts w:ascii="Times New Roman" w:hAnsi="Times New Roman" w:cs="Times New Roman"/>
          <w:sz w:val="28"/>
          <w:szCs w:val="28"/>
          <w:lang w:val="en-US"/>
        </w:rPr>
        <w:t xml:space="preserve"> spluttered, making herself laugh, before pulling another comical expression that was a cross-eyed, jaw-stretched </w:t>
      </w:r>
      <w:proofErr w:type="spellStart"/>
      <w:r w:rsidR="00042F42">
        <w:rPr>
          <w:rFonts w:ascii="Times New Roman" w:hAnsi="Times New Roman" w:cs="Times New Roman"/>
          <w:sz w:val="28"/>
          <w:szCs w:val="28"/>
          <w:lang w:val="en-US"/>
        </w:rPr>
        <w:t>gurn</w:t>
      </w:r>
      <w:proofErr w:type="spellEnd"/>
      <w:r w:rsidR="00042F42">
        <w:rPr>
          <w:rFonts w:ascii="Times New Roman" w:hAnsi="Times New Roman" w:cs="Times New Roman"/>
          <w:sz w:val="28"/>
          <w:szCs w:val="28"/>
          <w:lang w:val="en-US"/>
        </w:rPr>
        <w:t xml:space="preserve">. Kelly gave a small shriek. </w:t>
      </w:r>
      <w:proofErr w:type="gramStart"/>
      <w:r w:rsidR="00042F42">
        <w:rPr>
          <w:rFonts w:ascii="Times New Roman" w:hAnsi="Times New Roman" w:cs="Times New Roman"/>
          <w:sz w:val="28"/>
          <w:szCs w:val="28"/>
          <w:lang w:val="en-US"/>
        </w:rPr>
        <w:t>‘Oh yeah?</w:t>
      </w:r>
      <w:proofErr w:type="gramEnd"/>
      <w:r w:rsidR="00042F42">
        <w:rPr>
          <w:rFonts w:ascii="Times New Roman" w:hAnsi="Times New Roman" w:cs="Times New Roman"/>
          <w:sz w:val="28"/>
          <w:szCs w:val="28"/>
          <w:lang w:val="en-US"/>
        </w:rPr>
        <w:t xml:space="preserve"> Well, I bet yours is like this,’ she cried, distorting her own face to </w:t>
      </w:r>
      <w:r w:rsidR="00042F42" w:rsidRPr="00AB3148">
        <w:rPr>
          <w:rFonts w:ascii="Times New Roman" w:hAnsi="Times New Roman" w:cs="Times New Roman"/>
          <w:b/>
          <w:sz w:val="28"/>
          <w:szCs w:val="28"/>
          <w:lang w:val="en-US"/>
        </w:rPr>
        <w:t>Quasimodo-</w:t>
      </w:r>
      <w:proofErr w:type="spellStart"/>
      <w:r w:rsidR="00042F42" w:rsidRPr="00AB3148">
        <w:rPr>
          <w:rFonts w:ascii="Times New Roman" w:hAnsi="Times New Roman" w:cs="Times New Roman"/>
          <w:b/>
          <w:sz w:val="28"/>
          <w:szCs w:val="28"/>
          <w:lang w:val="en-US"/>
        </w:rPr>
        <w:t>esque</w:t>
      </w:r>
      <w:proofErr w:type="spellEnd"/>
      <w:r w:rsidR="00042F42">
        <w:rPr>
          <w:rFonts w:ascii="Times New Roman" w:hAnsi="Times New Roman" w:cs="Times New Roman"/>
          <w:sz w:val="28"/>
          <w:szCs w:val="28"/>
          <w:lang w:val="en-US"/>
        </w:rPr>
        <w:t xml:space="preserve"> proportions</w:t>
      </w:r>
      <w:r w:rsidR="00183761">
        <w:rPr>
          <w:rFonts w:ascii="Times New Roman" w:hAnsi="Times New Roman" w:cs="Times New Roman"/>
          <w:sz w:val="28"/>
          <w:szCs w:val="28"/>
          <w:lang w:val="en-US"/>
        </w:rPr>
        <w:t xml:space="preserve"> (Swan</w:t>
      </w:r>
      <w:r w:rsidR="005E65E9">
        <w:rPr>
          <w:rFonts w:ascii="Times New Roman" w:hAnsi="Times New Roman" w:cs="Times New Roman"/>
          <w:sz w:val="28"/>
          <w:szCs w:val="28"/>
          <w:lang w:val="en-US"/>
        </w:rPr>
        <w:t>, p.141)</w:t>
      </w:r>
      <w:r w:rsidR="00EB2961">
        <w:rPr>
          <w:rFonts w:ascii="Times New Roman" w:hAnsi="Times New Roman" w:cs="Times New Roman"/>
          <w:sz w:val="28"/>
          <w:szCs w:val="28"/>
          <w:lang w:val="en-US"/>
        </w:rPr>
        <w:t xml:space="preserve">. </w:t>
      </w:r>
      <w:r w:rsidR="00082208">
        <w:rPr>
          <w:rFonts w:ascii="Times New Roman" w:hAnsi="Times New Roman" w:cs="Times New Roman"/>
          <w:sz w:val="28"/>
          <w:szCs w:val="28"/>
          <w:lang w:val="en-US"/>
        </w:rPr>
        <w:t xml:space="preserve">  </w:t>
      </w:r>
      <w:r w:rsidR="008B1F8D">
        <w:rPr>
          <w:rFonts w:ascii="Times New Roman" w:hAnsi="Times New Roman" w:cs="Times New Roman"/>
          <w:sz w:val="28"/>
          <w:szCs w:val="28"/>
          <w:lang w:val="en-US"/>
        </w:rPr>
        <w:t>The –</w:t>
      </w:r>
      <w:proofErr w:type="spellStart"/>
      <w:r w:rsidR="008B1F8D">
        <w:rPr>
          <w:rFonts w:ascii="Times New Roman" w:hAnsi="Times New Roman" w:cs="Times New Roman"/>
          <w:sz w:val="28"/>
          <w:szCs w:val="28"/>
          <w:lang w:val="en-US"/>
        </w:rPr>
        <w:t>ish</w:t>
      </w:r>
      <w:proofErr w:type="spellEnd"/>
      <w:r w:rsidR="008B1F8D">
        <w:rPr>
          <w:rFonts w:ascii="Times New Roman" w:hAnsi="Times New Roman" w:cs="Times New Roman"/>
          <w:sz w:val="28"/>
          <w:szCs w:val="28"/>
          <w:lang w:val="en-US"/>
        </w:rPr>
        <w:t xml:space="preserve"> suffix when used with nouns give</w:t>
      </w:r>
      <w:r w:rsidR="00BC4BBD">
        <w:rPr>
          <w:rFonts w:ascii="Times New Roman" w:hAnsi="Times New Roman" w:cs="Times New Roman"/>
          <w:sz w:val="28"/>
          <w:szCs w:val="28"/>
          <w:lang w:val="en-US"/>
        </w:rPr>
        <w:t>s</w:t>
      </w:r>
      <w:r w:rsidR="008B1F8D">
        <w:rPr>
          <w:rFonts w:ascii="Times New Roman" w:hAnsi="Times New Roman" w:cs="Times New Roman"/>
          <w:sz w:val="28"/>
          <w:szCs w:val="28"/>
          <w:lang w:val="en-US"/>
        </w:rPr>
        <w:t xml:space="preserve"> it an additional meaning of partial similarity with a shade of negative </w:t>
      </w:r>
      <w:proofErr w:type="spellStart"/>
      <w:r w:rsidR="008B1F8D">
        <w:rPr>
          <w:rFonts w:ascii="Times New Roman" w:hAnsi="Times New Roman" w:cs="Times New Roman"/>
          <w:sz w:val="28"/>
          <w:szCs w:val="28"/>
          <w:lang w:val="en-US"/>
        </w:rPr>
        <w:t>assessment.</w:t>
      </w:r>
      <w:r w:rsidR="00BC4BBD">
        <w:rPr>
          <w:rFonts w:ascii="Times New Roman" w:hAnsi="Times New Roman" w:cs="Times New Roman"/>
          <w:sz w:val="28"/>
          <w:szCs w:val="28"/>
          <w:lang w:val="en-US"/>
        </w:rPr>
        <w:t>For</w:t>
      </w:r>
      <w:proofErr w:type="spellEnd"/>
      <w:r w:rsidR="00BC4BBD">
        <w:rPr>
          <w:rFonts w:ascii="Times New Roman" w:hAnsi="Times New Roman" w:cs="Times New Roman"/>
          <w:sz w:val="28"/>
          <w:szCs w:val="28"/>
          <w:lang w:val="en-US"/>
        </w:rPr>
        <w:t xml:space="preserve"> example, ‘makes her </w:t>
      </w:r>
      <w:r w:rsidR="005E65E9">
        <w:rPr>
          <w:rFonts w:ascii="Times New Roman" w:hAnsi="Times New Roman" w:cs="Times New Roman"/>
          <w:sz w:val="28"/>
          <w:szCs w:val="28"/>
          <w:lang w:val="en-US"/>
        </w:rPr>
        <w:t xml:space="preserve">seem </w:t>
      </w:r>
      <w:proofErr w:type="gramStart"/>
      <w:r w:rsidR="005E65E9">
        <w:rPr>
          <w:rFonts w:ascii="Times New Roman" w:hAnsi="Times New Roman" w:cs="Times New Roman"/>
          <w:sz w:val="28"/>
          <w:szCs w:val="28"/>
          <w:lang w:val="en-US"/>
        </w:rPr>
        <w:t>very  little</w:t>
      </w:r>
      <w:proofErr w:type="gramEnd"/>
      <w:r w:rsidR="00183761">
        <w:rPr>
          <w:rFonts w:ascii="Times New Roman" w:hAnsi="Times New Roman" w:cs="Times New Roman"/>
          <w:sz w:val="28"/>
          <w:szCs w:val="28"/>
          <w:lang w:val="en-US"/>
        </w:rPr>
        <w:t>-girl-</w:t>
      </w:r>
      <w:proofErr w:type="spellStart"/>
      <w:r w:rsidR="00183761">
        <w:rPr>
          <w:rFonts w:ascii="Times New Roman" w:hAnsi="Times New Roman" w:cs="Times New Roman"/>
          <w:sz w:val="28"/>
          <w:szCs w:val="28"/>
          <w:lang w:val="en-US"/>
        </w:rPr>
        <w:t>ish</w:t>
      </w:r>
      <w:proofErr w:type="spellEnd"/>
      <w:r w:rsidR="00183761">
        <w:rPr>
          <w:rFonts w:ascii="Times New Roman" w:hAnsi="Times New Roman" w:cs="Times New Roman"/>
          <w:sz w:val="28"/>
          <w:szCs w:val="28"/>
          <w:lang w:val="en-US"/>
        </w:rPr>
        <w:t xml:space="preserve"> ( Diamond</w:t>
      </w:r>
      <w:r w:rsidR="00BC4BBD">
        <w:rPr>
          <w:rFonts w:ascii="Times New Roman" w:hAnsi="Times New Roman" w:cs="Times New Roman"/>
          <w:sz w:val="28"/>
          <w:szCs w:val="28"/>
          <w:lang w:val="en-US"/>
        </w:rPr>
        <w:t xml:space="preserve">, p.368}. This </w:t>
      </w:r>
      <w:proofErr w:type="gramStart"/>
      <w:r w:rsidR="00BC4BBD">
        <w:rPr>
          <w:rFonts w:ascii="Times New Roman" w:hAnsi="Times New Roman" w:cs="Times New Roman"/>
          <w:sz w:val="28"/>
          <w:szCs w:val="28"/>
          <w:lang w:val="en-US"/>
        </w:rPr>
        <w:t>suffix  often</w:t>
      </w:r>
      <w:proofErr w:type="gramEnd"/>
      <w:r w:rsidR="00BC4BBD">
        <w:rPr>
          <w:rFonts w:ascii="Times New Roman" w:hAnsi="Times New Roman" w:cs="Times New Roman"/>
          <w:sz w:val="28"/>
          <w:szCs w:val="28"/>
          <w:lang w:val="en-US"/>
        </w:rPr>
        <w:t xml:space="preserve"> </w:t>
      </w:r>
      <w:r w:rsidR="008B1F8D">
        <w:rPr>
          <w:rFonts w:ascii="Times New Roman" w:hAnsi="Times New Roman" w:cs="Times New Roman"/>
          <w:sz w:val="28"/>
          <w:szCs w:val="28"/>
          <w:lang w:val="en-US"/>
        </w:rPr>
        <w:t xml:space="preserve"> </w:t>
      </w:r>
      <w:r w:rsidR="00BC4BBD">
        <w:rPr>
          <w:rFonts w:ascii="Times New Roman" w:hAnsi="Times New Roman" w:cs="Times New Roman"/>
          <w:sz w:val="28"/>
          <w:szCs w:val="28"/>
          <w:lang w:val="en-US"/>
        </w:rPr>
        <w:t xml:space="preserve">serves to form allusive adjectives. </w:t>
      </w:r>
      <w:r w:rsidR="00042F42">
        <w:rPr>
          <w:rFonts w:ascii="Times New Roman" w:hAnsi="Times New Roman" w:cs="Times New Roman"/>
          <w:sz w:val="28"/>
          <w:szCs w:val="28"/>
          <w:lang w:val="en-US"/>
        </w:rPr>
        <w:t>Example</w:t>
      </w:r>
      <w:r w:rsidR="00EB2961">
        <w:rPr>
          <w:rFonts w:ascii="Times New Roman" w:hAnsi="Times New Roman" w:cs="Times New Roman"/>
          <w:sz w:val="28"/>
          <w:szCs w:val="28"/>
          <w:lang w:val="en-US"/>
        </w:rPr>
        <w:t xml:space="preserve"> 38</w:t>
      </w:r>
      <w:proofErr w:type="gramStart"/>
      <w:r w:rsidR="00EB2961">
        <w:rPr>
          <w:rFonts w:ascii="Times New Roman" w:hAnsi="Times New Roman" w:cs="Times New Roman"/>
          <w:sz w:val="28"/>
          <w:szCs w:val="28"/>
          <w:lang w:val="en-US"/>
        </w:rPr>
        <w:t>:</w:t>
      </w:r>
      <w:r w:rsidR="0047084B">
        <w:rPr>
          <w:rFonts w:ascii="Times New Roman" w:hAnsi="Times New Roman" w:cs="Times New Roman"/>
          <w:sz w:val="28"/>
          <w:szCs w:val="28"/>
          <w:lang w:val="en-US"/>
        </w:rPr>
        <w:t>The</w:t>
      </w:r>
      <w:proofErr w:type="gramEnd"/>
      <w:r w:rsidR="0047084B">
        <w:rPr>
          <w:rFonts w:ascii="Times New Roman" w:hAnsi="Times New Roman" w:cs="Times New Roman"/>
          <w:sz w:val="28"/>
          <w:szCs w:val="28"/>
          <w:lang w:val="en-US"/>
        </w:rPr>
        <w:t xml:space="preserve"> wallpaper was </w:t>
      </w:r>
      <w:r w:rsidR="0047084B" w:rsidRPr="00AB3148">
        <w:rPr>
          <w:rFonts w:ascii="Times New Roman" w:hAnsi="Times New Roman" w:cs="Times New Roman"/>
          <w:b/>
          <w:sz w:val="28"/>
          <w:szCs w:val="28"/>
          <w:lang w:val="en-US"/>
        </w:rPr>
        <w:t xml:space="preserve">William </w:t>
      </w:r>
      <w:proofErr w:type="spellStart"/>
      <w:r w:rsidR="0047084B" w:rsidRPr="00AB3148">
        <w:rPr>
          <w:rFonts w:ascii="Times New Roman" w:hAnsi="Times New Roman" w:cs="Times New Roman"/>
          <w:b/>
          <w:sz w:val="28"/>
          <w:szCs w:val="28"/>
          <w:lang w:val="en-US"/>
        </w:rPr>
        <w:t>Morriss-ish</w:t>
      </w:r>
      <w:proofErr w:type="spellEnd"/>
      <w:r w:rsidR="0047084B">
        <w:rPr>
          <w:rFonts w:ascii="Times New Roman" w:hAnsi="Times New Roman" w:cs="Times New Roman"/>
          <w:sz w:val="28"/>
          <w:szCs w:val="28"/>
          <w:lang w:val="en-US"/>
        </w:rPr>
        <w:t>, or maybe even origina</w:t>
      </w:r>
      <w:r w:rsidR="00183761">
        <w:rPr>
          <w:rFonts w:ascii="Times New Roman" w:hAnsi="Times New Roman" w:cs="Times New Roman"/>
          <w:sz w:val="28"/>
          <w:szCs w:val="28"/>
          <w:lang w:val="en-US"/>
        </w:rPr>
        <w:t>l William Morris (</w:t>
      </w:r>
      <w:proofErr w:type="spellStart"/>
      <w:r w:rsidR="00183761">
        <w:rPr>
          <w:rFonts w:ascii="Times New Roman" w:hAnsi="Times New Roman" w:cs="Times New Roman"/>
          <w:sz w:val="28"/>
          <w:szCs w:val="28"/>
          <w:lang w:val="en-US"/>
        </w:rPr>
        <w:t>Butland</w:t>
      </w:r>
      <w:proofErr w:type="spellEnd"/>
      <w:r w:rsidR="0047084B">
        <w:rPr>
          <w:rFonts w:ascii="Times New Roman" w:hAnsi="Times New Roman" w:cs="Times New Roman"/>
          <w:sz w:val="28"/>
          <w:szCs w:val="28"/>
          <w:lang w:val="en-US"/>
        </w:rPr>
        <w:t>, p.335)</w:t>
      </w:r>
      <w:r w:rsidR="00EB2961">
        <w:rPr>
          <w:rFonts w:ascii="Times New Roman" w:hAnsi="Times New Roman" w:cs="Times New Roman"/>
          <w:sz w:val="28"/>
          <w:szCs w:val="28"/>
          <w:lang w:val="en-US"/>
        </w:rPr>
        <w:t>.</w:t>
      </w:r>
      <w:r w:rsidR="00042F42">
        <w:rPr>
          <w:rFonts w:ascii="Times New Roman" w:hAnsi="Times New Roman" w:cs="Times New Roman"/>
          <w:sz w:val="28"/>
          <w:szCs w:val="28"/>
          <w:lang w:val="en-US"/>
        </w:rPr>
        <w:t xml:space="preserve"> Example</w:t>
      </w:r>
      <w:r w:rsidR="00EB2961">
        <w:rPr>
          <w:rFonts w:ascii="Times New Roman" w:hAnsi="Times New Roman" w:cs="Times New Roman"/>
          <w:sz w:val="28"/>
          <w:szCs w:val="28"/>
          <w:lang w:val="en-US"/>
        </w:rPr>
        <w:t xml:space="preserve"> 39</w:t>
      </w:r>
      <w:r w:rsidR="00042F42">
        <w:rPr>
          <w:rFonts w:ascii="Times New Roman" w:hAnsi="Times New Roman" w:cs="Times New Roman"/>
          <w:sz w:val="28"/>
          <w:szCs w:val="28"/>
          <w:lang w:val="en-US"/>
        </w:rPr>
        <w:t xml:space="preserve">  :</w:t>
      </w:r>
      <w:r w:rsidR="00BC4BBD">
        <w:rPr>
          <w:rFonts w:ascii="Times New Roman" w:hAnsi="Times New Roman" w:cs="Times New Roman"/>
          <w:sz w:val="28"/>
          <w:szCs w:val="28"/>
          <w:lang w:val="en-US"/>
        </w:rPr>
        <w:t xml:space="preserve">And now here she was, bare feet tucked up beneath her on the sofa, pouring wine, music in the background, that </w:t>
      </w:r>
      <w:r w:rsidR="00BC4BBD" w:rsidRPr="00AB3148">
        <w:rPr>
          <w:rFonts w:ascii="Times New Roman" w:hAnsi="Times New Roman" w:cs="Times New Roman"/>
          <w:b/>
          <w:sz w:val="28"/>
          <w:szCs w:val="28"/>
          <w:lang w:val="en-US"/>
        </w:rPr>
        <w:t>Mona Lisa-</w:t>
      </w:r>
      <w:proofErr w:type="spellStart"/>
      <w:r w:rsidR="00BC4BBD" w:rsidRPr="00AB3148">
        <w:rPr>
          <w:rFonts w:ascii="Times New Roman" w:hAnsi="Times New Roman" w:cs="Times New Roman"/>
          <w:b/>
          <w:sz w:val="28"/>
          <w:szCs w:val="28"/>
          <w:lang w:val="en-US"/>
        </w:rPr>
        <w:t>ish</w:t>
      </w:r>
      <w:proofErr w:type="spellEnd"/>
      <w:r w:rsidR="00BC4BBD">
        <w:rPr>
          <w:rFonts w:ascii="Times New Roman" w:hAnsi="Times New Roman" w:cs="Times New Roman"/>
          <w:sz w:val="28"/>
          <w:szCs w:val="28"/>
          <w:lang w:val="en-US"/>
        </w:rPr>
        <w:t xml:space="preserve"> secreti</w:t>
      </w:r>
      <w:r w:rsidR="00183761">
        <w:rPr>
          <w:rFonts w:ascii="Times New Roman" w:hAnsi="Times New Roman" w:cs="Times New Roman"/>
          <w:sz w:val="28"/>
          <w:szCs w:val="28"/>
          <w:lang w:val="en-US"/>
        </w:rPr>
        <w:t>ve smile on the face (Diamond</w:t>
      </w:r>
      <w:r w:rsidR="00BC4BBD">
        <w:rPr>
          <w:rFonts w:ascii="Times New Roman" w:hAnsi="Times New Roman" w:cs="Times New Roman"/>
          <w:sz w:val="28"/>
          <w:szCs w:val="28"/>
          <w:lang w:val="en-US"/>
        </w:rPr>
        <w:t>, p.356)</w:t>
      </w:r>
      <w:r w:rsidR="00EB2961">
        <w:rPr>
          <w:rFonts w:ascii="Times New Roman" w:hAnsi="Times New Roman" w:cs="Times New Roman"/>
          <w:sz w:val="28"/>
          <w:szCs w:val="28"/>
          <w:lang w:val="en-US"/>
        </w:rPr>
        <w:t>.</w:t>
      </w:r>
      <w:r w:rsidR="00895ED3">
        <w:rPr>
          <w:rFonts w:ascii="Times New Roman" w:hAnsi="Times New Roman" w:cs="Times New Roman"/>
          <w:sz w:val="28"/>
          <w:szCs w:val="28"/>
          <w:lang w:val="en-US"/>
        </w:rPr>
        <w:t>Adjectives in –</w:t>
      </w:r>
      <w:proofErr w:type="spellStart"/>
      <w:r w:rsidR="00895ED3">
        <w:rPr>
          <w:rFonts w:ascii="Times New Roman" w:hAnsi="Times New Roman" w:cs="Times New Roman"/>
          <w:sz w:val="28"/>
          <w:szCs w:val="28"/>
          <w:lang w:val="en-US"/>
        </w:rPr>
        <w:t>ian</w:t>
      </w:r>
      <w:proofErr w:type="spellEnd"/>
      <w:r w:rsidR="00895ED3">
        <w:rPr>
          <w:rFonts w:ascii="Times New Roman" w:hAnsi="Times New Roman" w:cs="Times New Roman"/>
          <w:sz w:val="28"/>
          <w:szCs w:val="28"/>
          <w:lang w:val="en-US"/>
        </w:rPr>
        <w:t>/</w:t>
      </w:r>
      <w:proofErr w:type="spellStart"/>
      <w:r w:rsidR="00895ED3">
        <w:rPr>
          <w:rFonts w:ascii="Times New Roman" w:hAnsi="Times New Roman" w:cs="Times New Roman"/>
          <w:sz w:val="28"/>
          <w:szCs w:val="28"/>
          <w:lang w:val="en-US"/>
        </w:rPr>
        <w:t>ean</w:t>
      </w:r>
      <w:proofErr w:type="spellEnd"/>
      <w:r w:rsidR="00895ED3">
        <w:rPr>
          <w:rFonts w:ascii="Times New Roman" w:hAnsi="Times New Roman" w:cs="Times New Roman"/>
          <w:sz w:val="28"/>
          <w:szCs w:val="28"/>
          <w:lang w:val="en-US"/>
        </w:rPr>
        <w:t xml:space="preserve"> occur in our material rather rarely and they are all registered by dictionaries; occasiona</w:t>
      </w:r>
      <w:r w:rsidR="008C2D3A">
        <w:rPr>
          <w:rFonts w:ascii="Times New Roman" w:hAnsi="Times New Roman" w:cs="Times New Roman"/>
          <w:sz w:val="28"/>
          <w:szCs w:val="28"/>
          <w:lang w:val="en-US"/>
        </w:rPr>
        <w:t>l formations are extremely uncommon</w:t>
      </w:r>
      <w:r w:rsidR="00042F42">
        <w:rPr>
          <w:rFonts w:ascii="Times New Roman" w:hAnsi="Times New Roman" w:cs="Times New Roman"/>
          <w:sz w:val="28"/>
          <w:szCs w:val="28"/>
          <w:lang w:val="en-US"/>
        </w:rPr>
        <w:t xml:space="preserve">. Example </w:t>
      </w:r>
      <w:r w:rsidR="00EB2961">
        <w:rPr>
          <w:rFonts w:ascii="Times New Roman" w:hAnsi="Times New Roman" w:cs="Times New Roman"/>
          <w:sz w:val="28"/>
          <w:szCs w:val="28"/>
          <w:lang w:val="en-US"/>
        </w:rPr>
        <w:t>40</w:t>
      </w:r>
      <w:proofErr w:type="gramStart"/>
      <w:r w:rsidR="00042F42">
        <w:rPr>
          <w:rFonts w:ascii="Times New Roman" w:hAnsi="Times New Roman" w:cs="Times New Roman"/>
          <w:sz w:val="28"/>
          <w:szCs w:val="28"/>
          <w:lang w:val="en-US"/>
        </w:rPr>
        <w:t>:</w:t>
      </w:r>
      <w:r w:rsidR="00895ED3">
        <w:rPr>
          <w:rFonts w:ascii="Times New Roman" w:hAnsi="Times New Roman" w:cs="Times New Roman"/>
          <w:sz w:val="28"/>
          <w:szCs w:val="28"/>
          <w:lang w:val="en-US"/>
        </w:rPr>
        <w:t>She</w:t>
      </w:r>
      <w:proofErr w:type="gramEnd"/>
      <w:r w:rsidR="00895ED3">
        <w:rPr>
          <w:rFonts w:ascii="Times New Roman" w:hAnsi="Times New Roman" w:cs="Times New Roman"/>
          <w:sz w:val="28"/>
          <w:szCs w:val="28"/>
          <w:lang w:val="en-US"/>
        </w:rPr>
        <w:t xml:space="preserve"> tried to stand, but her legs were jelly. She collapsed on the sofa. With a </w:t>
      </w:r>
      <w:r w:rsidR="00895ED3" w:rsidRPr="00AB3148">
        <w:rPr>
          <w:rFonts w:ascii="Times New Roman" w:hAnsi="Times New Roman" w:cs="Times New Roman"/>
          <w:b/>
          <w:sz w:val="28"/>
          <w:szCs w:val="28"/>
          <w:lang w:val="en-US"/>
        </w:rPr>
        <w:t xml:space="preserve">Herculean </w:t>
      </w:r>
      <w:r w:rsidR="00895ED3">
        <w:rPr>
          <w:rFonts w:ascii="Times New Roman" w:hAnsi="Times New Roman" w:cs="Times New Roman"/>
          <w:sz w:val="28"/>
          <w:szCs w:val="28"/>
          <w:lang w:val="en-US"/>
        </w:rPr>
        <w:t>effort, she forced he</w:t>
      </w:r>
      <w:r w:rsidR="00183761">
        <w:rPr>
          <w:rFonts w:ascii="Times New Roman" w:hAnsi="Times New Roman" w:cs="Times New Roman"/>
          <w:sz w:val="28"/>
          <w:szCs w:val="28"/>
          <w:lang w:val="en-US"/>
        </w:rPr>
        <w:t>rself to stand again (Llewellyn</w:t>
      </w:r>
      <w:r w:rsidR="00895ED3">
        <w:rPr>
          <w:rFonts w:ascii="Times New Roman" w:hAnsi="Times New Roman" w:cs="Times New Roman"/>
          <w:sz w:val="28"/>
          <w:szCs w:val="28"/>
          <w:lang w:val="en-US"/>
        </w:rPr>
        <w:t>, p.385)</w:t>
      </w:r>
      <w:r w:rsidR="00EB2961">
        <w:rPr>
          <w:rFonts w:ascii="Times New Roman" w:hAnsi="Times New Roman" w:cs="Times New Roman"/>
          <w:sz w:val="28"/>
          <w:szCs w:val="28"/>
          <w:lang w:val="en-US"/>
        </w:rPr>
        <w:t>.</w:t>
      </w:r>
      <w:r w:rsidR="00042F42">
        <w:rPr>
          <w:rFonts w:ascii="Times New Roman" w:hAnsi="Times New Roman" w:cs="Times New Roman"/>
          <w:sz w:val="28"/>
          <w:szCs w:val="28"/>
          <w:lang w:val="en-US"/>
        </w:rPr>
        <w:t xml:space="preserve"> Example</w:t>
      </w:r>
      <w:r w:rsidR="00EB2961">
        <w:rPr>
          <w:rFonts w:ascii="Times New Roman" w:hAnsi="Times New Roman" w:cs="Times New Roman"/>
          <w:sz w:val="28"/>
          <w:szCs w:val="28"/>
          <w:lang w:val="en-US"/>
        </w:rPr>
        <w:t xml:space="preserve"> 41</w:t>
      </w:r>
      <w:r w:rsidR="00042F42">
        <w:rPr>
          <w:rFonts w:ascii="Times New Roman" w:hAnsi="Times New Roman" w:cs="Times New Roman"/>
          <w:sz w:val="28"/>
          <w:szCs w:val="28"/>
          <w:lang w:val="en-US"/>
        </w:rPr>
        <w:t xml:space="preserve">: </w:t>
      </w:r>
      <w:proofErr w:type="spellStart"/>
      <w:proofErr w:type="gramStart"/>
      <w:r w:rsidR="005E124E">
        <w:rPr>
          <w:rFonts w:ascii="Times New Roman" w:hAnsi="Times New Roman" w:cs="Times New Roman"/>
          <w:sz w:val="28"/>
          <w:szCs w:val="28"/>
          <w:lang w:val="en-US"/>
        </w:rPr>
        <w:t>marvellousy</w:t>
      </w:r>
      <w:proofErr w:type="spellEnd"/>
      <w:r w:rsidR="00471E1D">
        <w:rPr>
          <w:rFonts w:ascii="Times New Roman" w:hAnsi="Times New Roman" w:cs="Times New Roman"/>
          <w:sz w:val="28"/>
          <w:szCs w:val="28"/>
          <w:lang w:val="en-US"/>
        </w:rPr>
        <w:t xml:space="preserve"> </w:t>
      </w:r>
      <w:r w:rsidR="005E124E">
        <w:rPr>
          <w:rFonts w:ascii="Times New Roman" w:hAnsi="Times New Roman" w:cs="Times New Roman"/>
          <w:sz w:val="28"/>
          <w:szCs w:val="28"/>
          <w:lang w:val="en-US"/>
        </w:rPr>
        <w:t xml:space="preserve"> </w:t>
      </w:r>
      <w:r w:rsidR="005E124E" w:rsidRPr="00AB3148">
        <w:rPr>
          <w:rFonts w:ascii="Times New Roman" w:hAnsi="Times New Roman" w:cs="Times New Roman"/>
          <w:b/>
          <w:sz w:val="28"/>
          <w:szCs w:val="28"/>
          <w:lang w:val="en-US"/>
        </w:rPr>
        <w:t>Dickensian</w:t>
      </w:r>
      <w:proofErr w:type="gramEnd"/>
      <w:r w:rsidR="00183761">
        <w:rPr>
          <w:rFonts w:ascii="Times New Roman" w:hAnsi="Times New Roman" w:cs="Times New Roman"/>
          <w:sz w:val="28"/>
          <w:szCs w:val="28"/>
          <w:lang w:val="en-US"/>
        </w:rPr>
        <w:t xml:space="preserve"> (Townsend (2)</w:t>
      </w:r>
      <w:r w:rsidR="005E124E">
        <w:rPr>
          <w:rFonts w:ascii="Times New Roman" w:hAnsi="Times New Roman" w:cs="Times New Roman"/>
          <w:sz w:val="28"/>
          <w:szCs w:val="28"/>
          <w:lang w:val="en-US"/>
        </w:rPr>
        <w:t>, p.314)</w:t>
      </w:r>
      <w:r w:rsidR="00EB2961">
        <w:rPr>
          <w:rFonts w:ascii="Times New Roman" w:hAnsi="Times New Roman" w:cs="Times New Roman"/>
          <w:sz w:val="28"/>
          <w:szCs w:val="28"/>
          <w:lang w:val="en-US"/>
        </w:rPr>
        <w:t>.</w:t>
      </w:r>
      <w:r w:rsidR="00895ED3">
        <w:rPr>
          <w:rFonts w:ascii="Times New Roman" w:hAnsi="Times New Roman" w:cs="Times New Roman"/>
          <w:sz w:val="28"/>
          <w:szCs w:val="28"/>
          <w:lang w:val="en-US"/>
        </w:rPr>
        <w:t xml:space="preserve">Adjectives with the </w:t>
      </w:r>
      <w:proofErr w:type="spellStart"/>
      <w:r w:rsidR="00895ED3">
        <w:rPr>
          <w:rFonts w:ascii="Times New Roman" w:hAnsi="Times New Roman" w:cs="Times New Roman"/>
          <w:sz w:val="28"/>
          <w:szCs w:val="28"/>
          <w:lang w:val="en-US"/>
        </w:rPr>
        <w:t>suffixoid</w:t>
      </w:r>
      <w:proofErr w:type="spellEnd"/>
      <w:r w:rsidR="00895ED3">
        <w:rPr>
          <w:rFonts w:ascii="Times New Roman" w:hAnsi="Times New Roman" w:cs="Times New Roman"/>
          <w:sz w:val="28"/>
          <w:szCs w:val="28"/>
          <w:lang w:val="en-US"/>
        </w:rPr>
        <w:t xml:space="preserve">  -style are quite common, espec</w:t>
      </w:r>
      <w:r w:rsidR="005E65E9">
        <w:rPr>
          <w:rFonts w:ascii="Times New Roman" w:hAnsi="Times New Roman" w:cs="Times New Roman"/>
          <w:sz w:val="28"/>
          <w:szCs w:val="28"/>
          <w:lang w:val="en-US"/>
        </w:rPr>
        <w:t>ially with the names of artists.</w:t>
      </w:r>
      <w:r w:rsidR="00042F42">
        <w:rPr>
          <w:rFonts w:ascii="Times New Roman" w:hAnsi="Times New Roman" w:cs="Times New Roman"/>
          <w:sz w:val="28"/>
          <w:szCs w:val="28"/>
          <w:lang w:val="en-US"/>
        </w:rPr>
        <w:t xml:space="preserve"> Example </w:t>
      </w:r>
      <w:r w:rsidR="00EB2961">
        <w:rPr>
          <w:rFonts w:ascii="Times New Roman" w:hAnsi="Times New Roman" w:cs="Times New Roman"/>
          <w:sz w:val="28"/>
          <w:szCs w:val="28"/>
          <w:lang w:val="en-US"/>
        </w:rPr>
        <w:t>42</w:t>
      </w:r>
      <w:r w:rsidR="00042F42">
        <w:rPr>
          <w:rFonts w:ascii="Times New Roman" w:hAnsi="Times New Roman" w:cs="Times New Roman"/>
          <w:sz w:val="28"/>
          <w:szCs w:val="28"/>
          <w:lang w:val="en-US"/>
        </w:rPr>
        <w:t>:</w:t>
      </w:r>
      <w:r w:rsidR="00895ED3">
        <w:rPr>
          <w:rFonts w:ascii="Times New Roman" w:hAnsi="Times New Roman" w:cs="Times New Roman"/>
          <w:sz w:val="28"/>
          <w:szCs w:val="28"/>
          <w:lang w:val="en-US"/>
        </w:rPr>
        <w:t xml:space="preserve"> …lavender walls had faded patches where </w:t>
      </w:r>
      <w:r w:rsidR="005E65E9">
        <w:rPr>
          <w:rFonts w:ascii="Times New Roman" w:hAnsi="Times New Roman" w:cs="Times New Roman"/>
          <w:sz w:val="28"/>
          <w:szCs w:val="28"/>
          <w:lang w:val="en-US"/>
        </w:rPr>
        <w:t xml:space="preserve">the </w:t>
      </w:r>
      <w:r w:rsidR="005E65E9" w:rsidRPr="00AB3148">
        <w:rPr>
          <w:rFonts w:ascii="Times New Roman" w:hAnsi="Times New Roman" w:cs="Times New Roman"/>
          <w:b/>
          <w:sz w:val="28"/>
          <w:szCs w:val="28"/>
          <w:lang w:val="en-US"/>
        </w:rPr>
        <w:t>Warhol-style</w:t>
      </w:r>
      <w:r w:rsidR="005E65E9">
        <w:rPr>
          <w:rFonts w:ascii="Times New Roman" w:hAnsi="Times New Roman" w:cs="Times New Roman"/>
          <w:sz w:val="28"/>
          <w:szCs w:val="28"/>
          <w:lang w:val="en-US"/>
        </w:rPr>
        <w:t xml:space="preserve"> oil paintings of Louis a</w:t>
      </w:r>
      <w:r w:rsidR="00183761">
        <w:rPr>
          <w:rFonts w:ascii="Times New Roman" w:hAnsi="Times New Roman" w:cs="Times New Roman"/>
          <w:sz w:val="28"/>
          <w:szCs w:val="28"/>
          <w:lang w:val="en-US"/>
        </w:rPr>
        <w:t>nd Samantha had hung (Llewellyn</w:t>
      </w:r>
      <w:r w:rsidR="005E65E9">
        <w:rPr>
          <w:rFonts w:ascii="Times New Roman" w:hAnsi="Times New Roman" w:cs="Times New Roman"/>
          <w:sz w:val="28"/>
          <w:szCs w:val="28"/>
          <w:lang w:val="en-US"/>
        </w:rPr>
        <w:t>, p.12)</w:t>
      </w:r>
      <w:r w:rsidR="00197C71">
        <w:rPr>
          <w:rFonts w:ascii="Times New Roman" w:hAnsi="Times New Roman" w:cs="Times New Roman"/>
          <w:sz w:val="28"/>
          <w:szCs w:val="28"/>
          <w:lang w:val="en-US"/>
        </w:rPr>
        <w:t xml:space="preserve">; Example </w:t>
      </w:r>
      <w:r w:rsidR="00EB2961">
        <w:rPr>
          <w:rFonts w:ascii="Times New Roman" w:hAnsi="Times New Roman" w:cs="Times New Roman"/>
          <w:sz w:val="28"/>
          <w:szCs w:val="28"/>
          <w:lang w:val="en-US"/>
        </w:rPr>
        <w:t>43</w:t>
      </w:r>
      <w:r w:rsidR="00197C71">
        <w:rPr>
          <w:rFonts w:ascii="Times New Roman" w:hAnsi="Times New Roman" w:cs="Times New Roman"/>
          <w:sz w:val="28"/>
          <w:szCs w:val="28"/>
          <w:lang w:val="en-US"/>
        </w:rPr>
        <w:t>:</w:t>
      </w:r>
      <w:r w:rsidR="0059580B">
        <w:rPr>
          <w:rFonts w:ascii="Times New Roman" w:hAnsi="Times New Roman" w:cs="Times New Roman"/>
          <w:sz w:val="28"/>
          <w:szCs w:val="28"/>
          <w:lang w:val="en-US"/>
        </w:rPr>
        <w:t xml:space="preserve">  </w:t>
      </w:r>
      <w:r w:rsidR="0059580B" w:rsidRPr="00AB3148">
        <w:rPr>
          <w:rFonts w:ascii="Times New Roman" w:hAnsi="Times New Roman" w:cs="Times New Roman"/>
          <w:b/>
          <w:sz w:val="28"/>
          <w:szCs w:val="28"/>
          <w:lang w:val="en-US"/>
        </w:rPr>
        <w:t>Agatha Christie-style</w:t>
      </w:r>
      <w:r w:rsidR="00183761">
        <w:rPr>
          <w:rFonts w:ascii="Times New Roman" w:hAnsi="Times New Roman" w:cs="Times New Roman"/>
          <w:sz w:val="28"/>
          <w:szCs w:val="28"/>
          <w:lang w:val="en-US"/>
        </w:rPr>
        <w:t xml:space="preserve">     (Brown</w:t>
      </w:r>
      <w:r w:rsidR="0059580B">
        <w:rPr>
          <w:rFonts w:ascii="Times New Roman" w:hAnsi="Times New Roman" w:cs="Times New Roman"/>
          <w:sz w:val="28"/>
          <w:szCs w:val="28"/>
          <w:lang w:val="en-US"/>
        </w:rPr>
        <w:t>, 82)</w:t>
      </w:r>
      <w:r w:rsidR="00197C71">
        <w:rPr>
          <w:rFonts w:ascii="Times New Roman" w:hAnsi="Times New Roman" w:cs="Times New Roman"/>
          <w:sz w:val="28"/>
          <w:szCs w:val="28"/>
          <w:lang w:val="en-US"/>
        </w:rPr>
        <w:t xml:space="preserve">; Example </w:t>
      </w:r>
      <w:r w:rsidR="00EB2961">
        <w:rPr>
          <w:rFonts w:ascii="Times New Roman" w:hAnsi="Times New Roman" w:cs="Times New Roman"/>
          <w:sz w:val="28"/>
          <w:szCs w:val="28"/>
          <w:lang w:val="en-US"/>
        </w:rPr>
        <w:t>44</w:t>
      </w:r>
      <w:r w:rsidR="00197C71">
        <w:rPr>
          <w:rFonts w:ascii="Times New Roman" w:hAnsi="Times New Roman" w:cs="Times New Roman"/>
          <w:sz w:val="28"/>
          <w:szCs w:val="28"/>
          <w:lang w:val="en-US"/>
        </w:rPr>
        <w:t xml:space="preserve">   :</w:t>
      </w:r>
      <w:r w:rsidR="0059580B">
        <w:rPr>
          <w:rFonts w:ascii="Times New Roman" w:hAnsi="Times New Roman" w:cs="Times New Roman"/>
          <w:sz w:val="28"/>
          <w:szCs w:val="28"/>
          <w:lang w:val="en-US"/>
        </w:rPr>
        <w:t xml:space="preserve">  …a tiny one-bedroom, turreted, </w:t>
      </w:r>
      <w:r w:rsidR="0059580B" w:rsidRPr="00AB3148">
        <w:rPr>
          <w:rFonts w:ascii="Times New Roman" w:hAnsi="Times New Roman" w:cs="Times New Roman"/>
          <w:b/>
          <w:sz w:val="28"/>
          <w:szCs w:val="28"/>
          <w:lang w:val="en-US"/>
        </w:rPr>
        <w:t>Hogwarts-style</w:t>
      </w:r>
      <w:r w:rsidR="00183761">
        <w:rPr>
          <w:rFonts w:ascii="Times New Roman" w:hAnsi="Times New Roman" w:cs="Times New Roman"/>
          <w:sz w:val="28"/>
          <w:szCs w:val="28"/>
          <w:lang w:val="en-US"/>
        </w:rPr>
        <w:t xml:space="preserve"> house…(Brown</w:t>
      </w:r>
      <w:r w:rsidR="0059580B">
        <w:rPr>
          <w:rFonts w:ascii="Times New Roman" w:hAnsi="Times New Roman" w:cs="Times New Roman"/>
          <w:sz w:val="28"/>
          <w:szCs w:val="28"/>
          <w:lang w:val="en-US"/>
        </w:rPr>
        <w:t>, p.367)</w:t>
      </w:r>
      <w:r w:rsidR="00197C71">
        <w:rPr>
          <w:rFonts w:ascii="Times New Roman" w:hAnsi="Times New Roman" w:cs="Times New Roman"/>
          <w:sz w:val="28"/>
          <w:szCs w:val="28"/>
          <w:lang w:val="en-US"/>
        </w:rPr>
        <w:t xml:space="preserve">; Example </w:t>
      </w:r>
      <w:r w:rsidR="00EB2961">
        <w:rPr>
          <w:rFonts w:ascii="Times New Roman" w:hAnsi="Times New Roman" w:cs="Times New Roman"/>
          <w:sz w:val="28"/>
          <w:szCs w:val="28"/>
          <w:lang w:val="en-US"/>
        </w:rPr>
        <w:t>45</w:t>
      </w:r>
      <w:r w:rsidR="00197C71">
        <w:rPr>
          <w:rFonts w:ascii="Times New Roman" w:hAnsi="Times New Roman" w:cs="Times New Roman"/>
          <w:sz w:val="28"/>
          <w:szCs w:val="28"/>
          <w:lang w:val="en-US"/>
        </w:rPr>
        <w:t xml:space="preserve">: </w:t>
      </w:r>
      <w:r w:rsidR="005E124E">
        <w:rPr>
          <w:rFonts w:ascii="Times New Roman" w:hAnsi="Times New Roman" w:cs="Times New Roman"/>
          <w:sz w:val="28"/>
          <w:szCs w:val="28"/>
          <w:lang w:val="en-US"/>
        </w:rPr>
        <w:t xml:space="preserve"> She wore a simple </w:t>
      </w:r>
      <w:r w:rsidR="005E124E" w:rsidRPr="00AB3148">
        <w:rPr>
          <w:rFonts w:ascii="Times New Roman" w:hAnsi="Times New Roman" w:cs="Times New Roman"/>
          <w:b/>
          <w:sz w:val="28"/>
          <w:szCs w:val="28"/>
          <w:lang w:val="en-US"/>
        </w:rPr>
        <w:t>Pre-Raphaelite-style</w:t>
      </w:r>
      <w:r w:rsidR="005E124E">
        <w:rPr>
          <w:rFonts w:ascii="Times New Roman" w:hAnsi="Times New Roman" w:cs="Times New Roman"/>
          <w:sz w:val="28"/>
          <w:szCs w:val="28"/>
          <w:lang w:val="en-US"/>
        </w:rPr>
        <w:t xml:space="preserve"> dress of dark blue wool which showed she had a slim waist and hinted </w:t>
      </w:r>
      <w:r w:rsidR="00183761">
        <w:rPr>
          <w:rFonts w:ascii="Times New Roman" w:hAnsi="Times New Roman" w:cs="Times New Roman"/>
          <w:sz w:val="28"/>
          <w:szCs w:val="28"/>
          <w:lang w:val="en-US"/>
        </w:rPr>
        <w:t>at a shapely bosom (Lodge</w:t>
      </w:r>
      <w:r w:rsidR="005E124E">
        <w:rPr>
          <w:rFonts w:ascii="Times New Roman" w:hAnsi="Times New Roman" w:cs="Times New Roman"/>
          <w:sz w:val="28"/>
          <w:szCs w:val="28"/>
          <w:lang w:val="en-US"/>
        </w:rPr>
        <w:t xml:space="preserve">, p.73) </w:t>
      </w:r>
      <w:r w:rsidR="00EB2961">
        <w:rPr>
          <w:rFonts w:ascii="Times New Roman" w:hAnsi="Times New Roman" w:cs="Times New Roman"/>
          <w:sz w:val="28"/>
          <w:szCs w:val="28"/>
          <w:lang w:val="en-US"/>
        </w:rPr>
        <w:t xml:space="preserve">. </w:t>
      </w:r>
      <w:r w:rsidR="0047084B">
        <w:rPr>
          <w:rFonts w:ascii="Times New Roman" w:hAnsi="Times New Roman" w:cs="Times New Roman"/>
          <w:sz w:val="28"/>
          <w:szCs w:val="28"/>
          <w:lang w:val="en-US"/>
        </w:rPr>
        <w:t>Adjectives</w:t>
      </w:r>
      <w:r w:rsidR="00034A7A">
        <w:rPr>
          <w:rFonts w:ascii="Times New Roman" w:hAnsi="Times New Roman" w:cs="Times New Roman"/>
          <w:sz w:val="28"/>
          <w:szCs w:val="28"/>
          <w:lang w:val="en-US"/>
        </w:rPr>
        <w:t xml:space="preserve"> </w:t>
      </w:r>
      <w:proofErr w:type="gramStart"/>
      <w:r w:rsidR="00034A7A">
        <w:rPr>
          <w:rFonts w:ascii="Times New Roman" w:hAnsi="Times New Roman" w:cs="Times New Roman"/>
          <w:sz w:val="28"/>
          <w:szCs w:val="28"/>
          <w:lang w:val="en-US"/>
        </w:rPr>
        <w:t>ending  in</w:t>
      </w:r>
      <w:proofErr w:type="gramEnd"/>
      <w:r w:rsidR="00034A7A">
        <w:rPr>
          <w:rFonts w:ascii="Times New Roman" w:hAnsi="Times New Roman" w:cs="Times New Roman"/>
          <w:sz w:val="28"/>
          <w:szCs w:val="28"/>
          <w:lang w:val="en-US"/>
        </w:rPr>
        <w:t xml:space="preserve"> “-</w:t>
      </w:r>
      <w:r w:rsidR="0047084B">
        <w:rPr>
          <w:rFonts w:ascii="Times New Roman" w:hAnsi="Times New Roman" w:cs="Times New Roman"/>
          <w:sz w:val="28"/>
          <w:szCs w:val="28"/>
          <w:lang w:val="en-US"/>
        </w:rPr>
        <w:t>like</w:t>
      </w:r>
      <w:r w:rsidR="00034A7A">
        <w:rPr>
          <w:rFonts w:ascii="Times New Roman" w:hAnsi="Times New Roman" w:cs="Times New Roman"/>
          <w:sz w:val="28"/>
          <w:szCs w:val="28"/>
          <w:lang w:val="en-US"/>
        </w:rPr>
        <w:t>”</w:t>
      </w:r>
      <w:r w:rsidR="0047084B">
        <w:rPr>
          <w:rFonts w:ascii="Times New Roman" w:hAnsi="Times New Roman" w:cs="Times New Roman"/>
          <w:sz w:val="28"/>
          <w:szCs w:val="28"/>
          <w:lang w:val="en-US"/>
        </w:rPr>
        <w:t xml:space="preserve"> are also quite numerous.</w:t>
      </w:r>
      <w:r w:rsidR="00197C71">
        <w:rPr>
          <w:rFonts w:ascii="Times New Roman" w:hAnsi="Times New Roman" w:cs="Times New Roman"/>
          <w:sz w:val="28"/>
          <w:szCs w:val="28"/>
          <w:lang w:val="en-US"/>
        </w:rPr>
        <w:t xml:space="preserve"> Example </w:t>
      </w:r>
      <w:r w:rsidR="00EB2961">
        <w:rPr>
          <w:rFonts w:ascii="Times New Roman" w:hAnsi="Times New Roman" w:cs="Times New Roman"/>
          <w:sz w:val="28"/>
          <w:szCs w:val="28"/>
          <w:lang w:val="en-US"/>
        </w:rPr>
        <w:t>46</w:t>
      </w:r>
      <w:r w:rsidR="00197C71">
        <w:rPr>
          <w:rFonts w:ascii="Times New Roman" w:hAnsi="Times New Roman" w:cs="Times New Roman"/>
          <w:sz w:val="28"/>
          <w:szCs w:val="28"/>
          <w:lang w:val="en-US"/>
        </w:rPr>
        <w:t>:</w:t>
      </w:r>
      <w:r w:rsidR="0047084B">
        <w:rPr>
          <w:rFonts w:ascii="Times New Roman" w:hAnsi="Times New Roman" w:cs="Times New Roman"/>
          <w:sz w:val="28"/>
          <w:szCs w:val="28"/>
          <w:lang w:val="en-US"/>
        </w:rPr>
        <w:t xml:space="preserve"> Martin imagined writing a story, a </w:t>
      </w:r>
      <w:r w:rsidR="0047084B" w:rsidRPr="00AB3148">
        <w:rPr>
          <w:rFonts w:ascii="Times New Roman" w:hAnsi="Times New Roman" w:cs="Times New Roman"/>
          <w:b/>
          <w:sz w:val="28"/>
          <w:szCs w:val="28"/>
          <w:lang w:val="en-US"/>
        </w:rPr>
        <w:t>Borges-like</w:t>
      </w:r>
      <w:r w:rsidR="0047084B">
        <w:rPr>
          <w:rFonts w:ascii="Times New Roman" w:hAnsi="Times New Roman" w:cs="Times New Roman"/>
          <w:sz w:val="28"/>
          <w:szCs w:val="28"/>
          <w:lang w:val="en-US"/>
        </w:rPr>
        <w:t xml:space="preserve"> construction where each story contained the kernel of t</w:t>
      </w:r>
      <w:r w:rsidR="00183761">
        <w:rPr>
          <w:rFonts w:ascii="Times New Roman" w:hAnsi="Times New Roman" w:cs="Times New Roman"/>
          <w:sz w:val="28"/>
          <w:szCs w:val="28"/>
          <w:lang w:val="en-US"/>
        </w:rPr>
        <w:t>he next and so on (Atkinson (1)</w:t>
      </w:r>
      <w:r w:rsidR="0047084B">
        <w:rPr>
          <w:rFonts w:ascii="Times New Roman" w:hAnsi="Times New Roman" w:cs="Times New Roman"/>
          <w:sz w:val="28"/>
          <w:szCs w:val="28"/>
          <w:lang w:val="en-US"/>
        </w:rPr>
        <w:t>, p.243)</w:t>
      </w:r>
    </w:p>
    <w:p w:rsidR="00585CE5" w:rsidRPr="008C2D3A" w:rsidRDefault="00585CE5" w:rsidP="006C1E26">
      <w:pPr>
        <w:jc w:val="both"/>
        <w:rPr>
          <w:rFonts w:ascii="Times New Roman" w:hAnsi="Times New Roman" w:cs="Times New Roman"/>
          <w:sz w:val="28"/>
          <w:szCs w:val="28"/>
          <w:lang w:val="en-US"/>
        </w:rPr>
      </w:pPr>
      <w:r w:rsidRPr="00585CE5">
        <w:rPr>
          <w:rFonts w:ascii="Times New Roman" w:hAnsi="Times New Roman" w:cs="Times New Roman"/>
          <w:b/>
          <w:sz w:val="28"/>
          <w:szCs w:val="28"/>
          <w:lang w:val="en-US"/>
        </w:rPr>
        <w:t xml:space="preserve">           </w:t>
      </w:r>
      <w:r w:rsidRPr="008C2D3A">
        <w:rPr>
          <w:rFonts w:ascii="Times New Roman" w:hAnsi="Times New Roman" w:cs="Times New Roman"/>
          <w:sz w:val="28"/>
          <w:szCs w:val="28"/>
          <w:lang w:val="en-US"/>
        </w:rPr>
        <w:t xml:space="preserve"> </w:t>
      </w:r>
      <w:r w:rsidR="008C2D3A" w:rsidRPr="008C2D3A">
        <w:rPr>
          <w:rFonts w:ascii="Times New Roman" w:hAnsi="Times New Roman" w:cs="Times New Roman"/>
          <w:sz w:val="28"/>
          <w:szCs w:val="28"/>
          <w:lang w:val="en-US"/>
        </w:rPr>
        <w:t>3</w:t>
      </w:r>
      <w:r w:rsidR="001D79F8" w:rsidRPr="008C2D3A">
        <w:rPr>
          <w:rFonts w:ascii="Times New Roman" w:hAnsi="Times New Roman" w:cs="Times New Roman"/>
          <w:sz w:val="28"/>
          <w:szCs w:val="28"/>
          <w:lang w:val="en-US"/>
        </w:rPr>
        <w:t>.</w:t>
      </w:r>
      <w:r w:rsidRPr="008C2D3A">
        <w:rPr>
          <w:rFonts w:ascii="Times New Roman" w:hAnsi="Times New Roman" w:cs="Times New Roman"/>
          <w:sz w:val="28"/>
          <w:szCs w:val="28"/>
          <w:lang w:val="en-US"/>
        </w:rPr>
        <w:t xml:space="preserve">    </w:t>
      </w:r>
      <w:r w:rsidR="00197C71" w:rsidRPr="008C2D3A">
        <w:rPr>
          <w:rFonts w:ascii="Times New Roman" w:hAnsi="Times New Roman" w:cs="Times New Roman"/>
          <w:sz w:val="28"/>
          <w:szCs w:val="28"/>
          <w:lang w:val="en-US"/>
        </w:rPr>
        <w:t xml:space="preserve">Allusions Represented by </w:t>
      </w:r>
      <w:r w:rsidR="007B31CC" w:rsidRPr="008C2D3A">
        <w:rPr>
          <w:rFonts w:ascii="Times New Roman" w:hAnsi="Times New Roman" w:cs="Times New Roman"/>
          <w:sz w:val="28"/>
          <w:szCs w:val="28"/>
          <w:lang w:val="en-US"/>
        </w:rPr>
        <w:t xml:space="preserve">Verbs Derived </w:t>
      </w:r>
      <w:r w:rsidR="00957837" w:rsidRPr="008C2D3A">
        <w:rPr>
          <w:rFonts w:ascii="Times New Roman" w:hAnsi="Times New Roman" w:cs="Times New Roman"/>
          <w:sz w:val="28"/>
          <w:szCs w:val="28"/>
          <w:lang w:val="en-US"/>
        </w:rPr>
        <w:t xml:space="preserve">from </w:t>
      </w:r>
      <w:r w:rsidR="00C9403D" w:rsidRPr="008C2D3A">
        <w:rPr>
          <w:rFonts w:ascii="Times New Roman" w:hAnsi="Times New Roman" w:cs="Times New Roman"/>
          <w:sz w:val="28"/>
          <w:szCs w:val="28"/>
          <w:lang w:val="en-US"/>
        </w:rPr>
        <w:t>P</w:t>
      </w:r>
      <w:r w:rsidRPr="008C2D3A">
        <w:rPr>
          <w:rFonts w:ascii="Times New Roman" w:hAnsi="Times New Roman" w:cs="Times New Roman"/>
          <w:sz w:val="28"/>
          <w:szCs w:val="28"/>
          <w:lang w:val="en-US"/>
        </w:rPr>
        <w:t xml:space="preserve">roper </w:t>
      </w:r>
      <w:r w:rsidR="00C9403D" w:rsidRPr="008C2D3A">
        <w:rPr>
          <w:rFonts w:ascii="Times New Roman" w:hAnsi="Times New Roman" w:cs="Times New Roman"/>
          <w:sz w:val="28"/>
          <w:szCs w:val="28"/>
          <w:lang w:val="en-US"/>
        </w:rPr>
        <w:t>N</w:t>
      </w:r>
      <w:r w:rsidRPr="008C2D3A">
        <w:rPr>
          <w:rFonts w:ascii="Times New Roman" w:hAnsi="Times New Roman" w:cs="Times New Roman"/>
          <w:sz w:val="28"/>
          <w:szCs w:val="28"/>
          <w:lang w:val="en-US"/>
        </w:rPr>
        <w:t>ame</w:t>
      </w:r>
      <w:r w:rsidR="00C9403D" w:rsidRPr="008C2D3A">
        <w:rPr>
          <w:rFonts w:ascii="Times New Roman" w:hAnsi="Times New Roman" w:cs="Times New Roman"/>
          <w:sz w:val="28"/>
          <w:szCs w:val="28"/>
          <w:lang w:val="en-US"/>
        </w:rPr>
        <w:t>s</w:t>
      </w:r>
      <w:r w:rsidR="00FE301C" w:rsidRPr="008C2D3A">
        <w:rPr>
          <w:rFonts w:ascii="Times New Roman" w:hAnsi="Times New Roman" w:cs="Times New Roman"/>
          <w:sz w:val="28"/>
          <w:szCs w:val="28"/>
          <w:lang w:val="en-US"/>
        </w:rPr>
        <w:t>.</w:t>
      </w:r>
    </w:p>
    <w:p w:rsidR="009A13FB" w:rsidRDefault="00C67E4D" w:rsidP="006C1E26">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FD2ED1">
        <w:rPr>
          <w:rFonts w:ascii="Times New Roman" w:hAnsi="Times New Roman" w:cs="Times New Roman"/>
          <w:sz w:val="28"/>
          <w:szCs w:val="28"/>
          <w:lang w:val="en-US"/>
        </w:rPr>
        <w:t xml:space="preserve">This </w:t>
      </w:r>
      <w:r w:rsidR="00EB2961">
        <w:rPr>
          <w:rFonts w:ascii="Times New Roman" w:hAnsi="Times New Roman" w:cs="Times New Roman"/>
          <w:sz w:val="28"/>
          <w:szCs w:val="28"/>
          <w:lang w:val="en-US"/>
        </w:rPr>
        <w:t>is</w:t>
      </w:r>
      <w:r w:rsidR="00AB3148">
        <w:rPr>
          <w:rFonts w:ascii="Times New Roman" w:hAnsi="Times New Roman" w:cs="Times New Roman"/>
          <w:sz w:val="28"/>
          <w:szCs w:val="28"/>
          <w:lang w:val="en-US"/>
        </w:rPr>
        <w:t xml:space="preserve"> an extremely rare </w:t>
      </w:r>
      <w:r w:rsidR="002B491A">
        <w:rPr>
          <w:rFonts w:ascii="Times New Roman" w:hAnsi="Times New Roman" w:cs="Times New Roman"/>
          <w:sz w:val="28"/>
          <w:szCs w:val="28"/>
          <w:lang w:val="en-US"/>
        </w:rPr>
        <w:t xml:space="preserve">type of occasional word </w:t>
      </w:r>
      <w:r w:rsidR="00FE301C">
        <w:rPr>
          <w:rFonts w:ascii="Times New Roman" w:hAnsi="Times New Roman" w:cs="Times New Roman"/>
          <w:sz w:val="28"/>
          <w:szCs w:val="28"/>
          <w:lang w:val="en-US"/>
        </w:rPr>
        <w:t xml:space="preserve">formations. </w:t>
      </w:r>
      <w:r w:rsidR="00E44360">
        <w:rPr>
          <w:rFonts w:ascii="Times New Roman" w:hAnsi="Times New Roman" w:cs="Times New Roman"/>
          <w:sz w:val="28"/>
          <w:szCs w:val="28"/>
          <w:lang w:val="en-US"/>
        </w:rPr>
        <w:t xml:space="preserve">We have been able to find </w:t>
      </w:r>
      <w:r w:rsidR="007A6730">
        <w:rPr>
          <w:rFonts w:ascii="Times New Roman" w:hAnsi="Times New Roman" w:cs="Times New Roman"/>
          <w:sz w:val="28"/>
          <w:szCs w:val="28"/>
          <w:lang w:val="en-US"/>
        </w:rPr>
        <w:t xml:space="preserve">only </w:t>
      </w:r>
      <w:r w:rsidR="00E44360">
        <w:rPr>
          <w:rFonts w:ascii="Times New Roman" w:hAnsi="Times New Roman" w:cs="Times New Roman"/>
          <w:sz w:val="28"/>
          <w:szCs w:val="28"/>
          <w:lang w:val="en-US"/>
        </w:rPr>
        <w:t xml:space="preserve">one type of verb derivation, namely, </w:t>
      </w:r>
      <w:r w:rsidR="00C9403D">
        <w:rPr>
          <w:rFonts w:ascii="Times New Roman" w:hAnsi="Times New Roman" w:cs="Times New Roman"/>
          <w:sz w:val="28"/>
          <w:szCs w:val="28"/>
          <w:lang w:val="en-US"/>
        </w:rPr>
        <w:t>by conversion</w:t>
      </w:r>
      <w:r w:rsidR="00E44360">
        <w:rPr>
          <w:rFonts w:ascii="Times New Roman" w:hAnsi="Times New Roman" w:cs="Times New Roman"/>
          <w:sz w:val="28"/>
          <w:szCs w:val="28"/>
          <w:lang w:val="en-US"/>
        </w:rPr>
        <w:t xml:space="preserve">, whereas verbs formed </w:t>
      </w:r>
      <w:r w:rsidR="00B16B3C">
        <w:rPr>
          <w:rFonts w:ascii="Times New Roman" w:hAnsi="Times New Roman" w:cs="Times New Roman"/>
          <w:sz w:val="28"/>
          <w:szCs w:val="28"/>
          <w:lang w:val="en-US"/>
        </w:rPr>
        <w:t xml:space="preserve">by </w:t>
      </w:r>
      <w:proofErr w:type="spellStart"/>
      <w:r w:rsidR="00B16B3C">
        <w:rPr>
          <w:rFonts w:ascii="Times New Roman" w:hAnsi="Times New Roman" w:cs="Times New Roman"/>
          <w:sz w:val="28"/>
          <w:szCs w:val="28"/>
          <w:lang w:val="en-US"/>
        </w:rPr>
        <w:t>prefixation</w:t>
      </w:r>
      <w:proofErr w:type="spellEnd"/>
      <w:r w:rsidR="00C9403D">
        <w:rPr>
          <w:rFonts w:ascii="Times New Roman" w:hAnsi="Times New Roman" w:cs="Times New Roman"/>
          <w:sz w:val="28"/>
          <w:szCs w:val="28"/>
          <w:lang w:val="en-US"/>
        </w:rPr>
        <w:t xml:space="preserve"> </w:t>
      </w:r>
      <w:r w:rsidR="007A6730">
        <w:rPr>
          <w:rFonts w:ascii="Times New Roman" w:hAnsi="Times New Roman" w:cs="Times New Roman"/>
          <w:sz w:val="28"/>
          <w:szCs w:val="28"/>
          <w:lang w:val="en-US"/>
        </w:rPr>
        <w:t>according to</w:t>
      </w:r>
      <w:r w:rsidR="00183761">
        <w:rPr>
          <w:rFonts w:ascii="Times New Roman" w:hAnsi="Times New Roman" w:cs="Times New Roman"/>
          <w:sz w:val="28"/>
          <w:szCs w:val="28"/>
          <w:lang w:val="en-US"/>
        </w:rPr>
        <w:t xml:space="preserve"> </w:t>
      </w:r>
      <w:r w:rsidR="004B6AB5">
        <w:rPr>
          <w:rFonts w:ascii="Times New Roman" w:hAnsi="Times New Roman" w:cs="Times New Roman"/>
          <w:sz w:val="28"/>
          <w:szCs w:val="28"/>
          <w:lang w:val="en-US"/>
        </w:rPr>
        <w:t xml:space="preserve">the model </w:t>
      </w:r>
      <w:r w:rsidR="00B16B3C">
        <w:rPr>
          <w:rFonts w:ascii="Times New Roman" w:hAnsi="Times New Roman" w:cs="Times New Roman"/>
          <w:sz w:val="28"/>
          <w:szCs w:val="28"/>
          <w:lang w:val="en-US"/>
        </w:rPr>
        <w:t xml:space="preserve">of </w:t>
      </w:r>
      <w:r w:rsidR="00C9403D">
        <w:rPr>
          <w:rFonts w:ascii="Times New Roman" w:hAnsi="Times New Roman" w:cs="Times New Roman"/>
          <w:sz w:val="28"/>
          <w:szCs w:val="28"/>
          <w:lang w:val="en-US"/>
        </w:rPr>
        <w:t>the Shakespear</w:t>
      </w:r>
      <w:r w:rsidR="00B16B3C">
        <w:rPr>
          <w:rFonts w:ascii="Times New Roman" w:hAnsi="Times New Roman" w:cs="Times New Roman"/>
          <w:sz w:val="28"/>
          <w:szCs w:val="28"/>
          <w:lang w:val="en-US"/>
        </w:rPr>
        <w:t>ean phrase “to out-Herod Herod”</w:t>
      </w:r>
      <w:r w:rsidR="00EB2961">
        <w:rPr>
          <w:rFonts w:ascii="Times New Roman" w:hAnsi="Times New Roman" w:cs="Times New Roman"/>
          <w:sz w:val="28"/>
          <w:szCs w:val="28"/>
          <w:lang w:val="en-US"/>
        </w:rPr>
        <w:t xml:space="preserve"> which we initially supposed to be of some frequency</w:t>
      </w:r>
      <w:r w:rsidR="00B16B3C">
        <w:rPr>
          <w:rFonts w:ascii="Times New Roman" w:hAnsi="Times New Roman" w:cs="Times New Roman"/>
          <w:sz w:val="28"/>
          <w:szCs w:val="28"/>
          <w:lang w:val="en-US"/>
        </w:rPr>
        <w:t xml:space="preserve"> have not been found i</w:t>
      </w:r>
      <w:r w:rsidR="002B491A">
        <w:rPr>
          <w:rFonts w:ascii="Times New Roman" w:hAnsi="Times New Roman" w:cs="Times New Roman"/>
          <w:sz w:val="28"/>
          <w:szCs w:val="28"/>
          <w:lang w:val="en-US"/>
        </w:rPr>
        <w:t>n the text</w:t>
      </w:r>
      <w:r w:rsidR="00B16B3C">
        <w:rPr>
          <w:rFonts w:ascii="Times New Roman" w:hAnsi="Times New Roman" w:cs="Times New Roman"/>
          <w:sz w:val="28"/>
          <w:szCs w:val="28"/>
          <w:lang w:val="en-US"/>
        </w:rPr>
        <w:t>s</w:t>
      </w:r>
      <w:r w:rsidR="002B491A">
        <w:rPr>
          <w:rFonts w:ascii="Times New Roman" w:hAnsi="Times New Roman" w:cs="Times New Roman"/>
          <w:sz w:val="28"/>
          <w:szCs w:val="28"/>
          <w:lang w:val="en-US"/>
        </w:rPr>
        <w:t xml:space="preserve"> studied</w:t>
      </w:r>
      <w:r w:rsidR="00B16B3C">
        <w:rPr>
          <w:rFonts w:ascii="Times New Roman" w:hAnsi="Times New Roman" w:cs="Times New Roman"/>
          <w:sz w:val="28"/>
          <w:szCs w:val="28"/>
          <w:lang w:val="en-US"/>
        </w:rPr>
        <w:t>.  The two examples</w:t>
      </w:r>
      <w:r>
        <w:rPr>
          <w:rFonts w:ascii="Times New Roman" w:hAnsi="Times New Roman" w:cs="Times New Roman"/>
          <w:sz w:val="28"/>
          <w:szCs w:val="28"/>
          <w:lang w:val="en-US"/>
        </w:rPr>
        <w:t xml:space="preserve"> found</w:t>
      </w:r>
      <w:r w:rsidR="00B16B3C">
        <w:rPr>
          <w:rFonts w:ascii="Times New Roman" w:hAnsi="Times New Roman" w:cs="Times New Roman"/>
          <w:sz w:val="28"/>
          <w:szCs w:val="28"/>
          <w:lang w:val="en-US"/>
        </w:rPr>
        <w:t xml:space="preserve"> of allusions represented by verbs formed by conversion from proper names can be seen below. In bot</w:t>
      </w:r>
      <w:r>
        <w:rPr>
          <w:rFonts w:ascii="Times New Roman" w:hAnsi="Times New Roman" w:cs="Times New Roman"/>
          <w:sz w:val="28"/>
          <w:szCs w:val="28"/>
          <w:lang w:val="en-US"/>
        </w:rPr>
        <w:t>h cases the resulting verb</w:t>
      </w:r>
      <w:r w:rsidR="00183761">
        <w:rPr>
          <w:rFonts w:ascii="Times New Roman" w:hAnsi="Times New Roman" w:cs="Times New Roman"/>
          <w:sz w:val="28"/>
          <w:szCs w:val="28"/>
          <w:lang w:val="en-US"/>
        </w:rPr>
        <w:t xml:space="preserve"> consist</w:t>
      </w:r>
      <w:r>
        <w:rPr>
          <w:rFonts w:ascii="Times New Roman" w:hAnsi="Times New Roman" w:cs="Times New Roman"/>
          <w:sz w:val="28"/>
          <w:szCs w:val="28"/>
          <w:lang w:val="en-US"/>
        </w:rPr>
        <w:t>s</w:t>
      </w:r>
      <w:r w:rsidR="00183761">
        <w:rPr>
          <w:rFonts w:ascii="Times New Roman" w:hAnsi="Times New Roman" w:cs="Times New Roman"/>
          <w:sz w:val="28"/>
          <w:szCs w:val="28"/>
          <w:lang w:val="en-US"/>
        </w:rPr>
        <w:t xml:space="preserve"> of </w:t>
      </w:r>
      <w:r>
        <w:rPr>
          <w:rFonts w:ascii="Times New Roman" w:hAnsi="Times New Roman" w:cs="Times New Roman"/>
          <w:sz w:val="28"/>
          <w:szCs w:val="28"/>
          <w:lang w:val="en-US"/>
        </w:rPr>
        <w:t xml:space="preserve">a first name + surname (both capitalized). </w:t>
      </w:r>
      <w:r w:rsidR="007A6730">
        <w:rPr>
          <w:rFonts w:ascii="Times New Roman" w:hAnsi="Times New Roman" w:cs="Times New Roman"/>
          <w:sz w:val="28"/>
          <w:szCs w:val="28"/>
          <w:lang w:val="en-US"/>
        </w:rPr>
        <w:t xml:space="preserve"> The </w:t>
      </w:r>
      <w:r w:rsidR="00183761">
        <w:rPr>
          <w:rFonts w:ascii="Times New Roman" w:hAnsi="Times New Roman" w:cs="Times New Roman"/>
          <w:sz w:val="28"/>
          <w:szCs w:val="28"/>
          <w:lang w:val="en-US"/>
        </w:rPr>
        <w:t>“</w:t>
      </w:r>
      <w:r w:rsidR="007A6730">
        <w:rPr>
          <w:rFonts w:ascii="Times New Roman" w:hAnsi="Times New Roman" w:cs="Times New Roman"/>
          <w:sz w:val="28"/>
          <w:szCs w:val="28"/>
          <w:lang w:val="en-US"/>
        </w:rPr>
        <w:t>-</w:t>
      </w:r>
      <w:proofErr w:type="spellStart"/>
      <w:proofErr w:type="gramStart"/>
      <w:r w:rsidR="007A6730">
        <w:rPr>
          <w:rFonts w:ascii="Times New Roman" w:hAnsi="Times New Roman" w:cs="Times New Roman"/>
          <w:sz w:val="28"/>
          <w:szCs w:val="28"/>
          <w:lang w:val="en-US"/>
        </w:rPr>
        <w:t>ed</w:t>
      </w:r>
      <w:proofErr w:type="spellEnd"/>
      <w:proofErr w:type="gramEnd"/>
      <w:r w:rsidR="00183761">
        <w:rPr>
          <w:rFonts w:ascii="Times New Roman" w:hAnsi="Times New Roman" w:cs="Times New Roman"/>
          <w:sz w:val="28"/>
          <w:szCs w:val="28"/>
          <w:lang w:val="en-US"/>
        </w:rPr>
        <w:t>”</w:t>
      </w:r>
      <w:r w:rsidR="007A6730">
        <w:rPr>
          <w:rFonts w:ascii="Times New Roman" w:hAnsi="Times New Roman" w:cs="Times New Roman"/>
          <w:sz w:val="28"/>
          <w:szCs w:val="28"/>
          <w:lang w:val="en-US"/>
        </w:rPr>
        <w:t xml:space="preserve"> marker of the verb</w:t>
      </w:r>
      <w:r>
        <w:rPr>
          <w:rFonts w:ascii="Times New Roman" w:hAnsi="Times New Roman" w:cs="Times New Roman"/>
          <w:sz w:val="28"/>
          <w:szCs w:val="28"/>
          <w:lang w:val="en-US"/>
        </w:rPr>
        <w:t xml:space="preserve"> is added to the sur</w:t>
      </w:r>
      <w:r w:rsidR="007A6730">
        <w:rPr>
          <w:rFonts w:ascii="Times New Roman" w:hAnsi="Times New Roman" w:cs="Times New Roman"/>
          <w:sz w:val="28"/>
          <w:szCs w:val="28"/>
          <w:lang w:val="en-US"/>
        </w:rPr>
        <w:t xml:space="preserve">name. </w:t>
      </w:r>
      <w:r w:rsidR="00B16B3C">
        <w:rPr>
          <w:rFonts w:ascii="Times New Roman" w:hAnsi="Times New Roman" w:cs="Times New Roman"/>
          <w:sz w:val="28"/>
          <w:szCs w:val="28"/>
          <w:lang w:val="en-US"/>
        </w:rPr>
        <w:t xml:space="preserve"> In example</w:t>
      </w:r>
      <w:r>
        <w:rPr>
          <w:rFonts w:ascii="Times New Roman" w:hAnsi="Times New Roman" w:cs="Times New Roman"/>
          <w:sz w:val="28"/>
          <w:szCs w:val="28"/>
          <w:lang w:val="en-US"/>
        </w:rPr>
        <w:t xml:space="preserve"> 47</w:t>
      </w:r>
      <w:r w:rsidR="00B16B3C">
        <w:rPr>
          <w:rFonts w:ascii="Times New Roman" w:hAnsi="Times New Roman" w:cs="Times New Roman"/>
          <w:sz w:val="28"/>
          <w:szCs w:val="28"/>
          <w:lang w:val="en-US"/>
        </w:rPr>
        <w:t xml:space="preserve">   the predicate is spelt with a hyphen, while in exampl</w:t>
      </w:r>
      <w:r>
        <w:rPr>
          <w:rFonts w:ascii="Times New Roman" w:hAnsi="Times New Roman" w:cs="Times New Roman"/>
          <w:sz w:val="28"/>
          <w:szCs w:val="28"/>
          <w:lang w:val="en-US"/>
        </w:rPr>
        <w:t xml:space="preserve">e </w:t>
      </w:r>
      <w:proofErr w:type="gramStart"/>
      <w:r>
        <w:rPr>
          <w:rFonts w:ascii="Times New Roman" w:hAnsi="Times New Roman" w:cs="Times New Roman"/>
          <w:sz w:val="28"/>
          <w:szCs w:val="28"/>
          <w:lang w:val="en-US"/>
        </w:rPr>
        <w:t>48</w:t>
      </w:r>
      <w:r w:rsidR="00B16B3C">
        <w:rPr>
          <w:rFonts w:ascii="Times New Roman" w:hAnsi="Times New Roman" w:cs="Times New Roman"/>
          <w:sz w:val="28"/>
          <w:szCs w:val="28"/>
          <w:lang w:val="en-US"/>
        </w:rPr>
        <w:t xml:space="preserve">  the</w:t>
      </w:r>
      <w:proofErr w:type="gramEnd"/>
      <w:r w:rsidR="00B16B3C">
        <w:rPr>
          <w:rFonts w:ascii="Times New Roman" w:hAnsi="Times New Roman" w:cs="Times New Roman"/>
          <w:sz w:val="28"/>
          <w:szCs w:val="28"/>
          <w:lang w:val="en-US"/>
        </w:rPr>
        <w:t xml:space="preserve"> predicative participle is spelt in two words.</w:t>
      </w:r>
      <w:r w:rsidR="002B491A">
        <w:rPr>
          <w:rFonts w:ascii="Times New Roman" w:hAnsi="Times New Roman" w:cs="Times New Roman"/>
          <w:sz w:val="28"/>
          <w:szCs w:val="28"/>
          <w:lang w:val="en-US"/>
        </w:rPr>
        <w:t xml:space="preserve"> </w:t>
      </w:r>
      <w:r w:rsidR="00197C71">
        <w:rPr>
          <w:rFonts w:ascii="Times New Roman" w:hAnsi="Times New Roman" w:cs="Times New Roman"/>
          <w:sz w:val="28"/>
          <w:szCs w:val="28"/>
          <w:lang w:val="en-US"/>
        </w:rPr>
        <w:t xml:space="preserve">Example </w:t>
      </w:r>
      <w:r>
        <w:rPr>
          <w:rFonts w:ascii="Times New Roman" w:hAnsi="Times New Roman" w:cs="Times New Roman"/>
          <w:sz w:val="28"/>
          <w:szCs w:val="28"/>
          <w:lang w:val="en-US"/>
        </w:rPr>
        <w:t>47</w:t>
      </w:r>
      <w:r w:rsidR="00197C71">
        <w:rPr>
          <w:rFonts w:ascii="Times New Roman" w:hAnsi="Times New Roman" w:cs="Times New Roman"/>
          <w:sz w:val="28"/>
          <w:szCs w:val="28"/>
          <w:lang w:val="en-US"/>
        </w:rPr>
        <w:t>:</w:t>
      </w:r>
      <w:r w:rsidR="007D1B11">
        <w:rPr>
          <w:rFonts w:ascii="Times New Roman" w:hAnsi="Times New Roman" w:cs="Times New Roman"/>
          <w:sz w:val="28"/>
          <w:szCs w:val="28"/>
          <w:lang w:val="en-US"/>
        </w:rPr>
        <w:t xml:space="preserve"> They’d agreed early on that they were laid-back parents. They mocked couples who </w:t>
      </w:r>
      <w:r w:rsidR="007D1B11" w:rsidRPr="00AB3148">
        <w:rPr>
          <w:rFonts w:ascii="Times New Roman" w:hAnsi="Times New Roman" w:cs="Times New Roman"/>
          <w:b/>
          <w:sz w:val="28"/>
          <w:szCs w:val="28"/>
          <w:lang w:val="en-US"/>
        </w:rPr>
        <w:t>Gina-Forded</w:t>
      </w:r>
      <w:r w:rsidR="00183761">
        <w:rPr>
          <w:rFonts w:ascii="Times New Roman" w:hAnsi="Times New Roman" w:cs="Times New Roman"/>
          <w:sz w:val="28"/>
          <w:szCs w:val="28"/>
          <w:lang w:val="en-US"/>
        </w:rPr>
        <w:t xml:space="preserve"> their babies (Llewellyn</w:t>
      </w:r>
      <w:r w:rsidR="00DF5293">
        <w:rPr>
          <w:rFonts w:ascii="Times New Roman" w:hAnsi="Times New Roman" w:cs="Times New Roman"/>
          <w:sz w:val="28"/>
          <w:szCs w:val="28"/>
          <w:lang w:val="en-US"/>
        </w:rPr>
        <w:t>, p.217)</w:t>
      </w:r>
      <w:r w:rsidR="007A6730">
        <w:rPr>
          <w:rFonts w:ascii="Times New Roman" w:hAnsi="Times New Roman" w:cs="Times New Roman"/>
          <w:sz w:val="28"/>
          <w:szCs w:val="28"/>
          <w:lang w:val="en-US"/>
        </w:rPr>
        <w:t>. T</w:t>
      </w:r>
      <w:r w:rsidR="00B16B3C">
        <w:rPr>
          <w:rFonts w:ascii="Times New Roman" w:hAnsi="Times New Roman" w:cs="Times New Roman"/>
          <w:sz w:val="28"/>
          <w:szCs w:val="28"/>
          <w:lang w:val="en-US"/>
        </w:rPr>
        <w:t xml:space="preserve">he occasional verb </w:t>
      </w:r>
      <w:r w:rsidR="007A6730">
        <w:rPr>
          <w:rFonts w:ascii="Times New Roman" w:hAnsi="Times New Roman" w:cs="Times New Roman"/>
          <w:sz w:val="28"/>
          <w:szCs w:val="28"/>
          <w:lang w:val="en-US"/>
        </w:rPr>
        <w:t>here  means</w:t>
      </w:r>
      <w:r w:rsidR="000D14B2">
        <w:rPr>
          <w:rFonts w:ascii="Times New Roman" w:hAnsi="Times New Roman" w:cs="Times New Roman"/>
          <w:sz w:val="28"/>
          <w:szCs w:val="28"/>
          <w:lang w:val="en-US"/>
        </w:rPr>
        <w:t xml:space="preserve"> “ to be</w:t>
      </w:r>
      <w:r w:rsidR="007A6730">
        <w:rPr>
          <w:rFonts w:ascii="Times New Roman" w:hAnsi="Times New Roman" w:cs="Times New Roman"/>
          <w:sz w:val="28"/>
          <w:szCs w:val="28"/>
          <w:lang w:val="en-US"/>
        </w:rPr>
        <w:t>have like</w:t>
      </w:r>
      <w:r w:rsidR="000D14B2">
        <w:rPr>
          <w:rFonts w:ascii="Times New Roman" w:hAnsi="Times New Roman" w:cs="Times New Roman"/>
          <w:sz w:val="28"/>
          <w:szCs w:val="28"/>
          <w:lang w:val="en-US"/>
        </w:rPr>
        <w:t xml:space="preserve"> a follower of Gina Ford”, a specialist in child care who insisted on sticking to a strict discipline in taking care of babies, a woman, who, ironically, was childless herself.  In the next example the allusive m</w:t>
      </w:r>
      <w:r>
        <w:rPr>
          <w:rFonts w:ascii="Times New Roman" w:hAnsi="Times New Roman" w:cs="Times New Roman"/>
          <w:sz w:val="28"/>
          <w:szCs w:val="28"/>
          <w:lang w:val="en-US"/>
        </w:rPr>
        <w:t>eaning of the verb “to Jackson Pollock</w:t>
      </w:r>
      <w:proofErr w:type="gramStart"/>
      <w:r>
        <w:rPr>
          <w:rFonts w:ascii="Times New Roman" w:hAnsi="Times New Roman" w:cs="Times New Roman"/>
          <w:sz w:val="28"/>
          <w:szCs w:val="28"/>
          <w:lang w:val="en-US"/>
        </w:rPr>
        <w:t>”  is</w:t>
      </w:r>
      <w:proofErr w:type="gramEnd"/>
      <w:r>
        <w:rPr>
          <w:rFonts w:ascii="Times New Roman" w:hAnsi="Times New Roman" w:cs="Times New Roman"/>
          <w:sz w:val="28"/>
          <w:szCs w:val="28"/>
          <w:lang w:val="en-US"/>
        </w:rPr>
        <w:t xml:space="preserve"> “</w:t>
      </w:r>
      <w:r w:rsidR="000D14B2">
        <w:rPr>
          <w:rFonts w:ascii="Times New Roman" w:hAnsi="Times New Roman" w:cs="Times New Roman"/>
          <w:sz w:val="28"/>
          <w:szCs w:val="28"/>
          <w:lang w:val="en-US"/>
        </w:rPr>
        <w:t>to look</w:t>
      </w:r>
      <w:r w:rsidR="00197C71">
        <w:rPr>
          <w:rFonts w:ascii="Times New Roman" w:hAnsi="Times New Roman" w:cs="Times New Roman"/>
          <w:sz w:val="28"/>
          <w:szCs w:val="28"/>
          <w:lang w:val="en-US"/>
        </w:rPr>
        <w:t xml:space="preserve"> </w:t>
      </w:r>
      <w:r w:rsidR="000D14B2">
        <w:rPr>
          <w:rFonts w:ascii="Times New Roman" w:hAnsi="Times New Roman" w:cs="Times New Roman"/>
          <w:sz w:val="28"/>
          <w:szCs w:val="28"/>
          <w:lang w:val="en-US"/>
        </w:rPr>
        <w:t xml:space="preserve">like an abstract  picture by Jackson Pollock </w:t>
      </w:r>
      <w:r w:rsidR="007A673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described as  a </w:t>
      </w:r>
      <w:r w:rsidR="00FA378A">
        <w:rPr>
          <w:rFonts w:ascii="Times New Roman" w:hAnsi="Times New Roman" w:cs="Times New Roman"/>
          <w:sz w:val="28"/>
          <w:szCs w:val="28"/>
          <w:lang w:val="en-US"/>
        </w:rPr>
        <w:t>“</w:t>
      </w:r>
      <w:r w:rsidR="000D14B2">
        <w:rPr>
          <w:rFonts w:ascii="Times New Roman" w:hAnsi="Times New Roman" w:cs="Times New Roman"/>
          <w:sz w:val="28"/>
          <w:szCs w:val="28"/>
          <w:lang w:val="en-US"/>
        </w:rPr>
        <w:t>complicated lacework</w:t>
      </w:r>
      <w:r w:rsidR="00183761">
        <w:rPr>
          <w:rFonts w:ascii="Times New Roman" w:hAnsi="Times New Roman" w:cs="Times New Roman"/>
          <w:sz w:val="28"/>
          <w:szCs w:val="28"/>
          <w:lang w:val="en-US"/>
        </w:rPr>
        <w:t xml:space="preserve"> of swirling </w:t>
      </w:r>
      <w:proofErr w:type="spellStart"/>
      <w:r w:rsidR="00183761">
        <w:rPr>
          <w:rFonts w:ascii="Times New Roman" w:hAnsi="Times New Roman" w:cs="Times New Roman"/>
          <w:sz w:val="28"/>
          <w:szCs w:val="28"/>
          <w:lang w:val="en-US"/>
        </w:rPr>
        <w:t>coloured</w:t>
      </w:r>
      <w:proofErr w:type="spellEnd"/>
      <w:r w:rsidR="00183761">
        <w:rPr>
          <w:rFonts w:ascii="Times New Roman" w:hAnsi="Times New Roman" w:cs="Times New Roman"/>
          <w:sz w:val="28"/>
          <w:szCs w:val="28"/>
          <w:lang w:val="en-US"/>
        </w:rPr>
        <w:t xml:space="preserve"> lines ( 5</w:t>
      </w:r>
      <w:r w:rsidR="000D14B2">
        <w:rPr>
          <w:rFonts w:ascii="Times New Roman" w:hAnsi="Times New Roman" w:cs="Times New Roman"/>
          <w:sz w:val="28"/>
          <w:szCs w:val="28"/>
          <w:lang w:val="en-US"/>
        </w:rPr>
        <w:t>,p.332)</w:t>
      </w:r>
      <w:r w:rsidR="00FA378A">
        <w:rPr>
          <w:rFonts w:ascii="Times New Roman" w:hAnsi="Times New Roman" w:cs="Times New Roman"/>
          <w:sz w:val="28"/>
          <w:szCs w:val="28"/>
          <w:lang w:val="en-US"/>
        </w:rPr>
        <w:t>, in othe</w:t>
      </w:r>
      <w:r>
        <w:rPr>
          <w:rFonts w:ascii="Times New Roman" w:hAnsi="Times New Roman" w:cs="Times New Roman"/>
          <w:sz w:val="28"/>
          <w:szCs w:val="28"/>
          <w:lang w:val="en-US"/>
        </w:rPr>
        <w:t>r words “ out of order</w:t>
      </w:r>
      <w:r w:rsidR="00FA378A">
        <w:rPr>
          <w:rFonts w:ascii="Times New Roman" w:hAnsi="Times New Roman" w:cs="Times New Roman"/>
          <w:sz w:val="28"/>
          <w:szCs w:val="28"/>
          <w:lang w:val="en-US"/>
        </w:rPr>
        <w:t>, messy”.</w:t>
      </w:r>
      <w:r w:rsidR="000D14B2">
        <w:rPr>
          <w:rFonts w:ascii="Times New Roman" w:hAnsi="Times New Roman" w:cs="Times New Roman"/>
          <w:sz w:val="28"/>
          <w:szCs w:val="28"/>
          <w:lang w:val="en-US"/>
        </w:rPr>
        <w:t xml:space="preserve"> </w:t>
      </w:r>
      <w:r w:rsidR="00197C71">
        <w:rPr>
          <w:rFonts w:ascii="Times New Roman" w:hAnsi="Times New Roman" w:cs="Times New Roman"/>
          <w:sz w:val="28"/>
          <w:szCs w:val="28"/>
          <w:lang w:val="en-US"/>
        </w:rPr>
        <w:t xml:space="preserve"> Example </w:t>
      </w:r>
      <w:r>
        <w:rPr>
          <w:rFonts w:ascii="Times New Roman" w:hAnsi="Times New Roman" w:cs="Times New Roman"/>
          <w:sz w:val="28"/>
          <w:szCs w:val="28"/>
          <w:lang w:val="en-US"/>
        </w:rPr>
        <w:t>48</w:t>
      </w:r>
      <w:r w:rsidR="00197C71">
        <w:rPr>
          <w:rFonts w:ascii="Times New Roman" w:hAnsi="Times New Roman" w:cs="Times New Roman"/>
          <w:sz w:val="28"/>
          <w:szCs w:val="28"/>
          <w:lang w:val="en-US"/>
        </w:rPr>
        <w:t xml:space="preserve">: </w:t>
      </w:r>
      <w:r w:rsidR="00AA45D4">
        <w:rPr>
          <w:rFonts w:ascii="Times New Roman" w:hAnsi="Times New Roman" w:cs="Times New Roman"/>
          <w:sz w:val="28"/>
          <w:szCs w:val="28"/>
          <w:lang w:val="en-US"/>
        </w:rPr>
        <w:t xml:space="preserve">And she knew that what he saw in her </w:t>
      </w:r>
      <w:proofErr w:type="gramStart"/>
      <w:r w:rsidR="00AA45D4">
        <w:rPr>
          <w:rFonts w:ascii="Times New Roman" w:hAnsi="Times New Roman" w:cs="Times New Roman"/>
          <w:sz w:val="28"/>
          <w:szCs w:val="28"/>
          <w:lang w:val="en-US"/>
        </w:rPr>
        <w:t>was</w:t>
      </w:r>
      <w:proofErr w:type="gramEnd"/>
      <w:r w:rsidR="00AA45D4">
        <w:rPr>
          <w:rFonts w:ascii="Times New Roman" w:hAnsi="Times New Roman" w:cs="Times New Roman"/>
          <w:sz w:val="28"/>
          <w:szCs w:val="28"/>
          <w:lang w:val="en-US"/>
        </w:rPr>
        <w:t xml:space="preserve"> the people they had been, before life got so messed up for them. She was the blank canvas they had been before they got all </w:t>
      </w:r>
      <w:r w:rsidR="00AA45D4" w:rsidRPr="00AB3148">
        <w:rPr>
          <w:rFonts w:ascii="Times New Roman" w:hAnsi="Times New Roman" w:cs="Times New Roman"/>
          <w:b/>
          <w:sz w:val="28"/>
          <w:szCs w:val="28"/>
          <w:lang w:val="en-US"/>
        </w:rPr>
        <w:t xml:space="preserve">Jackson </w:t>
      </w:r>
      <w:proofErr w:type="spellStart"/>
      <w:r w:rsidR="00AA45D4" w:rsidRPr="00AB3148">
        <w:rPr>
          <w:rFonts w:ascii="Times New Roman" w:hAnsi="Times New Roman" w:cs="Times New Roman"/>
          <w:b/>
          <w:sz w:val="28"/>
          <w:szCs w:val="28"/>
          <w:lang w:val="en-US"/>
        </w:rPr>
        <w:t>Pollocked</w:t>
      </w:r>
      <w:proofErr w:type="spellEnd"/>
      <w:r w:rsidR="00AA45D4">
        <w:rPr>
          <w:rFonts w:ascii="Times New Roman" w:hAnsi="Times New Roman" w:cs="Times New Roman"/>
          <w:sz w:val="28"/>
          <w:szCs w:val="28"/>
          <w:lang w:val="en-US"/>
        </w:rPr>
        <w:t xml:space="preserve"> by life</w:t>
      </w:r>
      <w:r w:rsidR="002B491A">
        <w:rPr>
          <w:rFonts w:ascii="Times New Roman" w:hAnsi="Times New Roman" w:cs="Times New Roman"/>
          <w:sz w:val="28"/>
          <w:szCs w:val="28"/>
          <w:lang w:val="en-US"/>
        </w:rPr>
        <w:t xml:space="preserve"> </w:t>
      </w:r>
      <w:r w:rsidR="00183761">
        <w:rPr>
          <w:rFonts w:ascii="Times New Roman" w:hAnsi="Times New Roman" w:cs="Times New Roman"/>
          <w:sz w:val="28"/>
          <w:szCs w:val="28"/>
          <w:lang w:val="en-US"/>
        </w:rPr>
        <w:t>(Noble</w:t>
      </w:r>
      <w:r w:rsidR="00AA45D4">
        <w:rPr>
          <w:rFonts w:ascii="Times New Roman" w:hAnsi="Times New Roman" w:cs="Times New Roman"/>
          <w:sz w:val="28"/>
          <w:szCs w:val="28"/>
          <w:lang w:val="en-US"/>
        </w:rPr>
        <w:t>,</w:t>
      </w:r>
      <w:r w:rsidR="007B31CC">
        <w:rPr>
          <w:rFonts w:ascii="Times New Roman" w:hAnsi="Times New Roman" w:cs="Times New Roman"/>
          <w:sz w:val="28"/>
          <w:szCs w:val="28"/>
          <w:lang w:val="en-US"/>
        </w:rPr>
        <w:t xml:space="preserve"> </w:t>
      </w:r>
      <w:r w:rsidR="00AA45D4">
        <w:rPr>
          <w:rFonts w:ascii="Times New Roman" w:hAnsi="Times New Roman" w:cs="Times New Roman"/>
          <w:sz w:val="28"/>
          <w:szCs w:val="28"/>
          <w:lang w:val="en-US"/>
        </w:rPr>
        <w:t>p.15</w:t>
      </w:r>
      <w:r w:rsidR="002B491A">
        <w:rPr>
          <w:rFonts w:ascii="Times New Roman" w:hAnsi="Times New Roman" w:cs="Times New Roman"/>
          <w:sz w:val="28"/>
          <w:szCs w:val="28"/>
          <w:lang w:val="en-US"/>
        </w:rPr>
        <w:t>)</w:t>
      </w:r>
    </w:p>
    <w:p w:rsidR="00AB3148" w:rsidRDefault="00C67E4D" w:rsidP="006C1E2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7068E">
        <w:rPr>
          <w:rFonts w:ascii="Times New Roman" w:hAnsi="Times New Roman" w:cs="Times New Roman"/>
          <w:sz w:val="28"/>
          <w:szCs w:val="28"/>
          <w:lang w:val="en-US"/>
        </w:rPr>
        <w:t>I</w:t>
      </w:r>
      <w:r w:rsidR="007B31CC">
        <w:rPr>
          <w:rFonts w:ascii="Times New Roman" w:hAnsi="Times New Roman" w:cs="Times New Roman"/>
          <w:sz w:val="28"/>
          <w:szCs w:val="28"/>
          <w:lang w:val="en-US"/>
        </w:rPr>
        <w:t xml:space="preserve">n conclusion, we would like to give a brief summary of the results obtained in the study of the linguistic representation of allusions in modern British literary texts. First of all, it should be mentioned that allusions </w:t>
      </w:r>
      <w:r w:rsidR="00674338">
        <w:rPr>
          <w:rFonts w:ascii="Times New Roman" w:hAnsi="Times New Roman" w:cs="Times New Roman"/>
          <w:sz w:val="28"/>
          <w:szCs w:val="28"/>
          <w:lang w:val="en-US"/>
        </w:rPr>
        <w:t>to</w:t>
      </w:r>
      <w:r w:rsidR="007A6730">
        <w:rPr>
          <w:rFonts w:ascii="Times New Roman" w:hAnsi="Times New Roman" w:cs="Times New Roman"/>
          <w:sz w:val="28"/>
          <w:szCs w:val="28"/>
          <w:lang w:val="en-US"/>
        </w:rPr>
        <w:t xml:space="preserve"> proper names are quite a common</w:t>
      </w:r>
      <w:r w:rsidR="00674338">
        <w:rPr>
          <w:rFonts w:ascii="Times New Roman" w:hAnsi="Times New Roman" w:cs="Times New Roman"/>
          <w:sz w:val="28"/>
          <w:szCs w:val="28"/>
          <w:lang w:val="en-US"/>
        </w:rPr>
        <w:t xml:space="preserve"> phenomenon in mode</w:t>
      </w:r>
      <w:r w:rsidR="007A6730">
        <w:rPr>
          <w:rFonts w:ascii="Times New Roman" w:hAnsi="Times New Roman" w:cs="Times New Roman"/>
          <w:sz w:val="28"/>
          <w:szCs w:val="28"/>
          <w:lang w:val="en-US"/>
        </w:rPr>
        <w:t xml:space="preserve">rn fiction. Most frequently these are the </w:t>
      </w:r>
      <w:r w:rsidR="00674338">
        <w:rPr>
          <w:rFonts w:ascii="Times New Roman" w:hAnsi="Times New Roman" w:cs="Times New Roman"/>
          <w:sz w:val="28"/>
          <w:szCs w:val="28"/>
          <w:lang w:val="en-US"/>
        </w:rPr>
        <w:t>names</w:t>
      </w:r>
      <w:r w:rsidR="008F3491">
        <w:rPr>
          <w:rFonts w:ascii="Times New Roman" w:hAnsi="Times New Roman" w:cs="Times New Roman"/>
          <w:sz w:val="28"/>
          <w:szCs w:val="28"/>
          <w:lang w:val="en-US"/>
        </w:rPr>
        <w:t xml:space="preserve"> of</w:t>
      </w:r>
      <w:r w:rsidR="00674338">
        <w:rPr>
          <w:rFonts w:ascii="Times New Roman" w:hAnsi="Times New Roman" w:cs="Times New Roman"/>
          <w:sz w:val="28"/>
          <w:szCs w:val="28"/>
          <w:lang w:val="en-US"/>
        </w:rPr>
        <w:t xml:space="preserve"> present-day celebrities (actors, artists, etc.) or some personalities of the past who still enjoy popularity. Second,</w:t>
      </w:r>
      <w:r w:rsidR="008F3491">
        <w:rPr>
          <w:rFonts w:ascii="Times New Roman" w:hAnsi="Times New Roman" w:cs="Times New Roman"/>
          <w:sz w:val="28"/>
          <w:szCs w:val="28"/>
          <w:lang w:val="en-US"/>
        </w:rPr>
        <w:t xml:space="preserve"> there are numerous</w:t>
      </w:r>
      <w:r>
        <w:rPr>
          <w:rFonts w:ascii="Times New Roman" w:hAnsi="Times New Roman" w:cs="Times New Roman"/>
          <w:sz w:val="28"/>
          <w:szCs w:val="28"/>
          <w:lang w:val="en-US"/>
        </w:rPr>
        <w:t xml:space="preserve"> linguistic</w:t>
      </w:r>
      <w:r w:rsidR="008F3491">
        <w:rPr>
          <w:rFonts w:ascii="Times New Roman" w:hAnsi="Times New Roman" w:cs="Times New Roman"/>
          <w:sz w:val="28"/>
          <w:szCs w:val="28"/>
          <w:lang w:val="en-US"/>
        </w:rPr>
        <w:t xml:space="preserve"> ways of introducing the allusive proper name into the text of the story. Most frequently, the authors use a single proper name in </w:t>
      </w:r>
      <w:r w:rsidR="00207074">
        <w:rPr>
          <w:rFonts w:ascii="Times New Roman" w:hAnsi="Times New Roman" w:cs="Times New Roman"/>
          <w:sz w:val="28"/>
          <w:szCs w:val="28"/>
          <w:lang w:val="en-US"/>
        </w:rPr>
        <w:t xml:space="preserve">a comparative structure (explicit or implicit). Another popular way of representing an allusion is the so-called re-naming (antonomasia). A single allusive proper name may serve as an epithet. It is a well-known fact, that there </w:t>
      </w:r>
      <w:r>
        <w:rPr>
          <w:rFonts w:ascii="Times New Roman" w:hAnsi="Times New Roman" w:cs="Times New Roman"/>
          <w:sz w:val="28"/>
          <w:szCs w:val="28"/>
          <w:lang w:val="en-US"/>
        </w:rPr>
        <w:t xml:space="preserve">are </w:t>
      </w:r>
      <w:r w:rsidR="00207074">
        <w:rPr>
          <w:rFonts w:ascii="Times New Roman" w:hAnsi="Times New Roman" w:cs="Times New Roman"/>
          <w:sz w:val="28"/>
          <w:szCs w:val="28"/>
          <w:lang w:val="en-US"/>
        </w:rPr>
        <w:t>some proper names closely linked together</w:t>
      </w:r>
      <w:r w:rsidR="007A6730">
        <w:rPr>
          <w:rFonts w:ascii="Times New Roman" w:hAnsi="Times New Roman" w:cs="Times New Roman"/>
          <w:sz w:val="28"/>
          <w:szCs w:val="28"/>
          <w:lang w:val="en-US"/>
        </w:rPr>
        <w:t xml:space="preserve"> by contextual ties</w:t>
      </w:r>
      <w:r w:rsidR="00207074">
        <w:rPr>
          <w:rFonts w:ascii="Times New Roman" w:hAnsi="Times New Roman" w:cs="Times New Roman"/>
          <w:sz w:val="28"/>
          <w:szCs w:val="28"/>
          <w:lang w:val="en-US"/>
        </w:rPr>
        <w:t xml:space="preserve"> (like Romeo and Ju</w:t>
      </w:r>
      <w:r>
        <w:rPr>
          <w:rFonts w:ascii="Times New Roman" w:hAnsi="Times New Roman" w:cs="Times New Roman"/>
          <w:sz w:val="28"/>
          <w:szCs w:val="28"/>
          <w:lang w:val="en-US"/>
        </w:rPr>
        <w:t xml:space="preserve">liet). In our </w:t>
      </w:r>
      <w:proofErr w:type="gramStart"/>
      <w:r>
        <w:rPr>
          <w:rFonts w:ascii="Times New Roman" w:hAnsi="Times New Roman" w:cs="Times New Roman"/>
          <w:sz w:val="28"/>
          <w:szCs w:val="28"/>
          <w:lang w:val="en-US"/>
        </w:rPr>
        <w:t xml:space="preserve">material </w:t>
      </w:r>
      <w:r w:rsidR="00207074">
        <w:rPr>
          <w:rFonts w:ascii="Times New Roman" w:hAnsi="Times New Roman" w:cs="Times New Roman"/>
          <w:sz w:val="28"/>
          <w:szCs w:val="28"/>
          <w:lang w:val="en-US"/>
        </w:rPr>
        <w:t xml:space="preserve"> several</w:t>
      </w:r>
      <w:proofErr w:type="gramEnd"/>
      <w:r w:rsidR="00207074">
        <w:rPr>
          <w:rFonts w:ascii="Times New Roman" w:hAnsi="Times New Roman" w:cs="Times New Roman"/>
          <w:sz w:val="28"/>
          <w:szCs w:val="28"/>
          <w:lang w:val="en-US"/>
        </w:rPr>
        <w:t xml:space="preserve"> examples of such fixed doubl</w:t>
      </w:r>
      <w:r w:rsidR="005B5C40">
        <w:rPr>
          <w:rFonts w:ascii="Times New Roman" w:hAnsi="Times New Roman" w:cs="Times New Roman"/>
          <w:sz w:val="28"/>
          <w:szCs w:val="28"/>
          <w:lang w:val="en-US"/>
        </w:rPr>
        <w:t>e names</w:t>
      </w:r>
      <w:r>
        <w:rPr>
          <w:rFonts w:ascii="Times New Roman" w:hAnsi="Times New Roman" w:cs="Times New Roman"/>
          <w:sz w:val="28"/>
          <w:szCs w:val="28"/>
          <w:lang w:val="en-US"/>
        </w:rPr>
        <w:t xml:space="preserve"> have been found</w:t>
      </w:r>
      <w:r w:rsidR="005B5C40">
        <w:rPr>
          <w:rFonts w:ascii="Times New Roman" w:hAnsi="Times New Roman" w:cs="Times New Roman"/>
          <w:sz w:val="28"/>
          <w:szCs w:val="28"/>
          <w:lang w:val="en-US"/>
        </w:rPr>
        <w:t xml:space="preserve">. Sometimes, however, writers produce </w:t>
      </w:r>
      <w:r w:rsidR="00207074">
        <w:rPr>
          <w:rFonts w:ascii="Times New Roman" w:hAnsi="Times New Roman" w:cs="Times New Roman"/>
          <w:sz w:val="28"/>
          <w:szCs w:val="28"/>
          <w:lang w:val="en-US"/>
        </w:rPr>
        <w:t>their own pairs of names, evoking either similar or contrasting images. Third, many proper names of allusive nature can form adjectives</w:t>
      </w:r>
      <w:r w:rsidR="00C12D93">
        <w:rPr>
          <w:rFonts w:ascii="Times New Roman" w:hAnsi="Times New Roman" w:cs="Times New Roman"/>
          <w:sz w:val="28"/>
          <w:szCs w:val="28"/>
          <w:lang w:val="en-US"/>
        </w:rPr>
        <w:t xml:space="preserve"> which represent the allusive meaning of the proper name on a more abstract level. The English language is extremely rich in suffixes denoting allusive similarity</w:t>
      </w:r>
      <w:r>
        <w:rPr>
          <w:rFonts w:ascii="Times New Roman" w:hAnsi="Times New Roman" w:cs="Times New Roman"/>
          <w:sz w:val="28"/>
          <w:szCs w:val="28"/>
          <w:lang w:val="en-US"/>
        </w:rPr>
        <w:t>,</w:t>
      </w:r>
      <w:r w:rsidR="00C12D93">
        <w:rPr>
          <w:rFonts w:ascii="Times New Roman" w:hAnsi="Times New Roman" w:cs="Times New Roman"/>
          <w:sz w:val="28"/>
          <w:szCs w:val="28"/>
          <w:lang w:val="en-US"/>
        </w:rPr>
        <w:t xml:space="preserve"> and mode</w:t>
      </w:r>
      <w:r>
        <w:rPr>
          <w:rFonts w:ascii="Times New Roman" w:hAnsi="Times New Roman" w:cs="Times New Roman"/>
          <w:sz w:val="28"/>
          <w:szCs w:val="28"/>
          <w:lang w:val="en-US"/>
        </w:rPr>
        <w:t>rn writers of fiction make effective</w:t>
      </w:r>
      <w:r w:rsidR="00C12D93">
        <w:rPr>
          <w:rFonts w:ascii="Times New Roman" w:hAnsi="Times New Roman" w:cs="Times New Roman"/>
          <w:sz w:val="28"/>
          <w:szCs w:val="28"/>
          <w:lang w:val="en-US"/>
        </w:rPr>
        <w:t xml:space="preserve"> use of them. Fourth, there exists another, less frequent way of representing allusions, </w:t>
      </w:r>
      <w:r w:rsidR="00C12D93">
        <w:rPr>
          <w:rFonts w:ascii="Times New Roman" w:hAnsi="Times New Roman" w:cs="Times New Roman"/>
          <w:sz w:val="28"/>
          <w:szCs w:val="28"/>
          <w:lang w:val="en-US"/>
        </w:rPr>
        <w:lastRenderedPageBreak/>
        <w:t xml:space="preserve">namely, occasional formation of verbs from the original proper name by conversion.  </w:t>
      </w:r>
      <w:r w:rsidR="00207074">
        <w:rPr>
          <w:rFonts w:ascii="Times New Roman" w:hAnsi="Times New Roman" w:cs="Times New Roman"/>
          <w:sz w:val="28"/>
          <w:szCs w:val="28"/>
          <w:lang w:val="en-US"/>
        </w:rPr>
        <w:t xml:space="preserve"> </w:t>
      </w:r>
      <w:r w:rsidR="008F3491">
        <w:rPr>
          <w:rFonts w:ascii="Times New Roman" w:hAnsi="Times New Roman" w:cs="Times New Roman"/>
          <w:sz w:val="28"/>
          <w:szCs w:val="28"/>
          <w:lang w:val="en-US"/>
        </w:rPr>
        <w:t xml:space="preserve"> </w:t>
      </w:r>
      <w:r w:rsidR="00674338">
        <w:rPr>
          <w:rFonts w:ascii="Times New Roman" w:hAnsi="Times New Roman" w:cs="Times New Roman"/>
          <w:sz w:val="28"/>
          <w:szCs w:val="28"/>
          <w:lang w:val="en-US"/>
        </w:rPr>
        <w:t xml:space="preserve"> </w:t>
      </w:r>
      <w:r w:rsidR="007B31CC">
        <w:rPr>
          <w:rFonts w:ascii="Times New Roman" w:hAnsi="Times New Roman" w:cs="Times New Roman"/>
          <w:sz w:val="28"/>
          <w:szCs w:val="28"/>
          <w:lang w:val="en-US"/>
        </w:rPr>
        <w:t xml:space="preserve">  </w:t>
      </w:r>
    </w:p>
    <w:p w:rsidR="00AB3148" w:rsidRDefault="00AB3148" w:rsidP="006C1E26">
      <w:pPr>
        <w:jc w:val="both"/>
        <w:rPr>
          <w:rFonts w:ascii="Times New Roman" w:hAnsi="Times New Roman" w:cs="Times New Roman"/>
          <w:sz w:val="28"/>
          <w:szCs w:val="28"/>
          <w:lang w:val="en-US"/>
        </w:rPr>
      </w:pPr>
      <w:r>
        <w:rPr>
          <w:rFonts w:ascii="Times New Roman" w:hAnsi="Times New Roman" w:cs="Times New Roman"/>
          <w:sz w:val="28"/>
          <w:szCs w:val="28"/>
          <w:lang w:val="en-US"/>
        </w:rPr>
        <w:t>References</w:t>
      </w:r>
    </w:p>
    <w:p w:rsidR="00197C71" w:rsidRDefault="004F266A" w:rsidP="006C1E26">
      <w:pPr>
        <w:jc w:val="both"/>
        <w:rPr>
          <w:rFonts w:ascii="Times New Roman" w:hAnsi="Times New Roman" w:cs="Times New Roman"/>
          <w:sz w:val="28"/>
          <w:szCs w:val="28"/>
          <w:lang w:val="en-US"/>
        </w:rPr>
      </w:pPr>
      <w:r w:rsidRPr="00F73DDA">
        <w:rPr>
          <w:rFonts w:ascii="Times New Roman" w:hAnsi="Times New Roman" w:cs="Times New Roman"/>
          <w:sz w:val="28"/>
          <w:szCs w:val="28"/>
          <w:lang w:val="en-US"/>
        </w:rPr>
        <w:t xml:space="preserve">   </w:t>
      </w:r>
      <w:r w:rsidR="008F434B" w:rsidRPr="00F73DDA">
        <w:rPr>
          <w:rFonts w:ascii="Times New Roman" w:hAnsi="Times New Roman" w:cs="Times New Roman"/>
          <w:sz w:val="28"/>
          <w:szCs w:val="28"/>
          <w:lang w:val="en-US"/>
        </w:rPr>
        <w:t xml:space="preserve">     </w:t>
      </w:r>
      <w:r w:rsidR="00C21DC8">
        <w:rPr>
          <w:rFonts w:ascii="Times New Roman" w:hAnsi="Times New Roman" w:cs="Times New Roman"/>
          <w:sz w:val="28"/>
          <w:szCs w:val="28"/>
          <w:lang w:val="en-US"/>
        </w:rPr>
        <w:t xml:space="preserve">      </w:t>
      </w:r>
    </w:p>
    <w:p w:rsidR="005B4EE3" w:rsidRDefault="002D6888" w:rsidP="006C1E26">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1.</w:t>
      </w:r>
      <w:r w:rsidR="005B4EE3">
        <w:rPr>
          <w:rFonts w:ascii="Times New Roman" w:hAnsi="Times New Roman" w:cs="Times New Roman"/>
          <w:sz w:val="28"/>
          <w:szCs w:val="28"/>
          <w:lang w:val="en-US"/>
        </w:rPr>
        <w:t>Belonozhko</w:t>
      </w:r>
      <w:proofErr w:type="gramEnd"/>
      <w:r w:rsidR="005B4EE3">
        <w:rPr>
          <w:rFonts w:ascii="Times New Roman" w:hAnsi="Times New Roman" w:cs="Times New Roman"/>
          <w:sz w:val="28"/>
          <w:szCs w:val="28"/>
          <w:lang w:val="en-US"/>
        </w:rPr>
        <w:t xml:space="preserve"> N.D. Allusion of negative evaluation// Fundamental science in universities, 2013, 1, pp.337-343</w:t>
      </w:r>
    </w:p>
    <w:p w:rsidR="005B4EE3" w:rsidRDefault="002D6888" w:rsidP="006C1E26">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2.</w:t>
      </w:r>
      <w:r w:rsidR="005B4EE3">
        <w:rPr>
          <w:rFonts w:ascii="Times New Roman" w:hAnsi="Times New Roman" w:cs="Times New Roman"/>
          <w:sz w:val="28"/>
          <w:szCs w:val="28"/>
          <w:lang w:val="en-US"/>
        </w:rPr>
        <w:t>Belonozhko</w:t>
      </w:r>
      <w:proofErr w:type="gramEnd"/>
      <w:r w:rsidR="005B4EE3">
        <w:rPr>
          <w:rFonts w:ascii="Times New Roman" w:hAnsi="Times New Roman" w:cs="Times New Roman"/>
          <w:sz w:val="28"/>
          <w:szCs w:val="28"/>
          <w:lang w:val="en-US"/>
        </w:rPr>
        <w:t xml:space="preserve"> N.D. Allusion of positive evaluation</w:t>
      </w:r>
      <w:r w:rsidR="00C21DC8">
        <w:rPr>
          <w:rFonts w:ascii="Times New Roman" w:hAnsi="Times New Roman" w:cs="Times New Roman"/>
          <w:sz w:val="28"/>
          <w:szCs w:val="28"/>
          <w:lang w:val="en-US"/>
        </w:rPr>
        <w:t>// Pedagogical Research</w:t>
      </w:r>
      <w:r w:rsidR="001D79F8">
        <w:rPr>
          <w:rFonts w:ascii="Times New Roman" w:hAnsi="Times New Roman" w:cs="Times New Roman"/>
          <w:sz w:val="28"/>
          <w:szCs w:val="28"/>
          <w:lang w:val="en-US"/>
        </w:rPr>
        <w:t>,</w:t>
      </w:r>
      <w:r w:rsidR="005B5C40">
        <w:rPr>
          <w:rFonts w:ascii="Times New Roman" w:hAnsi="Times New Roman" w:cs="Times New Roman"/>
          <w:sz w:val="28"/>
          <w:szCs w:val="28"/>
          <w:lang w:val="en-US"/>
        </w:rPr>
        <w:t xml:space="preserve"> 2014, </w:t>
      </w:r>
      <w:r w:rsidR="001D79F8">
        <w:rPr>
          <w:rFonts w:ascii="Times New Roman" w:hAnsi="Times New Roman" w:cs="Times New Roman"/>
          <w:sz w:val="28"/>
          <w:szCs w:val="28"/>
          <w:lang w:val="en-US"/>
        </w:rPr>
        <w:t>pp.61-64</w:t>
      </w:r>
    </w:p>
    <w:p w:rsidR="002C3088" w:rsidRDefault="002D6888" w:rsidP="006C1E2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proofErr w:type="spellStart"/>
      <w:r w:rsidR="00471E1D">
        <w:rPr>
          <w:rFonts w:ascii="Times New Roman" w:hAnsi="Times New Roman" w:cs="Times New Roman"/>
          <w:sz w:val="28"/>
          <w:szCs w:val="28"/>
          <w:lang w:val="en-US"/>
        </w:rPr>
        <w:t>Drozdova</w:t>
      </w:r>
      <w:proofErr w:type="spellEnd"/>
      <w:r w:rsidR="00471E1D">
        <w:rPr>
          <w:rFonts w:ascii="Times New Roman" w:hAnsi="Times New Roman" w:cs="Times New Roman"/>
          <w:sz w:val="28"/>
          <w:szCs w:val="28"/>
          <w:lang w:val="en-US"/>
        </w:rPr>
        <w:t xml:space="preserve"> M.S. </w:t>
      </w:r>
      <w:proofErr w:type="gramStart"/>
      <w:r w:rsidR="00471E1D">
        <w:rPr>
          <w:rFonts w:ascii="Times New Roman" w:hAnsi="Times New Roman" w:cs="Times New Roman"/>
          <w:sz w:val="28"/>
          <w:szCs w:val="28"/>
          <w:lang w:val="en-US"/>
        </w:rPr>
        <w:t xml:space="preserve">The poetic context of </w:t>
      </w:r>
      <w:r w:rsidR="005B4EE3">
        <w:rPr>
          <w:rFonts w:ascii="Times New Roman" w:hAnsi="Times New Roman" w:cs="Times New Roman"/>
          <w:sz w:val="28"/>
          <w:szCs w:val="28"/>
          <w:lang w:val="en-US"/>
        </w:rPr>
        <w:t xml:space="preserve">allusions and reminiscences in </w:t>
      </w:r>
      <w:r w:rsidR="00471E1D">
        <w:rPr>
          <w:rFonts w:ascii="Times New Roman" w:hAnsi="Times New Roman" w:cs="Times New Roman"/>
          <w:sz w:val="28"/>
          <w:szCs w:val="28"/>
          <w:lang w:val="en-US"/>
        </w:rPr>
        <w:t xml:space="preserve">“The </w:t>
      </w:r>
      <w:proofErr w:type="spellStart"/>
      <w:r w:rsidR="00471E1D">
        <w:rPr>
          <w:rFonts w:ascii="Times New Roman" w:hAnsi="Times New Roman" w:cs="Times New Roman"/>
          <w:sz w:val="28"/>
          <w:szCs w:val="28"/>
          <w:lang w:val="en-US"/>
        </w:rPr>
        <w:t>Aristos</w:t>
      </w:r>
      <w:proofErr w:type="spellEnd"/>
      <w:r w:rsidR="00471E1D">
        <w:rPr>
          <w:rFonts w:ascii="Times New Roman" w:hAnsi="Times New Roman" w:cs="Times New Roman"/>
          <w:sz w:val="28"/>
          <w:szCs w:val="28"/>
          <w:lang w:val="en-US"/>
        </w:rPr>
        <w:t xml:space="preserve">” by </w:t>
      </w:r>
      <w:proofErr w:type="spellStart"/>
      <w:r w:rsidR="00471E1D">
        <w:rPr>
          <w:rFonts w:ascii="Times New Roman" w:hAnsi="Times New Roman" w:cs="Times New Roman"/>
          <w:sz w:val="28"/>
          <w:szCs w:val="28"/>
          <w:lang w:val="en-US"/>
        </w:rPr>
        <w:t>J.Fowles</w:t>
      </w:r>
      <w:proofErr w:type="spellEnd"/>
      <w:r w:rsidR="00471E1D">
        <w:rPr>
          <w:rFonts w:ascii="Times New Roman" w:hAnsi="Times New Roman" w:cs="Times New Roman"/>
          <w:sz w:val="28"/>
          <w:szCs w:val="28"/>
          <w:lang w:val="en-US"/>
        </w:rPr>
        <w:t>.</w:t>
      </w:r>
      <w:proofErr w:type="gramEnd"/>
      <w:r w:rsidR="00471E1D">
        <w:rPr>
          <w:rFonts w:ascii="Times New Roman" w:hAnsi="Times New Roman" w:cs="Times New Roman"/>
          <w:sz w:val="28"/>
          <w:szCs w:val="28"/>
          <w:lang w:val="en-US"/>
        </w:rPr>
        <w:t xml:space="preserve"> /</w:t>
      </w:r>
      <w:proofErr w:type="gramStart"/>
      <w:r w:rsidR="00471E1D">
        <w:rPr>
          <w:rFonts w:ascii="Times New Roman" w:hAnsi="Times New Roman" w:cs="Times New Roman"/>
          <w:sz w:val="28"/>
          <w:szCs w:val="28"/>
          <w:lang w:val="en-US"/>
        </w:rPr>
        <w:t>/  Philology</w:t>
      </w:r>
      <w:proofErr w:type="gramEnd"/>
      <w:r w:rsidR="00471E1D">
        <w:rPr>
          <w:rFonts w:ascii="Times New Roman" w:hAnsi="Times New Roman" w:cs="Times New Roman"/>
          <w:sz w:val="28"/>
          <w:szCs w:val="28"/>
          <w:lang w:val="en-US"/>
        </w:rPr>
        <w:t xml:space="preserve"> and Culture. 2015. </w:t>
      </w:r>
      <w:r w:rsidR="00471E1D" w:rsidRPr="00471E1D">
        <w:rPr>
          <w:rFonts w:ascii="Times New Roman" w:hAnsi="Times New Roman" w:cs="Times New Roman"/>
          <w:sz w:val="28"/>
          <w:szCs w:val="28"/>
          <w:lang w:val="en-US"/>
        </w:rPr>
        <w:t>№ 3 (41)</w:t>
      </w:r>
      <w:r w:rsidR="00471E1D">
        <w:rPr>
          <w:rFonts w:ascii="Times New Roman" w:hAnsi="Times New Roman" w:cs="Times New Roman"/>
          <w:sz w:val="28"/>
          <w:szCs w:val="28"/>
          <w:lang w:val="en-US"/>
        </w:rPr>
        <w:t>, pp.217-221</w:t>
      </w:r>
    </w:p>
    <w:p w:rsidR="00C21DC8" w:rsidRDefault="002D6888" w:rsidP="006C1E2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proofErr w:type="spellStart"/>
      <w:r w:rsidR="00C21DC8">
        <w:rPr>
          <w:rFonts w:ascii="Times New Roman" w:hAnsi="Times New Roman" w:cs="Times New Roman"/>
          <w:sz w:val="28"/>
          <w:szCs w:val="28"/>
          <w:lang w:val="en-US"/>
        </w:rPr>
        <w:t>Nikashina</w:t>
      </w:r>
      <w:proofErr w:type="spellEnd"/>
      <w:r w:rsidR="00C21DC8">
        <w:rPr>
          <w:rFonts w:ascii="Times New Roman" w:hAnsi="Times New Roman" w:cs="Times New Roman"/>
          <w:sz w:val="28"/>
          <w:szCs w:val="28"/>
          <w:lang w:val="en-US"/>
        </w:rPr>
        <w:t xml:space="preserve"> N.V., </w:t>
      </w:r>
      <w:proofErr w:type="spellStart"/>
      <w:r w:rsidR="00C21DC8">
        <w:rPr>
          <w:rFonts w:ascii="Times New Roman" w:hAnsi="Times New Roman" w:cs="Times New Roman"/>
          <w:sz w:val="28"/>
          <w:szCs w:val="28"/>
          <w:lang w:val="en-US"/>
        </w:rPr>
        <w:t>Suprun</w:t>
      </w:r>
      <w:proofErr w:type="spellEnd"/>
      <w:r w:rsidR="00C21DC8">
        <w:rPr>
          <w:rFonts w:ascii="Times New Roman" w:hAnsi="Times New Roman" w:cs="Times New Roman"/>
          <w:sz w:val="28"/>
          <w:szCs w:val="28"/>
          <w:lang w:val="en-US"/>
        </w:rPr>
        <w:t xml:space="preserve"> N.D. Allusion as a stylistic device in literature in the English language// </w:t>
      </w:r>
      <w:proofErr w:type="spellStart"/>
      <w:r w:rsidR="00C21DC8">
        <w:rPr>
          <w:rFonts w:ascii="Times New Roman" w:hAnsi="Times New Roman" w:cs="Times New Roman"/>
          <w:sz w:val="28"/>
          <w:szCs w:val="28"/>
          <w:lang w:val="en-US"/>
        </w:rPr>
        <w:t>Vestnik</w:t>
      </w:r>
      <w:proofErr w:type="spellEnd"/>
      <w:r w:rsidR="00C21DC8">
        <w:rPr>
          <w:rFonts w:ascii="Times New Roman" w:hAnsi="Times New Roman" w:cs="Times New Roman"/>
          <w:sz w:val="28"/>
          <w:szCs w:val="28"/>
          <w:lang w:val="en-US"/>
        </w:rPr>
        <w:t xml:space="preserve"> RUDN, Theory of language. </w:t>
      </w:r>
      <w:proofErr w:type="gramStart"/>
      <w:r w:rsidR="00C21DC8">
        <w:rPr>
          <w:rFonts w:ascii="Times New Roman" w:hAnsi="Times New Roman" w:cs="Times New Roman"/>
          <w:sz w:val="28"/>
          <w:szCs w:val="28"/>
          <w:lang w:val="en-US"/>
        </w:rPr>
        <w:t>Semiotics.</w:t>
      </w:r>
      <w:proofErr w:type="gramEnd"/>
      <w:r w:rsidR="00C21DC8">
        <w:rPr>
          <w:rFonts w:ascii="Times New Roman" w:hAnsi="Times New Roman" w:cs="Times New Roman"/>
          <w:sz w:val="28"/>
          <w:szCs w:val="28"/>
          <w:lang w:val="en-US"/>
        </w:rPr>
        <w:t xml:space="preserve"> Semantics, 2016 № 1, pp.68-74</w:t>
      </w:r>
    </w:p>
    <w:p w:rsidR="005B5C40" w:rsidRPr="00C21DC8" w:rsidRDefault="002D6888" w:rsidP="006C1E2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5B5C40">
        <w:rPr>
          <w:rFonts w:ascii="Times New Roman" w:hAnsi="Times New Roman" w:cs="Times New Roman"/>
          <w:sz w:val="28"/>
          <w:szCs w:val="28"/>
          <w:lang w:val="en-US"/>
        </w:rPr>
        <w:t xml:space="preserve">Oxford Dictionary of Allusions. Andrew </w:t>
      </w:r>
      <w:proofErr w:type="spellStart"/>
      <w:r w:rsidR="005B5C40">
        <w:rPr>
          <w:rFonts w:ascii="Times New Roman" w:hAnsi="Times New Roman" w:cs="Times New Roman"/>
          <w:sz w:val="28"/>
          <w:szCs w:val="28"/>
          <w:lang w:val="en-US"/>
        </w:rPr>
        <w:t>Delahunty</w:t>
      </w:r>
      <w:proofErr w:type="spellEnd"/>
      <w:r w:rsidR="005B5C40">
        <w:rPr>
          <w:rFonts w:ascii="Times New Roman" w:hAnsi="Times New Roman" w:cs="Times New Roman"/>
          <w:sz w:val="28"/>
          <w:szCs w:val="28"/>
          <w:lang w:val="en-US"/>
        </w:rPr>
        <w:t xml:space="preserve"> et al (</w:t>
      </w:r>
      <w:proofErr w:type="spellStart"/>
      <w:proofErr w:type="gramStart"/>
      <w:r w:rsidR="005B5C40">
        <w:rPr>
          <w:rFonts w:ascii="Times New Roman" w:hAnsi="Times New Roman" w:cs="Times New Roman"/>
          <w:sz w:val="28"/>
          <w:szCs w:val="28"/>
          <w:lang w:val="en-US"/>
        </w:rPr>
        <w:t>eds</w:t>
      </w:r>
      <w:proofErr w:type="spellEnd"/>
      <w:proofErr w:type="gramEnd"/>
      <w:r w:rsidR="005B5C40">
        <w:rPr>
          <w:rFonts w:ascii="Times New Roman" w:hAnsi="Times New Roman" w:cs="Times New Roman"/>
          <w:sz w:val="28"/>
          <w:szCs w:val="28"/>
          <w:lang w:val="en-US"/>
        </w:rPr>
        <w:t>). 2</w:t>
      </w:r>
      <w:r w:rsidR="005B5C40" w:rsidRPr="005B5C40">
        <w:rPr>
          <w:rFonts w:ascii="Times New Roman" w:hAnsi="Times New Roman" w:cs="Times New Roman"/>
          <w:sz w:val="28"/>
          <w:szCs w:val="28"/>
          <w:vertAlign w:val="superscript"/>
          <w:lang w:val="en-US"/>
        </w:rPr>
        <w:t>nd</w:t>
      </w:r>
      <w:r w:rsidR="005B5C40">
        <w:rPr>
          <w:rFonts w:ascii="Times New Roman" w:hAnsi="Times New Roman" w:cs="Times New Roman"/>
          <w:sz w:val="28"/>
          <w:szCs w:val="28"/>
          <w:lang w:val="en-US"/>
        </w:rPr>
        <w:t xml:space="preserve"> edition, Oxford University Press, 2005, pp.472</w:t>
      </w:r>
    </w:p>
    <w:p w:rsidR="005B4EE3" w:rsidRDefault="002D6888" w:rsidP="006C1E26">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6.</w:t>
      </w:r>
      <w:r w:rsidR="005B4EE3">
        <w:rPr>
          <w:rFonts w:ascii="Times New Roman" w:hAnsi="Times New Roman" w:cs="Times New Roman"/>
          <w:sz w:val="28"/>
          <w:szCs w:val="28"/>
          <w:lang w:val="en-US"/>
        </w:rPr>
        <w:t>Petrochenko</w:t>
      </w:r>
      <w:proofErr w:type="gramEnd"/>
      <w:r w:rsidR="005B4EE3">
        <w:rPr>
          <w:rFonts w:ascii="Times New Roman" w:hAnsi="Times New Roman" w:cs="Times New Roman"/>
          <w:sz w:val="28"/>
          <w:szCs w:val="28"/>
          <w:lang w:val="en-US"/>
        </w:rPr>
        <w:t xml:space="preserve"> L.A., </w:t>
      </w:r>
      <w:proofErr w:type="spellStart"/>
      <w:r w:rsidR="005B4EE3">
        <w:rPr>
          <w:rFonts w:ascii="Times New Roman" w:hAnsi="Times New Roman" w:cs="Times New Roman"/>
          <w:sz w:val="28"/>
          <w:szCs w:val="28"/>
          <w:lang w:val="en-US"/>
        </w:rPr>
        <w:t>Tsyrenova</w:t>
      </w:r>
      <w:proofErr w:type="spellEnd"/>
      <w:r w:rsidR="005B4EE3">
        <w:rPr>
          <w:rFonts w:ascii="Times New Roman" w:hAnsi="Times New Roman" w:cs="Times New Roman"/>
          <w:sz w:val="28"/>
          <w:szCs w:val="28"/>
          <w:lang w:val="en-US"/>
        </w:rPr>
        <w:t xml:space="preserve"> A.B. The cognitive foundations of allusion generating process (Data of English)// TSPU Bulletin, 2013, 3 (131), pp.31-36</w:t>
      </w:r>
    </w:p>
    <w:p w:rsidR="005B5C40" w:rsidRDefault="002D6888" w:rsidP="006C1E26">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7.</w:t>
      </w:r>
      <w:r w:rsidR="005B5C40">
        <w:rPr>
          <w:rFonts w:ascii="Times New Roman" w:hAnsi="Times New Roman" w:cs="Times New Roman"/>
          <w:sz w:val="28"/>
          <w:szCs w:val="28"/>
          <w:lang w:val="en-US"/>
        </w:rPr>
        <w:t>Sirenko</w:t>
      </w:r>
      <w:proofErr w:type="gramEnd"/>
      <w:r w:rsidR="008644C6">
        <w:rPr>
          <w:rFonts w:ascii="Times New Roman" w:hAnsi="Times New Roman" w:cs="Times New Roman"/>
          <w:sz w:val="28"/>
          <w:szCs w:val="28"/>
          <w:lang w:val="en-US"/>
        </w:rPr>
        <w:t xml:space="preserve"> T.S. Stylistic aspect of allusion.// Humanities, social and economic sciences, 2015, 1, pp.364-366      http.//cyberleninka.ru/article/n/</w:t>
      </w:r>
      <w:proofErr w:type="spellStart"/>
      <w:r w:rsidR="008644C6">
        <w:rPr>
          <w:rFonts w:ascii="Times New Roman" w:hAnsi="Times New Roman" w:cs="Times New Roman"/>
          <w:sz w:val="28"/>
          <w:szCs w:val="28"/>
          <w:lang w:val="en-US"/>
        </w:rPr>
        <w:t>stilisticheskiy</w:t>
      </w:r>
      <w:proofErr w:type="spellEnd"/>
      <w:r w:rsidR="008644C6">
        <w:rPr>
          <w:rFonts w:ascii="Times New Roman" w:hAnsi="Times New Roman" w:cs="Times New Roman"/>
          <w:sz w:val="28"/>
          <w:szCs w:val="28"/>
          <w:lang w:val="en-US"/>
        </w:rPr>
        <w:t>-aspect-</w:t>
      </w:r>
      <w:proofErr w:type="spellStart"/>
      <w:r w:rsidR="008644C6">
        <w:rPr>
          <w:rFonts w:ascii="Times New Roman" w:hAnsi="Times New Roman" w:cs="Times New Roman"/>
          <w:sz w:val="28"/>
          <w:szCs w:val="28"/>
          <w:lang w:val="en-US"/>
        </w:rPr>
        <w:t>allyuzii</w:t>
      </w:r>
      <w:proofErr w:type="spellEnd"/>
      <w:r w:rsidR="008644C6">
        <w:rPr>
          <w:rFonts w:ascii="Times New Roman" w:hAnsi="Times New Roman" w:cs="Times New Roman"/>
          <w:sz w:val="28"/>
          <w:szCs w:val="28"/>
          <w:lang w:val="en-US"/>
        </w:rPr>
        <w:t xml:space="preserve"> , /25.04.2017</w:t>
      </w:r>
    </w:p>
    <w:p w:rsidR="00471E1D" w:rsidRDefault="002D6888" w:rsidP="006C1E26">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8.</w:t>
      </w:r>
      <w:r w:rsidR="00471E1D">
        <w:rPr>
          <w:rFonts w:ascii="Times New Roman" w:hAnsi="Times New Roman" w:cs="Times New Roman"/>
          <w:sz w:val="28"/>
          <w:szCs w:val="28"/>
          <w:lang w:val="en-US"/>
        </w:rPr>
        <w:t>Vorontsova</w:t>
      </w:r>
      <w:proofErr w:type="gramEnd"/>
      <w:r w:rsidR="00471E1D">
        <w:rPr>
          <w:rFonts w:ascii="Times New Roman" w:hAnsi="Times New Roman" w:cs="Times New Roman"/>
          <w:sz w:val="28"/>
          <w:szCs w:val="28"/>
          <w:lang w:val="en-US"/>
        </w:rPr>
        <w:t xml:space="preserve"> I.A. Precedent phenomena in literary text: the problem of interpretation and translation (based on the novels “The Collector” and “The French Lieutenant’s Woman” by </w:t>
      </w:r>
      <w:proofErr w:type="spellStart"/>
      <w:r w:rsidR="00471E1D">
        <w:rPr>
          <w:rFonts w:ascii="Times New Roman" w:hAnsi="Times New Roman" w:cs="Times New Roman"/>
          <w:sz w:val="28"/>
          <w:szCs w:val="28"/>
          <w:lang w:val="en-US"/>
        </w:rPr>
        <w:t>J.Fowles</w:t>
      </w:r>
      <w:proofErr w:type="spellEnd"/>
      <w:r w:rsidR="00471E1D">
        <w:rPr>
          <w:rFonts w:ascii="Times New Roman" w:hAnsi="Times New Roman" w:cs="Times New Roman"/>
          <w:sz w:val="28"/>
          <w:szCs w:val="28"/>
          <w:lang w:val="en-US"/>
        </w:rPr>
        <w:t>) //</w:t>
      </w:r>
      <w:proofErr w:type="spellStart"/>
      <w:r w:rsidR="00471E1D">
        <w:rPr>
          <w:rFonts w:ascii="Times New Roman" w:hAnsi="Times New Roman" w:cs="Times New Roman"/>
          <w:sz w:val="28"/>
          <w:szCs w:val="28"/>
          <w:lang w:val="en-US"/>
        </w:rPr>
        <w:t>Vestnik</w:t>
      </w:r>
      <w:proofErr w:type="spellEnd"/>
      <w:r w:rsidR="00471E1D">
        <w:rPr>
          <w:rFonts w:ascii="Times New Roman" w:hAnsi="Times New Roman" w:cs="Times New Roman"/>
          <w:sz w:val="28"/>
          <w:szCs w:val="28"/>
          <w:lang w:val="en-US"/>
        </w:rPr>
        <w:t xml:space="preserve"> of KGU named after </w:t>
      </w:r>
      <w:proofErr w:type="spellStart"/>
      <w:r w:rsidR="00471E1D">
        <w:rPr>
          <w:rFonts w:ascii="Times New Roman" w:hAnsi="Times New Roman" w:cs="Times New Roman"/>
          <w:sz w:val="28"/>
          <w:szCs w:val="28"/>
          <w:lang w:val="en-US"/>
        </w:rPr>
        <w:t>N.A.Nekrasov</w:t>
      </w:r>
      <w:proofErr w:type="spellEnd"/>
      <w:r w:rsidR="00471E1D">
        <w:rPr>
          <w:rFonts w:ascii="Times New Roman" w:hAnsi="Times New Roman" w:cs="Times New Roman"/>
          <w:sz w:val="28"/>
          <w:szCs w:val="28"/>
          <w:lang w:val="en-US"/>
        </w:rPr>
        <w:t>, 2015</w:t>
      </w:r>
      <w:r w:rsidR="005B4EE3">
        <w:rPr>
          <w:rFonts w:ascii="Times New Roman" w:hAnsi="Times New Roman" w:cs="Times New Roman"/>
          <w:sz w:val="28"/>
          <w:szCs w:val="28"/>
          <w:lang w:val="en-US"/>
        </w:rPr>
        <w:t>, №3, pp.131-136</w:t>
      </w:r>
    </w:p>
    <w:p w:rsidR="00C21DC8" w:rsidRPr="005B4EE3" w:rsidRDefault="00C21DC8" w:rsidP="006C1E26">
      <w:pPr>
        <w:jc w:val="both"/>
        <w:rPr>
          <w:rFonts w:ascii="Times New Roman" w:hAnsi="Times New Roman" w:cs="Times New Roman"/>
          <w:sz w:val="28"/>
          <w:szCs w:val="28"/>
          <w:lang w:val="en-US"/>
        </w:rPr>
      </w:pPr>
      <w:r>
        <w:rPr>
          <w:rFonts w:ascii="Times New Roman" w:hAnsi="Times New Roman" w:cs="Times New Roman"/>
          <w:sz w:val="28"/>
          <w:szCs w:val="28"/>
          <w:lang w:val="en-US"/>
        </w:rPr>
        <w:t>List of Literary Sources</w:t>
      </w:r>
    </w:p>
    <w:p w:rsidR="002716BE" w:rsidRDefault="002716BE" w:rsidP="006C1E2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Ashley Trisha. A Christmas </w:t>
      </w:r>
      <w:proofErr w:type="gramStart"/>
      <w:r>
        <w:rPr>
          <w:rFonts w:ascii="Times New Roman" w:hAnsi="Times New Roman" w:cs="Times New Roman"/>
          <w:sz w:val="28"/>
          <w:szCs w:val="28"/>
          <w:lang w:val="en-US"/>
        </w:rPr>
        <w:t>Cracker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Avon.</w:t>
      </w:r>
      <w:proofErr w:type="gramEnd"/>
      <w:r>
        <w:rPr>
          <w:rFonts w:ascii="Times New Roman" w:hAnsi="Times New Roman" w:cs="Times New Roman"/>
          <w:sz w:val="28"/>
          <w:szCs w:val="28"/>
          <w:lang w:val="en-US"/>
        </w:rPr>
        <w:t xml:space="preserve"> 2015, pp.442</w:t>
      </w:r>
    </w:p>
    <w:p w:rsidR="002D6888" w:rsidRDefault="002D6888" w:rsidP="006C1E2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Atkinson </w:t>
      </w:r>
      <w:proofErr w:type="gramStart"/>
      <w:r>
        <w:rPr>
          <w:rFonts w:ascii="Times New Roman" w:hAnsi="Times New Roman" w:cs="Times New Roman"/>
          <w:sz w:val="28"/>
          <w:szCs w:val="28"/>
          <w:lang w:val="en-US"/>
        </w:rPr>
        <w:t>Kate(</w:t>
      </w:r>
      <w:proofErr w:type="gramEnd"/>
      <w:r>
        <w:rPr>
          <w:rFonts w:ascii="Times New Roman" w:hAnsi="Times New Roman" w:cs="Times New Roman"/>
          <w:sz w:val="28"/>
          <w:szCs w:val="28"/>
          <w:lang w:val="en-US"/>
        </w:rPr>
        <w:t>1)</w:t>
      </w:r>
      <w:r w:rsidR="00F616A1">
        <w:rPr>
          <w:rFonts w:ascii="Times New Roman" w:hAnsi="Times New Roman" w:cs="Times New Roman"/>
          <w:sz w:val="28"/>
          <w:szCs w:val="28"/>
          <w:lang w:val="en-US"/>
        </w:rPr>
        <w:t xml:space="preserve"> One Good Turn.</w:t>
      </w:r>
      <w:r w:rsidR="00E44360">
        <w:rPr>
          <w:rFonts w:ascii="Times New Roman" w:hAnsi="Times New Roman" w:cs="Times New Roman"/>
          <w:sz w:val="28"/>
          <w:szCs w:val="28"/>
          <w:lang w:val="en-US"/>
        </w:rPr>
        <w:t xml:space="preserve"> </w:t>
      </w:r>
      <w:proofErr w:type="gramStart"/>
      <w:r w:rsidR="00F616A1">
        <w:rPr>
          <w:rFonts w:ascii="Times New Roman" w:hAnsi="Times New Roman" w:cs="Times New Roman"/>
          <w:sz w:val="28"/>
          <w:szCs w:val="28"/>
          <w:lang w:val="en-US"/>
        </w:rPr>
        <w:t>Black Swan.</w:t>
      </w:r>
      <w:proofErr w:type="gramEnd"/>
      <w:r w:rsidR="00F616A1">
        <w:rPr>
          <w:rFonts w:ascii="Times New Roman" w:hAnsi="Times New Roman" w:cs="Times New Roman"/>
          <w:sz w:val="28"/>
          <w:szCs w:val="28"/>
          <w:lang w:val="en-US"/>
        </w:rPr>
        <w:t xml:space="preserve"> 2015, pp.541</w:t>
      </w:r>
    </w:p>
    <w:p w:rsidR="00F616A1" w:rsidRDefault="002D6888" w:rsidP="006C1E26">
      <w:pPr>
        <w:jc w:val="both"/>
        <w:rPr>
          <w:rFonts w:ascii="Times New Roman" w:hAnsi="Times New Roman" w:cs="Times New Roman"/>
          <w:sz w:val="28"/>
          <w:szCs w:val="28"/>
          <w:lang w:val="en-US"/>
        </w:rPr>
      </w:pPr>
      <w:r>
        <w:rPr>
          <w:rFonts w:ascii="Times New Roman" w:hAnsi="Times New Roman" w:cs="Times New Roman"/>
          <w:sz w:val="28"/>
          <w:szCs w:val="28"/>
          <w:lang w:val="en-US"/>
        </w:rPr>
        <w:t>Atkinson Kate (2)</w:t>
      </w:r>
      <w:r w:rsidR="00F616A1">
        <w:rPr>
          <w:rFonts w:ascii="Times New Roman" w:hAnsi="Times New Roman" w:cs="Times New Roman"/>
          <w:sz w:val="28"/>
          <w:szCs w:val="28"/>
          <w:lang w:val="en-US"/>
        </w:rPr>
        <w:t xml:space="preserve"> When</w:t>
      </w:r>
      <w:r w:rsidR="002716BE">
        <w:rPr>
          <w:rFonts w:ascii="Times New Roman" w:hAnsi="Times New Roman" w:cs="Times New Roman"/>
          <w:sz w:val="28"/>
          <w:szCs w:val="28"/>
          <w:lang w:val="en-US"/>
        </w:rPr>
        <w:t xml:space="preserve"> Will There Be Good News? Black Swan, 2008, pp.480 </w:t>
      </w:r>
    </w:p>
    <w:p w:rsidR="00A02CED" w:rsidRDefault="00A02CED" w:rsidP="006C1E26">
      <w:p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Binchy</w:t>
      </w:r>
      <w:proofErr w:type="spellEnd"/>
      <w:r>
        <w:rPr>
          <w:rFonts w:ascii="Times New Roman" w:hAnsi="Times New Roman" w:cs="Times New Roman"/>
          <w:sz w:val="28"/>
          <w:szCs w:val="28"/>
          <w:lang w:val="en-US"/>
        </w:rPr>
        <w:t xml:space="preserve"> Maeve. </w:t>
      </w:r>
      <w:proofErr w:type="gramStart"/>
      <w:r>
        <w:rPr>
          <w:rFonts w:ascii="Times New Roman" w:hAnsi="Times New Roman" w:cs="Times New Roman"/>
          <w:sz w:val="28"/>
          <w:szCs w:val="28"/>
          <w:lang w:val="en-US"/>
        </w:rPr>
        <w:t>Minding Frankie.</w:t>
      </w:r>
      <w:proofErr w:type="gramEnd"/>
      <w:r>
        <w:rPr>
          <w:rFonts w:ascii="Times New Roman" w:hAnsi="Times New Roman" w:cs="Times New Roman"/>
          <w:sz w:val="28"/>
          <w:szCs w:val="28"/>
          <w:lang w:val="en-US"/>
        </w:rPr>
        <w:t xml:space="preserve"> Orion books, 2010, pp.424</w:t>
      </w:r>
    </w:p>
    <w:p w:rsidR="00197C71" w:rsidRDefault="00A02CED" w:rsidP="006C1E2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Bradbury Malcolm. Doctor </w:t>
      </w:r>
      <w:proofErr w:type="spellStart"/>
      <w:r>
        <w:rPr>
          <w:rFonts w:ascii="Times New Roman" w:hAnsi="Times New Roman" w:cs="Times New Roman"/>
          <w:sz w:val="28"/>
          <w:szCs w:val="28"/>
          <w:lang w:val="en-US"/>
        </w:rPr>
        <w:t>Criminale</w:t>
      </w:r>
      <w:proofErr w:type="spellEnd"/>
      <w:r>
        <w:rPr>
          <w:rFonts w:ascii="Times New Roman" w:hAnsi="Times New Roman" w:cs="Times New Roman"/>
          <w:sz w:val="28"/>
          <w:szCs w:val="28"/>
          <w:lang w:val="en-US"/>
        </w:rPr>
        <w:t>.</w:t>
      </w:r>
      <w:r w:rsidR="00476D5C">
        <w:rPr>
          <w:rFonts w:ascii="Times New Roman" w:hAnsi="Times New Roman" w:cs="Times New Roman"/>
          <w:sz w:val="28"/>
          <w:szCs w:val="28"/>
          <w:lang w:val="en-US"/>
        </w:rPr>
        <w:t xml:space="preserve"> Picador, 1992, pp.341</w:t>
      </w:r>
    </w:p>
    <w:p w:rsidR="002C3088" w:rsidRDefault="002C3088" w:rsidP="006C1E26">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Bradley Alan. As Chimney Sweepers Come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Dust.Orion</w:t>
      </w:r>
      <w:proofErr w:type="spellEnd"/>
      <w:r>
        <w:rPr>
          <w:rFonts w:ascii="Times New Roman" w:hAnsi="Times New Roman" w:cs="Times New Roman"/>
          <w:sz w:val="28"/>
          <w:szCs w:val="28"/>
          <w:lang w:val="en-US"/>
        </w:rPr>
        <w:t>, 2015, pp.398</w:t>
      </w:r>
    </w:p>
    <w:p w:rsidR="002716BE" w:rsidRDefault="002716BE" w:rsidP="006C1E26">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Brown Alexandra.</w:t>
      </w:r>
      <w:proofErr w:type="gramEnd"/>
      <w:r>
        <w:rPr>
          <w:rFonts w:ascii="Times New Roman" w:hAnsi="Times New Roman" w:cs="Times New Roman"/>
          <w:sz w:val="28"/>
          <w:szCs w:val="28"/>
          <w:lang w:val="en-US"/>
        </w:rPr>
        <w:t xml:space="preserve"> The Great Christmas Knit Off. </w:t>
      </w:r>
      <w:r w:rsidR="002C3088">
        <w:rPr>
          <w:rFonts w:ascii="Times New Roman" w:hAnsi="Times New Roman" w:cs="Times New Roman"/>
          <w:sz w:val="28"/>
          <w:szCs w:val="28"/>
          <w:lang w:val="en-US"/>
        </w:rPr>
        <w:t>Harper, 2014, pp.378</w:t>
      </w:r>
    </w:p>
    <w:p w:rsidR="00F616A1" w:rsidRPr="00476D5C" w:rsidRDefault="00F616A1" w:rsidP="006C1E26">
      <w:p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Butland</w:t>
      </w:r>
      <w:proofErr w:type="spellEnd"/>
      <w:r>
        <w:rPr>
          <w:rFonts w:ascii="Times New Roman" w:hAnsi="Times New Roman" w:cs="Times New Roman"/>
          <w:sz w:val="28"/>
          <w:szCs w:val="28"/>
          <w:lang w:val="en-US"/>
        </w:rPr>
        <w:t xml:space="preserve"> Stephanie. Lost for </w:t>
      </w:r>
      <w:proofErr w:type="spellStart"/>
      <w:r>
        <w:rPr>
          <w:rFonts w:ascii="Times New Roman" w:hAnsi="Times New Roman" w:cs="Times New Roman"/>
          <w:sz w:val="28"/>
          <w:szCs w:val="28"/>
          <w:lang w:val="en-US"/>
        </w:rPr>
        <w:t>Words.Zaffre</w:t>
      </w:r>
      <w:proofErr w:type="spellEnd"/>
      <w:r>
        <w:rPr>
          <w:rFonts w:ascii="Times New Roman" w:hAnsi="Times New Roman" w:cs="Times New Roman"/>
          <w:sz w:val="28"/>
          <w:szCs w:val="28"/>
          <w:lang w:val="en-US"/>
        </w:rPr>
        <w:t>, 2017, pp.343</w:t>
      </w:r>
    </w:p>
    <w:p w:rsidR="00197C71" w:rsidRDefault="00197C71" w:rsidP="006C1E26">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Diamond </w:t>
      </w:r>
      <w:r w:rsidR="00E61EB5">
        <w:rPr>
          <w:rFonts w:ascii="Times New Roman" w:hAnsi="Times New Roman" w:cs="Times New Roman"/>
          <w:sz w:val="28"/>
          <w:szCs w:val="28"/>
          <w:lang w:val="en-US"/>
        </w:rPr>
        <w:t xml:space="preserve"> </w:t>
      </w:r>
      <w:r>
        <w:rPr>
          <w:rFonts w:ascii="Times New Roman" w:hAnsi="Times New Roman" w:cs="Times New Roman"/>
          <w:sz w:val="28"/>
          <w:szCs w:val="28"/>
          <w:lang w:val="en-US"/>
        </w:rPr>
        <w:t>Lucy</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The House of New Beginnings.</w:t>
      </w:r>
      <w:proofErr w:type="gramEnd"/>
      <w:r>
        <w:rPr>
          <w:rFonts w:ascii="Times New Roman" w:hAnsi="Times New Roman" w:cs="Times New Roman"/>
          <w:sz w:val="28"/>
          <w:szCs w:val="28"/>
          <w:lang w:val="en-US"/>
        </w:rPr>
        <w:t xml:space="preserve"> Pan books, 2017, pp. 471</w:t>
      </w:r>
    </w:p>
    <w:p w:rsidR="00476D5C" w:rsidRDefault="00476D5C" w:rsidP="006C1E2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Llewellyn Julia. </w:t>
      </w:r>
      <w:proofErr w:type="spellStart"/>
      <w:proofErr w:type="gramStart"/>
      <w:r>
        <w:rPr>
          <w:rFonts w:ascii="Times New Roman" w:hAnsi="Times New Roman" w:cs="Times New Roman"/>
          <w:sz w:val="28"/>
          <w:szCs w:val="28"/>
          <w:lang w:val="en-US"/>
        </w:rPr>
        <w:t>Lovestruck</w:t>
      </w:r>
      <w:proofErr w:type="spellEnd"/>
      <w:r>
        <w:rPr>
          <w:rFonts w:ascii="Times New Roman" w:hAnsi="Times New Roman" w:cs="Times New Roman"/>
          <w:sz w:val="28"/>
          <w:szCs w:val="28"/>
          <w:lang w:val="en-US"/>
        </w:rPr>
        <w:t>.</w:t>
      </w:r>
      <w:proofErr w:type="gramEnd"/>
      <w:r w:rsidR="00E61EB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Penguin books, 2014, pp.416</w:t>
      </w:r>
    </w:p>
    <w:p w:rsidR="00476D5C" w:rsidRDefault="00476D5C" w:rsidP="006C1E2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Lodge David. </w:t>
      </w:r>
      <w:proofErr w:type="gramStart"/>
      <w:r>
        <w:rPr>
          <w:rFonts w:ascii="Times New Roman" w:hAnsi="Times New Roman" w:cs="Times New Roman"/>
          <w:sz w:val="28"/>
          <w:szCs w:val="28"/>
          <w:lang w:val="en-US"/>
        </w:rPr>
        <w:t>A Man of Parts.</w:t>
      </w:r>
      <w:proofErr w:type="gramEnd"/>
      <w:r w:rsidR="00E61EB5">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Harvill</w:t>
      </w:r>
      <w:proofErr w:type="spellEnd"/>
      <w:r>
        <w:rPr>
          <w:rFonts w:ascii="Times New Roman" w:hAnsi="Times New Roman" w:cs="Times New Roman"/>
          <w:sz w:val="28"/>
          <w:szCs w:val="28"/>
          <w:lang w:val="en-US"/>
        </w:rPr>
        <w:t xml:space="preserve"> Secker, 2011, pp.559</w:t>
      </w:r>
    </w:p>
    <w:p w:rsidR="00F616A1" w:rsidRDefault="00F616A1" w:rsidP="006C1E26">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Miller Andrew.</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Pure.</w:t>
      </w:r>
      <w:r w:rsidR="002716BE">
        <w:rPr>
          <w:rFonts w:ascii="Times New Roman" w:hAnsi="Times New Roman" w:cs="Times New Roman"/>
          <w:sz w:val="28"/>
          <w:szCs w:val="28"/>
          <w:lang w:val="en-US"/>
        </w:rPr>
        <w:t>Sceptre</w:t>
      </w:r>
      <w:proofErr w:type="spellEnd"/>
      <w:r w:rsidR="002716BE">
        <w:rPr>
          <w:rFonts w:ascii="Times New Roman" w:hAnsi="Times New Roman" w:cs="Times New Roman"/>
          <w:sz w:val="28"/>
          <w:szCs w:val="28"/>
          <w:lang w:val="en-US"/>
        </w:rPr>
        <w:t>. 2012, pp.342</w:t>
      </w:r>
    </w:p>
    <w:p w:rsidR="00E61EB5" w:rsidRDefault="00E61EB5" w:rsidP="006C1E26">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Noble Elizabeth.</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The Reading Group.</w:t>
      </w:r>
      <w:proofErr w:type="gramEnd"/>
      <w:r>
        <w:rPr>
          <w:rFonts w:ascii="Times New Roman" w:hAnsi="Times New Roman" w:cs="Times New Roman"/>
          <w:sz w:val="28"/>
          <w:szCs w:val="28"/>
          <w:lang w:val="en-US"/>
        </w:rPr>
        <w:t xml:space="preserve"> Coronet books, 2004, pp.466 </w:t>
      </w:r>
    </w:p>
    <w:p w:rsidR="00585CE5" w:rsidRDefault="00585CE5" w:rsidP="006C1E26">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Raisin Rebecca.</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The Little Bookshop on the Seine.</w:t>
      </w:r>
      <w:proofErr w:type="gramEnd"/>
      <w:r>
        <w:rPr>
          <w:rFonts w:ascii="Times New Roman" w:hAnsi="Times New Roman" w:cs="Times New Roman"/>
          <w:sz w:val="28"/>
          <w:szCs w:val="28"/>
          <w:lang w:val="en-US"/>
        </w:rPr>
        <w:t xml:space="preserve"> Carina, 2016, pp. 300</w:t>
      </w:r>
    </w:p>
    <w:p w:rsidR="00197C71" w:rsidRDefault="00197C71" w:rsidP="006C1E2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Swan Karen. </w:t>
      </w:r>
      <w:proofErr w:type="gramStart"/>
      <w:r>
        <w:rPr>
          <w:rFonts w:ascii="Times New Roman" w:hAnsi="Times New Roman" w:cs="Times New Roman"/>
          <w:sz w:val="28"/>
          <w:szCs w:val="28"/>
          <w:lang w:val="en-US"/>
        </w:rPr>
        <w:t>Summer at Tiffany’s.</w:t>
      </w:r>
      <w:proofErr w:type="gramEnd"/>
      <w:r>
        <w:rPr>
          <w:rFonts w:ascii="Times New Roman" w:hAnsi="Times New Roman" w:cs="Times New Roman"/>
          <w:sz w:val="28"/>
          <w:szCs w:val="28"/>
          <w:lang w:val="en-US"/>
        </w:rPr>
        <w:t xml:space="preserve"> Macmillan, 2015, pp.468</w:t>
      </w:r>
    </w:p>
    <w:p w:rsidR="00A02CED" w:rsidRDefault="002D6888" w:rsidP="006C1E26">
      <w:pPr>
        <w:jc w:val="both"/>
        <w:rPr>
          <w:rFonts w:ascii="Times New Roman" w:hAnsi="Times New Roman" w:cs="Times New Roman"/>
          <w:sz w:val="28"/>
          <w:szCs w:val="28"/>
          <w:lang w:val="en-US"/>
        </w:rPr>
      </w:pPr>
      <w:r>
        <w:rPr>
          <w:rFonts w:ascii="Times New Roman" w:hAnsi="Times New Roman" w:cs="Times New Roman"/>
          <w:sz w:val="28"/>
          <w:szCs w:val="28"/>
          <w:lang w:val="en-US"/>
        </w:rPr>
        <w:t>Townsend Sue (1)</w:t>
      </w:r>
      <w:r w:rsidR="00197C71">
        <w:rPr>
          <w:rFonts w:ascii="Times New Roman" w:hAnsi="Times New Roman" w:cs="Times New Roman"/>
          <w:sz w:val="28"/>
          <w:szCs w:val="28"/>
          <w:lang w:val="en-US"/>
        </w:rPr>
        <w:t xml:space="preserve"> </w:t>
      </w:r>
      <w:r w:rsidR="00A02CED">
        <w:rPr>
          <w:rFonts w:ascii="Times New Roman" w:hAnsi="Times New Roman" w:cs="Times New Roman"/>
          <w:sz w:val="28"/>
          <w:szCs w:val="28"/>
          <w:lang w:val="en-US"/>
        </w:rPr>
        <w:t>Adrian Mole: The Cappuccino Years. Penguin books, 2000, pp.391</w:t>
      </w:r>
    </w:p>
    <w:p w:rsidR="002C3088" w:rsidRDefault="002D6888" w:rsidP="006C1E26">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Townsend Sue (2)</w:t>
      </w:r>
      <w:r w:rsidR="00585CE5">
        <w:rPr>
          <w:rFonts w:ascii="Times New Roman" w:hAnsi="Times New Roman" w:cs="Times New Roman"/>
          <w:sz w:val="28"/>
          <w:szCs w:val="28"/>
          <w:lang w:val="en-US"/>
        </w:rPr>
        <w:t xml:space="preserve"> Adrian Mole and t</w:t>
      </w:r>
      <w:r w:rsidR="002C3088">
        <w:rPr>
          <w:rFonts w:ascii="Times New Roman" w:hAnsi="Times New Roman" w:cs="Times New Roman"/>
          <w:sz w:val="28"/>
          <w:szCs w:val="28"/>
          <w:lang w:val="en-US"/>
        </w:rPr>
        <w:t>he Weapons of Mass Destruction.</w:t>
      </w:r>
      <w:proofErr w:type="gramEnd"/>
      <w:r w:rsidR="00585CE5">
        <w:rPr>
          <w:rFonts w:ascii="Times New Roman" w:hAnsi="Times New Roman" w:cs="Times New Roman"/>
          <w:sz w:val="28"/>
          <w:szCs w:val="28"/>
          <w:lang w:val="en-US"/>
        </w:rPr>
        <w:t xml:space="preserve"> Penguin books, 2012, pp. 460</w:t>
      </w:r>
    </w:p>
    <w:p w:rsidR="00F94839" w:rsidRPr="00F73DDA" w:rsidRDefault="00197C71" w:rsidP="006C1E26">
      <w:pPr>
        <w:ind w:left="27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F94839" w:rsidRDefault="00F94839" w:rsidP="00F94839">
      <w:pPr>
        <w:rPr>
          <w:rFonts w:ascii="Times New Roman" w:hAnsi="Times New Roman" w:cs="Times New Roman"/>
          <w:b/>
          <w:sz w:val="28"/>
          <w:szCs w:val="28"/>
          <w:lang w:val="en-US"/>
        </w:rPr>
      </w:pPr>
    </w:p>
    <w:p w:rsidR="00F94839" w:rsidRDefault="00F94839" w:rsidP="00F94839">
      <w:pPr>
        <w:rPr>
          <w:rFonts w:ascii="Times New Roman" w:hAnsi="Times New Roman" w:cs="Times New Roman"/>
          <w:b/>
          <w:sz w:val="28"/>
          <w:szCs w:val="28"/>
          <w:lang w:val="en-US"/>
        </w:rPr>
      </w:pPr>
    </w:p>
    <w:p w:rsidR="00F94839" w:rsidRPr="00F94839" w:rsidRDefault="00F94839" w:rsidP="00F94839">
      <w:pPr>
        <w:rPr>
          <w:rFonts w:ascii="Times New Roman" w:hAnsi="Times New Roman" w:cs="Times New Roman"/>
          <w:sz w:val="28"/>
          <w:szCs w:val="28"/>
          <w:lang w:val="en-US"/>
        </w:rPr>
      </w:pPr>
      <w:r>
        <w:rPr>
          <w:rFonts w:ascii="Times New Roman" w:hAnsi="Times New Roman" w:cs="Times New Roman"/>
          <w:b/>
          <w:sz w:val="28"/>
          <w:szCs w:val="28"/>
          <w:lang w:val="en-US"/>
        </w:rPr>
        <w:t xml:space="preserve">   </w:t>
      </w:r>
    </w:p>
    <w:p w:rsidR="00F94839" w:rsidRPr="00F94839" w:rsidRDefault="00F94839" w:rsidP="00F94839">
      <w:pPr>
        <w:jc w:val="center"/>
        <w:rPr>
          <w:rFonts w:ascii="Times New Roman" w:hAnsi="Times New Roman" w:cs="Times New Roman"/>
          <w:b/>
          <w:sz w:val="28"/>
          <w:szCs w:val="28"/>
          <w:lang w:val="en-US"/>
        </w:rPr>
      </w:pPr>
    </w:p>
    <w:sectPr w:rsidR="00F94839" w:rsidRPr="00F94839" w:rsidSect="006C1E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5770"/>
    <w:multiLevelType w:val="hybridMultilevel"/>
    <w:tmpl w:val="B48E3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AF4842"/>
    <w:multiLevelType w:val="hybridMultilevel"/>
    <w:tmpl w:val="2288FD7E"/>
    <w:lvl w:ilvl="0" w:tplc="E640D9B8">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nsid w:val="53220F0A"/>
    <w:multiLevelType w:val="multilevel"/>
    <w:tmpl w:val="364A1ED8"/>
    <w:lvl w:ilvl="0">
      <w:start w:val="1"/>
      <w:numFmt w:val="decimal"/>
      <w:lvlText w:val="%1."/>
      <w:lvlJc w:val="left"/>
      <w:pPr>
        <w:ind w:left="2295" w:hanging="360"/>
      </w:pPr>
      <w:rPr>
        <w:rFonts w:hint="default"/>
      </w:rPr>
    </w:lvl>
    <w:lvl w:ilvl="1">
      <w:start w:val="1"/>
      <w:numFmt w:val="decimal"/>
      <w:isLgl/>
      <w:lvlText w:val="%1.%2"/>
      <w:lvlJc w:val="left"/>
      <w:pPr>
        <w:ind w:left="2355" w:hanging="420"/>
      </w:pPr>
      <w:rPr>
        <w:rFonts w:hint="default"/>
      </w:rPr>
    </w:lvl>
    <w:lvl w:ilvl="2">
      <w:start w:val="1"/>
      <w:numFmt w:val="decimal"/>
      <w:isLgl/>
      <w:lvlText w:val="%1.%2.%3"/>
      <w:lvlJc w:val="left"/>
      <w:pPr>
        <w:ind w:left="2655" w:hanging="720"/>
      </w:pPr>
      <w:rPr>
        <w:rFonts w:hint="default"/>
      </w:rPr>
    </w:lvl>
    <w:lvl w:ilvl="3">
      <w:start w:val="1"/>
      <w:numFmt w:val="decimal"/>
      <w:isLgl/>
      <w:lvlText w:val="%1.%2.%3.%4"/>
      <w:lvlJc w:val="left"/>
      <w:pPr>
        <w:ind w:left="3015" w:hanging="108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375" w:hanging="1440"/>
      </w:pPr>
      <w:rPr>
        <w:rFonts w:hint="default"/>
      </w:rPr>
    </w:lvl>
    <w:lvl w:ilvl="6">
      <w:start w:val="1"/>
      <w:numFmt w:val="decimal"/>
      <w:isLgl/>
      <w:lvlText w:val="%1.%2.%3.%4.%5.%6.%7"/>
      <w:lvlJc w:val="left"/>
      <w:pPr>
        <w:ind w:left="3375" w:hanging="1440"/>
      </w:pPr>
      <w:rPr>
        <w:rFonts w:hint="default"/>
      </w:rPr>
    </w:lvl>
    <w:lvl w:ilvl="7">
      <w:start w:val="1"/>
      <w:numFmt w:val="decimal"/>
      <w:isLgl/>
      <w:lvlText w:val="%1.%2.%3.%4.%5.%6.%7.%8"/>
      <w:lvlJc w:val="left"/>
      <w:pPr>
        <w:ind w:left="3735" w:hanging="1800"/>
      </w:pPr>
      <w:rPr>
        <w:rFonts w:hint="default"/>
      </w:rPr>
    </w:lvl>
    <w:lvl w:ilvl="8">
      <w:start w:val="1"/>
      <w:numFmt w:val="decimal"/>
      <w:isLgl/>
      <w:lvlText w:val="%1.%2.%3.%4.%5.%6.%7.%8.%9"/>
      <w:lvlJc w:val="left"/>
      <w:pPr>
        <w:ind w:left="4095"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F94839"/>
    <w:rsid w:val="00022CE6"/>
    <w:rsid w:val="00024DC0"/>
    <w:rsid w:val="00034A7A"/>
    <w:rsid w:val="00042F42"/>
    <w:rsid w:val="00052B8C"/>
    <w:rsid w:val="00082208"/>
    <w:rsid w:val="000A0576"/>
    <w:rsid w:val="000A0823"/>
    <w:rsid w:val="000A3097"/>
    <w:rsid w:val="000D14B2"/>
    <w:rsid w:val="000D64BE"/>
    <w:rsid w:val="000E72BC"/>
    <w:rsid w:val="00125067"/>
    <w:rsid w:val="00143B90"/>
    <w:rsid w:val="00183761"/>
    <w:rsid w:val="00197C71"/>
    <w:rsid w:val="001D1B71"/>
    <w:rsid w:val="001D79F8"/>
    <w:rsid w:val="001F689B"/>
    <w:rsid w:val="00207074"/>
    <w:rsid w:val="002461C4"/>
    <w:rsid w:val="0025380B"/>
    <w:rsid w:val="002716BE"/>
    <w:rsid w:val="00282A7A"/>
    <w:rsid w:val="002918E6"/>
    <w:rsid w:val="002B491A"/>
    <w:rsid w:val="002C3088"/>
    <w:rsid w:val="002D6888"/>
    <w:rsid w:val="002F7363"/>
    <w:rsid w:val="003030F5"/>
    <w:rsid w:val="003221E9"/>
    <w:rsid w:val="003229A3"/>
    <w:rsid w:val="00330F30"/>
    <w:rsid w:val="00361499"/>
    <w:rsid w:val="00362A94"/>
    <w:rsid w:val="0042509D"/>
    <w:rsid w:val="00452FF5"/>
    <w:rsid w:val="0047084B"/>
    <w:rsid w:val="00471E1D"/>
    <w:rsid w:val="00476D5C"/>
    <w:rsid w:val="004B6AB5"/>
    <w:rsid w:val="004C5CB3"/>
    <w:rsid w:val="004D0CE0"/>
    <w:rsid w:val="004D4930"/>
    <w:rsid w:val="004E04E2"/>
    <w:rsid w:val="004E1941"/>
    <w:rsid w:val="004E1ED0"/>
    <w:rsid w:val="004E3574"/>
    <w:rsid w:val="004E5B05"/>
    <w:rsid w:val="004F266A"/>
    <w:rsid w:val="00502E29"/>
    <w:rsid w:val="005128A9"/>
    <w:rsid w:val="00530A1E"/>
    <w:rsid w:val="00534618"/>
    <w:rsid w:val="005630B3"/>
    <w:rsid w:val="00585CE5"/>
    <w:rsid w:val="00592BA2"/>
    <w:rsid w:val="0059369A"/>
    <w:rsid w:val="005936E1"/>
    <w:rsid w:val="0059580B"/>
    <w:rsid w:val="00595EE5"/>
    <w:rsid w:val="005B4EE3"/>
    <w:rsid w:val="005B5C40"/>
    <w:rsid w:val="005C6102"/>
    <w:rsid w:val="005D7D06"/>
    <w:rsid w:val="005E124E"/>
    <w:rsid w:val="005E3598"/>
    <w:rsid w:val="005E65E9"/>
    <w:rsid w:val="006057C8"/>
    <w:rsid w:val="00674338"/>
    <w:rsid w:val="00692950"/>
    <w:rsid w:val="006C1E26"/>
    <w:rsid w:val="006C4C8B"/>
    <w:rsid w:val="006D44A1"/>
    <w:rsid w:val="006E2780"/>
    <w:rsid w:val="00715AF4"/>
    <w:rsid w:val="00760BA5"/>
    <w:rsid w:val="00782FEF"/>
    <w:rsid w:val="007A239F"/>
    <w:rsid w:val="007A3398"/>
    <w:rsid w:val="007A6730"/>
    <w:rsid w:val="007B31CC"/>
    <w:rsid w:val="007D1B11"/>
    <w:rsid w:val="007F4786"/>
    <w:rsid w:val="008055C6"/>
    <w:rsid w:val="0081748A"/>
    <w:rsid w:val="00837D7F"/>
    <w:rsid w:val="008644C6"/>
    <w:rsid w:val="00884C9F"/>
    <w:rsid w:val="0088619C"/>
    <w:rsid w:val="00895ED3"/>
    <w:rsid w:val="008A1942"/>
    <w:rsid w:val="008B1F8D"/>
    <w:rsid w:val="008B64AE"/>
    <w:rsid w:val="008B677C"/>
    <w:rsid w:val="008C234A"/>
    <w:rsid w:val="008C2D3A"/>
    <w:rsid w:val="008E3F93"/>
    <w:rsid w:val="008E7599"/>
    <w:rsid w:val="008F3491"/>
    <w:rsid w:val="008F434B"/>
    <w:rsid w:val="00912C18"/>
    <w:rsid w:val="00957837"/>
    <w:rsid w:val="009843A1"/>
    <w:rsid w:val="009A13FB"/>
    <w:rsid w:val="009A2643"/>
    <w:rsid w:val="009B06A2"/>
    <w:rsid w:val="009B0F00"/>
    <w:rsid w:val="009D5170"/>
    <w:rsid w:val="00A02CAC"/>
    <w:rsid w:val="00A02CED"/>
    <w:rsid w:val="00A531E6"/>
    <w:rsid w:val="00A67584"/>
    <w:rsid w:val="00A7257F"/>
    <w:rsid w:val="00AA45D4"/>
    <w:rsid w:val="00AB3148"/>
    <w:rsid w:val="00AC610B"/>
    <w:rsid w:val="00AF3EFD"/>
    <w:rsid w:val="00B16B3C"/>
    <w:rsid w:val="00B16E95"/>
    <w:rsid w:val="00B43A25"/>
    <w:rsid w:val="00B679D5"/>
    <w:rsid w:val="00BA31B1"/>
    <w:rsid w:val="00BC4BBD"/>
    <w:rsid w:val="00BC73B2"/>
    <w:rsid w:val="00BD3202"/>
    <w:rsid w:val="00BD4528"/>
    <w:rsid w:val="00C05FFD"/>
    <w:rsid w:val="00C12D93"/>
    <w:rsid w:val="00C21DC8"/>
    <w:rsid w:val="00C40E27"/>
    <w:rsid w:val="00C60706"/>
    <w:rsid w:val="00C67E4D"/>
    <w:rsid w:val="00C70BE0"/>
    <w:rsid w:val="00C9403D"/>
    <w:rsid w:val="00CC2714"/>
    <w:rsid w:val="00D23F6D"/>
    <w:rsid w:val="00D32031"/>
    <w:rsid w:val="00D3346C"/>
    <w:rsid w:val="00D36E59"/>
    <w:rsid w:val="00D81CFD"/>
    <w:rsid w:val="00D84B52"/>
    <w:rsid w:val="00DA149A"/>
    <w:rsid w:val="00DB0FD7"/>
    <w:rsid w:val="00DB5D7E"/>
    <w:rsid w:val="00DC3533"/>
    <w:rsid w:val="00DE372F"/>
    <w:rsid w:val="00DE4A65"/>
    <w:rsid w:val="00DF5293"/>
    <w:rsid w:val="00E44360"/>
    <w:rsid w:val="00E5768D"/>
    <w:rsid w:val="00E61EB5"/>
    <w:rsid w:val="00E7068E"/>
    <w:rsid w:val="00EA5EE7"/>
    <w:rsid w:val="00EB2961"/>
    <w:rsid w:val="00EB41FD"/>
    <w:rsid w:val="00EE7346"/>
    <w:rsid w:val="00F423D3"/>
    <w:rsid w:val="00F45928"/>
    <w:rsid w:val="00F470C3"/>
    <w:rsid w:val="00F616A1"/>
    <w:rsid w:val="00F73DDA"/>
    <w:rsid w:val="00F803C6"/>
    <w:rsid w:val="00F916AA"/>
    <w:rsid w:val="00F94839"/>
    <w:rsid w:val="00FA378A"/>
    <w:rsid w:val="00FA71D5"/>
    <w:rsid w:val="00FB3070"/>
    <w:rsid w:val="00FC7613"/>
    <w:rsid w:val="00FC7CC0"/>
    <w:rsid w:val="00FD2ED1"/>
    <w:rsid w:val="00FE301C"/>
    <w:rsid w:val="00FE3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8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D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4023</Words>
  <Characters>22935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3</cp:revision>
  <cp:lastPrinted>2018-06-26T16:36:00Z</cp:lastPrinted>
  <dcterms:created xsi:type="dcterms:W3CDTF">2018-06-30T18:10:00Z</dcterms:created>
  <dcterms:modified xsi:type="dcterms:W3CDTF">2018-06-30T18:13:00Z</dcterms:modified>
</cp:coreProperties>
</file>