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9" w:rsidRPr="00CB7209" w:rsidRDefault="00CB7209" w:rsidP="00CB7209">
      <w:pPr>
        <w:pBdr>
          <w:top w:val="single" w:sz="6" w:space="5" w:color="CCCCCC"/>
        </w:pBdr>
        <w:spacing w:after="300" w:line="240" w:lineRule="auto"/>
        <w:outlineLvl w:val="1"/>
        <w:rPr>
          <w:rFonts w:ascii="open sans" w:eastAsia="Times New Roman" w:hAnsi="open sans" w:cs="Times New Roman"/>
          <w:b/>
          <w:bCs/>
          <w:caps/>
          <w:color w:val="7B2525"/>
          <w:sz w:val="21"/>
          <w:szCs w:val="21"/>
          <w:lang w:eastAsia="ru-RU"/>
        </w:rPr>
      </w:pPr>
      <w:r w:rsidRPr="00CB7209">
        <w:rPr>
          <w:rFonts w:ascii="open sans" w:eastAsia="Times New Roman" w:hAnsi="open sans" w:cs="Times New Roman"/>
          <w:b/>
          <w:bCs/>
          <w:caps/>
          <w:color w:val="7B2525"/>
          <w:sz w:val="21"/>
          <w:szCs w:val="21"/>
          <w:lang w:eastAsia="ru-RU"/>
        </w:rPr>
        <w:t>ЭКСПЕРТЫ УНИВЕРСИТЕТОВ РИМА И САНКТ-ПЕТЕРБУРГА ОБСУДИЛИ ПРОБЛЕМЫ СОСУЩЕСТВОВАНИЯ И ВЗАИМОДЕЙСТВИЯ ЦЕРКВИ И СМИ В СОВРЕМЕННОМ ОБЩЕСТВЕ</w:t>
      </w:r>
    </w:p>
    <w:p w:rsidR="00CB7209" w:rsidRPr="00CB7209" w:rsidRDefault="00CB7209" w:rsidP="00CB72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Российско-итальянский симпозиум на тему "Церковь и СМИ в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постсекулярном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обществе" прошел в одном из актовых залов римского университета "Ла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Сапьенца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", старейшего в Италии и крупнейшего вуза Европы.</w:t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  <w:t xml:space="preserve">Форум организован московским фондом "Русский мир", департаментом коммуникации и социальных исследований "Ла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Сапьенцы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", Итальянским институтом политических, экономических и общественных наук /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Eurispes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/, Высшей школой журналистики и массовых коммуникаций Санкт-Петербургского государственного университета /СПбГУ/.</w:t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  <w:t>Отношения между религией и СМИ в условиях отделения церкви от государства, роль журналистского сообщества в освещении ситуаций и тенденций церковной жизни, изучение светского общественного мнения и реакции церковных иерархий на актуальные события современности, вопросы нравственного воспитания подрастающего поколения — эти и другие важные проблемы, рассмотренные на примере реалий современных событий в России и Италии, вызвали оживленное обсуждение участников симпозиума — ученых и журналистов.</w:t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  <w:t xml:space="preserve">Были заслушаны сообщения профессора Марио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Морчеллини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, одного из руководителей итальянской телерадиовещательной корпорации РАИ и доцента Филадельфийского университета /США/ Марио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Бенотти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, вице-президента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Eurispes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Марко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Риччери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, известного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ватиканиста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Марко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Полити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/обозревателя газеты "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Il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Fatto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Quotidiano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", автора многих разоблачительных публикаций по скандальному делу "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Ватиликс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"/, Гарри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О'Сулливана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, издателя журнала "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Irish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Catholic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", и других итальянских и международных экспертов.</w:t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  <w:t>С российской стороны в дискуссии приняли участие их коллеги из СПбГУ: профессор Высшей школы журналистики и массовых коммуникаций доктор философских наук Виктор Сидоров, автор монографий "Политическая культура средств массовой информации", "Журналистика в мире политики" и других публикаций, а также молодые научные сотрудницы Камилла Нигматуллина и Ольга Кузнецова.</w:t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</w:r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  <w:t xml:space="preserve">Как сообщила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корр.ИТАР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-ТАСС руководитель римского Центра российских исследований Наталья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Фефелова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, между фондом "Русский мир" и университетом "Ла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Сапьенца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" достигнута договоренность о продолжении совместной исследовательской работы в изучении общественного мнения обеих стран. Собеседник агентства напомнила, что недавно, 12 июня, в день национального праздника России, посол РФ в Риме Сергей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Разов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вручил ректору Университета "Ла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Сапьенца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"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Луиджи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  <w:proofErr w:type="spellStart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Фрати</w:t>
      </w:r>
      <w:proofErr w:type="spellEnd"/>
      <w:r w:rsidRPr="00CB7209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высокую государственную награду Орден Дружбы - за выдающийся вклад в развитие гуманитарного сотрудничества между двумя странами.</w:t>
      </w:r>
    </w:p>
    <w:p w:rsidR="00CB7209" w:rsidRPr="00CB7209" w:rsidRDefault="00CB7209" w:rsidP="00CB72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hyperlink r:id="rId5" w:tgtFrame="_blank" w:history="1">
        <w:r w:rsidRPr="00CB7209">
          <w:rPr>
            <w:rFonts w:ascii="Arial" w:eastAsia="Times New Roman" w:hAnsi="Arial" w:cs="Arial"/>
            <w:color w:val="252525"/>
            <w:sz w:val="18"/>
            <w:szCs w:val="18"/>
            <w:u w:val="single"/>
            <w:lang w:eastAsia="ru-RU"/>
          </w:rPr>
          <w:t>«ТАСС-Телеком»</w:t>
        </w:r>
      </w:hyperlink>
      <w:bookmarkStart w:id="0" w:name="_GoBack"/>
      <w:bookmarkEnd w:id="0"/>
    </w:p>
    <w:sectPr w:rsidR="00CB7209" w:rsidRPr="00CB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D2"/>
    <w:rsid w:val="005A295D"/>
    <w:rsid w:val="00961DD2"/>
    <w:rsid w:val="00B94DFB"/>
    <w:rsid w:val="00CB7209"/>
    <w:rsid w:val="00C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7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B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7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89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sstelecom.ru/news/one/21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2018-11-26T07:48:00Z</dcterms:created>
  <dcterms:modified xsi:type="dcterms:W3CDTF">2018-11-26T07:48:00Z</dcterms:modified>
</cp:coreProperties>
</file>