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55" w:rsidRPr="00892B70" w:rsidRDefault="009E7655" w:rsidP="009E76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 xml:space="preserve">                   ИСТИНА. ЛИНГВИСТИЧЕСКИЙ АСПЕКТ ПРОБЛЕМЫ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. Впервые слово «истина» появляется в философском контексте в учении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Парменида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. Его истина - это то, что «есть и что  невозможно не быть» [7,  с.287]. Постигается истина разумом и только им. Также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является первым из известных нам европейских мыслителей, обратившихся к проблеме факторов, препятствующих познанию истины. Он указывает один фактор: наше доверие органам чувств. По словам Секста Эмпирика,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 полагает: «нужно придерживаться не чувственных восприятий, но разума (λόγος)» [5,с.83].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Альтернатива, указанная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Парменидом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, на многие века стала доминирующей в теории истины. А именно: могут ли органы чувств искажать информацию о </w:t>
      </w:r>
      <w:proofErr w:type="gramStart"/>
      <w:r w:rsidRPr="00892B70">
        <w:rPr>
          <w:rFonts w:ascii="Times New Roman" w:hAnsi="Times New Roman"/>
          <w:sz w:val="24"/>
          <w:szCs w:val="24"/>
        </w:rPr>
        <w:t>сущем</w:t>
      </w:r>
      <w:proofErr w:type="gramEnd"/>
      <w:r w:rsidRPr="00892B70">
        <w:rPr>
          <w:rFonts w:ascii="Times New Roman" w:hAnsi="Times New Roman"/>
          <w:sz w:val="24"/>
          <w:szCs w:val="24"/>
        </w:rPr>
        <w:t>, если могут – то до какой степени, и каким образом должен действовать разум, чтобы сформировать истинное знание. Мыслители очень разной направленности – от софистов, стоиков, номиналистов, агностиков с одной стороны до Платона, Аристотеля, реалистов, рационалистов с другой сходились в одном – во мнении о том, что искажение истины может происходить на этапе её преобразования из чувственного представления в интеллектуальный образ. Даже «</w:t>
      </w:r>
      <w:proofErr w:type="spellStart"/>
      <w:r w:rsidRPr="00892B70">
        <w:rPr>
          <w:rFonts w:ascii="Times New Roman" w:hAnsi="Times New Roman"/>
          <w:sz w:val="24"/>
          <w:szCs w:val="24"/>
        </w:rPr>
        <w:t>коперниканский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переворот» Канта в этом смысле ничего не добавил: с одной стороны есть материя ощущений, с другой – априорные формы чувственности, которые её систематизируют и предоставляют интеллекту. 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>Серьёзные изменения произошли только в период т.н. «лингвистического поворота» (20-е годы ХХ века). Под «лингвистическим поворотом» подразумевается взгляд, «согласно которому философские проблемы могут быть решены (или элиминированы) либо путём реформирования нынешнего языка</w:t>
      </w:r>
      <w:proofErr w:type="gramStart"/>
      <w:r w:rsidRPr="00892B70">
        <w:rPr>
          <w:rFonts w:ascii="Times New Roman" w:hAnsi="Times New Roman"/>
          <w:sz w:val="24"/>
          <w:szCs w:val="24"/>
        </w:rPr>
        <w:t xml:space="preserve"> (…), 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либо путём его лучшего, более адекватного понимания …» [1, с.233]. Однако, «улучшение» и «очищение» языка проводилось, как правило, поиском эффективных методов </w:t>
      </w:r>
      <w:proofErr w:type="spellStart"/>
      <w:r w:rsidRPr="00892B70">
        <w:rPr>
          <w:rFonts w:ascii="Times New Roman" w:hAnsi="Times New Roman"/>
          <w:sz w:val="24"/>
          <w:szCs w:val="24"/>
        </w:rPr>
        <w:t>о</w:t>
      </w:r>
      <w:r w:rsidRPr="00892B70">
        <w:rPr>
          <w:rFonts w:ascii="Times New Roman" w:hAnsi="Times New Roman"/>
          <w:bCs/>
          <w:sz w:val="24"/>
          <w:szCs w:val="24"/>
        </w:rPr>
        <w:t>стенсивного</w:t>
      </w:r>
      <w:proofErr w:type="spellEnd"/>
      <w:r w:rsidRPr="00892B70">
        <w:rPr>
          <w:rFonts w:ascii="Times New Roman" w:hAnsi="Times New Roman"/>
          <w:bCs/>
          <w:sz w:val="24"/>
          <w:szCs w:val="24"/>
        </w:rPr>
        <w:t xml:space="preserve"> прояснения значения слов (логический атомизм Б.Рассела, идеи </w:t>
      </w:r>
      <w:proofErr w:type="spellStart"/>
      <w:r w:rsidRPr="00892B70">
        <w:rPr>
          <w:rFonts w:ascii="Times New Roman" w:hAnsi="Times New Roman"/>
          <w:bCs/>
          <w:sz w:val="24"/>
          <w:szCs w:val="24"/>
        </w:rPr>
        <w:t>Витгенштейна</w:t>
      </w:r>
      <w:proofErr w:type="spellEnd"/>
      <w:r w:rsidRPr="00892B70">
        <w:rPr>
          <w:rFonts w:ascii="Times New Roman" w:hAnsi="Times New Roman"/>
          <w:bCs/>
          <w:sz w:val="24"/>
          <w:szCs w:val="24"/>
        </w:rPr>
        <w:t xml:space="preserve"> времён «Логико-философского трактата»), а также более правильного разделения высказываний </w:t>
      </w:r>
      <w:proofErr w:type="gramStart"/>
      <w:r w:rsidRPr="00892B7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92B70">
        <w:rPr>
          <w:rFonts w:ascii="Times New Roman" w:hAnsi="Times New Roman"/>
          <w:bCs/>
          <w:sz w:val="24"/>
          <w:szCs w:val="24"/>
        </w:rPr>
        <w:t xml:space="preserve"> аналитические и синтетические.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2B70">
        <w:rPr>
          <w:rFonts w:ascii="Times New Roman" w:hAnsi="Times New Roman"/>
          <w:bCs/>
          <w:sz w:val="24"/>
          <w:szCs w:val="24"/>
        </w:rPr>
        <w:t xml:space="preserve">Как нам представляется, вопрос об этимологических корнях проблемы истины пока явным образом не ставился. А это ведёт к тому, что остаётся сокрытым немаловажный фактор – один из тех, что препятствуют постижению истины. Чтобы этот фактор раскрыть, нужно философские поиски дополнить информацией, предоставляемой лингвистикой.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>Весь  европейский мир говорит на языках одной языковой группы – индоевропейской. [</w:t>
      </w:r>
      <w:proofErr w:type="gramStart"/>
      <w:r w:rsidRPr="00892B70">
        <w:rPr>
          <w:rFonts w:ascii="Times New Roman" w:hAnsi="Times New Roman"/>
          <w:sz w:val="24"/>
          <w:szCs w:val="24"/>
        </w:rPr>
        <w:t>См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.: 4] (есть ещё и финно-угорская группа, но её роль невелика).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По этимологии слова «истина» индоевропейские языки (по крайней </w:t>
      </w:r>
      <w:proofErr w:type="gramStart"/>
      <w:r w:rsidRPr="00892B70">
        <w:rPr>
          <w:rFonts w:ascii="Times New Roman" w:hAnsi="Times New Roman"/>
          <w:sz w:val="24"/>
          <w:szCs w:val="24"/>
        </w:rPr>
        <w:t>мере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те из них, что серьёзно повлияли на становление европейской мысли) можно разделить на две группы. Первая группа будет у нас представлена древнегреческим языком. Истина </w:t>
      </w:r>
      <w:proofErr w:type="spellStart"/>
      <w:r w:rsidRPr="00892B70">
        <w:rPr>
          <w:rFonts w:ascii="Times New Roman" w:hAnsi="Times New Roman"/>
          <w:sz w:val="24"/>
          <w:szCs w:val="24"/>
        </w:rPr>
        <w:t>по-древнегречески</w:t>
      </w:r>
      <w:proofErr w:type="spellEnd"/>
      <w:proofErr w:type="gramStart"/>
      <w:r w:rsidRPr="00892B70">
        <w:rPr>
          <w:rFonts w:ascii="Times New Roman" w:hAnsi="Times New Roman"/>
          <w:sz w:val="24"/>
          <w:szCs w:val="24"/>
        </w:rPr>
        <w:t xml:space="preserve"> – «άλήθεια». 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Образовано слово корнем «λήθω» - что  означает «скрытый», «скрыто» и отрицающим префиксом «ά» [2, с.52]. Буквальное значение данного слова – </w:t>
      </w:r>
      <w:proofErr w:type="spellStart"/>
      <w:r w:rsidRPr="00892B70">
        <w:rPr>
          <w:rFonts w:ascii="Times New Roman" w:hAnsi="Times New Roman"/>
          <w:sz w:val="24"/>
          <w:szCs w:val="24"/>
        </w:rPr>
        <w:t>раскрытость</w:t>
      </w:r>
      <w:proofErr w:type="spellEnd"/>
      <w:r w:rsidRPr="00892B70">
        <w:rPr>
          <w:rFonts w:ascii="Times New Roman" w:hAnsi="Times New Roman"/>
          <w:sz w:val="24"/>
          <w:szCs w:val="24"/>
        </w:rPr>
        <w:t>, доступность человеческому рассмотрению чего-то, ранее скрытого, недоступного [</w:t>
      </w:r>
      <w:proofErr w:type="gramStart"/>
      <w:r w:rsidRPr="00892B70">
        <w:rPr>
          <w:rFonts w:ascii="Times New Roman" w:hAnsi="Times New Roman"/>
          <w:sz w:val="24"/>
          <w:szCs w:val="24"/>
        </w:rPr>
        <w:t>См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.: 8, с. 351 - 360]. Из этой этимологии следует, что истина сама по себе не существует, существует некое положение вещей, на данный момент скрытое от человеческого взора (как физического, так и мысленного), но </w:t>
      </w:r>
      <w:proofErr w:type="gramStart"/>
      <w:r w:rsidRPr="00892B70">
        <w:rPr>
          <w:rFonts w:ascii="Times New Roman" w:hAnsi="Times New Roman"/>
          <w:sz w:val="24"/>
          <w:szCs w:val="24"/>
        </w:rPr>
        <w:t>м</w:t>
      </w:r>
      <w:proofErr w:type="gramEnd"/>
      <w:r w:rsidRPr="00892B70">
        <w:rPr>
          <w:rFonts w:ascii="Times New Roman" w:hAnsi="Times New Roman"/>
          <w:sz w:val="24"/>
          <w:szCs w:val="24"/>
        </w:rPr>
        <w:t>όгущее быть раскрытым.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Вторую группу представим латынью, германскими и славянскими языками. </w:t>
      </w:r>
      <w:proofErr w:type="gramStart"/>
      <w:r w:rsidRPr="00892B70">
        <w:rPr>
          <w:rFonts w:ascii="Times New Roman" w:hAnsi="Times New Roman"/>
          <w:sz w:val="24"/>
          <w:szCs w:val="24"/>
        </w:rPr>
        <w:t>Латинская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92B70">
        <w:rPr>
          <w:rFonts w:ascii="Times New Roman" w:hAnsi="Times New Roman"/>
          <w:sz w:val="24"/>
          <w:szCs w:val="24"/>
        </w:rPr>
        <w:t>veritas</w:t>
      </w:r>
      <w:proofErr w:type="spellEnd"/>
      <w:r w:rsidRPr="00892B70">
        <w:rPr>
          <w:rFonts w:ascii="Times New Roman" w:hAnsi="Times New Roman"/>
          <w:sz w:val="24"/>
          <w:szCs w:val="24"/>
        </w:rPr>
        <w:t>» в своей основе имеет прилагательное «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verus</w:t>
      </w:r>
      <w:proofErr w:type="spellEnd"/>
      <w:r w:rsidRPr="00892B70">
        <w:rPr>
          <w:rFonts w:ascii="Times New Roman" w:hAnsi="Times New Roman"/>
          <w:sz w:val="24"/>
          <w:szCs w:val="24"/>
        </w:rPr>
        <w:t>», что в первоначальном смысле значит «подлинный», «настоящий». («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Verus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</w:t>
      </w:r>
      <w:r w:rsidRPr="00892B70">
        <w:rPr>
          <w:rFonts w:ascii="Times New Roman" w:hAnsi="Times New Roman"/>
          <w:sz w:val="24"/>
          <w:szCs w:val="24"/>
          <w:lang w:val="en-US"/>
        </w:rPr>
        <w:t>amicus</w:t>
      </w:r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amici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nunquam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obliviscitur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» -  настоящий друг никогда не забывает друга.) [10, </w:t>
      </w:r>
      <w:r w:rsidRPr="00892B70">
        <w:rPr>
          <w:rFonts w:ascii="Times New Roman" w:hAnsi="Times New Roman"/>
          <w:sz w:val="24"/>
          <w:szCs w:val="24"/>
          <w:lang w:val="en-US"/>
        </w:rPr>
        <w:t>S</w:t>
      </w:r>
      <w:r w:rsidRPr="00892B70">
        <w:rPr>
          <w:rFonts w:ascii="Times New Roman" w:hAnsi="Times New Roman"/>
          <w:sz w:val="24"/>
          <w:szCs w:val="24"/>
        </w:rPr>
        <w:t xml:space="preserve">.825]. </w:t>
      </w:r>
      <w:proofErr w:type="gramStart"/>
      <w:r w:rsidRPr="00892B70">
        <w:rPr>
          <w:rFonts w:ascii="Times New Roman" w:hAnsi="Times New Roman"/>
          <w:sz w:val="24"/>
          <w:szCs w:val="24"/>
        </w:rPr>
        <w:t>Немецкая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Wahrheit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» </w:t>
      </w:r>
      <w:r w:rsidRPr="00892B70">
        <w:rPr>
          <w:rFonts w:ascii="Times New Roman" w:hAnsi="Times New Roman"/>
          <w:sz w:val="24"/>
          <w:szCs w:val="24"/>
        </w:rPr>
        <w:lastRenderedPageBreak/>
        <w:t xml:space="preserve">этимологию имеет схожую. </w:t>
      </w:r>
      <w:proofErr w:type="gramStart"/>
      <w:r w:rsidRPr="00892B70">
        <w:rPr>
          <w:rFonts w:ascii="Times New Roman" w:hAnsi="Times New Roman"/>
          <w:sz w:val="24"/>
          <w:szCs w:val="24"/>
        </w:rPr>
        <w:t>«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Wahr</w:t>
      </w:r>
      <w:proofErr w:type="spellEnd"/>
      <w:r w:rsidRPr="00892B70">
        <w:rPr>
          <w:rFonts w:ascii="Times New Roman" w:hAnsi="Times New Roman"/>
          <w:sz w:val="24"/>
          <w:szCs w:val="24"/>
        </w:rPr>
        <w:t>» - первоначально означает не столько «истинный», сколько «подлинный», настоящий»,  синонимами «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wahr</w:t>
      </w:r>
      <w:proofErr w:type="spellEnd"/>
      <w:r w:rsidRPr="00892B70">
        <w:rPr>
          <w:rFonts w:ascii="Times New Roman" w:hAnsi="Times New Roman"/>
          <w:sz w:val="24"/>
          <w:szCs w:val="24"/>
        </w:rPr>
        <w:t>» являются слова «</w:t>
      </w:r>
      <w:r w:rsidRPr="00892B70">
        <w:rPr>
          <w:rFonts w:ascii="Times New Roman" w:hAnsi="Times New Roman"/>
          <w:sz w:val="24"/>
          <w:szCs w:val="24"/>
          <w:lang w:val="en-US"/>
        </w:rPr>
        <w:t>tats</w:t>
      </w:r>
      <w:r w:rsidRPr="00892B70">
        <w:rPr>
          <w:rFonts w:ascii="Times New Roman" w:hAnsi="Times New Roman"/>
          <w:sz w:val="24"/>
          <w:szCs w:val="24"/>
        </w:rPr>
        <w:t>ȁ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htlich</w:t>
      </w:r>
      <w:proofErr w:type="spellEnd"/>
      <w:r w:rsidRPr="00892B70">
        <w:rPr>
          <w:rFonts w:ascii="Times New Roman" w:hAnsi="Times New Roman"/>
          <w:sz w:val="24"/>
          <w:szCs w:val="24"/>
        </w:rPr>
        <w:t>» - «фактически», «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wirklich</w:t>
      </w:r>
      <w:proofErr w:type="spellEnd"/>
      <w:r w:rsidRPr="00892B70">
        <w:rPr>
          <w:rFonts w:ascii="Times New Roman" w:hAnsi="Times New Roman"/>
          <w:sz w:val="24"/>
          <w:szCs w:val="24"/>
        </w:rPr>
        <w:t>» - «действительно».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 Примерно такая же картина в русском и других славянских языках. Праславянское «</w:t>
      </w:r>
      <w:proofErr w:type="spellStart"/>
      <w:r w:rsidRPr="00892B70">
        <w:rPr>
          <w:rFonts w:ascii="Times New Roman" w:hAnsi="Times New Roman"/>
          <w:sz w:val="24"/>
          <w:szCs w:val="24"/>
        </w:rPr>
        <w:t>исто</w:t>
      </w:r>
      <w:proofErr w:type="spellEnd"/>
      <w:r w:rsidRPr="00892B70">
        <w:rPr>
          <w:rFonts w:ascii="Times New Roman" w:hAnsi="Times New Roman"/>
          <w:sz w:val="24"/>
          <w:szCs w:val="24"/>
        </w:rPr>
        <w:t>» - означает «настоящий», «существующий» [6, с.318].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B70">
        <w:rPr>
          <w:rFonts w:ascii="Times New Roman" w:hAnsi="Times New Roman"/>
          <w:sz w:val="24"/>
          <w:szCs w:val="24"/>
        </w:rPr>
        <w:t>Видим, что во второй группе слово «истина» происходит, в конечном счёте, от основы «есть», «существует», «действительно».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Значит, истина – это то, что есть само по себе, то, что имеется в наличии, существует, будучи совершенно независимым.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B70">
        <w:rPr>
          <w:rFonts w:ascii="Times New Roman" w:hAnsi="Times New Roman"/>
          <w:sz w:val="24"/>
          <w:szCs w:val="24"/>
        </w:rPr>
        <w:t>Так исторически сложилось, что Европа начала мыслить сразу на двух языках – греческом (в нём  истина осуществляется) и латинском (в нём истина существует).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Созданный этими двумя языками способ осмысления истинности весь был проникнут своеобразным расколом, причём – на беду Европы – не </w:t>
      </w:r>
      <w:proofErr w:type="spellStart"/>
      <w:r w:rsidRPr="00892B70">
        <w:rPr>
          <w:rFonts w:ascii="Times New Roman" w:hAnsi="Times New Roman"/>
          <w:sz w:val="24"/>
          <w:szCs w:val="24"/>
        </w:rPr>
        <w:t>отрефлексированном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в его качественных особенностях.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>Следствия подобного «двуязычия» многообразны, одно из них – наличие двух способов понимания онтологического  статуса истины.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Первый способ  назовём «истина как </w:t>
      </w:r>
      <w:proofErr w:type="gramStart"/>
      <w:r w:rsidRPr="00892B70">
        <w:rPr>
          <w:rFonts w:ascii="Times New Roman" w:hAnsi="Times New Roman"/>
          <w:i/>
          <w:sz w:val="24"/>
          <w:szCs w:val="24"/>
        </w:rPr>
        <w:t>существующее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», второй  можно назвать «истина как </w:t>
      </w:r>
      <w:r w:rsidRPr="00892B70">
        <w:rPr>
          <w:rFonts w:ascii="Times New Roman" w:hAnsi="Times New Roman"/>
          <w:i/>
          <w:sz w:val="24"/>
          <w:szCs w:val="24"/>
        </w:rPr>
        <w:t>осуществляющееся</w:t>
      </w:r>
      <w:r w:rsidRPr="00892B70">
        <w:rPr>
          <w:rFonts w:ascii="Times New Roman" w:hAnsi="Times New Roman"/>
          <w:sz w:val="24"/>
          <w:szCs w:val="24"/>
        </w:rPr>
        <w:t xml:space="preserve">».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Истина как </w:t>
      </w:r>
      <w:r w:rsidRPr="00892B70">
        <w:rPr>
          <w:rFonts w:ascii="Times New Roman" w:hAnsi="Times New Roman"/>
          <w:i/>
          <w:sz w:val="24"/>
          <w:szCs w:val="24"/>
        </w:rPr>
        <w:t>существующее</w:t>
      </w:r>
      <w:r w:rsidRPr="00892B70">
        <w:rPr>
          <w:rFonts w:ascii="Times New Roman" w:hAnsi="Times New Roman"/>
          <w:sz w:val="24"/>
          <w:szCs w:val="24"/>
        </w:rPr>
        <w:t xml:space="preserve"> – это некая субстанция, бытие которой самостоятельно и не от чего не зависит. В том числе не зависит от субъекта познания – будь то животное, человек, общество или даже некое сверхъестественное существо, наделённое способностью познания. В качестве примера можно привести бытие в версии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Парменида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[См.: 7, с.290 - 291], неизменное сущее Платона, Бога монотеистических религий.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Истина как </w:t>
      </w:r>
      <w:r w:rsidRPr="00892B70">
        <w:rPr>
          <w:rFonts w:ascii="Times New Roman" w:hAnsi="Times New Roman"/>
          <w:i/>
          <w:sz w:val="24"/>
          <w:szCs w:val="24"/>
        </w:rPr>
        <w:t>осуществляющееся</w:t>
      </w:r>
      <w:r w:rsidRPr="00892B70">
        <w:rPr>
          <w:rFonts w:ascii="Times New Roman" w:hAnsi="Times New Roman"/>
          <w:sz w:val="24"/>
          <w:szCs w:val="24"/>
        </w:rPr>
        <w:t xml:space="preserve"> – это некая появляющаяся в мысли информация. Информация – такова уж её природа – говорит не за самоё себя, а  говорит о чём-то, этой информации внешнем. Примером может быть любое направление традиционного эмпиризма: эмпиризм ищет истину в предметах или явлениях, существующих самостоятельно, но не являющихся истиной как таковой.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Различны пути постижения истин. Истина </w:t>
      </w:r>
      <w:r w:rsidRPr="00892B70">
        <w:rPr>
          <w:rFonts w:ascii="Times New Roman" w:hAnsi="Times New Roman"/>
          <w:i/>
          <w:sz w:val="24"/>
          <w:szCs w:val="24"/>
        </w:rPr>
        <w:t>существующая</w:t>
      </w:r>
      <w:r w:rsidRPr="00892B70">
        <w:rPr>
          <w:rFonts w:ascii="Times New Roman" w:hAnsi="Times New Roman"/>
          <w:sz w:val="24"/>
          <w:szCs w:val="24"/>
        </w:rPr>
        <w:t xml:space="preserve"> постигается либо логическим путём (именно так постигается бытие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Парменида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и неизменное сущее Платона), либо интуицией (Бог в некоторых теологических концепциях или мир в интуитивизме [</w:t>
      </w:r>
      <w:proofErr w:type="gramStart"/>
      <w:r w:rsidRPr="00892B70">
        <w:rPr>
          <w:rFonts w:ascii="Times New Roman" w:hAnsi="Times New Roman"/>
          <w:sz w:val="24"/>
          <w:szCs w:val="24"/>
        </w:rPr>
        <w:t>См</w:t>
      </w:r>
      <w:proofErr w:type="gramEnd"/>
      <w:r w:rsidRPr="00892B70">
        <w:rPr>
          <w:rFonts w:ascii="Times New Roman" w:hAnsi="Times New Roman"/>
          <w:sz w:val="24"/>
          <w:szCs w:val="24"/>
        </w:rPr>
        <w:t>.: 3]).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Истина </w:t>
      </w:r>
      <w:r w:rsidRPr="00892B70">
        <w:rPr>
          <w:rFonts w:ascii="Times New Roman" w:hAnsi="Times New Roman"/>
          <w:i/>
          <w:sz w:val="24"/>
          <w:szCs w:val="24"/>
        </w:rPr>
        <w:t>осуществляющаяся</w:t>
      </w:r>
      <w:r w:rsidRPr="00892B70">
        <w:rPr>
          <w:rFonts w:ascii="Times New Roman" w:hAnsi="Times New Roman"/>
          <w:sz w:val="24"/>
          <w:szCs w:val="24"/>
        </w:rPr>
        <w:t xml:space="preserve"> появляется в процессе эмпирического знакомства с изучаемым предметом. Это знакомство может быть дополнено и логикой, и фантазией, однако, главное здесь – переход чувственных данных в мысленные образы. Как </w:t>
      </w:r>
      <w:r w:rsidRPr="00892B70">
        <w:rPr>
          <w:rFonts w:ascii="Times New Roman" w:hAnsi="Times New Roman"/>
          <w:i/>
          <w:sz w:val="24"/>
          <w:szCs w:val="24"/>
        </w:rPr>
        <w:t xml:space="preserve">осуществляющуюся, </w:t>
      </w:r>
      <w:r w:rsidRPr="00892B70">
        <w:rPr>
          <w:rFonts w:ascii="Times New Roman" w:hAnsi="Times New Roman"/>
          <w:sz w:val="24"/>
          <w:szCs w:val="24"/>
        </w:rPr>
        <w:t>истину постигают большинство направлений эмпиризма и позитивизма [</w:t>
      </w:r>
      <w:proofErr w:type="gramStart"/>
      <w:r w:rsidRPr="00892B70">
        <w:rPr>
          <w:rFonts w:ascii="Times New Roman" w:hAnsi="Times New Roman"/>
          <w:sz w:val="24"/>
          <w:szCs w:val="24"/>
        </w:rPr>
        <w:t>См</w:t>
      </w:r>
      <w:proofErr w:type="gramEnd"/>
      <w:r w:rsidRPr="00892B70">
        <w:rPr>
          <w:rFonts w:ascii="Times New Roman" w:hAnsi="Times New Roman"/>
          <w:sz w:val="24"/>
          <w:szCs w:val="24"/>
        </w:rPr>
        <w:t>.: 1, с.178 - 181]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Теперь обратим внимание на очень важное событие, произошедшее более двух тысяч лет назад. Началось это в поэме </w:t>
      </w:r>
      <w:proofErr w:type="spellStart"/>
      <w:r w:rsidRPr="00892B70">
        <w:rPr>
          <w:rFonts w:ascii="Times New Roman" w:hAnsi="Times New Roman"/>
          <w:sz w:val="24"/>
          <w:szCs w:val="24"/>
        </w:rPr>
        <w:t>Парменида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, а окончательно оформилось у Аристотеля: истина обзавелась очень важным свойством – возможностью либо быть каковой, либо не быть таковой. Любое осмысленное высказывание может являться либо истинным, либо ложным -  </w:t>
      </w:r>
      <w:r w:rsidRPr="00892B70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892B70">
        <w:rPr>
          <w:rFonts w:ascii="Times New Roman" w:hAnsi="Times New Roman"/>
          <w:sz w:val="24"/>
          <w:szCs w:val="24"/>
        </w:rPr>
        <w:t>ertium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</w:rPr>
        <w:t>non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</w:rPr>
        <w:t>datur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. Введением данного разделения истина как </w:t>
      </w:r>
      <w:r w:rsidRPr="00892B70">
        <w:rPr>
          <w:rFonts w:ascii="Times New Roman" w:hAnsi="Times New Roman"/>
          <w:i/>
          <w:sz w:val="24"/>
          <w:szCs w:val="24"/>
        </w:rPr>
        <w:t xml:space="preserve">осуществление </w:t>
      </w:r>
      <w:r w:rsidRPr="00892B70">
        <w:rPr>
          <w:rFonts w:ascii="Times New Roman" w:hAnsi="Times New Roman"/>
          <w:sz w:val="24"/>
          <w:szCs w:val="24"/>
        </w:rPr>
        <w:t xml:space="preserve">приписывает себе свойство быть истиной как </w:t>
      </w:r>
      <w:r w:rsidRPr="00892B70">
        <w:rPr>
          <w:rFonts w:ascii="Times New Roman" w:hAnsi="Times New Roman"/>
          <w:i/>
          <w:sz w:val="24"/>
          <w:szCs w:val="24"/>
        </w:rPr>
        <w:t>существование</w:t>
      </w:r>
      <w:r w:rsidRPr="00892B70">
        <w:rPr>
          <w:rFonts w:ascii="Times New Roman" w:hAnsi="Times New Roman"/>
          <w:sz w:val="24"/>
          <w:szCs w:val="24"/>
        </w:rPr>
        <w:t>.  С этого события  начинается процесс смешивания двух видов истины.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Процесс этот далеко не завершён, но в нынешние времена  картина выглядит так. С одной стороны, истинное высказывание – это нечто существующее, существующее как </w:t>
      </w:r>
      <w:r w:rsidRPr="00892B70">
        <w:rPr>
          <w:rFonts w:ascii="Times New Roman" w:hAnsi="Times New Roman"/>
          <w:sz w:val="24"/>
          <w:szCs w:val="24"/>
        </w:rPr>
        <w:lastRenderedPageBreak/>
        <w:t xml:space="preserve">единство говорения и субстанциональности.  Во всех европейских языках имеется выражение «быть истинным». В практическом применении это выражение используется в форме «есть истинно» («”Высказывание  2 + 2 = 4“ есть истинно»). С другой стороны – истинное высказывание – это нечто осуществляющееся, говорящее о том, чем оно само не является и что приводится к данному (называемому высказыванием) качеству сами событием осуществления высказывания.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 xml:space="preserve">Следствий указанного смешения истины как  </w:t>
      </w:r>
      <w:r w:rsidRPr="00892B70">
        <w:rPr>
          <w:rFonts w:ascii="Times New Roman" w:hAnsi="Times New Roman"/>
          <w:i/>
          <w:sz w:val="24"/>
          <w:szCs w:val="24"/>
        </w:rPr>
        <w:t>существующего</w:t>
      </w:r>
      <w:r w:rsidRPr="00892B70">
        <w:rPr>
          <w:rFonts w:ascii="Times New Roman" w:hAnsi="Times New Roman"/>
          <w:sz w:val="24"/>
          <w:szCs w:val="24"/>
        </w:rPr>
        <w:t xml:space="preserve"> и истины  как </w:t>
      </w:r>
      <w:r w:rsidRPr="00892B70">
        <w:rPr>
          <w:rFonts w:ascii="Times New Roman" w:hAnsi="Times New Roman"/>
          <w:i/>
          <w:sz w:val="24"/>
          <w:szCs w:val="24"/>
        </w:rPr>
        <w:t xml:space="preserve">осуществляющегося </w:t>
      </w:r>
      <w:r w:rsidRPr="00892B70">
        <w:rPr>
          <w:rFonts w:ascii="Times New Roman" w:hAnsi="Times New Roman"/>
          <w:sz w:val="24"/>
          <w:szCs w:val="24"/>
        </w:rPr>
        <w:t xml:space="preserve">много. Одной из них является проблема </w:t>
      </w:r>
      <w:r w:rsidRPr="00892B70">
        <w:rPr>
          <w:rFonts w:ascii="Times New Roman" w:hAnsi="Times New Roman"/>
          <w:i/>
          <w:sz w:val="24"/>
          <w:szCs w:val="24"/>
        </w:rPr>
        <w:t>критерия истины.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>Что является критерием истинности высказывания? Ответ на этот вопрос зависит от концепции истинности  [См.</w:t>
      </w:r>
      <w:proofErr w:type="gramStart"/>
      <w:r w:rsidRPr="00892B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9, с. 12 – 34], однако в любом случае, чем бы он не был, он есть, он существует. Но анализ существования критерия истины приводит к двум проблемам. Первая проблема касается формы существования критерия истины: с одной стороны, есть критерий,  существующий  во </w:t>
      </w:r>
      <w:r w:rsidRPr="00892B70">
        <w:rPr>
          <w:rFonts w:ascii="Times New Roman" w:hAnsi="Times New Roman"/>
          <w:i/>
          <w:sz w:val="24"/>
          <w:szCs w:val="24"/>
        </w:rPr>
        <w:t xml:space="preserve">внеязыковой </w:t>
      </w:r>
      <w:r w:rsidRPr="00892B70">
        <w:rPr>
          <w:rFonts w:ascii="Times New Roman" w:hAnsi="Times New Roman"/>
          <w:sz w:val="24"/>
          <w:szCs w:val="24"/>
        </w:rPr>
        <w:t xml:space="preserve">форме  (как наше восприятие  положения вещей,  результата действия, связанности предложений текста и т.п.) – в этом случае он является тем, что </w:t>
      </w:r>
      <w:r w:rsidRPr="00892B70">
        <w:rPr>
          <w:rFonts w:ascii="Times New Roman" w:hAnsi="Times New Roman"/>
          <w:i/>
          <w:sz w:val="24"/>
          <w:szCs w:val="24"/>
        </w:rPr>
        <w:t>конституирует</w:t>
      </w:r>
      <w:r w:rsidRPr="00892B70">
        <w:rPr>
          <w:rFonts w:ascii="Times New Roman" w:hAnsi="Times New Roman"/>
          <w:sz w:val="24"/>
          <w:szCs w:val="24"/>
        </w:rPr>
        <w:t xml:space="preserve"> истину, сам будучи не ей и </w:t>
      </w:r>
      <w:proofErr w:type="gramStart"/>
      <w:r w:rsidRPr="00892B70">
        <w:rPr>
          <w:rFonts w:ascii="Times New Roman" w:hAnsi="Times New Roman"/>
          <w:sz w:val="24"/>
          <w:szCs w:val="24"/>
        </w:rPr>
        <w:t>вне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B70">
        <w:rPr>
          <w:rFonts w:ascii="Times New Roman" w:hAnsi="Times New Roman"/>
          <w:sz w:val="24"/>
          <w:szCs w:val="24"/>
        </w:rPr>
        <w:t>её</w:t>
      </w:r>
      <w:proofErr w:type="gramEnd"/>
      <w:r w:rsidRPr="00892B70">
        <w:rPr>
          <w:rFonts w:ascii="Times New Roman" w:hAnsi="Times New Roman"/>
          <w:sz w:val="24"/>
          <w:szCs w:val="24"/>
        </w:rPr>
        <w:t xml:space="preserve">;  с другой стороны, есть критерий,  существующий в языковой форме (он </w:t>
      </w:r>
      <w:proofErr w:type="spellStart"/>
      <w:r w:rsidRPr="00892B70">
        <w:rPr>
          <w:rFonts w:ascii="Times New Roman" w:hAnsi="Times New Roman"/>
          <w:sz w:val="24"/>
          <w:szCs w:val="24"/>
        </w:rPr>
        <w:t>легимизирует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право высказывания о положении вещей на истинность)  и в этом случае он является </w:t>
      </w:r>
      <w:r w:rsidRPr="00892B70">
        <w:rPr>
          <w:rFonts w:ascii="Times New Roman" w:hAnsi="Times New Roman"/>
          <w:i/>
          <w:sz w:val="24"/>
          <w:szCs w:val="24"/>
        </w:rPr>
        <w:t xml:space="preserve">субстанцией истинности. </w:t>
      </w:r>
      <w:r w:rsidRPr="00892B70">
        <w:rPr>
          <w:rFonts w:ascii="Times New Roman" w:hAnsi="Times New Roman"/>
          <w:sz w:val="24"/>
          <w:szCs w:val="24"/>
        </w:rPr>
        <w:t xml:space="preserve">Вторая проблема проистекает из того, о чём мы начали наш разговор – </w:t>
      </w:r>
      <w:r w:rsidRPr="00892B70">
        <w:rPr>
          <w:rFonts w:ascii="Times New Roman" w:hAnsi="Times New Roman"/>
          <w:i/>
          <w:sz w:val="24"/>
          <w:szCs w:val="24"/>
        </w:rPr>
        <w:t xml:space="preserve">существования </w:t>
      </w:r>
      <w:r w:rsidRPr="00892B70">
        <w:rPr>
          <w:rFonts w:ascii="Times New Roman" w:hAnsi="Times New Roman"/>
          <w:sz w:val="24"/>
          <w:szCs w:val="24"/>
        </w:rPr>
        <w:t xml:space="preserve">и </w:t>
      </w:r>
      <w:r w:rsidRPr="00892B70">
        <w:rPr>
          <w:rFonts w:ascii="Times New Roman" w:hAnsi="Times New Roman"/>
          <w:i/>
          <w:sz w:val="24"/>
          <w:szCs w:val="24"/>
        </w:rPr>
        <w:t>осуществления</w:t>
      </w:r>
      <w:r w:rsidRPr="00892B70">
        <w:rPr>
          <w:rFonts w:ascii="Times New Roman" w:hAnsi="Times New Roman"/>
          <w:sz w:val="24"/>
          <w:szCs w:val="24"/>
        </w:rPr>
        <w:t xml:space="preserve"> истины. Если истина </w:t>
      </w:r>
      <w:r w:rsidRPr="00892B70">
        <w:rPr>
          <w:rFonts w:ascii="Times New Roman" w:hAnsi="Times New Roman"/>
          <w:i/>
          <w:sz w:val="24"/>
          <w:szCs w:val="24"/>
        </w:rPr>
        <w:t>есть</w:t>
      </w:r>
      <w:r w:rsidRPr="00892B70">
        <w:rPr>
          <w:rFonts w:ascii="Times New Roman" w:hAnsi="Times New Roman"/>
          <w:sz w:val="24"/>
          <w:szCs w:val="24"/>
        </w:rPr>
        <w:t xml:space="preserve"> – то никаких дополнительных критериев не требуется: существующее не нуждается в критерии своего существования. Предмет сам удостоверяет себя в своём бытии. Внешнее удостоверение будет иным, внешним ему предметом – самостоятельным. Нужно будет устанавливать между ними связь, которая тоже будет предметом и т.д. Если же истина </w:t>
      </w:r>
      <w:r w:rsidRPr="00892B70">
        <w:rPr>
          <w:rFonts w:ascii="Times New Roman" w:hAnsi="Times New Roman"/>
          <w:i/>
          <w:sz w:val="24"/>
          <w:szCs w:val="24"/>
        </w:rPr>
        <w:t>осуществляется</w:t>
      </w:r>
      <w:r w:rsidRPr="00892B70">
        <w:rPr>
          <w:rFonts w:ascii="Times New Roman" w:hAnsi="Times New Roman"/>
          <w:sz w:val="24"/>
          <w:szCs w:val="24"/>
        </w:rPr>
        <w:t xml:space="preserve">, то критерий будет чем-то внешним этому процессу осуществления – именно потому, что осуществление – это процесс, а критерий – это нечто осуществившееся, ставшее, неподвижное, неизменное. 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sz w:val="24"/>
          <w:szCs w:val="24"/>
        </w:rPr>
        <w:t>Постепенное, порой нерефлексивное осознание подобного затруднения ведёт к происходящему в современной философской мысли поэтапному отказу от попыток найти критерий истины в самой связке «высказывание – высказываемое». Т.е. происходит отказ от эмпиризма во всех его версиях – от наивного сенсуализма до эмпиризма Венского кружка. При этом рационализм востребованным не оказывается. Философия пытается искать социальные, политические, психологические, лингвистические и т.п. факторы, находящиеся вне связки «высказывание – высказываемое», но активно влияющие на процесс отбора высказываний, процесс приписывания  им истинного или ложного значения.</w:t>
      </w:r>
    </w:p>
    <w:p w:rsidR="009E7655" w:rsidRPr="00892B70" w:rsidRDefault="009E7655" w:rsidP="009E7655">
      <w:pPr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92B70">
        <w:rPr>
          <w:rFonts w:ascii="Times New Roman" w:hAnsi="Times New Roman"/>
          <w:i/>
          <w:sz w:val="24"/>
          <w:szCs w:val="24"/>
        </w:rPr>
        <w:t>Список литературы:</w:t>
      </w:r>
    </w:p>
    <w:p w:rsidR="009E7655" w:rsidRPr="00892B70" w:rsidRDefault="009E7655" w:rsidP="009E76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 xml:space="preserve">      1.  Аналитическая философия.</w:t>
      </w:r>
      <w:r w:rsidRPr="00892B70">
        <w:rPr>
          <w:rFonts w:ascii="Times New Roman" w:hAnsi="Times New Roman"/>
          <w:sz w:val="24"/>
          <w:szCs w:val="24"/>
        </w:rPr>
        <w:t xml:space="preserve"> М.: Издательство Российского университета дружбы народов, 2006. 622с.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>2.   Вейсман А.Д.</w:t>
      </w:r>
      <w:r w:rsidRPr="00892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</w:rPr>
        <w:t>Греческо-русский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 словарь. М.: Греко-латинский кабинет </w:t>
      </w:r>
      <w:proofErr w:type="spellStart"/>
      <w:r w:rsidRPr="00892B70">
        <w:rPr>
          <w:rFonts w:ascii="Times New Roman" w:hAnsi="Times New Roman"/>
          <w:sz w:val="24"/>
          <w:szCs w:val="24"/>
        </w:rPr>
        <w:t>Ю.А.Шичалина</w:t>
      </w:r>
      <w:proofErr w:type="spellEnd"/>
      <w:r w:rsidRPr="00892B70">
        <w:rPr>
          <w:rFonts w:ascii="Times New Roman" w:hAnsi="Times New Roman"/>
          <w:sz w:val="24"/>
          <w:szCs w:val="24"/>
        </w:rPr>
        <w:t>, 1991. 1371с.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 xml:space="preserve">3.   </w:t>
      </w:r>
      <w:proofErr w:type="spellStart"/>
      <w:r w:rsidRPr="00892B70">
        <w:rPr>
          <w:rFonts w:ascii="Times New Roman" w:hAnsi="Times New Roman"/>
          <w:b/>
          <w:sz w:val="24"/>
          <w:szCs w:val="24"/>
        </w:rPr>
        <w:t>Лосский</w:t>
      </w:r>
      <w:proofErr w:type="spellEnd"/>
      <w:r w:rsidRPr="00892B70">
        <w:rPr>
          <w:rFonts w:ascii="Times New Roman" w:hAnsi="Times New Roman"/>
          <w:b/>
          <w:sz w:val="24"/>
          <w:szCs w:val="24"/>
        </w:rPr>
        <w:t xml:space="preserve">  Н.О.</w:t>
      </w:r>
      <w:r w:rsidRPr="00892B70">
        <w:rPr>
          <w:rFonts w:ascii="Times New Roman" w:hAnsi="Times New Roman"/>
          <w:sz w:val="24"/>
          <w:szCs w:val="24"/>
        </w:rPr>
        <w:t xml:space="preserve"> Учение о перевоплощении. Интуитивизм. М.: </w:t>
      </w:r>
      <w:r w:rsidRPr="00892B70">
        <w:rPr>
          <w:rFonts w:ascii="Times New Roman" w:hAnsi="Times New Roman"/>
          <w:sz w:val="24"/>
          <w:szCs w:val="24"/>
        </w:rPr>
        <w:tab/>
        <w:t>Издательская группа "Прогресс", 1992. 208с.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 xml:space="preserve">4.   </w:t>
      </w:r>
      <w:proofErr w:type="spellStart"/>
      <w:r w:rsidRPr="00892B70">
        <w:rPr>
          <w:rFonts w:ascii="Times New Roman" w:hAnsi="Times New Roman"/>
          <w:b/>
          <w:sz w:val="24"/>
          <w:szCs w:val="24"/>
        </w:rPr>
        <w:t>Мейе</w:t>
      </w:r>
      <w:proofErr w:type="spellEnd"/>
      <w:r w:rsidRPr="00892B70">
        <w:rPr>
          <w:rFonts w:ascii="Times New Roman" w:hAnsi="Times New Roman"/>
          <w:b/>
          <w:sz w:val="24"/>
          <w:szCs w:val="24"/>
        </w:rPr>
        <w:t xml:space="preserve"> А.</w:t>
      </w:r>
      <w:r w:rsidRPr="00892B70">
        <w:rPr>
          <w:rFonts w:ascii="Times New Roman" w:hAnsi="Times New Roman"/>
          <w:sz w:val="24"/>
          <w:szCs w:val="24"/>
        </w:rPr>
        <w:t xml:space="preserve"> Введение в сравнительное изучение индоевропейских языков. М.: </w:t>
      </w:r>
      <w:proofErr w:type="spellStart"/>
      <w:r w:rsidRPr="00892B70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892B70">
        <w:rPr>
          <w:rFonts w:ascii="Times New Roman" w:hAnsi="Times New Roman"/>
          <w:sz w:val="24"/>
          <w:szCs w:val="24"/>
        </w:rPr>
        <w:t>, 2009. 512с.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>5. Секст Эмпирик</w:t>
      </w:r>
      <w:r w:rsidRPr="00892B70">
        <w:rPr>
          <w:rFonts w:ascii="Times New Roman" w:hAnsi="Times New Roman"/>
          <w:sz w:val="24"/>
          <w:szCs w:val="24"/>
        </w:rPr>
        <w:t xml:space="preserve"> Сочинения в двух томах. Т.1. М.: Мысль, 1976. 399с. 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lastRenderedPageBreak/>
        <w:t>6.     Фасмер М.</w:t>
      </w:r>
      <w:r w:rsidRPr="00892B70">
        <w:rPr>
          <w:rFonts w:ascii="Times New Roman" w:hAnsi="Times New Roman"/>
          <w:sz w:val="24"/>
          <w:szCs w:val="24"/>
        </w:rPr>
        <w:t xml:space="preserve"> Этимологический словарь русского языка. В 4 томах. Том 2. Е – Муж  М.: </w:t>
      </w:r>
      <w:proofErr w:type="spellStart"/>
      <w:r w:rsidRPr="00892B70">
        <w:rPr>
          <w:rFonts w:ascii="Times New Roman" w:hAnsi="Times New Roman"/>
          <w:sz w:val="24"/>
          <w:szCs w:val="24"/>
        </w:rPr>
        <w:t>Аст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, 2009. 671с.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 xml:space="preserve">7.    Фрагменты ранних греческих философов. Часть </w:t>
      </w:r>
      <w:r w:rsidRPr="00892B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2B70">
        <w:rPr>
          <w:rFonts w:ascii="Times New Roman" w:hAnsi="Times New Roman"/>
          <w:sz w:val="24"/>
          <w:szCs w:val="24"/>
        </w:rPr>
        <w:t xml:space="preserve">. М.: Наука, 1989. 586 </w:t>
      </w:r>
      <w:proofErr w:type="gramStart"/>
      <w:r w:rsidRPr="00892B70">
        <w:rPr>
          <w:rFonts w:ascii="Times New Roman" w:hAnsi="Times New Roman"/>
          <w:sz w:val="24"/>
          <w:szCs w:val="24"/>
        </w:rPr>
        <w:t>с</w:t>
      </w:r>
      <w:proofErr w:type="gramEnd"/>
      <w:r w:rsidRPr="00892B70">
        <w:rPr>
          <w:rFonts w:ascii="Times New Roman" w:hAnsi="Times New Roman"/>
          <w:sz w:val="24"/>
          <w:szCs w:val="24"/>
        </w:rPr>
        <w:t>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>8.     Хайдеггер М.</w:t>
      </w:r>
      <w:r w:rsidRPr="00892B70">
        <w:rPr>
          <w:rFonts w:ascii="Times New Roman" w:hAnsi="Times New Roman"/>
          <w:sz w:val="24"/>
          <w:szCs w:val="24"/>
        </w:rPr>
        <w:t xml:space="preserve"> Время и бытие. М.: Республика, 1993. 447с.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B70">
        <w:rPr>
          <w:rFonts w:ascii="Times New Roman" w:hAnsi="Times New Roman"/>
          <w:b/>
          <w:sz w:val="24"/>
          <w:szCs w:val="24"/>
        </w:rPr>
        <w:t xml:space="preserve">9.  </w:t>
      </w:r>
      <w:proofErr w:type="spellStart"/>
      <w:r w:rsidRPr="00892B70">
        <w:rPr>
          <w:rFonts w:ascii="Times New Roman" w:hAnsi="Times New Roman"/>
          <w:b/>
          <w:sz w:val="24"/>
          <w:szCs w:val="24"/>
        </w:rPr>
        <w:t>Чудинов</w:t>
      </w:r>
      <w:proofErr w:type="spellEnd"/>
      <w:r w:rsidRPr="00892B70">
        <w:rPr>
          <w:rFonts w:ascii="Times New Roman" w:hAnsi="Times New Roman"/>
          <w:b/>
          <w:sz w:val="24"/>
          <w:szCs w:val="24"/>
        </w:rPr>
        <w:t xml:space="preserve"> Э.М.</w:t>
      </w:r>
      <w:r w:rsidRPr="00892B70">
        <w:rPr>
          <w:rFonts w:ascii="Times New Roman" w:hAnsi="Times New Roman"/>
          <w:sz w:val="24"/>
          <w:szCs w:val="24"/>
        </w:rPr>
        <w:t xml:space="preserve"> Природа научной истины. М.: Книжный дом «</w:t>
      </w:r>
      <w:proofErr w:type="spellStart"/>
      <w:r w:rsidRPr="00892B70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892B70">
        <w:rPr>
          <w:rFonts w:ascii="Times New Roman" w:hAnsi="Times New Roman"/>
          <w:sz w:val="24"/>
          <w:szCs w:val="24"/>
        </w:rPr>
        <w:t xml:space="preserve">», 2010. 312 </w:t>
      </w:r>
      <w:proofErr w:type="gramStart"/>
      <w:r w:rsidRPr="00892B70">
        <w:rPr>
          <w:rFonts w:ascii="Times New Roman" w:hAnsi="Times New Roman"/>
          <w:sz w:val="24"/>
          <w:szCs w:val="24"/>
        </w:rPr>
        <w:t>с</w:t>
      </w:r>
      <w:proofErr w:type="gramEnd"/>
      <w:r w:rsidRPr="00892B70">
        <w:rPr>
          <w:rFonts w:ascii="Times New Roman" w:hAnsi="Times New Roman"/>
          <w:sz w:val="24"/>
          <w:szCs w:val="24"/>
        </w:rPr>
        <w:t>.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2B70">
        <w:rPr>
          <w:rFonts w:ascii="Times New Roman" w:hAnsi="Times New Roman"/>
          <w:b/>
          <w:sz w:val="24"/>
          <w:szCs w:val="24"/>
          <w:lang w:val="en-US"/>
        </w:rPr>
        <w:t xml:space="preserve">10.    </w:t>
      </w:r>
      <w:proofErr w:type="spellStart"/>
      <w:r w:rsidRPr="00892B70">
        <w:rPr>
          <w:rFonts w:ascii="Times New Roman" w:hAnsi="Times New Roman"/>
          <w:b/>
          <w:sz w:val="24"/>
          <w:szCs w:val="24"/>
          <w:lang w:val="en-US"/>
        </w:rPr>
        <w:t>Walde</w:t>
      </w:r>
      <w:proofErr w:type="spellEnd"/>
      <w:r w:rsidRPr="00892B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92B70">
        <w:rPr>
          <w:rFonts w:ascii="Times New Roman" w:hAnsi="Times New Roman"/>
          <w:b/>
          <w:sz w:val="24"/>
          <w:szCs w:val="24"/>
          <w:lang w:val="en-US"/>
        </w:rPr>
        <w:t>Alois</w:t>
      </w:r>
      <w:proofErr w:type="spellEnd"/>
      <w:r w:rsidRPr="00892B7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892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Latenisches</w:t>
      </w:r>
      <w:proofErr w:type="spellEnd"/>
      <w:r w:rsidRPr="00892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etimologisdhes</w:t>
      </w:r>
      <w:proofErr w:type="spellEnd"/>
      <w:r w:rsidRPr="00892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Wȍrterbuch</w:t>
      </w:r>
      <w:proofErr w:type="spellEnd"/>
      <w:r w:rsidRPr="00892B70">
        <w:rPr>
          <w:rFonts w:ascii="Times New Roman" w:hAnsi="Times New Roman"/>
          <w:sz w:val="24"/>
          <w:szCs w:val="24"/>
          <w:lang w:val="en-US"/>
        </w:rPr>
        <w:t xml:space="preserve">: Heidelberg; Carl Winter’s </w:t>
      </w:r>
      <w:proofErr w:type="spellStart"/>
      <w:r w:rsidRPr="00892B70">
        <w:rPr>
          <w:rFonts w:ascii="Times New Roman" w:hAnsi="Times New Roman"/>
          <w:sz w:val="24"/>
          <w:szCs w:val="24"/>
          <w:lang w:val="en-US"/>
        </w:rPr>
        <w:t>Universitȁtsbuchhendlung</w:t>
      </w:r>
      <w:proofErr w:type="spellEnd"/>
      <w:r w:rsidRPr="00892B70">
        <w:rPr>
          <w:rFonts w:ascii="Times New Roman" w:hAnsi="Times New Roman"/>
          <w:sz w:val="24"/>
          <w:szCs w:val="24"/>
          <w:lang w:val="en-US"/>
        </w:rPr>
        <w:t xml:space="preserve">. 1910. 1074 S.  </w:t>
      </w:r>
      <w:proofErr w:type="gramStart"/>
      <w:r w:rsidRPr="00892B70">
        <w:rPr>
          <w:rFonts w:ascii="Times New Roman" w:hAnsi="Times New Roman"/>
          <w:sz w:val="24"/>
          <w:szCs w:val="24"/>
          <w:lang w:val="en-US"/>
        </w:rPr>
        <w:t>S.825.</w:t>
      </w:r>
      <w:proofErr w:type="gramEnd"/>
      <w:r w:rsidRPr="00892B7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E7655" w:rsidRPr="00892B70" w:rsidRDefault="009E7655" w:rsidP="009E765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4EC0" w:rsidRDefault="00054EC0"/>
    <w:sectPr w:rsidR="00054EC0" w:rsidSect="000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55"/>
    <w:rsid w:val="00001857"/>
    <w:rsid w:val="000023A0"/>
    <w:rsid w:val="000062DC"/>
    <w:rsid w:val="00006951"/>
    <w:rsid w:val="00006DDE"/>
    <w:rsid w:val="00007D34"/>
    <w:rsid w:val="00010320"/>
    <w:rsid w:val="0001176F"/>
    <w:rsid w:val="00012286"/>
    <w:rsid w:val="000132D6"/>
    <w:rsid w:val="000152C1"/>
    <w:rsid w:val="0001592C"/>
    <w:rsid w:val="00017A91"/>
    <w:rsid w:val="000200E4"/>
    <w:rsid w:val="00020A5B"/>
    <w:rsid w:val="000225D4"/>
    <w:rsid w:val="000227E0"/>
    <w:rsid w:val="00024BFF"/>
    <w:rsid w:val="00027C5A"/>
    <w:rsid w:val="0003076E"/>
    <w:rsid w:val="00032E78"/>
    <w:rsid w:val="00032E7C"/>
    <w:rsid w:val="00033464"/>
    <w:rsid w:val="00033832"/>
    <w:rsid w:val="0004046F"/>
    <w:rsid w:val="000407EB"/>
    <w:rsid w:val="00041A71"/>
    <w:rsid w:val="00043CC3"/>
    <w:rsid w:val="000455CB"/>
    <w:rsid w:val="000460F8"/>
    <w:rsid w:val="00047955"/>
    <w:rsid w:val="00051BC2"/>
    <w:rsid w:val="00053D98"/>
    <w:rsid w:val="00054E07"/>
    <w:rsid w:val="00054EC0"/>
    <w:rsid w:val="000559B3"/>
    <w:rsid w:val="000566AE"/>
    <w:rsid w:val="000600ED"/>
    <w:rsid w:val="000603A0"/>
    <w:rsid w:val="00061429"/>
    <w:rsid w:val="00061754"/>
    <w:rsid w:val="00065B0C"/>
    <w:rsid w:val="000700BC"/>
    <w:rsid w:val="0007015E"/>
    <w:rsid w:val="000712F2"/>
    <w:rsid w:val="000719B4"/>
    <w:rsid w:val="0007273A"/>
    <w:rsid w:val="000729CD"/>
    <w:rsid w:val="00074C16"/>
    <w:rsid w:val="00076B61"/>
    <w:rsid w:val="00076B64"/>
    <w:rsid w:val="00076C9E"/>
    <w:rsid w:val="000774BF"/>
    <w:rsid w:val="00077841"/>
    <w:rsid w:val="00080CE3"/>
    <w:rsid w:val="0008108A"/>
    <w:rsid w:val="000815EE"/>
    <w:rsid w:val="000829FB"/>
    <w:rsid w:val="00083045"/>
    <w:rsid w:val="00085DC5"/>
    <w:rsid w:val="0008720E"/>
    <w:rsid w:val="00087505"/>
    <w:rsid w:val="0008784F"/>
    <w:rsid w:val="00091242"/>
    <w:rsid w:val="0009161E"/>
    <w:rsid w:val="0009311D"/>
    <w:rsid w:val="000937BE"/>
    <w:rsid w:val="00093ECA"/>
    <w:rsid w:val="000A02FD"/>
    <w:rsid w:val="000A6665"/>
    <w:rsid w:val="000B1A92"/>
    <w:rsid w:val="000B1F52"/>
    <w:rsid w:val="000B4ED1"/>
    <w:rsid w:val="000B57C0"/>
    <w:rsid w:val="000B599A"/>
    <w:rsid w:val="000B7687"/>
    <w:rsid w:val="000C126D"/>
    <w:rsid w:val="000C26CA"/>
    <w:rsid w:val="000C39F5"/>
    <w:rsid w:val="000C6045"/>
    <w:rsid w:val="000D3283"/>
    <w:rsid w:val="000D3959"/>
    <w:rsid w:val="000D3C2B"/>
    <w:rsid w:val="000D424B"/>
    <w:rsid w:val="000D6C48"/>
    <w:rsid w:val="000D74D9"/>
    <w:rsid w:val="000E3469"/>
    <w:rsid w:val="000E4CDD"/>
    <w:rsid w:val="000E6768"/>
    <w:rsid w:val="000E6777"/>
    <w:rsid w:val="000E6EFB"/>
    <w:rsid w:val="000F152D"/>
    <w:rsid w:val="000F4350"/>
    <w:rsid w:val="000F44D7"/>
    <w:rsid w:val="000F70A2"/>
    <w:rsid w:val="000F72EF"/>
    <w:rsid w:val="000F7491"/>
    <w:rsid w:val="000F7C2B"/>
    <w:rsid w:val="000F7F8A"/>
    <w:rsid w:val="00100109"/>
    <w:rsid w:val="00100B9F"/>
    <w:rsid w:val="00101404"/>
    <w:rsid w:val="00101B9A"/>
    <w:rsid w:val="0010228B"/>
    <w:rsid w:val="00102378"/>
    <w:rsid w:val="00103240"/>
    <w:rsid w:val="00104691"/>
    <w:rsid w:val="001065FD"/>
    <w:rsid w:val="001105C7"/>
    <w:rsid w:val="0011246E"/>
    <w:rsid w:val="00114B8F"/>
    <w:rsid w:val="0012025A"/>
    <w:rsid w:val="001206D6"/>
    <w:rsid w:val="00121296"/>
    <w:rsid w:val="00122E25"/>
    <w:rsid w:val="00131976"/>
    <w:rsid w:val="00133CD5"/>
    <w:rsid w:val="00137426"/>
    <w:rsid w:val="00140837"/>
    <w:rsid w:val="00141A0F"/>
    <w:rsid w:val="00141A7E"/>
    <w:rsid w:val="00142785"/>
    <w:rsid w:val="00145EEC"/>
    <w:rsid w:val="00146F5E"/>
    <w:rsid w:val="00147F11"/>
    <w:rsid w:val="00150A06"/>
    <w:rsid w:val="00151156"/>
    <w:rsid w:val="00161C92"/>
    <w:rsid w:val="001625E5"/>
    <w:rsid w:val="001634D6"/>
    <w:rsid w:val="001642D9"/>
    <w:rsid w:val="001702AB"/>
    <w:rsid w:val="0017268C"/>
    <w:rsid w:val="00173001"/>
    <w:rsid w:val="00173710"/>
    <w:rsid w:val="00173971"/>
    <w:rsid w:val="00174473"/>
    <w:rsid w:val="001748E6"/>
    <w:rsid w:val="00174FDC"/>
    <w:rsid w:val="0017539F"/>
    <w:rsid w:val="0017542F"/>
    <w:rsid w:val="00175F9A"/>
    <w:rsid w:val="00176D34"/>
    <w:rsid w:val="00180ECA"/>
    <w:rsid w:val="001819BE"/>
    <w:rsid w:val="00185899"/>
    <w:rsid w:val="0018652B"/>
    <w:rsid w:val="00186CCE"/>
    <w:rsid w:val="00187B31"/>
    <w:rsid w:val="001901D0"/>
    <w:rsid w:val="00190B9C"/>
    <w:rsid w:val="001914DB"/>
    <w:rsid w:val="00193A40"/>
    <w:rsid w:val="00195621"/>
    <w:rsid w:val="001957EB"/>
    <w:rsid w:val="00196830"/>
    <w:rsid w:val="001A3B4C"/>
    <w:rsid w:val="001A408D"/>
    <w:rsid w:val="001A4932"/>
    <w:rsid w:val="001A53E3"/>
    <w:rsid w:val="001A795B"/>
    <w:rsid w:val="001B00A3"/>
    <w:rsid w:val="001B12DA"/>
    <w:rsid w:val="001B166C"/>
    <w:rsid w:val="001B2D7F"/>
    <w:rsid w:val="001B30FE"/>
    <w:rsid w:val="001B4374"/>
    <w:rsid w:val="001B5583"/>
    <w:rsid w:val="001C1168"/>
    <w:rsid w:val="001C26D1"/>
    <w:rsid w:val="001C32CA"/>
    <w:rsid w:val="001C36DE"/>
    <w:rsid w:val="001C38E2"/>
    <w:rsid w:val="001C55B4"/>
    <w:rsid w:val="001C7464"/>
    <w:rsid w:val="001D04B3"/>
    <w:rsid w:val="001D142F"/>
    <w:rsid w:val="001D2AA9"/>
    <w:rsid w:val="001D3CF8"/>
    <w:rsid w:val="001D4224"/>
    <w:rsid w:val="001E060D"/>
    <w:rsid w:val="001E1455"/>
    <w:rsid w:val="001E3283"/>
    <w:rsid w:val="001E44F6"/>
    <w:rsid w:val="001E54EC"/>
    <w:rsid w:val="001E7BA6"/>
    <w:rsid w:val="001F114B"/>
    <w:rsid w:val="001F222C"/>
    <w:rsid w:val="001F26DB"/>
    <w:rsid w:val="001F397D"/>
    <w:rsid w:val="001F3FDB"/>
    <w:rsid w:val="001F62BD"/>
    <w:rsid w:val="001F6A19"/>
    <w:rsid w:val="001F6C44"/>
    <w:rsid w:val="001F7496"/>
    <w:rsid w:val="0020009A"/>
    <w:rsid w:val="00201EBC"/>
    <w:rsid w:val="00202B03"/>
    <w:rsid w:val="00202B3F"/>
    <w:rsid w:val="002054EC"/>
    <w:rsid w:val="00205F2C"/>
    <w:rsid w:val="002075FD"/>
    <w:rsid w:val="002102AD"/>
    <w:rsid w:val="002118C7"/>
    <w:rsid w:val="002119D8"/>
    <w:rsid w:val="00212AE6"/>
    <w:rsid w:val="002147AD"/>
    <w:rsid w:val="00214908"/>
    <w:rsid w:val="00215CF1"/>
    <w:rsid w:val="002160B7"/>
    <w:rsid w:val="00217C91"/>
    <w:rsid w:val="00217FF6"/>
    <w:rsid w:val="002214F5"/>
    <w:rsid w:val="00222FCB"/>
    <w:rsid w:val="00225B73"/>
    <w:rsid w:val="00225D49"/>
    <w:rsid w:val="00226601"/>
    <w:rsid w:val="002272B8"/>
    <w:rsid w:val="00227813"/>
    <w:rsid w:val="0023124D"/>
    <w:rsid w:val="002331A6"/>
    <w:rsid w:val="00233538"/>
    <w:rsid w:val="00236F6B"/>
    <w:rsid w:val="00237273"/>
    <w:rsid w:val="00237C63"/>
    <w:rsid w:val="002402DC"/>
    <w:rsid w:val="00241490"/>
    <w:rsid w:val="002417F9"/>
    <w:rsid w:val="00242115"/>
    <w:rsid w:val="00242881"/>
    <w:rsid w:val="002438CB"/>
    <w:rsid w:val="002453D3"/>
    <w:rsid w:val="0024766D"/>
    <w:rsid w:val="0025303D"/>
    <w:rsid w:val="0025321C"/>
    <w:rsid w:val="00254702"/>
    <w:rsid w:val="002557C9"/>
    <w:rsid w:val="002600AC"/>
    <w:rsid w:val="00260D47"/>
    <w:rsid w:val="00260E93"/>
    <w:rsid w:val="00261E99"/>
    <w:rsid w:val="002620A0"/>
    <w:rsid w:val="0026241F"/>
    <w:rsid w:val="002633B3"/>
    <w:rsid w:val="0026438D"/>
    <w:rsid w:val="00264A0A"/>
    <w:rsid w:val="0026602F"/>
    <w:rsid w:val="002663AB"/>
    <w:rsid w:val="0026673A"/>
    <w:rsid w:val="002676F0"/>
    <w:rsid w:val="00272349"/>
    <w:rsid w:val="002730C8"/>
    <w:rsid w:val="00274B4E"/>
    <w:rsid w:val="00274F3C"/>
    <w:rsid w:val="0027557A"/>
    <w:rsid w:val="00275889"/>
    <w:rsid w:val="00276370"/>
    <w:rsid w:val="00280F69"/>
    <w:rsid w:val="00281A7F"/>
    <w:rsid w:val="0028214B"/>
    <w:rsid w:val="002825F8"/>
    <w:rsid w:val="0028426A"/>
    <w:rsid w:val="00294FA1"/>
    <w:rsid w:val="002956D7"/>
    <w:rsid w:val="00295D9A"/>
    <w:rsid w:val="002968A6"/>
    <w:rsid w:val="002975AC"/>
    <w:rsid w:val="002A1E52"/>
    <w:rsid w:val="002A33AD"/>
    <w:rsid w:val="002A5292"/>
    <w:rsid w:val="002B015B"/>
    <w:rsid w:val="002B3CFE"/>
    <w:rsid w:val="002B5C71"/>
    <w:rsid w:val="002B7224"/>
    <w:rsid w:val="002C05DB"/>
    <w:rsid w:val="002C0EA9"/>
    <w:rsid w:val="002C1796"/>
    <w:rsid w:val="002C2A6E"/>
    <w:rsid w:val="002C2F71"/>
    <w:rsid w:val="002C4056"/>
    <w:rsid w:val="002C461C"/>
    <w:rsid w:val="002C5A9C"/>
    <w:rsid w:val="002C6F0A"/>
    <w:rsid w:val="002C7191"/>
    <w:rsid w:val="002C721A"/>
    <w:rsid w:val="002D007C"/>
    <w:rsid w:val="002D1DD7"/>
    <w:rsid w:val="002D3565"/>
    <w:rsid w:val="002D551C"/>
    <w:rsid w:val="002D5964"/>
    <w:rsid w:val="002D5B43"/>
    <w:rsid w:val="002D7097"/>
    <w:rsid w:val="002D7999"/>
    <w:rsid w:val="002E0748"/>
    <w:rsid w:val="002E0F78"/>
    <w:rsid w:val="002E2449"/>
    <w:rsid w:val="002E4A8D"/>
    <w:rsid w:val="002F08FD"/>
    <w:rsid w:val="002F0C02"/>
    <w:rsid w:val="002F3642"/>
    <w:rsid w:val="00300221"/>
    <w:rsid w:val="0030052E"/>
    <w:rsid w:val="00300BF1"/>
    <w:rsid w:val="00300C8B"/>
    <w:rsid w:val="00300CC8"/>
    <w:rsid w:val="00301243"/>
    <w:rsid w:val="003012BE"/>
    <w:rsid w:val="00306551"/>
    <w:rsid w:val="003066A1"/>
    <w:rsid w:val="00310DF6"/>
    <w:rsid w:val="00311B97"/>
    <w:rsid w:val="00314FD1"/>
    <w:rsid w:val="003155A0"/>
    <w:rsid w:val="00315FF4"/>
    <w:rsid w:val="003162CC"/>
    <w:rsid w:val="00316548"/>
    <w:rsid w:val="0031753C"/>
    <w:rsid w:val="00320500"/>
    <w:rsid w:val="003208C1"/>
    <w:rsid w:val="00321C8D"/>
    <w:rsid w:val="00324231"/>
    <w:rsid w:val="00324625"/>
    <w:rsid w:val="00326B0A"/>
    <w:rsid w:val="00333F43"/>
    <w:rsid w:val="00336227"/>
    <w:rsid w:val="0033667C"/>
    <w:rsid w:val="00340727"/>
    <w:rsid w:val="00340BEC"/>
    <w:rsid w:val="00340C4A"/>
    <w:rsid w:val="00342F82"/>
    <w:rsid w:val="003432F7"/>
    <w:rsid w:val="0034423A"/>
    <w:rsid w:val="0034495A"/>
    <w:rsid w:val="0034747B"/>
    <w:rsid w:val="00347F18"/>
    <w:rsid w:val="00350788"/>
    <w:rsid w:val="00350E4B"/>
    <w:rsid w:val="00351483"/>
    <w:rsid w:val="0035781C"/>
    <w:rsid w:val="0036018C"/>
    <w:rsid w:val="003602FE"/>
    <w:rsid w:val="00360C40"/>
    <w:rsid w:val="00360D3A"/>
    <w:rsid w:val="003621E8"/>
    <w:rsid w:val="00362979"/>
    <w:rsid w:val="003641D6"/>
    <w:rsid w:val="00367BA9"/>
    <w:rsid w:val="00372CE7"/>
    <w:rsid w:val="00374D78"/>
    <w:rsid w:val="00375386"/>
    <w:rsid w:val="00377175"/>
    <w:rsid w:val="00377CDB"/>
    <w:rsid w:val="0038004E"/>
    <w:rsid w:val="00381F92"/>
    <w:rsid w:val="0038392D"/>
    <w:rsid w:val="00383B54"/>
    <w:rsid w:val="00386FA7"/>
    <w:rsid w:val="00390233"/>
    <w:rsid w:val="00390AD0"/>
    <w:rsid w:val="00391864"/>
    <w:rsid w:val="00391F28"/>
    <w:rsid w:val="00392AA1"/>
    <w:rsid w:val="00392EAD"/>
    <w:rsid w:val="00394B64"/>
    <w:rsid w:val="003959E7"/>
    <w:rsid w:val="003A1D01"/>
    <w:rsid w:val="003A421C"/>
    <w:rsid w:val="003A4853"/>
    <w:rsid w:val="003A5525"/>
    <w:rsid w:val="003A62C4"/>
    <w:rsid w:val="003A659C"/>
    <w:rsid w:val="003A6C3E"/>
    <w:rsid w:val="003A7AF3"/>
    <w:rsid w:val="003B1081"/>
    <w:rsid w:val="003B14EE"/>
    <w:rsid w:val="003B3A3C"/>
    <w:rsid w:val="003B430C"/>
    <w:rsid w:val="003B46C2"/>
    <w:rsid w:val="003B5098"/>
    <w:rsid w:val="003B52B4"/>
    <w:rsid w:val="003B794A"/>
    <w:rsid w:val="003C0786"/>
    <w:rsid w:val="003C1D64"/>
    <w:rsid w:val="003C22FB"/>
    <w:rsid w:val="003C5048"/>
    <w:rsid w:val="003C5DF0"/>
    <w:rsid w:val="003C7011"/>
    <w:rsid w:val="003D32BE"/>
    <w:rsid w:val="003D3416"/>
    <w:rsid w:val="003D60FC"/>
    <w:rsid w:val="003E0B28"/>
    <w:rsid w:val="003E28A5"/>
    <w:rsid w:val="003E38AF"/>
    <w:rsid w:val="003E553A"/>
    <w:rsid w:val="003E74AA"/>
    <w:rsid w:val="003E7759"/>
    <w:rsid w:val="003F224E"/>
    <w:rsid w:val="003F2FE2"/>
    <w:rsid w:val="003F3139"/>
    <w:rsid w:val="004017E9"/>
    <w:rsid w:val="0040361B"/>
    <w:rsid w:val="004044A5"/>
    <w:rsid w:val="004049FF"/>
    <w:rsid w:val="00404E34"/>
    <w:rsid w:val="00406016"/>
    <w:rsid w:val="004065C0"/>
    <w:rsid w:val="0041298C"/>
    <w:rsid w:val="00412DF6"/>
    <w:rsid w:val="00413271"/>
    <w:rsid w:val="0041367C"/>
    <w:rsid w:val="00413AFE"/>
    <w:rsid w:val="00417879"/>
    <w:rsid w:val="004201C2"/>
    <w:rsid w:val="004211E5"/>
    <w:rsid w:val="0042161E"/>
    <w:rsid w:val="00421BBC"/>
    <w:rsid w:val="0042331B"/>
    <w:rsid w:val="0042446A"/>
    <w:rsid w:val="00424672"/>
    <w:rsid w:val="004268AC"/>
    <w:rsid w:val="00426F8C"/>
    <w:rsid w:val="00426FFC"/>
    <w:rsid w:val="0042707E"/>
    <w:rsid w:val="004271CC"/>
    <w:rsid w:val="0043189F"/>
    <w:rsid w:val="00434EBD"/>
    <w:rsid w:val="00435C4E"/>
    <w:rsid w:val="00437910"/>
    <w:rsid w:val="00442845"/>
    <w:rsid w:val="00446E00"/>
    <w:rsid w:val="00452512"/>
    <w:rsid w:val="0045284F"/>
    <w:rsid w:val="004552E3"/>
    <w:rsid w:val="00456B8F"/>
    <w:rsid w:val="00456FB5"/>
    <w:rsid w:val="004601F6"/>
    <w:rsid w:val="00460DE8"/>
    <w:rsid w:val="00461DB3"/>
    <w:rsid w:val="00465F01"/>
    <w:rsid w:val="00466430"/>
    <w:rsid w:val="004668C8"/>
    <w:rsid w:val="00470B12"/>
    <w:rsid w:val="0047602C"/>
    <w:rsid w:val="00476B14"/>
    <w:rsid w:val="00476C82"/>
    <w:rsid w:val="004775DF"/>
    <w:rsid w:val="004802AF"/>
    <w:rsid w:val="004810D2"/>
    <w:rsid w:val="00481917"/>
    <w:rsid w:val="00482D65"/>
    <w:rsid w:val="00484165"/>
    <w:rsid w:val="004850C9"/>
    <w:rsid w:val="00487069"/>
    <w:rsid w:val="00491088"/>
    <w:rsid w:val="004927D7"/>
    <w:rsid w:val="00496D7F"/>
    <w:rsid w:val="00497795"/>
    <w:rsid w:val="00497B4A"/>
    <w:rsid w:val="00497EF8"/>
    <w:rsid w:val="004A2743"/>
    <w:rsid w:val="004A3152"/>
    <w:rsid w:val="004A4270"/>
    <w:rsid w:val="004A4610"/>
    <w:rsid w:val="004A5AA4"/>
    <w:rsid w:val="004B007E"/>
    <w:rsid w:val="004B0805"/>
    <w:rsid w:val="004B1E84"/>
    <w:rsid w:val="004B1F99"/>
    <w:rsid w:val="004B2949"/>
    <w:rsid w:val="004B3282"/>
    <w:rsid w:val="004B52FA"/>
    <w:rsid w:val="004B5B19"/>
    <w:rsid w:val="004B7555"/>
    <w:rsid w:val="004B7F1C"/>
    <w:rsid w:val="004C1510"/>
    <w:rsid w:val="004C3CBB"/>
    <w:rsid w:val="004C3E7F"/>
    <w:rsid w:val="004C792A"/>
    <w:rsid w:val="004D0C06"/>
    <w:rsid w:val="004D296A"/>
    <w:rsid w:val="004D29A6"/>
    <w:rsid w:val="004D2CB2"/>
    <w:rsid w:val="004D580C"/>
    <w:rsid w:val="004D7876"/>
    <w:rsid w:val="004D7915"/>
    <w:rsid w:val="004E1697"/>
    <w:rsid w:val="004E1C28"/>
    <w:rsid w:val="004E2164"/>
    <w:rsid w:val="004E22B4"/>
    <w:rsid w:val="004E32B3"/>
    <w:rsid w:val="004E55D8"/>
    <w:rsid w:val="004F2D4F"/>
    <w:rsid w:val="004F2F2D"/>
    <w:rsid w:val="004F3811"/>
    <w:rsid w:val="004F615B"/>
    <w:rsid w:val="00501E7A"/>
    <w:rsid w:val="005026AF"/>
    <w:rsid w:val="005033E8"/>
    <w:rsid w:val="00503811"/>
    <w:rsid w:val="005039B2"/>
    <w:rsid w:val="00503B3E"/>
    <w:rsid w:val="00504086"/>
    <w:rsid w:val="00504B12"/>
    <w:rsid w:val="0050616E"/>
    <w:rsid w:val="00507CD6"/>
    <w:rsid w:val="00510692"/>
    <w:rsid w:val="00512807"/>
    <w:rsid w:val="00513946"/>
    <w:rsid w:val="00514DD9"/>
    <w:rsid w:val="00514F1A"/>
    <w:rsid w:val="0051511D"/>
    <w:rsid w:val="00515512"/>
    <w:rsid w:val="005169B0"/>
    <w:rsid w:val="00522427"/>
    <w:rsid w:val="0052501F"/>
    <w:rsid w:val="00526A44"/>
    <w:rsid w:val="005310A8"/>
    <w:rsid w:val="00531778"/>
    <w:rsid w:val="00537EAE"/>
    <w:rsid w:val="00541A7B"/>
    <w:rsid w:val="00543026"/>
    <w:rsid w:val="005445DE"/>
    <w:rsid w:val="005459F3"/>
    <w:rsid w:val="00551915"/>
    <w:rsid w:val="00552FA6"/>
    <w:rsid w:val="00552FBD"/>
    <w:rsid w:val="00561605"/>
    <w:rsid w:val="00561BD9"/>
    <w:rsid w:val="00561D31"/>
    <w:rsid w:val="00562221"/>
    <w:rsid w:val="00564DA6"/>
    <w:rsid w:val="0056615C"/>
    <w:rsid w:val="005668A7"/>
    <w:rsid w:val="005723BB"/>
    <w:rsid w:val="005732A2"/>
    <w:rsid w:val="0057450D"/>
    <w:rsid w:val="00576F7D"/>
    <w:rsid w:val="00581BFE"/>
    <w:rsid w:val="005857FD"/>
    <w:rsid w:val="0058771C"/>
    <w:rsid w:val="00590E51"/>
    <w:rsid w:val="005924B0"/>
    <w:rsid w:val="00592E99"/>
    <w:rsid w:val="005943BA"/>
    <w:rsid w:val="00595246"/>
    <w:rsid w:val="00595F0F"/>
    <w:rsid w:val="00597C17"/>
    <w:rsid w:val="005A1981"/>
    <w:rsid w:val="005A293D"/>
    <w:rsid w:val="005A4EAB"/>
    <w:rsid w:val="005A50CF"/>
    <w:rsid w:val="005A5C3E"/>
    <w:rsid w:val="005A77AE"/>
    <w:rsid w:val="005A79DD"/>
    <w:rsid w:val="005B4321"/>
    <w:rsid w:val="005B4995"/>
    <w:rsid w:val="005B52EC"/>
    <w:rsid w:val="005B7BBE"/>
    <w:rsid w:val="005C1D36"/>
    <w:rsid w:val="005C22F4"/>
    <w:rsid w:val="005C3246"/>
    <w:rsid w:val="005C3ABC"/>
    <w:rsid w:val="005C4474"/>
    <w:rsid w:val="005C52B7"/>
    <w:rsid w:val="005C5780"/>
    <w:rsid w:val="005C7654"/>
    <w:rsid w:val="005C77D6"/>
    <w:rsid w:val="005D03EF"/>
    <w:rsid w:val="005D0D4B"/>
    <w:rsid w:val="005D176C"/>
    <w:rsid w:val="005D1C2D"/>
    <w:rsid w:val="005D24B4"/>
    <w:rsid w:val="005D25F8"/>
    <w:rsid w:val="005D4022"/>
    <w:rsid w:val="005D51CF"/>
    <w:rsid w:val="005D53B8"/>
    <w:rsid w:val="005D6B42"/>
    <w:rsid w:val="005E16F5"/>
    <w:rsid w:val="005E1C13"/>
    <w:rsid w:val="005E4433"/>
    <w:rsid w:val="005E6E11"/>
    <w:rsid w:val="005E7192"/>
    <w:rsid w:val="005F14E6"/>
    <w:rsid w:val="005F2614"/>
    <w:rsid w:val="005F55D0"/>
    <w:rsid w:val="005F5932"/>
    <w:rsid w:val="005F6A23"/>
    <w:rsid w:val="005F6FA9"/>
    <w:rsid w:val="00600BD3"/>
    <w:rsid w:val="006051F9"/>
    <w:rsid w:val="00611A3F"/>
    <w:rsid w:val="00612C22"/>
    <w:rsid w:val="006132E1"/>
    <w:rsid w:val="00616BB7"/>
    <w:rsid w:val="00620984"/>
    <w:rsid w:val="00621332"/>
    <w:rsid w:val="00621505"/>
    <w:rsid w:val="0062332F"/>
    <w:rsid w:val="00624700"/>
    <w:rsid w:val="00624EBE"/>
    <w:rsid w:val="00630FBD"/>
    <w:rsid w:val="006313EC"/>
    <w:rsid w:val="006347E5"/>
    <w:rsid w:val="00635AA0"/>
    <w:rsid w:val="0063664D"/>
    <w:rsid w:val="00636CFF"/>
    <w:rsid w:val="006373F9"/>
    <w:rsid w:val="00637725"/>
    <w:rsid w:val="00642558"/>
    <w:rsid w:val="00642B6C"/>
    <w:rsid w:val="006436FB"/>
    <w:rsid w:val="00643D35"/>
    <w:rsid w:val="00643D49"/>
    <w:rsid w:val="006443FF"/>
    <w:rsid w:val="006447D9"/>
    <w:rsid w:val="006448D8"/>
    <w:rsid w:val="00644B21"/>
    <w:rsid w:val="00646457"/>
    <w:rsid w:val="0064698A"/>
    <w:rsid w:val="00655263"/>
    <w:rsid w:val="006553B2"/>
    <w:rsid w:val="0065586C"/>
    <w:rsid w:val="00655AD3"/>
    <w:rsid w:val="006600BF"/>
    <w:rsid w:val="00660304"/>
    <w:rsid w:val="0066119B"/>
    <w:rsid w:val="00662454"/>
    <w:rsid w:val="006631F9"/>
    <w:rsid w:val="00665B83"/>
    <w:rsid w:val="00666037"/>
    <w:rsid w:val="00673916"/>
    <w:rsid w:val="006739F0"/>
    <w:rsid w:val="00673DB2"/>
    <w:rsid w:val="00676155"/>
    <w:rsid w:val="006763F9"/>
    <w:rsid w:val="0067662E"/>
    <w:rsid w:val="0067797F"/>
    <w:rsid w:val="00680434"/>
    <w:rsid w:val="0068082F"/>
    <w:rsid w:val="00680E25"/>
    <w:rsid w:val="00683ECB"/>
    <w:rsid w:val="006841AA"/>
    <w:rsid w:val="00685C24"/>
    <w:rsid w:val="006861B0"/>
    <w:rsid w:val="006875CE"/>
    <w:rsid w:val="006923A7"/>
    <w:rsid w:val="00692E10"/>
    <w:rsid w:val="006942CD"/>
    <w:rsid w:val="00694556"/>
    <w:rsid w:val="006A0007"/>
    <w:rsid w:val="006A0C24"/>
    <w:rsid w:val="006A27A7"/>
    <w:rsid w:val="006A2EE1"/>
    <w:rsid w:val="006A2EF3"/>
    <w:rsid w:val="006A53F1"/>
    <w:rsid w:val="006A62F8"/>
    <w:rsid w:val="006A687F"/>
    <w:rsid w:val="006A7678"/>
    <w:rsid w:val="006A7E6D"/>
    <w:rsid w:val="006A7FDA"/>
    <w:rsid w:val="006B03EF"/>
    <w:rsid w:val="006B053F"/>
    <w:rsid w:val="006B14FB"/>
    <w:rsid w:val="006B17CB"/>
    <w:rsid w:val="006B200F"/>
    <w:rsid w:val="006B28E7"/>
    <w:rsid w:val="006B366C"/>
    <w:rsid w:val="006B78A7"/>
    <w:rsid w:val="006C03F6"/>
    <w:rsid w:val="006C08E9"/>
    <w:rsid w:val="006C0E0E"/>
    <w:rsid w:val="006C1ECF"/>
    <w:rsid w:val="006C3843"/>
    <w:rsid w:val="006C4513"/>
    <w:rsid w:val="006C457C"/>
    <w:rsid w:val="006C4C0C"/>
    <w:rsid w:val="006C6F87"/>
    <w:rsid w:val="006D25CD"/>
    <w:rsid w:val="006D5F1C"/>
    <w:rsid w:val="006D6FC8"/>
    <w:rsid w:val="006D7864"/>
    <w:rsid w:val="006E04FF"/>
    <w:rsid w:val="006E0E7C"/>
    <w:rsid w:val="006E18BC"/>
    <w:rsid w:val="006E3F5F"/>
    <w:rsid w:val="006E7D26"/>
    <w:rsid w:val="006F0C83"/>
    <w:rsid w:val="006F1A9C"/>
    <w:rsid w:val="006F2CE2"/>
    <w:rsid w:val="006F3337"/>
    <w:rsid w:val="006F7E40"/>
    <w:rsid w:val="00700D2D"/>
    <w:rsid w:val="00700F44"/>
    <w:rsid w:val="00704DD2"/>
    <w:rsid w:val="007050EB"/>
    <w:rsid w:val="00705C91"/>
    <w:rsid w:val="00707480"/>
    <w:rsid w:val="007074AD"/>
    <w:rsid w:val="00710175"/>
    <w:rsid w:val="0071185F"/>
    <w:rsid w:val="00711FC7"/>
    <w:rsid w:val="00712F14"/>
    <w:rsid w:val="00713B7B"/>
    <w:rsid w:val="00713DC0"/>
    <w:rsid w:val="0071570B"/>
    <w:rsid w:val="007159FF"/>
    <w:rsid w:val="00715CFD"/>
    <w:rsid w:val="0071633D"/>
    <w:rsid w:val="00716783"/>
    <w:rsid w:val="007178AE"/>
    <w:rsid w:val="00717E65"/>
    <w:rsid w:val="00717F98"/>
    <w:rsid w:val="0072087E"/>
    <w:rsid w:val="0072093E"/>
    <w:rsid w:val="00722073"/>
    <w:rsid w:val="0073343E"/>
    <w:rsid w:val="0073643F"/>
    <w:rsid w:val="00736792"/>
    <w:rsid w:val="00737E6C"/>
    <w:rsid w:val="007425F5"/>
    <w:rsid w:val="007446B0"/>
    <w:rsid w:val="007453DB"/>
    <w:rsid w:val="00745BB0"/>
    <w:rsid w:val="00747254"/>
    <w:rsid w:val="0075089D"/>
    <w:rsid w:val="00751A6D"/>
    <w:rsid w:val="00752B21"/>
    <w:rsid w:val="00753697"/>
    <w:rsid w:val="007537CC"/>
    <w:rsid w:val="00756C85"/>
    <w:rsid w:val="0076002C"/>
    <w:rsid w:val="00760625"/>
    <w:rsid w:val="00762018"/>
    <w:rsid w:val="00762B90"/>
    <w:rsid w:val="00763E1C"/>
    <w:rsid w:val="00765663"/>
    <w:rsid w:val="00765ACF"/>
    <w:rsid w:val="00765EEA"/>
    <w:rsid w:val="00767ACB"/>
    <w:rsid w:val="00771249"/>
    <w:rsid w:val="00771883"/>
    <w:rsid w:val="00771CCF"/>
    <w:rsid w:val="007727D9"/>
    <w:rsid w:val="00777D74"/>
    <w:rsid w:val="0078194C"/>
    <w:rsid w:val="00784D28"/>
    <w:rsid w:val="007852B1"/>
    <w:rsid w:val="00785E5E"/>
    <w:rsid w:val="00787A85"/>
    <w:rsid w:val="007954C1"/>
    <w:rsid w:val="00796EB8"/>
    <w:rsid w:val="007A10A1"/>
    <w:rsid w:val="007A14CB"/>
    <w:rsid w:val="007A16AC"/>
    <w:rsid w:val="007A291D"/>
    <w:rsid w:val="007A2DE6"/>
    <w:rsid w:val="007A5E32"/>
    <w:rsid w:val="007A62A0"/>
    <w:rsid w:val="007A6443"/>
    <w:rsid w:val="007A6CDB"/>
    <w:rsid w:val="007A7881"/>
    <w:rsid w:val="007A7E86"/>
    <w:rsid w:val="007B00EF"/>
    <w:rsid w:val="007B1977"/>
    <w:rsid w:val="007B19A1"/>
    <w:rsid w:val="007B2699"/>
    <w:rsid w:val="007B3B86"/>
    <w:rsid w:val="007B4031"/>
    <w:rsid w:val="007B412F"/>
    <w:rsid w:val="007B4BF5"/>
    <w:rsid w:val="007B5326"/>
    <w:rsid w:val="007B62B9"/>
    <w:rsid w:val="007B6C6E"/>
    <w:rsid w:val="007B6FC3"/>
    <w:rsid w:val="007C34FF"/>
    <w:rsid w:val="007C3D05"/>
    <w:rsid w:val="007C428B"/>
    <w:rsid w:val="007C68E1"/>
    <w:rsid w:val="007C6C2B"/>
    <w:rsid w:val="007C6CFB"/>
    <w:rsid w:val="007C744A"/>
    <w:rsid w:val="007D0B67"/>
    <w:rsid w:val="007D1F09"/>
    <w:rsid w:val="007D26D5"/>
    <w:rsid w:val="007D3580"/>
    <w:rsid w:val="007D45E8"/>
    <w:rsid w:val="007D545C"/>
    <w:rsid w:val="007D5AFC"/>
    <w:rsid w:val="007D6534"/>
    <w:rsid w:val="007D6BE2"/>
    <w:rsid w:val="007D79C5"/>
    <w:rsid w:val="007E09C0"/>
    <w:rsid w:val="007E1114"/>
    <w:rsid w:val="007E20E6"/>
    <w:rsid w:val="007E307E"/>
    <w:rsid w:val="007E3869"/>
    <w:rsid w:val="007E3E4F"/>
    <w:rsid w:val="007E455C"/>
    <w:rsid w:val="007E5BA7"/>
    <w:rsid w:val="007E7F64"/>
    <w:rsid w:val="007F2524"/>
    <w:rsid w:val="007F253E"/>
    <w:rsid w:val="007F3701"/>
    <w:rsid w:val="007F415D"/>
    <w:rsid w:val="007F4FDF"/>
    <w:rsid w:val="007F5B5A"/>
    <w:rsid w:val="007F5DB8"/>
    <w:rsid w:val="007F6DE1"/>
    <w:rsid w:val="007F6F66"/>
    <w:rsid w:val="007F7F91"/>
    <w:rsid w:val="008015E9"/>
    <w:rsid w:val="00801AFF"/>
    <w:rsid w:val="00802052"/>
    <w:rsid w:val="008030A9"/>
    <w:rsid w:val="00804791"/>
    <w:rsid w:val="0080689C"/>
    <w:rsid w:val="00810A62"/>
    <w:rsid w:val="008132C0"/>
    <w:rsid w:val="008132EA"/>
    <w:rsid w:val="00814102"/>
    <w:rsid w:val="00814E71"/>
    <w:rsid w:val="0081626D"/>
    <w:rsid w:val="0081788A"/>
    <w:rsid w:val="00823ABE"/>
    <w:rsid w:val="00825BBF"/>
    <w:rsid w:val="00825C3E"/>
    <w:rsid w:val="00826B7F"/>
    <w:rsid w:val="00831AC9"/>
    <w:rsid w:val="008331F8"/>
    <w:rsid w:val="008353F4"/>
    <w:rsid w:val="0083700F"/>
    <w:rsid w:val="00840501"/>
    <w:rsid w:val="00844258"/>
    <w:rsid w:val="0084540D"/>
    <w:rsid w:val="0084741B"/>
    <w:rsid w:val="00850B60"/>
    <w:rsid w:val="00850D5D"/>
    <w:rsid w:val="00850F16"/>
    <w:rsid w:val="00851FCB"/>
    <w:rsid w:val="0085391D"/>
    <w:rsid w:val="00853F04"/>
    <w:rsid w:val="0085665C"/>
    <w:rsid w:val="0085724E"/>
    <w:rsid w:val="00857E55"/>
    <w:rsid w:val="00860648"/>
    <w:rsid w:val="0086175C"/>
    <w:rsid w:val="008630F1"/>
    <w:rsid w:val="00863CCA"/>
    <w:rsid w:val="00863EBF"/>
    <w:rsid w:val="008641E9"/>
    <w:rsid w:val="00864F5F"/>
    <w:rsid w:val="008654AE"/>
    <w:rsid w:val="00866C42"/>
    <w:rsid w:val="0086719A"/>
    <w:rsid w:val="00870571"/>
    <w:rsid w:val="00870E73"/>
    <w:rsid w:val="00870EEA"/>
    <w:rsid w:val="0087133A"/>
    <w:rsid w:val="00871664"/>
    <w:rsid w:val="00875A45"/>
    <w:rsid w:val="00877C9D"/>
    <w:rsid w:val="008802C4"/>
    <w:rsid w:val="00880744"/>
    <w:rsid w:val="008809FA"/>
    <w:rsid w:val="00881AC1"/>
    <w:rsid w:val="00881D30"/>
    <w:rsid w:val="00881E25"/>
    <w:rsid w:val="008845D3"/>
    <w:rsid w:val="0088565E"/>
    <w:rsid w:val="0089092E"/>
    <w:rsid w:val="00891ADF"/>
    <w:rsid w:val="0089562E"/>
    <w:rsid w:val="008A029B"/>
    <w:rsid w:val="008A088F"/>
    <w:rsid w:val="008A153C"/>
    <w:rsid w:val="008A1766"/>
    <w:rsid w:val="008A451C"/>
    <w:rsid w:val="008A4D11"/>
    <w:rsid w:val="008A5B76"/>
    <w:rsid w:val="008A5C96"/>
    <w:rsid w:val="008A5E0E"/>
    <w:rsid w:val="008A7C4B"/>
    <w:rsid w:val="008B02BD"/>
    <w:rsid w:val="008B3B1A"/>
    <w:rsid w:val="008B506C"/>
    <w:rsid w:val="008B5136"/>
    <w:rsid w:val="008B6125"/>
    <w:rsid w:val="008B6C86"/>
    <w:rsid w:val="008C0709"/>
    <w:rsid w:val="008C076C"/>
    <w:rsid w:val="008C0BD3"/>
    <w:rsid w:val="008C0CA6"/>
    <w:rsid w:val="008C1D0C"/>
    <w:rsid w:val="008C2B3D"/>
    <w:rsid w:val="008C309C"/>
    <w:rsid w:val="008C338A"/>
    <w:rsid w:val="008C3893"/>
    <w:rsid w:val="008C5856"/>
    <w:rsid w:val="008C6C72"/>
    <w:rsid w:val="008D07DE"/>
    <w:rsid w:val="008D45CD"/>
    <w:rsid w:val="008D6FA0"/>
    <w:rsid w:val="008D71AC"/>
    <w:rsid w:val="008D7947"/>
    <w:rsid w:val="008E058E"/>
    <w:rsid w:val="008E0CDF"/>
    <w:rsid w:val="008E6DC5"/>
    <w:rsid w:val="008F12A0"/>
    <w:rsid w:val="008F1F25"/>
    <w:rsid w:val="008F2C2C"/>
    <w:rsid w:val="008F423C"/>
    <w:rsid w:val="00900699"/>
    <w:rsid w:val="00901466"/>
    <w:rsid w:val="0090707F"/>
    <w:rsid w:val="00907A49"/>
    <w:rsid w:val="009124DF"/>
    <w:rsid w:val="0091279F"/>
    <w:rsid w:val="00912CD0"/>
    <w:rsid w:val="009139B8"/>
    <w:rsid w:val="00913F7B"/>
    <w:rsid w:val="00920BBE"/>
    <w:rsid w:val="00922A83"/>
    <w:rsid w:val="00923CCF"/>
    <w:rsid w:val="009241A4"/>
    <w:rsid w:val="00926EA2"/>
    <w:rsid w:val="00927DDB"/>
    <w:rsid w:val="009307A0"/>
    <w:rsid w:val="009327CC"/>
    <w:rsid w:val="00935FE6"/>
    <w:rsid w:val="00937D08"/>
    <w:rsid w:val="00937D6B"/>
    <w:rsid w:val="00940036"/>
    <w:rsid w:val="00940261"/>
    <w:rsid w:val="0094034C"/>
    <w:rsid w:val="00940CD8"/>
    <w:rsid w:val="009427D6"/>
    <w:rsid w:val="009441AC"/>
    <w:rsid w:val="00944602"/>
    <w:rsid w:val="00944F20"/>
    <w:rsid w:val="00945A45"/>
    <w:rsid w:val="00947547"/>
    <w:rsid w:val="00952920"/>
    <w:rsid w:val="009573F4"/>
    <w:rsid w:val="00963C7B"/>
    <w:rsid w:val="00963C8F"/>
    <w:rsid w:val="00963E78"/>
    <w:rsid w:val="0096402C"/>
    <w:rsid w:val="009648C2"/>
    <w:rsid w:val="009649FC"/>
    <w:rsid w:val="00964DB1"/>
    <w:rsid w:val="00965853"/>
    <w:rsid w:val="0096670B"/>
    <w:rsid w:val="009669C8"/>
    <w:rsid w:val="00967217"/>
    <w:rsid w:val="009674C2"/>
    <w:rsid w:val="00973F56"/>
    <w:rsid w:val="00974BF3"/>
    <w:rsid w:val="00974EA4"/>
    <w:rsid w:val="009750AA"/>
    <w:rsid w:val="00975ACB"/>
    <w:rsid w:val="00977200"/>
    <w:rsid w:val="00982186"/>
    <w:rsid w:val="009826FC"/>
    <w:rsid w:val="00982702"/>
    <w:rsid w:val="0098270D"/>
    <w:rsid w:val="00985BF7"/>
    <w:rsid w:val="0098620C"/>
    <w:rsid w:val="00986210"/>
    <w:rsid w:val="00986930"/>
    <w:rsid w:val="009871F3"/>
    <w:rsid w:val="00987A9A"/>
    <w:rsid w:val="00987E8F"/>
    <w:rsid w:val="009932A8"/>
    <w:rsid w:val="00995196"/>
    <w:rsid w:val="009961AF"/>
    <w:rsid w:val="009970E9"/>
    <w:rsid w:val="00997FA9"/>
    <w:rsid w:val="009A1034"/>
    <w:rsid w:val="009A1A1C"/>
    <w:rsid w:val="009A2A9A"/>
    <w:rsid w:val="009A5DF7"/>
    <w:rsid w:val="009A608B"/>
    <w:rsid w:val="009A613B"/>
    <w:rsid w:val="009B0605"/>
    <w:rsid w:val="009B10F3"/>
    <w:rsid w:val="009B18B9"/>
    <w:rsid w:val="009B1F64"/>
    <w:rsid w:val="009B2EBB"/>
    <w:rsid w:val="009B2EBE"/>
    <w:rsid w:val="009B320C"/>
    <w:rsid w:val="009B41B4"/>
    <w:rsid w:val="009B5C12"/>
    <w:rsid w:val="009B66B0"/>
    <w:rsid w:val="009B78C7"/>
    <w:rsid w:val="009C0189"/>
    <w:rsid w:val="009C1089"/>
    <w:rsid w:val="009C1B8A"/>
    <w:rsid w:val="009C2784"/>
    <w:rsid w:val="009C2E54"/>
    <w:rsid w:val="009C5E03"/>
    <w:rsid w:val="009C5EDA"/>
    <w:rsid w:val="009C68DC"/>
    <w:rsid w:val="009D068C"/>
    <w:rsid w:val="009D0E44"/>
    <w:rsid w:val="009D14D5"/>
    <w:rsid w:val="009D2B7A"/>
    <w:rsid w:val="009D3DAB"/>
    <w:rsid w:val="009D55E5"/>
    <w:rsid w:val="009E0562"/>
    <w:rsid w:val="009E25DF"/>
    <w:rsid w:val="009E2C6E"/>
    <w:rsid w:val="009E41B7"/>
    <w:rsid w:val="009E5680"/>
    <w:rsid w:val="009E5BAD"/>
    <w:rsid w:val="009E7655"/>
    <w:rsid w:val="009E7B16"/>
    <w:rsid w:val="009E7C5E"/>
    <w:rsid w:val="009E7FDF"/>
    <w:rsid w:val="009F0A0F"/>
    <w:rsid w:val="009F0E1C"/>
    <w:rsid w:val="009F1C20"/>
    <w:rsid w:val="009F4753"/>
    <w:rsid w:val="009F5825"/>
    <w:rsid w:val="009F6BD0"/>
    <w:rsid w:val="00A0029A"/>
    <w:rsid w:val="00A006C5"/>
    <w:rsid w:val="00A0072F"/>
    <w:rsid w:val="00A012B9"/>
    <w:rsid w:val="00A0326C"/>
    <w:rsid w:val="00A038A3"/>
    <w:rsid w:val="00A05A00"/>
    <w:rsid w:val="00A05E85"/>
    <w:rsid w:val="00A06232"/>
    <w:rsid w:val="00A06732"/>
    <w:rsid w:val="00A0723C"/>
    <w:rsid w:val="00A10C48"/>
    <w:rsid w:val="00A10CDD"/>
    <w:rsid w:val="00A1183C"/>
    <w:rsid w:val="00A11D73"/>
    <w:rsid w:val="00A136CF"/>
    <w:rsid w:val="00A14834"/>
    <w:rsid w:val="00A16FFF"/>
    <w:rsid w:val="00A23699"/>
    <w:rsid w:val="00A248CD"/>
    <w:rsid w:val="00A255C9"/>
    <w:rsid w:val="00A259DA"/>
    <w:rsid w:val="00A27CB9"/>
    <w:rsid w:val="00A31DDE"/>
    <w:rsid w:val="00A31E65"/>
    <w:rsid w:val="00A360A3"/>
    <w:rsid w:val="00A36A3B"/>
    <w:rsid w:val="00A37519"/>
    <w:rsid w:val="00A37AA0"/>
    <w:rsid w:val="00A37FEB"/>
    <w:rsid w:val="00A422B3"/>
    <w:rsid w:val="00A446AB"/>
    <w:rsid w:val="00A464D9"/>
    <w:rsid w:val="00A5238E"/>
    <w:rsid w:val="00A53532"/>
    <w:rsid w:val="00A537D7"/>
    <w:rsid w:val="00A54987"/>
    <w:rsid w:val="00A54988"/>
    <w:rsid w:val="00A54D2A"/>
    <w:rsid w:val="00A5699C"/>
    <w:rsid w:val="00A60852"/>
    <w:rsid w:val="00A63C83"/>
    <w:rsid w:val="00A712D6"/>
    <w:rsid w:val="00A724C3"/>
    <w:rsid w:val="00A725BB"/>
    <w:rsid w:val="00A72AE0"/>
    <w:rsid w:val="00A73A77"/>
    <w:rsid w:val="00A820E5"/>
    <w:rsid w:val="00A8220B"/>
    <w:rsid w:val="00A834EE"/>
    <w:rsid w:val="00A83890"/>
    <w:rsid w:val="00A84705"/>
    <w:rsid w:val="00A84F82"/>
    <w:rsid w:val="00A85B34"/>
    <w:rsid w:val="00A87694"/>
    <w:rsid w:val="00A922DA"/>
    <w:rsid w:val="00A92A66"/>
    <w:rsid w:val="00A93D57"/>
    <w:rsid w:val="00A94A3C"/>
    <w:rsid w:val="00A9554D"/>
    <w:rsid w:val="00A96ED0"/>
    <w:rsid w:val="00A9742C"/>
    <w:rsid w:val="00AA029C"/>
    <w:rsid w:val="00AA0672"/>
    <w:rsid w:val="00AA156E"/>
    <w:rsid w:val="00AA43E2"/>
    <w:rsid w:val="00AA4D55"/>
    <w:rsid w:val="00AA6381"/>
    <w:rsid w:val="00AA6A34"/>
    <w:rsid w:val="00AA7D19"/>
    <w:rsid w:val="00AB0707"/>
    <w:rsid w:val="00AB08B1"/>
    <w:rsid w:val="00AB136C"/>
    <w:rsid w:val="00AB1825"/>
    <w:rsid w:val="00AB1D09"/>
    <w:rsid w:val="00AB2EC9"/>
    <w:rsid w:val="00AB5732"/>
    <w:rsid w:val="00AB680D"/>
    <w:rsid w:val="00AB6959"/>
    <w:rsid w:val="00AC2725"/>
    <w:rsid w:val="00AC3810"/>
    <w:rsid w:val="00AD02A8"/>
    <w:rsid w:val="00AD0FBF"/>
    <w:rsid w:val="00AD21E5"/>
    <w:rsid w:val="00AD2D8D"/>
    <w:rsid w:val="00AD31ED"/>
    <w:rsid w:val="00AD4E99"/>
    <w:rsid w:val="00AD68AD"/>
    <w:rsid w:val="00AD78DC"/>
    <w:rsid w:val="00AD7D0F"/>
    <w:rsid w:val="00AD7E8F"/>
    <w:rsid w:val="00AE175B"/>
    <w:rsid w:val="00AE2FE3"/>
    <w:rsid w:val="00AE3B4C"/>
    <w:rsid w:val="00AE4FBD"/>
    <w:rsid w:val="00AF02C1"/>
    <w:rsid w:val="00AF080D"/>
    <w:rsid w:val="00AF0DD1"/>
    <w:rsid w:val="00AF1898"/>
    <w:rsid w:val="00AF2337"/>
    <w:rsid w:val="00AF512D"/>
    <w:rsid w:val="00AF6A86"/>
    <w:rsid w:val="00B0124A"/>
    <w:rsid w:val="00B02D7F"/>
    <w:rsid w:val="00B03619"/>
    <w:rsid w:val="00B05443"/>
    <w:rsid w:val="00B07C70"/>
    <w:rsid w:val="00B1509A"/>
    <w:rsid w:val="00B168B5"/>
    <w:rsid w:val="00B202A6"/>
    <w:rsid w:val="00B20440"/>
    <w:rsid w:val="00B225AE"/>
    <w:rsid w:val="00B230D9"/>
    <w:rsid w:val="00B237E4"/>
    <w:rsid w:val="00B256EC"/>
    <w:rsid w:val="00B26069"/>
    <w:rsid w:val="00B2709C"/>
    <w:rsid w:val="00B3029C"/>
    <w:rsid w:val="00B30468"/>
    <w:rsid w:val="00B30BB2"/>
    <w:rsid w:val="00B32B59"/>
    <w:rsid w:val="00B32EFF"/>
    <w:rsid w:val="00B33797"/>
    <w:rsid w:val="00B3438B"/>
    <w:rsid w:val="00B35584"/>
    <w:rsid w:val="00B37711"/>
    <w:rsid w:val="00B40002"/>
    <w:rsid w:val="00B4248F"/>
    <w:rsid w:val="00B461CF"/>
    <w:rsid w:val="00B4732B"/>
    <w:rsid w:val="00B47395"/>
    <w:rsid w:val="00B47775"/>
    <w:rsid w:val="00B47D0B"/>
    <w:rsid w:val="00B51916"/>
    <w:rsid w:val="00B527D9"/>
    <w:rsid w:val="00B551F7"/>
    <w:rsid w:val="00B5549D"/>
    <w:rsid w:val="00B57C24"/>
    <w:rsid w:val="00B6118B"/>
    <w:rsid w:val="00B6137A"/>
    <w:rsid w:val="00B636EF"/>
    <w:rsid w:val="00B63B8E"/>
    <w:rsid w:val="00B64BCF"/>
    <w:rsid w:val="00B72FBC"/>
    <w:rsid w:val="00B73725"/>
    <w:rsid w:val="00B769B9"/>
    <w:rsid w:val="00B827F2"/>
    <w:rsid w:val="00B84184"/>
    <w:rsid w:val="00B842C8"/>
    <w:rsid w:val="00B865CD"/>
    <w:rsid w:val="00B865F1"/>
    <w:rsid w:val="00B912B9"/>
    <w:rsid w:val="00B91750"/>
    <w:rsid w:val="00B93ED0"/>
    <w:rsid w:val="00B93F1A"/>
    <w:rsid w:val="00B945E2"/>
    <w:rsid w:val="00B962DE"/>
    <w:rsid w:val="00B96CCC"/>
    <w:rsid w:val="00B97FF2"/>
    <w:rsid w:val="00BA0E9E"/>
    <w:rsid w:val="00BA2EE4"/>
    <w:rsid w:val="00BA3FBB"/>
    <w:rsid w:val="00BA441E"/>
    <w:rsid w:val="00BA46DF"/>
    <w:rsid w:val="00BA680D"/>
    <w:rsid w:val="00BA6D06"/>
    <w:rsid w:val="00BA7F40"/>
    <w:rsid w:val="00BB24F2"/>
    <w:rsid w:val="00BB2A1A"/>
    <w:rsid w:val="00BB2B5E"/>
    <w:rsid w:val="00BB4EFB"/>
    <w:rsid w:val="00BB51FE"/>
    <w:rsid w:val="00BC1324"/>
    <w:rsid w:val="00BC57F8"/>
    <w:rsid w:val="00BC6EEF"/>
    <w:rsid w:val="00BC74E2"/>
    <w:rsid w:val="00BC777E"/>
    <w:rsid w:val="00BC7E51"/>
    <w:rsid w:val="00BD0763"/>
    <w:rsid w:val="00BD1319"/>
    <w:rsid w:val="00BD1D88"/>
    <w:rsid w:val="00BD1F92"/>
    <w:rsid w:val="00BD26DA"/>
    <w:rsid w:val="00BD64EC"/>
    <w:rsid w:val="00BE0D60"/>
    <w:rsid w:val="00BE1409"/>
    <w:rsid w:val="00BE1676"/>
    <w:rsid w:val="00BE20E3"/>
    <w:rsid w:val="00BE5789"/>
    <w:rsid w:val="00BF11F5"/>
    <w:rsid w:val="00BF22A2"/>
    <w:rsid w:val="00BF56EF"/>
    <w:rsid w:val="00BF61DD"/>
    <w:rsid w:val="00C00673"/>
    <w:rsid w:val="00C01C6A"/>
    <w:rsid w:val="00C01F28"/>
    <w:rsid w:val="00C0206E"/>
    <w:rsid w:val="00C0326B"/>
    <w:rsid w:val="00C066A4"/>
    <w:rsid w:val="00C100FC"/>
    <w:rsid w:val="00C1412E"/>
    <w:rsid w:val="00C14C88"/>
    <w:rsid w:val="00C1620F"/>
    <w:rsid w:val="00C16466"/>
    <w:rsid w:val="00C173AA"/>
    <w:rsid w:val="00C20B62"/>
    <w:rsid w:val="00C21009"/>
    <w:rsid w:val="00C212FD"/>
    <w:rsid w:val="00C257D1"/>
    <w:rsid w:val="00C268B4"/>
    <w:rsid w:val="00C26BCB"/>
    <w:rsid w:val="00C26ED3"/>
    <w:rsid w:val="00C27DB4"/>
    <w:rsid w:val="00C3165E"/>
    <w:rsid w:val="00C3183E"/>
    <w:rsid w:val="00C31CE2"/>
    <w:rsid w:val="00C32269"/>
    <w:rsid w:val="00C32ECC"/>
    <w:rsid w:val="00C33BFB"/>
    <w:rsid w:val="00C343B9"/>
    <w:rsid w:val="00C36C62"/>
    <w:rsid w:val="00C421F8"/>
    <w:rsid w:val="00C47294"/>
    <w:rsid w:val="00C514D5"/>
    <w:rsid w:val="00C51A7F"/>
    <w:rsid w:val="00C52B36"/>
    <w:rsid w:val="00C52F43"/>
    <w:rsid w:val="00C56BE9"/>
    <w:rsid w:val="00C5785F"/>
    <w:rsid w:val="00C6494F"/>
    <w:rsid w:val="00C64952"/>
    <w:rsid w:val="00C6599D"/>
    <w:rsid w:val="00C6732E"/>
    <w:rsid w:val="00C673B4"/>
    <w:rsid w:val="00C67789"/>
    <w:rsid w:val="00C70404"/>
    <w:rsid w:val="00C7109D"/>
    <w:rsid w:val="00C71BF9"/>
    <w:rsid w:val="00C72005"/>
    <w:rsid w:val="00C72C63"/>
    <w:rsid w:val="00C734B3"/>
    <w:rsid w:val="00C748A7"/>
    <w:rsid w:val="00C763FC"/>
    <w:rsid w:val="00C77E84"/>
    <w:rsid w:val="00C80F06"/>
    <w:rsid w:val="00C820E5"/>
    <w:rsid w:val="00C830F9"/>
    <w:rsid w:val="00C8390B"/>
    <w:rsid w:val="00C83DC7"/>
    <w:rsid w:val="00C848CD"/>
    <w:rsid w:val="00C84D89"/>
    <w:rsid w:val="00C875B8"/>
    <w:rsid w:val="00C920C1"/>
    <w:rsid w:val="00C949F2"/>
    <w:rsid w:val="00C94B59"/>
    <w:rsid w:val="00C95AFB"/>
    <w:rsid w:val="00C96BE8"/>
    <w:rsid w:val="00C97739"/>
    <w:rsid w:val="00CA19A7"/>
    <w:rsid w:val="00CA3268"/>
    <w:rsid w:val="00CA4CC6"/>
    <w:rsid w:val="00CA56F9"/>
    <w:rsid w:val="00CA6383"/>
    <w:rsid w:val="00CB2A71"/>
    <w:rsid w:val="00CB3B42"/>
    <w:rsid w:val="00CB55FD"/>
    <w:rsid w:val="00CB72C9"/>
    <w:rsid w:val="00CC05C5"/>
    <w:rsid w:val="00CC1D7A"/>
    <w:rsid w:val="00CC1E3E"/>
    <w:rsid w:val="00CC285D"/>
    <w:rsid w:val="00CC697E"/>
    <w:rsid w:val="00CD0423"/>
    <w:rsid w:val="00CD0DD8"/>
    <w:rsid w:val="00CD359B"/>
    <w:rsid w:val="00CD409D"/>
    <w:rsid w:val="00CD5480"/>
    <w:rsid w:val="00CE1BC1"/>
    <w:rsid w:val="00CE1DD2"/>
    <w:rsid w:val="00CE2B90"/>
    <w:rsid w:val="00CE347E"/>
    <w:rsid w:val="00CE4120"/>
    <w:rsid w:val="00CE5F1E"/>
    <w:rsid w:val="00CE60EB"/>
    <w:rsid w:val="00CE77D1"/>
    <w:rsid w:val="00CF4B0D"/>
    <w:rsid w:val="00CF5213"/>
    <w:rsid w:val="00CF5511"/>
    <w:rsid w:val="00CF5C06"/>
    <w:rsid w:val="00CF707C"/>
    <w:rsid w:val="00D00263"/>
    <w:rsid w:val="00D00CCE"/>
    <w:rsid w:val="00D00F22"/>
    <w:rsid w:val="00D023B2"/>
    <w:rsid w:val="00D02DDB"/>
    <w:rsid w:val="00D030DD"/>
    <w:rsid w:val="00D03D63"/>
    <w:rsid w:val="00D05365"/>
    <w:rsid w:val="00D07382"/>
    <w:rsid w:val="00D1098A"/>
    <w:rsid w:val="00D10D03"/>
    <w:rsid w:val="00D112B0"/>
    <w:rsid w:val="00D16C66"/>
    <w:rsid w:val="00D16F2A"/>
    <w:rsid w:val="00D1701B"/>
    <w:rsid w:val="00D17768"/>
    <w:rsid w:val="00D17D99"/>
    <w:rsid w:val="00D20490"/>
    <w:rsid w:val="00D22C11"/>
    <w:rsid w:val="00D24076"/>
    <w:rsid w:val="00D245F5"/>
    <w:rsid w:val="00D24C82"/>
    <w:rsid w:val="00D24E60"/>
    <w:rsid w:val="00D24EED"/>
    <w:rsid w:val="00D26111"/>
    <w:rsid w:val="00D26685"/>
    <w:rsid w:val="00D300A6"/>
    <w:rsid w:val="00D30A60"/>
    <w:rsid w:val="00D36118"/>
    <w:rsid w:val="00D36F09"/>
    <w:rsid w:val="00D37177"/>
    <w:rsid w:val="00D40B49"/>
    <w:rsid w:val="00D422EA"/>
    <w:rsid w:val="00D45A22"/>
    <w:rsid w:val="00D4633A"/>
    <w:rsid w:val="00D5010E"/>
    <w:rsid w:val="00D5175B"/>
    <w:rsid w:val="00D51C96"/>
    <w:rsid w:val="00D53DD8"/>
    <w:rsid w:val="00D553BF"/>
    <w:rsid w:val="00D557C7"/>
    <w:rsid w:val="00D56638"/>
    <w:rsid w:val="00D578A2"/>
    <w:rsid w:val="00D6015F"/>
    <w:rsid w:val="00D61176"/>
    <w:rsid w:val="00D64E6B"/>
    <w:rsid w:val="00D64FA9"/>
    <w:rsid w:val="00D66887"/>
    <w:rsid w:val="00D72381"/>
    <w:rsid w:val="00D73F45"/>
    <w:rsid w:val="00D756C3"/>
    <w:rsid w:val="00D77A7E"/>
    <w:rsid w:val="00D8059D"/>
    <w:rsid w:val="00D80DB2"/>
    <w:rsid w:val="00D81B66"/>
    <w:rsid w:val="00D83ED8"/>
    <w:rsid w:val="00D8499E"/>
    <w:rsid w:val="00D877E0"/>
    <w:rsid w:val="00D914FD"/>
    <w:rsid w:val="00D91E64"/>
    <w:rsid w:val="00D93B8E"/>
    <w:rsid w:val="00D93FEC"/>
    <w:rsid w:val="00D95F69"/>
    <w:rsid w:val="00D977D9"/>
    <w:rsid w:val="00DA373C"/>
    <w:rsid w:val="00DA4357"/>
    <w:rsid w:val="00DA61B7"/>
    <w:rsid w:val="00DA6589"/>
    <w:rsid w:val="00DA6B58"/>
    <w:rsid w:val="00DA711A"/>
    <w:rsid w:val="00DA7EF2"/>
    <w:rsid w:val="00DB02D6"/>
    <w:rsid w:val="00DB0617"/>
    <w:rsid w:val="00DB1D32"/>
    <w:rsid w:val="00DB271A"/>
    <w:rsid w:val="00DC0727"/>
    <w:rsid w:val="00DC076E"/>
    <w:rsid w:val="00DC2C76"/>
    <w:rsid w:val="00DC6321"/>
    <w:rsid w:val="00DC74BB"/>
    <w:rsid w:val="00DC7E53"/>
    <w:rsid w:val="00DD1236"/>
    <w:rsid w:val="00DD2880"/>
    <w:rsid w:val="00DD2BF6"/>
    <w:rsid w:val="00DD3E11"/>
    <w:rsid w:val="00DD4C3A"/>
    <w:rsid w:val="00DD4E2C"/>
    <w:rsid w:val="00DD5EF5"/>
    <w:rsid w:val="00DD5F99"/>
    <w:rsid w:val="00DD709C"/>
    <w:rsid w:val="00DD77AD"/>
    <w:rsid w:val="00DE1083"/>
    <w:rsid w:val="00DE2260"/>
    <w:rsid w:val="00DE4109"/>
    <w:rsid w:val="00DE57D1"/>
    <w:rsid w:val="00DF0076"/>
    <w:rsid w:val="00DF1B05"/>
    <w:rsid w:val="00DF2E56"/>
    <w:rsid w:val="00DF5A6E"/>
    <w:rsid w:val="00DF6BA1"/>
    <w:rsid w:val="00E002CE"/>
    <w:rsid w:val="00E01DC4"/>
    <w:rsid w:val="00E02BE5"/>
    <w:rsid w:val="00E02D6A"/>
    <w:rsid w:val="00E0398B"/>
    <w:rsid w:val="00E03EF4"/>
    <w:rsid w:val="00E04908"/>
    <w:rsid w:val="00E07A12"/>
    <w:rsid w:val="00E07BED"/>
    <w:rsid w:val="00E103B1"/>
    <w:rsid w:val="00E1167B"/>
    <w:rsid w:val="00E11D3A"/>
    <w:rsid w:val="00E12691"/>
    <w:rsid w:val="00E1422C"/>
    <w:rsid w:val="00E143F7"/>
    <w:rsid w:val="00E14F99"/>
    <w:rsid w:val="00E17767"/>
    <w:rsid w:val="00E20116"/>
    <w:rsid w:val="00E21E89"/>
    <w:rsid w:val="00E22481"/>
    <w:rsid w:val="00E2405C"/>
    <w:rsid w:val="00E243A7"/>
    <w:rsid w:val="00E24530"/>
    <w:rsid w:val="00E24B65"/>
    <w:rsid w:val="00E256D7"/>
    <w:rsid w:val="00E3156A"/>
    <w:rsid w:val="00E31E76"/>
    <w:rsid w:val="00E335A3"/>
    <w:rsid w:val="00E33D25"/>
    <w:rsid w:val="00E357C1"/>
    <w:rsid w:val="00E358BE"/>
    <w:rsid w:val="00E36B8B"/>
    <w:rsid w:val="00E377B8"/>
    <w:rsid w:val="00E37E6E"/>
    <w:rsid w:val="00E44EB4"/>
    <w:rsid w:val="00E4650C"/>
    <w:rsid w:val="00E468EF"/>
    <w:rsid w:val="00E501DB"/>
    <w:rsid w:val="00E502F7"/>
    <w:rsid w:val="00E516E0"/>
    <w:rsid w:val="00E526FA"/>
    <w:rsid w:val="00E537C4"/>
    <w:rsid w:val="00E53CC0"/>
    <w:rsid w:val="00E546FF"/>
    <w:rsid w:val="00E56D35"/>
    <w:rsid w:val="00E574CB"/>
    <w:rsid w:val="00E61472"/>
    <w:rsid w:val="00E61AA7"/>
    <w:rsid w:val="00E61F3F"/>
    <w:rsid w:val="00E62B7E"/>
    <w:rsid w:val="00E66BFF"/>
    <w:rsid w:val="00E67B78"/>
    <w:rsid w:val="00E67C68"/>
    <w:rsid w:val="00E67E1E"/>
    <w:rsid w:val="00E704B3"/>
    <w:rsid w:val="00E71194"/>
    <w:rsid w:val="00E72342"/>
    <w:rsid w:val="00E73C10"/>
    <w:rsid w:val="00E74710"/>
    <w:rsid w:val="00E74A2F"/>
    <w:rsid w:val="00E77D00"/>
    <w:rsid w:val="00E8250E"/>
    <w:rsid w:val="00E83E5B"/>
    <w:rsid w:val="00E84B90"/>
    <w:rsid w:val="00E85AC8"/>
    <w:rsid w:val="00E8671B"/>
    <w:rsid w:val="00E86F2F"/>
    <w:rsid w:val="00E90E28"/>
    <w:rsid w:val="00E91804"/>
    <w:rsid w:val="00E91954"/>
    <w:rsid w:val="00E91B2F"/>
    <w:rsid w:val="00E932C3"/>
    <w:rsid w:val="00E93C87"/>
    <w:rsid w:val="00E941E1"/>
    <w:rsid w:val="00E94B42"/>
    <w:rsid w:val="00E965BE"/>
    <w:rsid w:val="00E96714"/>
    <w:rsid w:val="00EA0191"/>
    <w:rsid w:val="00EA2ABD"/>
    <w:rsid w:val="00EA47C4"/>
    <w:rsid w:val="00EA4905"/>
    <w:rsid w:val="00EA5D14"/>
    <w:rsid w:val="00EA74C7"/>
    <w:rsid w:val="00EB0A61"/>
    <w:rsid w:val="00EB4047"/>
    <w:rsid w:val="00EB5711"/>
    <w:rsid w:val="00EB728A"/>
    <w:rsid w:val="00EC1FD0"/>
    <w:rsid w:val="00EC24EA"/>
    <w:rsid w:val="00EC30C2"/>
    <w:rsid w:val="00EC5A34"/>
    <w:rsid w:val="00EC60F3"/>
    <w:rsid w:val="00EC6871"/>
    <w:rsid w:val="00EC764C"/>
    <w:rsid w:val="00EC7C2D"/>
    <w:rsid w:val="00ED0046"/>
    <w:rsid w:val="00ED0A32"/>
    <w:rsid w:val="00ED12B1"/>
    <w:rsid w:val="00ED4691"/>
    <w:rsid w:val="00ED5B0A"/>
    <w:rsid w:val="00ED6C5C"/>
    <w:rsid w:val="00EE01DF"/>
    <w:rsid w:val="00EE356D"/>
    <w:rsid w:val="00EE3A77"/>
    <w:rsid w:val="00EE4463"/>
    <w:rsid w:val="00EE4A32"/>
    <w:rsid w:val="00EE6062"/>
    <w:rsid w:val="00EE712C"/>
    <w:rsid w:val="00EF0368"/>
    <w:rsid w:val="00EF3995"/>
    <w:rsid w:val="00EF4604"/>
    <w:rsid w:val="00EF4D32"/>
    <w:rsid w:val="00EF5A68"/>
    <w:rsid w:val="00EF66AC"/>
    <w:rsid w:val="00EF6E09"/>
    <w:rsid w:val="00F023CF"/>
    <w:rsid w:val="00F04A45"/>
    <w:rsid w:val="00F05AB5"/>
    <w:rsid w:val="00F07107"/>
    <w:rsid w:val="00F07438"/>
    <w:rsid w:val="00F11015"/>
    <w:rsid w:val="00F111A7"/>
    <w:rsid w:val="00F1313B"/>
    <w:rsid w:val="00F15EC6"/>
    <w:rsid w:val="00F167E6"/>
    <w:rsid w:val="00F16FEF"/>
    <w:rsid w:val="00F1790C"/>
    <w:rsid w:val="00F2053B"/>
    <w:rsid w:val="00F211F9"/>
    <w:rsid w:val="00F230BE"/>
    <w:rsid w:val="00F2415A"/>
    <w:rsid w:val="00F2469F"/>
    <w:rsid w:val="00F25759"/>
    <w:rsid w:val="00F25FA2"/>
    <w:rsid w:val="00F265B2"/>
    <w:rsid w:val="00F30DC9"/>
    <w:rsid w:val="00F31567"/>
    <w:rsid w:val="00F31737"/>
    <w:rsid w:val="00F31BEC"/>
    <w:rsid w:val="00F33C11"/>
    <w:rsid w:val="00F369FE"/>
    <w:rsid w:val="00F36A2F"/>
    <w:rsid w:val="00F36C49"/>
    <w:rsid w:val="00F456C0"/>
    <w:rsid w:val="00F45E60"/>
    <w:rsid w:val="00F47492"/>
    <w:rsid w:val="00F515CC"/>
    <w:rsid w:val="00F5272A"/>
    <w:rsid w:val="00F52ADC"/>
    <w:rsid w:val="00F53255"/>
    <w:rsid w:val="00F54BA5"/>
    <w:rsid w:val="00F56FED"/>
    <w:rsid w:val="00F57211"/>
    <w:rsid w:val="00F57F62"/>
    <w:rsid w:val="00F621E1"/>
    <w:rsid w:val="00F62C47"/>
    <w:rsid w:val="00F63B08"/>
    <w:rsid w:val="00F63B46"/>
    <w:rsid w:val="00F664E0"/>
    <w:rsid w:val="00F66574"/>
    <w:rsid w:val="00F66E1D"/>
    <w:rsid w:val="00F66E87"/>
    <w:rsid w:val="00F71AF3"/>
    <w:rsid w:val="00F72055"/>
    <w:rsid w:val="00F745F6"/>
    <w:rsid w:val="00F74A36"/>
    <w:rsid w:val="00F75598"/>
    <w:rsid w:val="00F755BF"/>
    <w:rsid w:val="00F76DC0"/>
    <w:rsid w:val="00F773FF"/>
    <w:rsid w:val="00F80FB6"/>
    <w:rsid w:val="00F81835"/>
    <w:rsid w:val="00F82A18"/>
    <w:rsid w:val="00F86F6D"/>
    <w:rsid w:val="00F87503"/>
    <w:rsid w:val="00F87A04"/>
    <w:rsid w:val="00F87F46"/>
    <w:rsid w:val="00F91BD8"/>
    <w:rsid w:val="00F91E5C"/>
    <w:rsid w:val="00F94665"/>
    <w:rsid w:val="00F94DE4"/>
    <w:rsid w:val="00F94EB1"/>
    <w:rsid w:val="00F95B7B"/>
    <w:rsid w:val="00F97AB9"/>
    <w:rsid w:val="00FA0D86"/>
    <w:rsid w:val="00FA12ED"/>
    <w:rsid w:val="00FA35FF"/>
    <w:rsid w:val="00FA3B98"/>
    <w:rsid w:val="00FA4063"/>
    <w:rsid w:val="00FB1C19"/>
    <w:rsid w:val="00FB231F"/>
    <w:rsid w:val="00FB2737"/>
    <w:rsid w:val="00FB37AE"/>
    <w:rsid w:val="00FB3D69"/>
    <w:rsid w:val="00FB4436"/>
    <w:rsid w:val="00FB48D3"/>
    <w:rsid w:val="00FC0420"/>
    <w:rsid w:val="00FC2782"/>
    <w:rsid w:val="00FC28A2"/>
    <w:rsid w:val="00FC3700"/>
    <w:rsid w:val="00FC4E1D"/>
    <w:rsid w:val="00FC568E"/>
    <w:rsid w:val="00FC5733"/>
    <w:rsid w:val="00FC6D3F"/>
    <w:rsid w:val="00FD182E"/>
    <w:rsid w:val="00FD3A7E"/>
    <w:rsid w:val="00FD4734"/>
    <w:rsid w:val="00FD4ED9"/>
    <w:rsid w:val="00FD5D44"/>
    <w:rsid w:val="00FE2A43"/>
    <w:rsid w:val="00FE4D7F"/>
    <w:rsid w:val="00FF01CF"/>
    <w:rsid w:val="00FF032B"/>
    <w:rsid w:val="00FF1DB6"/>
    <w:rsid w:val="00FF2FDA"/>
    <w:rsid w:val="00FF3F0D"/>
    <w:rsid w:val="00FF6C86"/>
    <w:rsid w:val="00FF6F86"/>
    <w:rsid w:val="00FF750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8788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hirvi</dc:creator>
  <cp:keywords/>
  <dc:description/>
  <cp:lastModifiedBy>hirvi</cp:lastModifiedBy>
  <cp:revision>2</cp:revision>
  <dcterms:created xsi:type="dcterms:W3CDTF">2018-10-05T08:44:00Z</dcterms:created>
  <dcterms:modified xsi:type="dcterms:W3CDTF">2018-10-05T08:44:00Z</dcterms:modified>
</cp:coreProperties>
</file>