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A0F1" w14:textId="77777777" w:rsidR="00B42383" w:rsidRPr="0053045C" w:rsidRDefault="00B42383" w:rsidP="00B42383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55FCF11A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3BA4B15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CDF6042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07CB8F1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BCFBDDB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BB35F44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B5A6BF9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045C">
        <w:rPr>
          <w:rFonts w:ascii="Times New Roman" w:hAnsi="Times New Roman"/>
          <w:b/>
          <w:sz w:val="28"/>
          <w:szCs w:val="28"/>
          <w:lang w:val="en-US"/>
        </w:rPr>
        <w:t>LI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53045C">
        <w:rPr>
          <w:rFonts w:ascii="Times New Roman" w:hAnsi="Times New Roman"/>
          <w:b/>
          <w:sz w:val="28"/>
          <w:szCs w:val="28"/>
        </w:rPr>
        <w:t xml:space="preserve"> МЕЖДУНАРОДНАЯ НАУЧНАЯ КОНФЕРЕНЦИЯ</w:t>
      </w:r>
    </w:p>
    <w:p w14:paraId="66ED191B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045C">
        <w:rPr>
          <w:rFonts w:ascii="Times New Roman" w:hAnsi="Times New Roman"/>
          <w:b/>
          <w:sz w:val="28"/>
          <w:szCs w:val="28"/>
        </w:rPr>
        <w:t>«БОЛДИНСКИЕ ЧТЕНИЯ»</w:t>
      </w:r>
    </w:p>
    <w:p w14:paraId="30E8FEFF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58B3C79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99BE4DD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CA7FCAD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045C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14:paraId="03956593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5665B19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Pr="0053045C">
        <w:rPr>
          <w:rFonts w:ascii="Times New Roman" w:hAnsi="Times New Roman"/>
          <w:sz w:val="24"/>
          <w:szCs w:val="24"/>
        </w:rPr>
        <w:t xml:space="preserve"> – 1</w:t>
      </w:r>
      <w:r>
        <w:rPr>
          <w:rFonts w:ascii="Times New Roman" w:hAnsi="Times New Roman"/>
          <w:sz w:val="24"/>
          <w:szCs w:val="24"/>
        </w:rPr>
        <w:t>8</w:t>
      </w:r>
      <w:r w:rsidRPr="0053045C">
        <w:rPr>
          <w:rFonts w:ascii="Times New Roman" w:hAnsi="Times New Roman"/>
          <w:sz w:val="24"/>
          <w:szCs w:val="24"/>
        </w:rPr>
        <w:t xml:space="preserve"> сентября 202</w:t>
      </w:r>
      <w:r>
        <w:rPr>
          <w:rFonts w:ascii="Times New Roman" w:hAnsi="Times New Roman"/>
          <w:sz w:val="24"/>
          <w:szCs w:val="24"/>
        </w:rPr>
        <w:t>6</w:t>
      </w:r>
      <w:r w:rsidRPr="0053045C">
        <w:rPr>
          <w:rFonts w:ascii="Times New Roman" w:hAnsi="Times New Roman"/>
          <w:sz w:val="24"/>
          <w:szCs w:val="24"/>
        </w:rPr>
        <w:t xml:space="preserve"> года</w:t>
      </w:r>
    </w:p>
    <w:p w14:paraId="12C18562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26B607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21F193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63D75BD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EDA8542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373E9F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sz w:val="24"/>
          <w:szCs w:val="24"/>
        </w:rPr>
        <w:t xml:space="preserve">Нижний Новгород – Большое Болдино </w:t>
      </w:r>
    </w:p>
    <w:p w14:paraId="026A272B" w14:textId="77777777" w:rsidR="00B42383" w:rsidRDefault="00B42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6D4216" w14:textId="77777777" w:rsidR="0001776E" w:rsidRDefault="0001776E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D18F1" w14:textId="77777777" w:rsidR="00507FB5" w:rsidRDefault="0001776E" w:rsidP="007A7A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работы конференции</w:t>
      </w:r>
    </w:p>
    <w:p w14:paraId="7702A2F3" w14:textId="77777777" w:rsidR="0001776E" w:rsidRPr="0099313E" w:rsidRDefault="0001776E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323678" w14:textId="77777777" w:rsidR="0001776E" w:rsidRDefault="00A70AA1" w:rsidP="00A7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01776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14 СЕНТЯБРЯ</w:t>
      </w:r>
    </w:p>
    <w:p w14:paraId="10606C8B" w14:textId="77777777" w:rsidR="00CE50C5" w:rsidRDefault="00CE50C5" w:rsidP="00A7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14:paraId="6F1DEB92" w14:textId="3C44322E" w:rsidR="00956E70" w:rsidRPr="00B7009F" w:rsidRDefault="00956E70" w:rsidP="00017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11.00-12.00 – Регистрация участников конференции в ННГУ (ИФИЖ)</w:t>
      </w:r>
      <w:r w:rsidR="00B13C10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ул. Б. Покровская, 37.</w:t>
      </w:r>
    </w:p>
    <w:p w14:paraId="572B2413" w14:textId="0506A980" w:rsidR="00B13C10" w:rsidRPr="00B7009F" w:rsidRDefault="00B13C10" w:rsidP="00017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12.00-13.00 – Обед в кафе «</w:t>
      </w:r>
      <w:proofErr w:type="spellStart"/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Дружкова</w:t>
      </w:r>
      <w:proofErr w:type="spellEnd"/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кружка», ул. Большая Покровская, 35.</w:t>
      </w:r>
    </w:p>
    <w:p w14:paraId="5E30C6E4" w14:textId="27DE9775" w:rsidR="0001776E" w:rsidRPr="00B7009F" w:rsidRDefault="0001776E" w:rsidP="00017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13.00 – 14.30 – торжественное мероприятие в ННГУ (ИФИЖ), открытие конференции «Болдинские чтения»</w:t>
      </w:r>
      <w:r w:rsidR="00B13C10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14:paraId="104B1417" w14:textId="77777777" w:rsidR="0001776E" w:rsidRPr="00B7009F" w:rsidRDefault="0001776E" w:rsidP="00017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14.</w:t>
      </w:r>
      <w:r w:rsidR="00A70AA1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 – 1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0 – </w:t>
      </w:r>
      <w:r w:rsidR="005A7C46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вечернее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заседание.</w:t>
      </w:r>
    </w:p>
    <w:p w14:paraId="2B4E621D" w14:textId="77777777" w:rsidR="0001776E" w:rsidRPr="00B7009F" w:rsidRDefault="0001776E" w:rsidP="00017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 – 1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 – ужин в кафе «</w:t>
      </w:r>
      <w:proofErr w:type="spellStart"/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Дружкова</w:t>
      </w:r>
      <w:proofErr w:type="spellEnd"/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кружка»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7916CF5E" w14:textId="77777777" w:rsidR="0001776E" w:rsidRPr="00B7009F" w:rsidRDefault="0001776E" w:rsidP="00DB0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B51F2A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0 </w:t>
      </w:r>
      <w:r w:rsidR="00DB0F0D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– 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культурная</w:t>
      </w:r>
      <w:r w:rsidR="00DB0F0D"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7009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программа: пешеходная экскурсия по пушкинским местам Нижнего Новгорода / свободное время.</w:t>
      </w:r>
    </w:p>
    <w:p w14:paraId="7B1E4B5F" w14:textId="77777777" w:rsidR="0001776E" w:rsidRPr="00B7009F" w:rsidRDefault="0001776E" w:rsidP="000177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2DE9869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66953">
        <w:rPr>
          <w:rFonts w:ascii="Times New Roman" w:hAnsi="Times New Roman" w:cs="Times New Roman"/>
          <w:b/>
          <w:bCs/>
        </w:rPr>
        <w:t>15 СЕНТЯБРЯ</w:t>
      </w:r>
    </w:p>
    <w:p w14:paraId="0089BB2E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9.00-13.00 – Утреннее заседание (Нижегородский музей А.С.</w:t>
      </w:r>
      <w:r w:rsidR="003334E4">
        <w:rPr>
          <w:rFonts w:ascii="Times New Roman" w:hAnsi="Times New Roman" w:cs="Times New Roman"/>
        </w:rPr>
        <w:t> </w:t>
      </w:r>
      <w:r w:rsidRPr="00A66953">
        <w:rPr>
          <w:rFonts w:ascii="Times New Roman" w:hAnsi="Times New Roman" w:cs="Times New Roman"/>
        </w:rPr>
        <w:t xml:space="preserve">Пушкина, пл. Минина и Пожарского, </w:t>
      </w:r>
      <w:r w:rsidR="003334E4">
        <w:rPr>
          <w:rFonts w:ascii="Times New Roman" w:hAnsi="Times New Roman" w:cs="Times New Roman"/>
        </w:rPr>
        <w:t>д. </w:t>
      </w:r>
      <w:r w:rsidRPr="00A66953">
        <w:rPr>
          <w:rFonts w:ascii="Times New Roman" w:hAnsi="Times New Roman" w:cs="Times New Roman"/>
        </w:rPr>
        <w:t>5</w:t>
      </w:r>
      <w:r w:rsidR="003334E4">
        <w:rPr>
          <w:rFonts w:ascii="Times New Roman" w:hAnsi="Times New Roman" w:cs="Times New Roman"/>
        </w:rPr>
        <w:t>,</w:t>
      </w:r>
      <w:r w:rsidRPr="00A66953">
        <w:rPr>
          <w:rFonts w:ascii="Times New Roman" w:hAnsi="Times New Roman" w:cs="Times New Roman"/>
        </w:rPr>
        <w:t xml:space="preserve"> вход арке)</w:t>
      </w:r>
    </w:p>
    <w:p w14:paraId="3EDE8EAE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13.00-14.00 – Обед</w:t>
      </w:r>
    </w:p>
    <w:p w14:paraId="7B14812D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14.00-16.30 – Экскурсия в Пакгаузы на мультиформатную выставку «Великая Всероссийская» (ул.</w:t>
      </w:r>
      <w:r w:rsidR="003334E4">
        <w:rPr>
          <w:rFonts w:ascii="Times New Roman" w:hAnsi="Times New Roman" w:cs="Times New Roman"/>
        </w:rPr>
        <w:t> </w:t>
      </w:r>
      <w:r w:rsidRPr="00A66953">
        <w:rPr>
          <w:rFonts w:ascii="Times New Roman" w:hAnsi="Times New Roman" w:cs="Times New Roman"/>
        </w:rPr>
        <w:t>Стрелка, д. 21, лит. И)</w:t>
      </w:r>
    </w:p>
    <w:p w14:paraId="5CAC8A17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16.30-19.30 – Вечернее заседание</w:t>
      </w:r>
    </w:p>
    <w:p w14:paraId="623A802D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19.30 – 20.00 Ужин</w:t>
      </w:r>
    </w:p>
    <w:p w14:paraId="795426CB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66953">
        <w:rPr>
          <w:rFonts w:ascii="Times New Roman" w:hAnsi="Times New Roman" w:cs="Times New Roman"/>
          <w:b/>
          <w:bCs/>
        </w:rPr>
        <w:t>16 СЕНТЯБРЯ</w:t>
      </w:r>
    </w:p>
    <w:p w14:paraId="2C6141E4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9.00-13.00 – Утреннее заседание (Нижегородский музей А.С.</w:t>
      </w:r>
      <w:r w:rsidR="003334E4">
        <w:rPr>
          <w:rFonts w:ascii="Times New Roman" w:hAnsi="Times New Roman" w:cs="Times New Roman"/>
        </w:rPr>
        <w:t> </w:t>
      </w:r>
      <w:r w:rsidRPr="00A66953">
        <w:rPr>
          <w:rFonts w:ascii="Times New Roman" w:hAnsi="Times New Roman" w:cs="Times New Roman"/>
        </w:rPr>
        <w:t xml:space="preserve">Пушкина, пл. Минина и Пожарского, </w:t>
      </w:r>
      <w:r w:rsidR="003334E4">
        <w:rPr>
          <w:rFonts w:ascii="Times New Roman" w:hAnsi="Times New Roman" w:cs="Times New Roman"/>
        </w:rPr>
        <w:t>д. </w:t>
      </w:r>
      <w:r w:rsidRPr="00A66953">
        <w:rPr>
          <w:rFonts w:ascii="Times New Roman" w:hAnsi="Times New Roman" w:cs="Times New Roman"/>
        </w:rPr>
        <w:t>5</w:t>
      </w:r>
      <w:r w:rsidR="003334E4">
        <w:rPr>
          <w:rFonts w:ascii="Times New Roman" w:hAnsi="Times New Roman" w:cs="Times New Roman"/>
        </w:rPr>
        <w:t>,</w:t>
      </w:r>
      <w:r w:rsidRPr="00A66953">
        <w:rPr>
          <w:rFonts w:ascii="Times New Roman" w:hAnsi="Times New Roman" w:cs="Times New Roman"/>
        </w:rPr>
        <w:t xml:space="preserve"> вход арке)</w:t>
      </w:r>
    </w:p>
    <w:p w14:paraId="2A29A351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13.00-14.00 – Обед</w:t>
      </w:r>
    </w:p>
    <w:p w14:paraId="1A6B2BF3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14.00-16.00 – Экскурсия в Манеж на выставку «Собор Святых. Три века деревянной храмовой скульптуры Нижегородского края» (Кремль, корпус 1А)</w:t>
      </w:r>
    </w:p>
    <w:p w14:paraId="1C81D4BC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16.00-19.00 – Вечернее заседание</w:t>
      </w:r>
    </w:p>
    <w:p w14:paraId="3BCAE067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19.00 – 19.30 Ужин</w:t>
      </w:r>
    </w:p>
    <w:p w14:paraId="710F9A6B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66953">
        <w:rPr>
          <w:rFonts w:ascii="Times New Roman" w:hAnsi="Times New Roman" w:cs="Times New Roman"/>
          <w:b/>
          <w:bCs/>
        </w:rPr>
        <w:t>17 СЕНТЯБРЯ</w:t>
      </w:r>
    </w:p>
    <w:p w14:paraId="7EA3F440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7.30 – Отъезд в Большое Болдино (место сбора – Нижегородский музей А.С.</w:t>
      </w:r>
      <w:r w:rsidR="003334E4">
        <w:rPr>
          <w:rFonts w:ascii="Times New Roman" w:hAnsi="Times New Roman" w:cs="Times New Roman"/>
        </w:rPr>
        <w:t> </w:t>
      </w:r>
      <w:r w:rsidRPr="00A66953">
        <w:rPr>
          <w:rFonts w:ascii="Times New Roman" w:hAnsi="Times New Roman" w:cs="Times New Roman"/>
        </w:rPr>
        <w:t>Пушкина)</w:t>
      </w:r>
    </w:p>
    <w:p w14:paraId="72DE4557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7.30- 11.30 – Трансфер в Большое Болдино</w:t>
      </w:r>
    </w:p>
    <w:p w14:paraId="541711D1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11.30- 12.30 – Обед</w:t>
      </w:r>
    </w:p>
    <w:p w14:paraId="14135878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 xml:space="preserve">12.30- 16.00 – Возложение цветов к памятнику </w:t>
      </w:r>
      <w:proofErr w:type="spellStart"/>
      <w:r w:rsidRPr="00A66953">
        <w:rPr>
          <w:rFonts w:ascii="Times New Roman" w:hAnsi="Times New Roman" w:cs="Times New Roman"/>
        </w:rPr>
        <w:t>А.С.Пушкину</w:t>
      </w:r>
      <w:proofErr w:type="spellEnd"/>
      <w:r w:rsidRPr="00A66953">
        <w:rPr>
          <w:rFonts w:ascii="Times New Roman" w:hAnsi="Times New Roman" w:cs="Times New Roman"/>
        </w:rPr>
        <w:t>. Посещение с экскурсией болдинской и львовской усадеб</w:t>
      </w:r>
    </w:p>
    <w:p w14:paraId="4535A964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16.00-18.30 – Торжественный ужин в Господской кухне</w:t>
      </w:r>
    </w:p>
    <w:p w14:paraId="36B04B34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18.30-22.30- Трансфер в Нижний Новгород</w:t>
      </w:r>
    </w:p>
    <w:p w14:paraId="2441D69F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66953">
        <w:rPr>
          <w:rFonts w:ascii="Times New Roman" w:hAnsi="Times New Roman" w:cs="Times New Roman"/>
          <w:b/>
          <w:bCs/>
        </w:rPr>
        <w:t xml:space="preserve">18 СЕНТЯБРЯ </w:t>
      </w:r>
    </w:p>
    <w:p w14:paraId="0CD3453E" w14:textId="77777777" w:rsidR="00D50172" w:rsidRPr="00A66953" w:rsidRDefault="00D50172" w:rsidP="00D50172">
      <w:pPr>
        <w:spacing w:after="0"/>
        <w:jc w:val="both"/>
        <w:rPr>
          <w:rFonts w:ascii="Times New Roman" w:hAnsi="Times New Roman" w:cs="Times New Roman"/>
        </w:rPr>
      </w:pPr>
      <w:r w:rsidRPr="00A66953">
        <w:rPr>
          <w:rFonts w:ascii="Times New Roman" w:hAnsi="Times New Roman" w:cs="Times New Roman"/>
        </w:rPr>
        <w:t>Отъезд участников конференции</w:t>
      </w:r>
    </w:p>
    <w:p w14:paraId="201406D6" w14:textId="77777777" w:rsidR="00D50172" w:rsidRDefault="00D50172" w:rsidP="00D501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3B56F2C5" w14:textId="77777777" w:rsidR="0001776E" w:rsidRDefault="0001776E" w:rsidP="000177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1776E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11AC3DCB" w14:textId="77777777" w:rsidR="0001776E" w:rsidRPr="0053045C" w:rsidRDefault="0001776E" w:rsidP="0001776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3045C">
        <w:rPr>
          <w:rFonts w:ascii="Times New Roman" w:hAnsi="Times New Roman"/>
          <w:b/>
          <w:sz w:val="24"/>
          <w:szCs w:val="24"/>
        </w:rPr>
        <w:t>Регламент</w:t>
      </w:r>
    </w:p>
    <w:p w14:paraId="17CB6080" w14:textId="77777777" w:rsidR="0001776E" w:rsidRPr="0053045C" w:rsidRDefault="0001776E" w:rsidP="000177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sz w:val="24"/>
          <w:szCs w:val="24"/>
        </w:rPr>
        <w:t>Доклад – 15 минут</w:t>
      </w:r>
    </w:p>
    <w:p w14:paraId="7041DA7A" w14:textId="77777777" w:rsidR="0001776E" w:rsidRPr="0053045C" w:rsidRDefault="0001776E" w:rsidP="000177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sz w:val="24"/>
          <w:szCs w:val="24"/>
        </w:rPr>
        <w:t>Обсуждение – 5 минут</w:t>
      </w:r>
    </w:p>
    <w:p w14:paraId="29675B34" w14:textId="77777777" w:rsidR="0001776E" w:rsidRPr="0001776E" w:rsidRDefault="0001776E" w:rsidP="000177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14:paraId="7D22AE7B" w14:textId="77777777" w:rsidR="0001776E" w:rsidRDefault="00017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8CA7A9" w14:textId="77777777" w:rsidR="00C03D12" w:rsidRPr="00B42383" w:rsidRDefault="00C03D12" w:rsidP="001019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383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01776E" w:rsidRPr="00B42383">
        <w:rPr>
          <w:rFonts w:ascii="Times New Roman" w:hAnsi="Times New Roman" w:cs="Times New Roman"/>
          <w:b/>
          <w:sz w:val="24"/>
          <w:szCs w:val="24"/>
        </w:rPr>
        <w:t>4</w:t>
      </w:r>
      <w:r w:rsidRPr="00B42383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="0001776E" w:rsidRPr="00B42383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14:paraId="4D08C55A" w14:textId="77777777" w:rsidR="00B42383" w:rsidRPr="00B42383" w:rsidRDefault="00B42383" w:rsidP="0001776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42383">
        <w:rPr>
          <w:rFonts w:ascii="Times New Roman" w:hAnsi="Times New Roman" w:cs="Times New Roman"/>
          <w:i/>
          <w:sz w:val="24"/>
          <w:szCs w:val="24"/>
        </w:rPr>
        <w:t>13.00 – 1</w:t>
      </w:r>
      <w:r w:rsidR="00614C88">
        <w:rPr>
          <w:rFonts w:ascii="Times New Roman" w:hAnsi="Times New Roman" w:cs="Times New Roman"/>
          <w:i/>
          <w:sz w:val="24"/>
          <w:szCs w:val="24"/>
        </w:rPr>
        <w:t>7</w:t>
      </w:r>
      <w:r w:rsidRPr="00B42383">
        <w:rPr>
          <w:rFonts w:ascii="Times New Roman" w:hAnsi="Times New Roman" w:cs="Times New Roman"/>
          <w:i/>
          <w:sz w:val="24"/>
          <w:szCs w:val="24"/>
        </w:rPr>
        <w:t>.</w:t>
      </w:r>
      <w:r w:rsidR="00614C88">
        <w:rPr>
          <w:rFonts w:ascii="Times New Roman" w:hAnsi="Times New Roman" w:cs="Times New Roman"/>
          <w:i/>
          <w:sz w:val="24"/>
          <w:szCs w:val="24"/>
        </w:rPr>
        <w:t>0</w:t>
      </w:r>
      <w:r w:rsidRPr="00B42383">
        <w:rPr>
          <w:rFonts w:ascii="Times New Roman" w:hAnsi="Times New Roman" w:cs="Times New Roman"/>
          <w:i/>
          <w:sz w:val="24"/>
          <w:szCs w:val="24"/>
        </w:rPr>
        <w:t xml:space="preserve">0 </w:t>
      </w:r>
    </w:p>
    <w:p w14:paraId="6487E80F" w14:textId="77777777" w:rsidR="00C03D12" w:rsidRDefault="0001776E" w:rsidP="00017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Заседание проходит по адресу: </w:t>
      </w:r>
      <w:r w:rsidR="00C03D12">
        <w:rPr>
          <w:rFonts w:ascii="Times New Roman" w:hAnsi="Times New Roman" w:cs="Times New Roman"/>
          <w:sz w:val="24"/>
          <w:szCs w:val="24"/>
        </w:rPr>
        <w:t>Нижний Новгород, ул. Б. Покровская, 37</w:t>
      </w:r>
    </w:p>
    <w:p w14:paraId="4CDE6389" w14:textId="77777777" w:rsidR="00B42383" w:rsidRDefault="00B42383" w:rsidP="00017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9D61AE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3045C">
        <w:rPr>
          <w:rFonts w:ascii="Times New Roman" w:hAnsi="Times New Roman"/>
          <w:b/>
          <w:sz w:val="24"/>
          <w:szCs w:val="24"/>
        </w:rPr>
        <w:t xml:space="preserve">Торжественное мероприятие в ИФИЖ ННГУ </w:t>
      </w:r>
    </w:p>
    <w:p w14:paraId="52B8FAB2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3045C">
        <w:rPr>
          <w:rFonts w:ascii="Times New Roman" w:hAnsi="Times New Roman"/>
          <w:b/>
          <w:sz w:val="24"/>
          <w:szCs w:val="24"/>
        </w:rPr>
        <w:t xml:space="preserve">Открытие </w:t>
      </w:r>
      <w:r>
        <w:rPr>
          <w:rFonts w:ascii="Times New Roman" w:hAnsi="Times New Roman"/>
          <w:b/>
          <w:sz w:val="24"/>
          <w:szCs w:val="24"/>
        </w:rPr>
        <w:t>международной научной конференции «Болдинские чтения</w:t>
      </w:r>
    </w:p>
    <w:p w14:paraId="1D765822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01FBF2E" w14:textId="77777777" w:rsidR="00B42383" w:rsidRPr="0053045C" w:rsidRDefault="00B42383" w:rsidP="00B42383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53045C">
        <w:rPr>
          <w:rFonts w:ascii="Times New Roman" w:hAnsi="Times New Roman"/>
          <w:i/>
          <w:sz w:val="24"/>
          <w:szCs w:val="24"/>
        </w:rPr>
        <w:t>Выступления</w:t>
      </w:r>
    </w:p>
    <w:p w14:paraId="3CF635B5" w14:textId="77777777" w:rsidR="00B42383" w:rsidRPr="0053045C" w:rsidRDefault="00B42383" w:rsidP="00B423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b/>
          <w:i/>
          <w:sz w:val="24"/>
          <w:szCs w:val="24"/>
        </w:rPr>
        <w:t>Суханова Наталья Евгеньевна</w:t>
      </w:r>
      <w:r w:rsidRPr="0053045C">
        <w:rPr>
          <w:rFonts w:ascii="Times New Roman" w:hAnsi="Times New Roman"/>
          <w:sz w:val="24"/>
          <w:szCs w:val="24"/>
        </w:rPr>
        <w:t>, министр культуры Нижегородской области</w:t>
      </w:r>
    </w:p>
    <w:p w14:paraId="4C772D1B" w14:textId="77777777" w:rsidR="00B42383" w:rsidRPr="0053045C" w:rsidRDefault="00B42383" w:rsidP="00B423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b/>
          <w:i/>
          <w:sz w:val="24"/>
          <w:szCs w:val="24"/>
        </w:rPr>
        <w:t>Трофимов Олег Владимирович</w:t>
      </w:r>
      <w:r w:rsidRPr="0053045C">
        <w:rPr>
          <w:rFonts w:ascii="Times New Roman" w:hAnsi="Times New Roman"/>
          <w:sz w:val="24"/>
          <w:szCs w:val="24"/>
        </w:rPr>
        <w:t>, ректор Национального исследовательского Нижегородского государственного университета им. Н.И. Лобачевского, доктор экономических наук, профессор</w:t>
      </w:r>
    </w:p>
    <w:p w14:paraId="130A422C" w14:textId="77777777" w:rsidR="00B42383" w:rsidRDefault="00B42383" w:rsidP="00B423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3045C">
        <w:rPr>
          <w:rFonts w:ascii="Times New Roman" w:hAnsi="Times New Roman"/>
          <w:b/>
          <w:i/>
          <w:sz w:val="24"/>
          <w:szCs w:val="24"/>
        </w:rPr>
        <w:t>Жиркова Нина Анатольевна</w:t>
      </w:r>
      <w:r w:rsidRPr="0053045C">
        <w:rPr>
          <w:rFonts w:ascii="Times New Roman" w:hAnsi="Times New Roman"/>
          <w:b/>
          <w:sz w:val="24"/>
          <w:szCs w:val="24"/>
        </w:rPr>
        <w:t>,</w:t>
      </w:r>
      <w:r w:rsidRPr="0053045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3045C">
        <w:rPr>
          <w:rFonts w:ascii="Times New Roman" w:hAnsi="Times New Roman"/>
          <w:sz w:val="24"/>
          <w:szCs w:val="24"/>
        </w:rPr>
        <w:t>директор Государственного литературно-мемориального и природного музея-заповедника А.С. Пушкина «Болдино»</w:t>
      </w:r>
    </w:p>
    <w:p w14:paraId="0B9951E7" w14:textId="77777777" w:rsidR="00E05481" w:rsidRPr="0053045C" w:rsidRDefault="00E05481" w:rsidP="00B4238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05481">
        <w:rPr>
          <w:rFonts w:ascii="Times New Roman" w:hAnsi="Times New Roman"/>
          <w:b/>
          <w:i/>
          <w:sz w:val="24"/>
          <w:szCs w:val="24"/>
        </w:rPr>
        <w:t>Жуковская Лариса Игоревна</w:t>
      </w:r>
      <w:r>
        <w:rPr>
          <w:rFonts w:ascii="Times New Roman" w:hAnsi="Times New Roman"/>
          <w:sz w:val="24"/>
          <w:szCs w:val="24"/>
        </w:rPr>
        <w:t xml:space="preserve">, директор института филологии и журналистики </w:t>
      </w:r>
      <w:r w:rsidRPr="0053045C">
        <w:rPr>
          <w:rFonts w:ascii="Times New Roman" w:hAnsi="Times New Roman"/>
          <w:sz w:val="24"/>
          <w:szCs w:val="24"/>
        </w:rPr>
        <w:t>Нижегородского государственного университета им. Н.И. Лобачевского</w:t>
      </w:r>
      <w:r>
        <w:rPr>
          <w:rFonts w:ascii="Times New Roman" w:hAnsi="Times New Roman"/>
          <w:sz w:val="24"/>
          <w:szCs w:val="24"/>
        </w:rPr>
        <w:t>, кандидат филологических наук, доцент</w:t>
      </w:r>
    </w:p>
    <w:p w14:paraId="13E7BC13" w14:textId="77777777" w:rsidR="00B42383" w:rsidRPr="0053045C" w:rsidRDefault="00B42383" w:rsidP="00B42383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C26DE5F" w14:textId="77777777" w:rsidR="00E05481" w:rsidRPr="00517A41" w:rsidRDefault="00E05481" w:rsidP="00E054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7A41">
        <w:rPr>
          <w:rFonts w:ascii="Times New Roman" w:hAnsi="Times New Roman" w:cs="Times New Roman"/>
          <w:b/>
          <w:sz w:val="24"/>
          <w:szCs w:val="24"/>
        </w:rPr>
        <w:t>Из истории «Болдинских чтений»</w:t>
      </w:r>
    </w:p>
    <w:p w14:paraId="3A2DC891" w14:textId="77777777" w:rsidR="00E05481" w:rsidRPr="00517A41" w:rsidRDefault="00E05481" w:rsidP="00E05481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Гуменная Галина Львовна</w:t>
      </w:r>
    </w:p>
    <w:p w14:paraId="0974254A" w14:textId="77777777" w:rsidR="00E05481" w:rsidRPr="00517A41" w:rsidRDefault="00E05481" w:rsidP="00E05481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Высшая школа экономики – Нижний Новгород</w:t>
      </w:r>
    </w:p>
    <w:p w14:paraId="47C74DB7" w14:textId="77777777" w:rsidR="00B42383" w:rsidRPr="0053045C" w:rsidRDefault="00B42383" w:rsidP="00B4238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FD4A69" w14:textId="77777777" w:rsidR="00B42383" w:rsidRPr="00E05481" w:rsidRDefault="00B42383" w:rsidP="00B4238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5481">
        <w:rPr>
          <w:rFonts w:ascii="Times New Roman" w:hAnsi="Times New Roman" w:cs="Times New Roman"/>
          <w:b/>
          <w:i/>
          <w:sz w:val="24"/>
          <w:szCs w:val="24"/>
        </w:rPr>
        <w:t>Презентация сборника «Болдинские чтения»</w:t>
      </w:r>
    </w:p>
    <w:p w14:paraId="671C6B52" w14:textId="77777777" w:rsidR="00B42383" w:rsidRPr="00E05481" w:rsidRDefault="00B42383" w:rsidP="00B4238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color w:val="34343C"/>
          <w:sz w:val="24"/>
          <w:szCs w:val="24"/>
          <w:lang w:eastAsia="ru-RU"/>
        </w:rPr>
      </w:pPr>
      <w:r w:rsidRPr="00E05481">
        <w:rPr>
          <w:rFonts w:ascii="Times New Roman" w:hAnsi="Times New Roman" w:cs="Times New Roman"/>
          <w:b/>
          <w:i/>
          <w:sz w:val="24"/>
          <w:szCs w:val="24"/>
        </w:rPr>
        <w:t>Презентация монографии</w:t>
      </w:r>
      <w:r w:rsidR="00E05481" w:rsidRPr="00E05481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E0548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05481" w:rsidRPr="00E05481">
        <w:rPr>
          <w:rFonts w:ascii="Times New Roman" w:hAnsi="Times New Roman" w:cs="Times New Roman"/>
          <w:sz w:val="24"/>
          <w:szCs w:val="24"/>
        </w:rPr>
        <w:t>Кошелев В.А. Пушкин. Биография как театр. М.: Дмитрий Сечин, 2026. 624 с.</w:t>
      </w:r>
    </w:p>
    <w:p w14:paraId="484E0613" w14:textId="77777777" w:rsidR="00EA2B14" w:rsidRPr="006A56E7" w:rsidRDefault="00EA2B14" w:rsidP="00EA2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6E7">
        <w:rPr>
          <w:rFonts w:ascii="Times New Roman" w:hAnsi="Times New Roman" w:cs="Times New Roman"/>
          <w:b/>
          <w:sz w:val="24"/>
          <w:szCs w:val="24"/>
        </w:rPr>
        <w:t>Первое заседание</w:t>
      </w:r>
    </w:p>
    <w:p w14:paraId="744BE635" w14:textId="77777777" w:rsidR="00EA2B14" w:rsidRPr="00614C88" w:rsidRDefault="00EA2B14" w:rsidP="00EA2B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C8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14C8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14C88">
        <w:rPr>
          <w:rFonts w:ascii="Times New Roman" w:hAnsi="Times New Roman" w:cs="Times New Roman"/>
          <w:b/>
          <w:sz w:val="24"/>
          <w:szCs w:val="24"/>
        </w:rPr>
        <w:t>0 – 17.00</w:t>
      </w:r>
    </w:p>
    <w:p w14:paraId="1ECB8142" w14:textId="77777777" w:rsidR="00EA2B14" w:rsidRDefault="00EA2B14" w:rsidP="00EA2B1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Заседание ведет Юхнова Ирина Сергеевна</w:t>
      </w:r>
    </w:p>
    <w:p w14:paraId="002A7A27" w14:textId="77777777" w:rsidR="00C03D12" w:rsidRPr="00517A41" w:rsidRDefault="00C03D12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70FA5" w14:textId="77777777" w:rsidR="00392824" w:rsidRPr="00AF444F" w:rsidRDefault="00392824" w:rsidP="003928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44F">
        <w:rPr>
          <w:rFonts w:ascii="Times New Roman" w:hAnsi="Times New Roman" w:cs="Times New Roman"/>
          <w:b/>
          <w:sz w:val="24"/>
          <w:szCs w:val="24"/>
        </w:rPr>
        <w:t xml:space="preserve">Пушкинские штудии Николая Михайловича Фортунатова </w:t>
      </w:r>
    </w:p>
    <w:p w14:paraId="683FFFBC" w14:textId="77777777" w:rsidR="00100F53" w:rsidRPr="00AF444F" w:rsidRDefault="00100F53" w:rsidP="003928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14:paraId="7A42C47B" w14:textId="77777777" w:rsidR="00392824" w:rsidRPr="00AF444F" w:rsidRDefault="00392824" w:rsidP="003928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444F">
        <w:rPr>
          <w:rFonts w:ascii="Times New Roman" w:hAnsi="Times New Roman" w:cs="Times New Roman"/>
          <w:sz w:val="24"/>
          <w:szCs w:val="24"/>
        </w:rPr>
        <w:t>Гапеенкова</w:t>
      </w:r>
      <w:proofErr w:type="spellEnd"/>
      <w:r w:rsidRPr="00AF444F">
        <w:rPr>
          <w:rFonts w:ascii="Times New Roman" w:hAnsi="Times New Roman" w:cs="Times New Roman"/>
          <w:sz w:val="24"/>
          <w:szCs w:val="24"/>
        </w:rPr>
        <w:t xml:space="preserve"> Марина Юрьевна</w:t>
      </w:r>
    </w:p>
    <w:p w14:paraId="6E78A62E" w14:textId="77777777" w:rsidR="00392824" w:rsidRPr="00AF444F" w:rsidRDefault="00392824" w:rsidP="003928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AF444F">
        <w:rPr>
          <w:rFonts w:ascii="Times New Roman" w:hAnsi="Times New Roman" w:cs="Times New Roman"/>
          <w:sz w:val="24"/>
          <w:szCs w:val="24"/>
        </w:rPr>
        <w:t>Нижегородский государственный университет им. Н.И. Лобачевского</w:t>
      </w:r>
    </w:p>
    <w:p w14:paraId="258C2A86" w14:textId="77777777" w:rsidR="00392824" w:rsidRPr="00AF444F" w:rsidRDefault="00392824" w:rsidP="00C03D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49D4B8" w14:textId="401AF6FF" w:rsidR="00100F53" w:rsidRPr="00AF444F" w:rsidRDefault="004C5092" w:rsidP="004C50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44F">
        <w:rPr>
          <w:rFonts w:ascii="Times New Roman" w:hAnsi="Times New Roman" w:cs="Times New Roman"/>
          <w:b/>
          <w:sz w:val="24"/>
          <w:szCs w:val="24"/>
        </w:rPr>
        <w:t>М.</w:t>
      </w:r>
      <w:r w:rsidR="00AF444F">
        <w:rPr>
          <w:rFonts w:ascii="Times New Roman" w:hAnsi="Times New Roman" w:cs="Times New Roman"/>
          <w:b/>
          <w:sz w:val="24"/>
          <w:szCs w:val="24"/>
        </w:rPr>
        <w:t> </w:t>
      </w:r>
      <w:r w:rsidRPr="00AF444F">
        <w:rPr>
          <w:rFonts w:ascii="Times New Roman" w:hAnsi="Times New Roman" w:cs="Times New Roman"/>
          <w:b/>
          <w:sz w:val="24"/>
          <w:szCs w:val="24"/>
        </w:rPr>
        <w:t>Горький и пушкинисты: судьба наследия поэта в переписке 1933-1936 гг.</w:t>
      </w:r>
    </w:p>
    <w:p w14:paraId="72864770" w14:textId="77777777" w:rsidR="002D40D5" w:rsidRPr="00AF444F" w:rsidRDefault="002D40D5" w:rsidP="004C50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25D5B" w14:textId="77777777" w:rsidR="004E69D4" w:rsidRPr="00AF444F" w:rsidRDefault="004E69D4" w:rsidP="004E69D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444F">
        <w:rPr>
          <w:rFonts w:ascii="Times New Roman" w:hAnsi="Times New Roman" w:cs="Times New Roman"/>
          <w:sz w:val="24"/>
          <w:szCs w:val="24"/>
        </w:rPr>
        <w:t>Уртминцева</w:t>
      </w:r>
      <w:proofErr w:type="spellEnd"/>
      <w:r w:rsidRPr="00AF444F">
        <w:rPr>
          <w:rFonts w:ascii="Times New Roman" w:hAnsi="Times New Roman" w:cs="Times New Roman"/>
          <w:sz w:val="24"/>
          <w:szCs w:val="24"/>
        </w:rPr>
        <w:t xml:space="preserve"> Марина Генриховна</w:t>
      </w:r>
    </w:p>
    <w:p w14:paraId="0F741C9E" w14:textId="77777777" w:rsidR="004E69D4" w:rsidRPr="00AF444F" w:rsidRDefault="004E69D4" w:rsidP="004E69D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AF444F">
        <w:rPr>
          <w:rFonts w:ascii="Times New Roman" w:hAnsi="Times New Roman" w:cs="Times New Roman"/>
          <w:sz w:val="24"/>
          <w:szCs w:val="24"/>
        </w:rPr>
        <w:t>Нижегородский государственный университет им. Н.И. Лобачевского</w:t>
      </w:r>
    </w:p>
    <w:p w14:paraId="747A817B" w14:textId="77777777" w:rsidR="004E69D4" w:rsidRPr="00AF444F" w:rsidRDefault="004E69D4" w:rsidP="00C03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C652B5" w14:textId="77777777" w:rsidR="0045483F" w:rsidRPr="00517A41" w:rsidRDefault="0045483F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444F">
        <w:rPr>
          <w:rFonts w:ascii="Times New Roman" w:hAnsi="Times New Roman" w:cs="Times New Roman"/>
          <w:b/>
          <w:sz w:val="24"/>
          <w:szCs w:val="24"/>
        </w:rPr>
        <w:t>Психологический автопортрет Пушкина-лицеиста</w:t>
      </w:r>
    </w:p>
    <w:p w14:paraId="455FA985" w14:textId="77777777" w:rsidR="0099313E" w:rsidRPr="00517A41" w:rsidRDefault="0099313E" w:rsidP="0099313E">
      <w:pPr>
        <w:spacing w:after="0" w:line="240" w:lineRule="auto"/>
        <w:ind w:left="2268"/>
        <w:rPr>
          <w:rFonts w:ascii="Times New Roman" w:hAnsi="Times New Roman" w:cs="Times New Roman"/>
          <w:sz w:val="24"/>
          <w:szCs w:val="24"/>
        </w:rPr>
      </w:pPr>
    </w:p>
    <w:p w14:paraId="01F71CE6" w14:textId="77777777" w:rsidR="0045483F" w:rsidRPr="00517A41" w:rsidRDefault="0045483F" w:rsidP="002A07D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Курочкин Александр Валентинович</w:t>
      </w:r>
    </w:p>
    <w:p w14:paraId="001C6545" w14:textId="77777777" w:rsidR="0045483F" w:rsidRPr="00517A41" w:rsidRDefault="0045483F" w:rsidP="002A07D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Всероссийский музей А. С. Пушкина</w:t>
      </w:r>
    </w:p>
    <w:p w14:paraId="5C65C702" w14:textId="77777777" w:rsidR="0045483F" w:rsidRPr="00517A41" w:rsidRDefault="0045483F" w:rsidP="0099313E">
      <w:pPr>
        <w:spacing w:after="0" w:line="240" w:lineRule="auto"/>
        <w:ind w:left="2268"/>
        <w:rPr>
          <w:rFonts w:ascii="Times New Roman" w:hAnsi="Times New Roman" w:cs="Times New Roman"/>
          <w:sz w:val="24"/>
          <w:szCs w:val="24"/>
        </w:rPr>
      </w:pPr>
    </w:p>
    <w:p w14:paraId="47907861" w14:textId="77777777" w:rsidR="00392824" w:rsidRPr="0099313E" w:rsidRDefault="00392824" w:rsidP="00392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313E">
        <w:rPr>
          <w:rFonts w:ascii="Times New Roman" w:hAnsi="Times New Roman" w:cs="Times New Roman"/>
          <w:b/>
          <w:sz w:val="24"/>
          <w:szCs w:val="24"/>
        </w:rPr>
        <w:t>Тема детства в творчестве А. С. Пушкина</w:t>
      </w:r>
    </w:p>
    <w:p w14:paraId="0C66F6F6" w14:textId="77777777" w:rsidR="00392824" w:rsidRDefault="00392824" w:rsidP="00392824">
      <w:pPr>
        <w:spacing w:after="0" w:line="240" w:lineRule="auto"/>
        <w:ind w:left="2268"/>
        <w:rPr>
          <w:rFonts w:ascii="Times New Roman" w:hAnsi="Times New Roman" w:cs="Times New Roman"/>
          <w:sz w:val="24"/>
          <w:szCs w:val="24"/>
        </w:rPr>
      </w:pPr>
    </w:p>
    <w:p w14:paraId="651CE70C" w14:textId="77777777" w:rsidR="00392824" w:rsidRPr="0099313E" w:rsidRDefault="00392824" w:rsidP="00392824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Шестакова Елена Юрьевна</w:t>
      </w:r>
    </w:p>
    <w:p w14:paraId="20D8B398" w14:textId="77777777" w:rsidR="00392824" w:rsidRPr="0099313E" w:rsidRDefault="00392824" w:rsidP="003928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Гуманитарный институт филиала</w:t>
      </w:r>
    </w:p>
    <w:p w14:paraId="346E87D7" w14:textId="77777777" w:rsidR="00392824" w:rsidRPr="0099313E" w:rsidRDefault="00392824" w:rsidP="00392824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ФГАОУ ВО «Северный (Арктический) федеральный университет имени М. В. Ломоносова» </w:t>
      </w:r>
      <w:r w:rsidRPr="0099313E">
        <w:rPr>
          <w:rFonts w:ascii="Times New Roman" w:hAnsi="Times New Roman" w:cs="Times New Roman"/>
          <w:sz w:val="24"/>
          <w:szCs w:val="24"/>
        </w:rPr>
        <w:t>в г. Северодвинске Архангельской области</w:t>
      </w:r>
    </w:p>
    <w:p w14:paraId="0F5E10BC" w14:textId="77777777" w:rsidR="00392824" w:rsidRDefault="00392824" w:rsidP="001F78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bidi="sa-IN"/>
        </w:rPr>
      </w:pPr>
    </w:p>
    <w:p w14:paraId="26B4B6AB" w14:textId="77777777" w:rsidR="00614C88" w:rsidRPr="00965DA9" w:rsidRDefault="00614C88" w:rsidP="00614C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5DA9">
        <w:rPr>
          <w:rFonts w:ascii="Times New Roman" w:hAnsi="Times New Roman" w:cs="Times New Roman"/>
          <w:b/>
          <w:sz w:val="24"/>
          <w:szCs w:val="24"/>
        </w:rPr>
        <w:t>«Я приехал третьего дня…». Болдино. Осень. 1834 год. Предположения и реалии</w:t>
      </w:r>
    </w:p>
    <w:p w14:paraId="7DD084B3" w14:textId="77777777" w:rsidR="00614C88" w:rsidRDefault="00614C88" w:rsidP="00614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7FCB47" w14:textId="77777777" w:rsidR="00614C88" w:rsidRPr="0099313E" w:rsidRDefault="00614C88" w:rsidP="00614C8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99313E">
        <w:rPr>
          <w:rFonts w:ascii="Times New Roman" w:hAnsi="Times New Roman" w:cs="Times New Roman"/>
          <w:sz w:val="24"/>
          <w:szCs w:val="24"/>
        </w:rPr>
        <w:t>Тюльнева</w:t>
      </w:r>
      <w:proofErr w:type="spellEnd"/>
      <w:r w:rsidRPr="0099313E">
        <w:rPr>
          <w:rFonts w:ascii="Times New Roman" w:hAnsi="Times New Roman" w:cs="Times New Roman"/>
          <w:sz w:val="24"/>
          <w:szCs w:val="24"/>
        </w:rPr>
        <w:t xml:space="preserve"> Валентина </w:t>
      </w:r>
      <w:proofErr w:type="spellStart"/>
      <w:r w:rsidRPr="0099313E">
        <w:rPr>
          <w:rFonts w:ascii="Times New Roman" w:hAnsi="Times New Roman" w:cs="Times New Roman"/>
          <w:sz w:val="24"/>
          <w:szCs w:val="24"/>
        </w:rPr>
        <w:t>Фроловна</w:t>
      </w:r>
      <w:proofErr w:type="spellEnd"/>
    </w:p>
    <w:p w14:paraId="18A62D33" w14:textId="77777777" w:rsidR="00614C88" w:rsidRPr="0099313E" w:rsidRDefault="00614C88" w:rsidP="00614C8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Государственный литературно-мемориальный и природный музей-заповедник А.С. Пушкина «Болдино»</w:t>
      </w:r>
    </w:p>
    <w:p w14:paraId="3A20BF2A" w14:textId="77777777" w:rsidR="00614C88" w:rsidRPr="0099313E" w:rsidRDefault="00614C88" w:rsidP="00614C8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15528C98" w14:textId="77777777" w:rsidR="00614C88" w:rsidRPr="00965DA9" w:rsidRDefault="00614C88" w:rsidP="00614C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5D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«Кто Вы, княгиня Голицына?»</w:t>
      </w:r>
    </w:p>
    <w:p w14:paraId="1AE870FF" w14:textId="77777777" w:rsidR="00614C88" w:rsidRDefault="00614C88" w:rsidP="00614C8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3AEF1" w14:textId="77777777" w:rsidR="00614C88" w:rsidRPr="0099313E" w:rsidRDefault="00614C88" w:rsidP="00614C8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Пыхонин</w:t>
      </w:r>
      <w:proofErr w:type="spellEnd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Анатолий Александрович</w:t>
      </w:r>
    </w:p>
    <w:p w14:paraId="599B3841" w14:textId="77777777" w:rsidR="00614C88" w:rsidRPr="0099313E" w:rsidRDefault="00614C88" w:rsidP="00614C8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Краевед, с. Б. Болдино</w:t>
      </w:r>
    </w:p>
    <w:p w14:paraId="32C9F440" w14:textId="77777777" w:rsidR="00DD51FA" w:rsidRDefault="00DD51FA" w:rsidP="001F78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bidi="sa-IN"/>
        </w:rPr>
      </w:pPr>
    </w:p>
    <w:p w14:paraId="08ABFE8A" w14:textId="77777777" w:rsidR="00DD51FA" w:rsidRDefault="00DD51FA" w:rsidP="00DD51F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bidi="sa-IN"/>
        </w:rPr>
      </w:pPr>
      <w:r>
        <w:rPr>
          <w:rFonts w:ascii="Times New Roman" w:hAnsi="Times New Roman" w:cs="Times New Roman"/>
          <w:b/>
          <w:sz w:val="24"/>
          <w:szCs w:val="24"/>
          <w:lang w:bidi="sa-IN"/>
        </w:rPr>
        <w:t>15 сентября 2026 года</w:t>
      </w:r>
    </w:p>
    <w:p w14:paraId="4950ABF4" w14:textId="77777777" w:rsidR="00DD51FA" w:rsidRDefault="00DD51FA" w:rsidP="00DD51F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bidi="sa-IN"/>
        </w:rPr>
      </w:pPr>
      <w:r>
        <w:rPr>
          <w:rFonts w:ascii="Times New Roman" w:hAnsi="Times New Roman" w:cs="Times New Roman"/>
          <w:b/>
          <w:sz w:val="24"/>
          <w:szCs w:val="24"/>
          <w:lang w:bidi="sa-IN"/>
        </w:rPr>
        <w:t>Второе заседание</w:t>
      </w:r>
    </w:p>
    <w:p w14:paraId="36E195D8" w14:textId="77777777" w:rsidR="00DD51FA" w:rsidRDefault="00DD51FA" w:rsidP="00DD51F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bidi="sa-IN"/>
        </w:rPr>
      </w:pPr>
      <w:r>
        <w:rPr>
          <w:rFonts w:ascii="Times New Roman" w:hAnsi="Times New Roman" w:cs="Times New Roman"/>
          <w:b/>
          <w:sz w:val="24"/>
          <w:szCs w:val="24"/>
          <w:lang w:bidi="sa-IN"/>
        </w:rPr>
        <w:t>9.00 – 13.</w:t>
      </w:r>
      <w:r w:rsidR="00D50172">
        <w:rPr>
          <w:rFonts w:ascii="Times New Roman" w:hAnsi="Times New Roman" w:cs="Times New Roman"/>
          <w:b/>
          <w:sz w:val="24"/>
          <w:szCs w:val="24"/>
          <w:lang w:bidi="sa-IN"/>
        </w:rPr>
        <w:t>0</w:t>
      </w:r>
      <w:r>
        <w:rPr>
          <w:rFonts w:ascii="Times New Roman" w:hAnsi="Times New Roman" w:cs="Times New Roman"/>
          <w:b/>
          <w:sz w:val="24"/>
          <w:szCs w:val="24"/>
          <w:lang w:bidi="sa-IN"/>
        </w:rPr>
        <w:t>0</w:t>
      </w:r>
    </w:p>
    <w:p w14:paraId="073E5005" w14:textId="77777777" w:rsidR="00DD51FA" w:rsidRPr="00DD51FA" w:rsidRDefault="00DD51FA" w:rsidP="00DD51F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bidi="sa-IN"/>
        </w:rPr>
      </w:pPr>
      <w:r w:rsidRPr="00DD51FA">
        <w:rPr>
          <w:rFonts w:ascii="Times New Roman" w:hAnsi="Times New Roman" w:cs="Times New Roman"/>
          <w:i/>
          <w:sz w:val="24"/>
          <w:szCs w:val="24"/>
          <w:lang w:bidi="sa-IN"/>
        </w:rPr>
        <w:t>Заседание ведет Иван Олегович Волков</w:t>
      </w:r>
    </w:p>
    <w:p w14:paraId="7C908D67" w14:textId="77777777" w:rsidR="00DD51FA" w:rsidRDefault="00DD51FA" w:rsidP="001F78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bidi="sa-IN"/>
        </w:rPr>
      </w:pPr>
    </w:p>
    <w:p w14:paraId="508DB475" w14:textId="77777777" w:rsidR="001F7816" w:rsidRPr="00AF444F" w:rsidRDefault="001F7816" w:rsidP="001F78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bidi="sa-IN"/>
        </w:rPr>
      </w:pPr>
      <w:proofErr w:type="spellStart"/>
      <w:r w:rsidRPr="00517A41">
        <w:rPr>
          <w:rFonts w:ascii="Times New Roman" w:hAnsi="Times New Roman" w:cs="Times New Roman"/>
          <w:b/>
          <w:sz w:val="24"/>
          <w:szCs w:val="24"/>
          <w:lang w:bidi="sa-IN"/>
        </w:rPr>
        <w:t>Металитературные</w:t>
      </w:r>
      <w:proofErr w:type="spellEnd"/>
      <w:r w:rsidRPr="00517A41">
        <w:rPr>
          <w:rFonts w:ascii="Times New Roman" w:hAnsi="Times New Roman" w:cs="Times New Roman"/>
          <w:b/>
          <w:sz w:val="24"/>
          <w:szCs w:val="24"/>
          <w:lang w:bidi="sa-IN"/>
        </w:rPr>
        <w:t xml:space="preserve"> мотивы в структуре романа А.С.</w:t>
      </w:r>
      <w:r w:rsidR="00E2520F">
        <w:rPr>
          <w:rFonts w:ascii="Times New Roman" w:hAnsi="Times New Roman" w:cs="Times New Roman"/>
          <w:b/>
          <w:sz w:val="24"/>
          <w:szCs w:val="24"/>
          <w:lang w:bidi="sa-IN"/>
        </w:rPr>
        <w:t> </w:t>
      </w:r>
      <w:r w:rsidRPr="00517A41">
        <w:rPr>
          <w:rFonts w:ascii="Times New Roman" w:hAnsi="Times New Roman" w:cs="Times New Roman"/>
          <w:b/>
          <w:sz w:val="24"/>
          <w:szCs w:val="24"/>
          <w:lang w:bidi="sa-IN"/>
        </w:rPr>
        <w:t xml:space="preserve">Пушкина &lt;Арап Петра </w:t>
      </w:r>
      <w:r w:rsidRPr="00AF444F">
        <w:rPr>
          <w:rFonts w:ascii="Times New Roman" w:hAnsi="Times New Roman" w:cs="Times New Roman"/>
          <w:b/>
          <w:sz w:val="24"/>
          <w:szCs w:val="24"/>
          <w:lang w:bidi="sa-IN"/>
        </w:rPr>
        <w:t>Великого&gt;</w:t>
      </w:r>
    </w:p>
    <w:p w14:paraId="6750D913" w14:textId="77777777" w:rsidR="001F7816" w:rsidRPr="00AF444F" w:rsidRDefault="001F7816" w:rsidP="001F781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23A48F50" w14:textId="77777777" w:rsidR="001F7816" w:rsidRPr="00AF444F" w:rsidRDefault="001F7816" w:rsidP="001F7816">
      <w:pPr>
        <w:spacing w:after="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AF444F">
        <w:rPr>
          <w:rFonts w:ascii="Times New Roman" w:hAnsi="Times New Roman" w:cs="Times New Roman"/>
          <w:sz w:val="24"/>
          <w:szCs w:val="24"/>
        </w:rPr>
        <w:t>Алпатова Татьяна Александровна</w:t>
      </w:r>
    </w:p>
    <w:p w14:paraId="7B1AA8A1" w14:textId="77777777" w:rsidR="001F7816" w:rsidRPr="00AF444F" w:rsidRDefault="001F7816" w:rsidP="001F781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AF444F">
        <w:rPr>
          <w:rFonts w:ascii="Times New Roman" w:hAnsi="Times New Roman" w:cs="Times New Roman"/>
          <w:sz w:val="24"/>
          <w:szCs w:val="24"/>
        </w:rPr>
        <w:t>Государственный университет просвещения (Москва)</w:t>
      </w:r>
    </w:p>
    <w:p w14:paraId="48C42E03" w14:textId="77777777" w:rsidR="0024029A" w:rsidRPr="00AF444F" w:rsidRDefault="0024029A" w:rsidP="0003709F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2925F6F1" w14:textId="77777777" w:rsidR="00E2520F" w:rsidRPr="00AF444F" w:rsidRDefault="00E2520F" w:rsidP="000370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444F">
        <w:rPr>
          <w:rFonts w:ascii="Times New Roman" w:hAnsi="Times New Roman"/>
          <w:b/>
          <w:sz w:val="24"/>
          <w:szCs w:val="24"/>
        </w:rPr>
        <w:t>Пушкинская надпись к воротам Екатерингофа: поэтика и прагматика</w:t>
      </w:r>
    </w:p>
    <w:p w14:paraId="307F4AD4" w14:textId="77777777" w:rsidR="00E2520F" w:rsidRPr="00AF444F" w:rsidRDefault="00E2520F" w:rsidP="00E2520F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</w:p>
    <w:p w14:paraId="1E66613D" w14:textId="77777777" w:rsidR="00E2520F" w:rsidRPr="00AF444F" w:rsidRDefault="00E2520F" w:rsidP="00E2520F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  <w:r w:rsidRPr="00AF444F">
        <w:rPr>
          <w:rFonts w:ascii="Times New Roman" w:hAnsi="Times New Roman"/>
          <w:sz w:val="24"/>
          <w:szCs w:val="24"/>
        </w:rPr>
        <w:t>Балакин Алексей Юрьевич</w:t>
      </w:r>
    </w:p>
    <w:p w14:paraId="58AD19CE" w14:textId="77777777" w:rsidR="00E2520F" w:rsidRPr="00AF444F" w:rsidRDefault="00E2520F" w:rsidP="00E2520F">
      <w:pPr>
        <w:spacing w:after="0" w:line="240" w:lineRule="auto"/>
        <w:ind w:left="1701"/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F444F">
        <w:rPr>
          <w:rFonts w:ascii="Times New Roman" w:hAnsi="Times New Roman"/>
          <w:sz w:val="24"/>
          <w:szCs w:val="24"/>
        </w:rPr>
        <w:t>Институт русской литературы (Пушкинский Дом) РАН</w:t>
      </w:r>
    </w:p>
    <w:p w14:paraId="03C3D9F8" w14:textId="77777777" w:rsidR="00E2520F" w:rsidRPr="00AF444F" w:rsidRDefault="00E2520F" w:rsidP="0003709F">
      <w:pPr>
        <w:spacing w:after="0" w:line="240" w:lineRule="auto"/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0B8DA250" w14:textId="77777777" w:rsidR="00032B44" w:rsidRPr="00AF444F" w:rsidRDefault="00032B44" w:rsidP="0003709F">
      <w:pPr>
        <w:spacing w:after="0" w:line="240" w:lineRule="auto"/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F444F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Финал романа «Евгений Онегин» и «Повести Белкина» А.С. Пушкина</w:t>
      </w:r>
    </w:p>
    <w:p w14:paraId="539898C6" w14:textId="77777777" w:rsidR="00984950" w:rsidRPr="00AF444F" w:rsidRDefault="00984950" w:rsidP="0003709F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2029C93C" w14:textId="77777777" w:rsidR="00032B44" w:rsidRPr="00AF444F" w:rsidRDefault="00032B44" w:rsidP="0003709F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F444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Пяткин Сергей Николаевич</w:t>
      </w:r>
    </w:p>
    <w:p w14:paraId="7E19CC73" w14:textId="77777777" w:rsidR="00032B44" w:rsidRDefault="00032B44" w:rsidP="0003709F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AF444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Арзамасский филиал Национального исследовательского Нижегородского государственного университета им. Н.И. Лобачевского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</w:p>
    <w:p w14:paraId="3EC546D2" w14:textId="77777777" w:rsidR="00032B44" w:rsidRPr="00E973F6" w:rsidRDefault="00032B44" w:rsidP="0003709F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313AC79F" w14:textId="77777777" w:rsidR="00C67217" w:rsidRPr="007B63CC" w:rsidRDefault="00C67217" w:rsidP="00C6721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63CC">
        <w:rPr>
          <w:rFonts w:ascii="Times New Roman" w:hAnsi="Times New Roman"/>
          <w:b/>
          <w:sz w:val="24"/>
          <w:szCs w:val="24"/>
        </w:rPr>
        <w:t>О возможном французском источнике двух фрагментов романа Пушкина «Евгений Онегин» («Блажен, кто смолоду был молод…», «Он вечно тот же, вечно новый…»)</w:t>
      </w:r>
    </w:p>
    <w:p w14:paraId="3708F6BA" w14:textId="77777777" w:rsidR="007B63CC" w:rsidRDefault="007B63CC" w:rsidP="00C67217">
      <w:pPr>
        <w:spacing w:after="0" w:line="240" w:lineRule="auto"/>
        <w:ind w:left="1701"/>
        <w:jc w:val="both"/>
        <w:rPr>
          <w:rFonts w:ascii="Times New Roman" w:hAnsi="Times New Roman"/>
          <w:sz w:val="24"/>
          <w:szCs w:val="24"/>
        </w:rPr>
      </w:pPr>
    </w:p>
    <w:p w14:paraId="6DEE20D9" w14:textId="77777777" w:rsidR="00C67217" w:rsidRPr="007B63CC" w:rsidRDefault="00C67217" w:rsidP="00C67217">
      <w:pPr>
        <w:spacing w:after="0" w:line="24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7B63CC">
        <w:rPr>
          <w:rFonts w:ascii="Times New Roman" w:hAnsi="Times New Roman"/>
          <w:sz w:val="24"/>
          <w:szCs w:val="24"/>
        </w:rPr>
        <w:t>Михайлова Наталья Ивановна</w:t>
      </w:r>
    </w:p>
    <w:p w14:paraId="636F1885" w14:textId="77777777" w:rsidR="00C67217" w:rsidRPr="00C67217" w:rsidRDefault="00C67217" w:rsidP="00C67217">
      <w:pPr>
        <w:spacing w:after="0" w:line="240" w:lineRule="auto"/>
        <w:ind w:left="1701"/>
        <w:jc w:val="both"/>
        <w:rPr>
          <w:rFonts w:ascii="Times New Roman" w:hAnsi="Times New Roman"/>
          <w:sz w:val="24"/>
          <w:szCs w:val="24"/>
        </w:rPr>
      </w:pPr>
      <w:r w:rsidRPr="007B63CC">
        <w:rPr>
          <w:rFonts w:ascii="Times New Roman" w:hAnsi="Times New Roman"/>
          <w:sz w:val="24"/>
          <w:szCs w:val="24"/>
        </w:rPr>
        <w:t>Государственный музей А.С. Пушкина</w:t>
      </w:r>
    </w:p>
    <w:p w14:paraId="380C918A" w14:textId="77777777" w:rsidR="00C67217" w:rsidRDefault="00C67217" w:rsidP="00C672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383233" w14:textId="77777777" w:rsidR="00D70F10" w:rsidRPr="00517A41" w:rsidRDefault="00D70F10" w:rsidP="00D70F10">
      <w:pPr>
        <w:spacing w:after="0" w:line="240" w:lineRule="auto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517A41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«Евгений Онегин» А.С. Пушкина в контексте повести Е.П. Майковой «Женщина»</w:t>
      </w:r>
    </w:p>
    <w:p w14:paraId="67EAAAE9" w14:textId="77777777" w:rsidR="00D70F10" w:rsidRPr="00517A41" w:rsidRDefault="00D70F10" w:rsidP="00D70F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ABAB6D" w14:textId="77777777" w:rsidR="00D70F10" w:rsidRPr="00517A41" w:rsidRDefault="00D70F10" w:rsidP="00D70F10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A4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Слепцова Кристина Константиновна</w:t>
      </w:r>
    </w:p>
    <w:p w14:paraId="44DC34F6" w14:textId="77777777" w:rsidR="00D70F10" w:rsidRDefault="00D70F10" w:rsidP="00D70F10">
      <w:pPr>
        <w:spacing w:after="0" w:line="240" w:lineRule="auto"/>
        <w:ind w:left="170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7A4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Томский государственный университет</w:t>
      </w:r>
    </w:p>
    <w:p w14:paraId="4EE89C54" w14:textId="77777777" w:rsidR="00D70F10" w:rsidRDefault="00D70F10" w:rsidP="00D70F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C22FFC" w14:textId="77777777" w:rsidR="00BC0D9E" w:rsidRPr="00965DA9" w:rsidRDefault="00BC0D9E" w:rsidP="00BC0D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1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Переписка Каренина и Анны и письма Онегина и Татьяны</w:t>
      </w:r>
    </w:p>
    <w:p w14:paraId="50B7BED9" w14:textId="77777777" w:rsidR="00BC0D9E" w:rsidRDefault="00BC0D9E" w:rsidP="00BC0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15EAE" w14:textId="77777777" w:rsidR="00BC0D9E" w:rsidRPr="0099313E" w:rsidRDefault="00BC0D9E" w:rsidP="00BC0D9E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Молнар</w:t>
      </w:r>
      <w:proofErr w:type="spellEnd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Ангелика</w:t>
      </w:r>
      <w:proofErr w:type="spellEnd"/>
    </w:p>
    <w:p w14:paraId="7F39F680" w14:textId="77777777" w:rsidR="00BC0D9E" w:rsidRPr="0099313E" w:rsidRDefault="00BC0D9E" w:rsidP="00BC0D9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D4216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Дебреценский</w:t>
      </w:r>
      <w:proofErr w:type="spellEnd"/>
      <w:r w:rsidRPr="00D42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</w:t>
      </w:r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Венгрия</w:t>
      </w:r>
    </w:p>
    <w:p w14:paraId="6DB27CAA" w14:textId="77777777" w:rsidR="00823E6C" w:rsidRPr="00517A41" w:rsidRDefault="00823E6C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6582CF" w14:textId="77777777" w:rsidR="00232523" w:rsidRPr="00517A41" w:rsidRDefault="00232523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7A41">
        <w:rPr>
          <w:rFonts w:ascii="Times New Roman" w:hAnsi="Times New Roman" w:cs="Times New Roman"/>
          <w:b/>
          <w:sz w:val="24"/>
          <w:szCs w:val="24"/>
        </w:rPr>
        <w:t>Идейное единство «Повестей покойного Ивана Петровича Белкина», или 5 «С»</w:t>
      </w:r>
    </w:p>
    <w:p w14:paraId="1858458C" w14:textId="77777777" w:rsidR="00232523" w:rsidRPr="00517A41" w:rsidRDefault="00232523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0D990" w14:textId="77777777" w:rsidR="00232523" w:rsidRPr="00517A41" w:rsidRDefault="00232523" w:rsidP="00232523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Москвин Георгий Владимирович</w:t>
      </w:r>
    </w:p>
    <w:p w14:paraId="3D572AA7" w14:textId="77777777" w:rsidR="00232523" w:rsidRPr="00232523" w:rsidRDefault="00232523" w:rsidP="00232523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им. М.В. Ломоносова</w:t>
      </w:r>
    </w:p>
    <w:p w14:paraId="540C0B21" w14:textId="77777777" w:rsidR="00232523" w:rsidRDefault="00232523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13CF3F" w14:textId="77777777" w:rsidR="00976256" w:rsidRPr="002A07D7" w:rsidRDefault="00976256" w:rsidP="009069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D7">
        <w:rPr>
          <w:rFonts w:ascii="Times New Roman" w:hAnsi="Times New Roman" w:cs="Times New Roman"/>
          <w:b/>
          <w:sz w:val="24"/>
          <w:szCs w:val="24"/>
        </w:rPr>
        <w:t>Поступок героя в танатологическом дискурсе «Повестей покойного Ивана Петровича Белкина» А.С. Пушкина</w:t>
      </w:r>
    </w:p>
    <w:p w14:paraId="2C02910F" w14:textId="77777777" w:rsidR="002A07D7" w:rsidRDefault="002A07D7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3B8F3" w14:textId="77777777" w:rsidR="00976256" w:rsidRPr="0099313E" w:rsidRDefault="00976256" w:rsidP="002A07D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Швецова Татьяна Васильевна</w:t>
      </w:r>
    </w:p>
    <w:p w14:paraId="4D5B2D93" w14:textId="77777777" w:rsidR="00976256" w:rsidRPr="0099313E" w:rsidRDefault="00976256" w:rsidP="002A07D7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9313E">
        <w:rPr>
          <w:rFonts w:ascii="Times New Roman" w:hAnsi="Times New Roman" w:cs="Times New Roman"/>
          <w:sz w:val="24"/>
          <w:szCs w:val="24"/>
        </w:rPr>
        <w:t>ФГАОУ ВО «Северный (Арктический) федеральный университет имени М.В. Ломоносова», филиал в г. Северодвинск</w:t>
      </w:r>
    </w:p>
    <w:p w14:paraId="3DF03E70" w14:textId="77777777" w:rsidR="00976256" w:rsidRPr="0099313E" w:rsidRDefault="00976256" w:rsidP="002A07D7">
      <w:pPr>
        <w:spacing w:after="0" w:line="240" w:lineRule="auto"/>
        <w:ind w:left="2268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449826F4" w14:textId="77777777" w:rsidR="00E87493" w:rsidRPr="002A07D7" w:rsidRDefault="00E87493" w:rsidP="00AC20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D7">
        <w:rPr>
          <w:rFonts w:ascii="Times New Roman" w:hAnsi="Times New Roman" w:cs="Times New Roman"/>
          <w:b/>
          <w:sz w:val="24"/>
          <w:szCs w:val="24"/>
        </w:rPr>
        <w:t>Соотношение промысла и свободы воли в контексте интерпретаций повести Пушкина «Метель»</w:t>
      </w:r>
    </w:p>
    <w:p w14:paraId="1C1B376F" w14:textId="77777777" w:rsidR="002A07D7" w:rsidRDefault="002A07D7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A5A2A" w14:textId="77777777" w:rsidR="00E87493" w:rsidRPr="0099313E" w:rsidRDefault="00E87493" w:rsidP="002A07D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Сванидзе Роман Валерьевич</w:t>
      </w:r>
    </w:p>
    <w:p w14:paraId="02D1E9FC" w14:textId="77777777" w:rsidR="00E87493" w:rsidRPr="0099313E" w:rsidRDefault="00E87493" w:rsidP="002A07D7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9313E">
        <w:rPr>
          <w:rFonts w:ascii="Times New Roman" w:hAnsi="Times New Roman" w:cs="Times New Roman"/>
          <w:sz w:val="24"/>
          <w:szCs w:val="24"/>
        </w:rPr>
        <w:t>Творческое объединение «МИР», г. Саров</w:t>
      </w:r>
    </w:p>
    <w:p w14:paraId="4A0A0B2A" w14:textId="77777777" w:rsidR="00E87493" w:rsidRPr="0099313E" w:rsidRDefault="00E87493" w:rsidP="0003709F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7E5B20F3" w14:textId="77777777" w:rsidR="00976256" w:rsidRDefault="0093019B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6CFE">
        <w:rPr>
          <w:rFonts w:ascii="Times New Roman" w:hAnsi="Times New Roman" w:cs="Times New Roman"/>
          <w:b/>
          <w:sz w:val="24"/>
          <w:szCs w:val="24"/>
        </w:rPr>
        <w:t>Психологический анализ трагедии А.С. Пушкина «Пир во время чумы»</w:t>
      </w:r>
    </w:p>
    <w:p w14:paraId="090C0131" w14:textId="77777777" w:rsidR="00E156BD" w:rsidRDefault="00E156BD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967278" w14:textId="77777777" w:rsidR="00767999" w:rsidRPr="00823E6C" w:rsidRDefault="00767999" w:rsidP="00767999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  <w:r w:rsidRPr="00823E6C">
        <w:rPr>
          <w:rFonts w:ascii="Times New Roman" w:hAnsi="Times New Roman"/>
          <w:sz w:val="24"/>
          <w:szCs w:val="24"/>
        </w:rPr>
        <w:t>Кузнецова Анна Олеговна</w:t>
      </w:r>
    </w:p>
    <w:p w14:paraId="22B22BE1" w14:textId="77777777" w:rsidR="00767999" w:rsidRPr="00767999" w:rsidRDefault="00767999" w:rsidP="0076799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767999">
        <w:rPr>
          <w:rFonts w:ascii="Times New Roman" w:hAnsi="Times New Roman" w:cs="Times New Roman"/>
          <w:sz w:val="24"/>
          <w:szCs w:val="24"/>
        </w:rPr>
        <w:t>Санкт-Петербургский государственный университет</w:t>
      </w:r>
    </w:p>
    <w:p w14:paraId="284A18C0" w14:textId="77777777" w:rsidR="00767999" w:rsidRDefault="00767999" w:rsidP="0076799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767999">
        <w:rPr>
          <w:rFonts w:ascii="Times New Roman" w:hAnsi="Times New Roman" w:cs="Times New Roman"/>
          <w:sz w:val="24"/>
          <w:szCs w:val="24"/>
        </w:rPr>
        <w:t xml:space="preserve">Кузнецов </w:t>
      </w:r>
      <w:proofErr w:type="gramStart"/>
      <w:r w:rsidRPr="00767999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75FC">
        <w:rPr>
          <w:rFonts w:ascii="Times New Roman" w:hAnsi="Times New Roman" w:cs="Times New Roman"/>
          <w:sz w:val="24"/>
          <w:szCs w:val="24"/>
          <w:highlight w:val="yellow"/>
        </w:rPr>
        <w:t>??</w:t>
      </w:r>
      <w:proofErr w:type="gramEnd"/>
    </w:p>
    <w:p w14:paraId="3DA45890" w14:textId="7DFE60A0" w:rsidR="00767999" w:rsidRPr="00767999" w:rsidRDefault="009C713D" w:rsidP="0076799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67999">
        <w:rPr>
          <w:rFonts w:ascii="Times New Roman" w:hAnsi="Times New Roman" w:cs="Times New Roman"/>
          <w:sz w:val="24"/>
          <w:szCs w:val="24"/>
        </w:rPr>
        <w:t>. Самара</w:t>
      </w:r>
    </w:p>
    <w:p w14:paraId="64E66BD8" w14:textId="77777777" w:rsidR="00306CFE" w:rsidRDefault="00306CFE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C42E02" w14:textId="77777777" w:rsidR="006004E6" w:rsidRDefault="006004E6" w:rsidP="0003709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2E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«Моцарт и Сальери»: попытка А.С.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Pr="001D2E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Пушкина проникнуть в тайну сознания убийцы</w:t>
      </w:r>
    </w:p>
    <w:p w14:paraId="5F25FC2F" w14:textId="77777777" w:rsidR="00D439A0" w:rsidRDefault="00D439A0" w:rsidP="006004E6">
      <w:pPr>
        <w:spacing w:after="0" w:line="240" w:lineRule="auto"/>
        <w:ind w:left="1701"/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</w:pPr>
    </w:p>
    <w:p w14:paraId="4F4881D9" w14:textId="77777777" w:rsidR="006004E6" w:rsidRPr="006004E6" w:rsidRDefault="006004E6" w:rsidP="006004E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6004E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Эмине</w:t>
      </w:r>
      <w:proofErr w:type="spellEnd"/>
      <w:r w:rsidRPr="006004E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 xml:space="preserve"> </w:t>
      </w:r>
      <w:proofErr w:type="spellStart"/>
      <w:r w:rsidRPr="006004E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Зейнеп</w:t>
      </w:r>
      <w:proofErr w:type="spellEnd"/>
      <w:r w:rsidRPr="006004E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 xml:space="preserve"> </w:t>
      </w:r>
      <w:proofErr w:type="spellStart"/>
      <w:r w:rsidRPr="006004E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Гюнал</w:t>
      </w:r>
      <w:proofErr w:type="spellEnd"/>
    </w:p>
    <w:p w14:paraId="2BAA3574" w14:textId="77777777" w:rsidR="006004E6" w:rsidRDefault="006004E6" w:rsidP="006004E6">
      <w:pPr>
        <w:spacing w:after="0" w:line="240" w:lineRule="auto"/>
        <w:ind w:left="1701"/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</w:pPr>
      <w:r w:rsidRPr="006004E6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</w:rPr>
        <w:t>Анкара Гаджи Байрам Вели Университет</w:t>
      </w:r>
    </w:p>
    <w:p w14:paraId="3BD171E4" w14:textId="77777777" w:rsidR="00954898" w:rsidRDefault="00954898" w:rsidP="006004E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6D0B0DFE" w14:textId="77777777" w:rsidR="00E12341" w:rsidRDefault="00E12341" w:rsidP="00E123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Феномен неослабевающего интереса во Франции к «Каменному гостю» А.С. Пушкина</w:t>
      </w:r>
    </w:p>
    <w:p w14:paraId="5C24C521" w14:textId="77777777" w:rsidR="00E12341" w:rsidRDefault="00E12341" w:rsidP="00E1234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9AB6692" w14:textId="77777777" w:rsidR="00E12341" w:rsidRPr="002C6D16" w:rsidRDefault="00E12341" w:rsidP="00E12341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  <w:proofErr w:type="spellStart"/>
      <w:r w:rsidRPr="002C6D16">
        <w:rPr>
          <w:rFonts w:ascii="Times New Roman" w:hAnsi="Times New Roman"/>
          <w:sz w:val="24"/>
          <w:szCs w:val="24"/>
        </w:rPr>
        <w:t>Кафанова</w:t>
      </w:r>
      <w:proofErr w:type="spellEnd"/>
      <w:r w:rsidRPr="002C6D16">
        <w:rPr>
          <w:rFonts w:ascii="Times New Roman" w:hAnsi="Times New Roman"/>
          <w:sz w:val="24"/>
          <w:szCs w:val="24"/>
        </w:rPr>
        <w:t xml:space="preserve"> Ольга </w:t>
      </w:r>
      <w:proofErr w:type="spellStart"/>
      <w:r w:rsidRPr="002C6D16">
        <w:rPr>
          <w:rFonts w:ascii="Times New Roman" w:hAnsi="Times New Roman"/>
          <w:sz w:val="24"/>
          <w:szCs w:val="24"/>
        </w:rPr>
        <w:t>Бодовна</w:t>
      </w:r>
      <w:proofErr w:type="spellEnd"/>
    </w:p>
    <w:p w14:paraId="0F8AB1E1" w14:textId="77777777" w:rsidR="00E12341" w:rsidRPr="002C6D16" w:rsidRDefault="00E12341" w:rsidP="00E12341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2C6D16">
        <w:rPr>
          <w:rFonts w:ascii="Times New Roman" w:hAnsi="Times New Roman"/>
          <w:sz w:val="24"/>
          <w:szCs w:val="24"/>
        </w:rPr>
        <w:t>Санкт-Петербургский институт бизнеса и инноваций</w:t>
      </w:r>
    </w:p>
    <w:p w14:paraId="56D6B91D" w14:textId="77777777" w:rsidR="00E12341" w:rsidRDefault="00E12341" w:rsidP="00E12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8661B" w14:textId="77777777" w:rsidR="00426CC5" w:rsidRDefault="00426CC5" w:rsidP="009548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1C1BF" w14:textId="77777777" w:rsidR="00D50172" w:rsidRPr="00D50172" w:rsidRDefault="00D50172" w:rsidP="00D50172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D50172">
        <w:rPr>
          <w:rFonts w:ascii="Times New Roman" w:hAnsi="Times New Roman" w:cs="Times New Roman"/>
          <w:b/>
          <w:i/>
        </w:rPr>
        <w:t>13.00-14.00 – Обед</w:t>
      </w:r>
    </w:p>
    <w:p w14:paraId="59328F1B" w14:textId="77777777" w:rsidR="00D50172" w:rsidRPr="00D50172" w:rsidRDefault="00D50172" w:rsidP="00D50172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D50172">
        <w:rPr>
          <w:rFonts w:ascii="Times New Roman" w:hAnsi="Times New Roman" w:cs="Times New Roman"/>
          <w:b/>
          <w:i/>
        </w:rPr>
        <w:t>14.00-16.30 – Экскурсия в Пакгаузы на мультиформатную выставку «Великая Всероссийская» (ул. Стрелка, д. 21, лит. И)</w:t>
      </w:r>
    </w:p>
    <w:p w14:paraId="7359A4A0" w14:textId="77777777" w:rsidR="00443968" w:rsidRDefault="00443968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A8ED08" w14:textId="021ED18C" w:rsidR="00954898" w:rsidRPr="00690B0E" w:rsidRDefault="00DD51FA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90B0E">
        <w:rPr>
          <w:rFonts w:ascii="Times New Roman" w:hAnsi="Times New Roman" w:cs="Times New Roman"/>
          <w:b/>
          <w:sz w:val="24"/>
          <w:szCs w:val="24"/>
        </w:rPr>
        <w:t>Третье</w:t>
      </w:r>
      <w:r w:rsidR="00954898" w:rsidRPr="00690B0E">
        <w:rPr>
          <w:rFonts w:ascii="Times New Roman" w:hAnsi="Times New Roman" w:cs="Times New Roman"/>
          <w:b/>
          <w:sz w:val="24"/>
          <w:szCs w:val="24"/>
        </w:rPr>
        <w:t xml:space="preserve"> заседание</w:t>
      </w:r>
    </w:p>
    <w:p w14:paraId="029A06CE" w14:textId="77777777" w:rsidR="00954898" w:rsidRDefault="00954898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B0E">
        <w:rPr>
          <w:rFonts w:ascii="Times New Roman" w:hAnsi="Times New Roman" w:cs="Times New Roman"/>
          <w:b/>
          <w:sz w:val="24"/>
          <w:szCs w:val="24"/>
        </w:rPr>
        <w:t>1</w:t>
      </w:r>
      <w:r w:rsidR="00D50172">
        <w:rPr>
          <w:rFonts w:ascii="Times New Roman" w:hAnsi="Times New Roman" w:cs="Times New Roman"/>
          <w:b/>
          <w:sz w:val="24"/>
          <w:szCs w:val="24"/>
        </w:rPr>
        <w:t>6</w:t>
      </w:r>
      <w:r w:rsidRPr="00690B0E">
        <w:rPr>
          <w:rFonts w:ascii="Times New Roman" w:hAnsi="Times New Roman" w:cs="Times New Roman"/>
          <w:b/>
          <w:sz w:val="24"/>
          <w:szCs w:val="24"/>
        </w:rPr>
        <w:t>.30 – 1</w:t>
      </w:r>
      <w:r w:rsidR="00D50172">
        <w:rPr>
          <w:rFonts w:ascii="Times New Roman" w:hAnsi="Times New Roman" w:cs="Times New Roman"/>
          <w:b/>
          <w:sz w:val="24"/>
          <w:szCs w:val="24"/>
        </w:rPr>
        <w:t>9</w:t>
      </w:r>
      <w:r w:rsidRPr="00690B0E">
        <w:rPr>
          <w:rFonts w:ascii="Times New Roman" w:hAnsi="Times New Roman" w:cs="Times New Roman"/>
          <w:b/>
          <w:sz w:val="24"/>
          <w:szCs w:val="24"/>
        </w:rPr>
        <w:t xml:space="preserve">.30 </w:t>
      </w:r>
    </w:p>
    <w:p w14:paraId="6A03B778" w14:textId="77777777" w:rsidR="006A56E7" w:rsidRPr="006A56E7" w:rsidRDefault="006A56E7" w:rsidP="006A56E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A56E7">
        <w:rPr>
          <w:rFonts w:ascii="Times New Roman" w:hAnsi="Times New Roman" w:cs="Times New Roman"/>
          <w:i/>
          <w:sz w:val="24"/>
          <w:szCs w:val="24"/>
        </w:rPr>
        <w:t>Заседание ведет Алексей Юрьевич Балакин</w:t>
      </w:r>
    </w:p>
    <w:p w14:paraId="2BA25E00" w14:textId="77777777" w:rsidR="00954898" w:rsidRDefault="00954898" w:rsidP="009548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CE398" w14:textId="77777777" w:rsidR="00426CC5" w:rsidRPr="00146960" w:rsidRDefault="00426CC5" w:rsidP="00426CC5">
      <w:pPr>
        <w:spacing w:after="0" w:line="240" w:lineRule="auto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146960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«Капитанская дочка» как социальная утопия</w:t>
      </w:r>
    </w:p>
    <w:p w14:paraId="16B3FD89" w14:textId="77777777" w:rsidR="00426CC5" w:rsidRPr="00146960" w:rsidRDefault="00426CC5" w:rsidP="00426CC5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121236E8" w14:textId="77777777" w:rsidR="00426CC5" w:rsidRPr="00146960" w:rsidRDefault="00426CC5" w:rsidP="00426CC5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Муравьева Ольга Сергеевна</w:t>
      </w:r>
    </w:p>
    <w:p w14:paraId="5FD1165B" w14:textId="77777777" w:rsidR="00426CC5" w:rsidRPr="00146960" w:rsidRDefault="00426CC5" w:rsidP="00426CC5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Институт русской литературы РАН (ИРЛИ)</w:t>
      </w:r>
    </w:p>
    <w:p w14:paraId="7353841C" w14:textId="77777777" w:rsidR="00426CC5" w:rsidRPr="00146960" w:rsidRDefault="00426CC5" w:rsidP="00426C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6002B51" w14:textId="77777777" w:rsidR="00690B0E" w:rsidRPr="0099313E" w:rsidRDefault="00690B0E" w:rsidP="00690B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6960">
        <w:rPr>
          <w:rFonts w:ascii="Times New Roman" w:hAnsi="Times New Roman" w:cs="Times New Roman"/>
          <w:b/>
          <w:bCs/>
          <w:sz w:val="24"/>
          <w:szCs w:val="24"/>
        </w:rPr>
        <w:t>Пушкинские традиции (повесть «Капитанская дочка) в романе Ю. Трифонова «Старик»</w:t>
      </w:r>
    </w:p>
    <w:p w14:paraId="2F8ABA16" w14:textId="77777777" w:rsidR="00690B0E" w:rsidRDefault="00690B0E" w:rsidP="00690B0E">
      <w:pPr>
        <w:spacing w:after="0" w:line="240" w:lineRule="auto"/>
        <w:ind w:left="1701"/>
        <w:rPr>
          <w:rFonts w:ascii="Times New Roman" w:hAnsi="Times New Roman" w:cs="Times New Roman"/>
          <w:bCs/>
          <w:sz w:val="24"/>
          <w:szCs w:val="24"/>
        </w:rPr>
      </w:pPr>
    </w:p>
    <w:p w14:paraId="7811BAE6" w14:textId="77777777" w:rsidR="00690B0E" w:rsidRPr="0099313E" w:rsidRDefault="00690B0E" w:rsidP="00690B0E">
      <w:pPr>
        <w:spacing w:after="0" w:line="240" w:lineRule="auto"/>
        <w:ind w:left="1701"/>
        <w:rPr>
          <w:rFonts w:ascii="Times New Roman" w:hAnsi="Times New Roman" w:cs="Times New Roman"/>
          <w:bCs/>
          <w:sz w:val="24"/>
          <w:szCs w:val="24"/>
        </w:rPr>
      </w:pPr>
      <w:r w:rsidRPr="0099313E">
        <w:rPr>
          <w:rFonts w:ascii="Times New Roman" w:hAnsi="Times New Roman" w:cs="Times New Roman"/>
          <w:bCs/>
          <w:sz w:val="24"/>
          <w:szCs w:val="24"/>
        </w:rPr>
        <w:t>Цвик Ирина Иосифовна</w:t>
      </w:r>
    </w:p>
    <w:p w14:paraId="5B3C12BF" w14:textId="77777777" w:rsidR="00690B0E" w:rsidRPr="0099313E" w:rsidRDefault="00690B0E" w:rsidP="00690B0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Кишинёвский государственный педагогический университет им. И.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9313E">
        <w:rPr>
          <w:rFonts w:ascii="Times New Roman" w:hAnsi="Times New Roman" w:cs="Times New Roman"/>
          <w:sz w:val="24"/>
          <w:szCs w:val="24"/>
        </w:rPr>
        <w:t>Крянгэ</w:t>
      </w:r>
      <w:proofErr w:type="spellEnd"/>
      <w:r w:rsidRPr="0099313E">
        <w:rPr>
          <w:rFonts w:ascii="Times New Roman" w:hAnsi="Times New Roman" w:cs="Times New Roman"/>
          <w:sz w:val="24"/>
          <w:szCs w:val="24"/>
        </w:rPr>
        <w:t xml:space="preserve"> (Молдова)</w:t>
      </w:r>
    </w:p>
    <w:p w14:paraId="2AA819B5" w14:textId="77777777" w:rsidR="00483577" w:rsidRDefault="00483577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EF2F3" w14:textId="77777777" w:rsidR="00614C88" w:rsidRPr="00517A41" w:rsidRDefault="00614C88" w:rsidP="00614C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7A41">
        <w:rPr>
          <w:rFonts w:ascii="Times New Roman" w:hAnsi="Times New Roman" w:cs="Times New Roman"/>
          <w:b/>
          <w:sz w:val="24"/>
          <w:szCs w:val="24"/>
        </w:rPr>
        <w:t>Пушкински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517A41">
        <w:rPr>
          <w:rFonts w:ascii="Times New Roman" w:hAnsi="Times New Roman" w:cs="Times New Roman"/>
          <w:b/>
          <w:sz w:val="24"/>
          <w:szCs w:val="24"/>
        </w:rPr>
        <w:t xml:space="preserve"> двойники? (комментарий к концепции А.Д. Гиллеспи)</w:t>
      </w:r>
    </w:p>
    <w:p w14:paraId="22EAFE9D" w14:textId="77777777" w:rsidR="00614C88" w:rsidRPr="00517A41" w:rsidRDefault="00614C88" w:rsidP="00614C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369890" w14:textId="77777777" w:rsidR="00614C88" w:rsidRPr="00517A41" w:rsidRDefault="00614C88" w:rsidP="00614C8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Юхнова Ирина Сергеевна</w:t>
      </w:r>
    </w:p>
    <w:p w14:paraId="4587A9C0" w14:textId="77777777" w:rsidR="00614C88" w:rsidRPr="00517A41" w:rsidRDefault="00614C88" w:rsidP="00614C88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Нижегородский государственный университет им. Н.И. Лобачевского</w:t>
      </w:r>
    </w:p>
    <w:p w14:paraId="0087F1A3" w14:textId="77777777" w:rsidR="00614C88" w:rsidRDefault="00614C88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DA73E" w14:textId="77777777" w:rsidR="00A70AA1" w:rsidRDefault="00A70AA1" w:rsidP="00A70AA1">
      <w:pPr>
        <w:spacing w:after="0" w:line="240" w:lineRule="auto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306CFE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«Рыцарь бедный», смысловая разница двух редакций 1829 и 1835 г.</w:t>
      </w:r>
    </w:p>
    <w:p w14:paraId="1015FC19" w14:textId="77777777" w:rsidR="00A70AA1" w:rsidRPr="00306CFE" w:rsidRDefault="00A70AA1" w:rsidP="00A70AA1">
      <w:pPr>
        <w:spacing w:after="0" w:line="240" w:lineRule="auto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</w:p>
    <w:p w14:paraId="367512CA" w14:textId="77777777" w:rsidR="00A70AA1" w:rsidRPr="0099313E" w:rsidRDefault="00A70AA1" w:rsidP="00A70AA1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9313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Крапивин Георгий Николаевич</w:t>
      </w:r>
    </w:p>
    <w:p w14:paraId="445EA2B4" w14:textId="77777777" w:rsidR="00A70AA1" w:rsidRPr="0099313E" w:rsidRDefault="00A70AA1" w:rsidP="00A70AA1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Независимый исследователь, г. Сочи</w:t>
      </w:r>
    </w:p>
    <w:p w14:paraId="7D94ACA0" w14:textId="77777777" w:rsidR="00A70AA1" w:rsidRPr="0099313E" w:rsidRDefault="00A70AA1" w:rsidP="00A70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F8324" w14:textId="77777777" w:rsidR="00690B0E" w:rsidRPr="00517A41" w:rsidRDefault="00690B0E" w:rsidP="00690B0E">
      <w:pPr>
        <w:spacing w:after="0" w:line="240" w:lineRule="auto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517A41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Снова о падежах у Пушкина</w:t>
      </w:r>
    </w:p>
    <w:p w14:paraId="2746D039" w14:textId="77777777" w:rsidR="00690B0E" w:rsidRPr="00517A41" w:rsidRDefault="00690B0E" w:rsidP="00690B0E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62AEF3DF" w14:textId="77777777" w:rsidR="00690B0E" w:rsidRPr="0099313E" w:rsidRDefault="00690B0E" w:rsidP="00690B0E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517A4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Довгий Ольга Львовна</w:t>
      </w:r>
    </w:p>
    <w:p w14:paraId="6CCE91B1" w14:textId="77777777" w:rsidR="00690B0E" w:rsidRPr="0099313E" w:rsidRDefault="00690B0E" w:rsidP="00690B0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Московский государственный университет им. М.В. Ломоносова</w:t>
      </w:r>
    </w:p>
    <w:p w14:paraId="4BB831C8" w14:textId="77777777" w:rsidR="00290BD0" w:rsidRDefault="00290BD0" w:rsidP="00290BD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45A9082" w14:textId="77777777" w:rsidR="00290BD0" w:rsidRPr="00306CFE" w:rsidRDefault="00290BD0" w:rsidP="00290BD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06C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Окказиональные и редкие слова в эпистолярном дискурсе А.С. Пушкина</w:t>
      </w:r>
    </w:p>
    <w:p w14:paraId="5166B6AC" w14:textId="77777777" w:rsidR="00290BD0" w:rsidRDefault="00290BD0" w:rsidP="00290B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7AD09A" w14:textId="77777777" w:rsidR="00290BD0" w:rsidRPr="0099313E" w:rsidRDefault="00290BD0" w:rsidP="00290BD0">
      <w:pPr>
        <w:spacing w:after="0" w:line="240" w:lineRule="auto"/>
        <w:ind w:left="17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Батулина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Анна Валерьевна</w:t>
      </w:r>
    </w:p>
    <w:p w14:paraId="3EA1A845" w14:textId="77777777" w:rsidR="00290BD0" w:rsidRPr="0099313E" w:rsidRDefault="00290BD0" w:rsidP="00290BD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Новгородский государственный университет им. Ярослава Мудрого</w:t>
      </w:r>
    </w:p>
    <w:p w14:paraId="5AC13083" w14:textId="77777777" w:rsidR="00290BD0" w:rsidRDefault="00290BD0" w:rsidP="00290BD0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14:paraId="406EFC70" w14:textId="77777777" w:rsidR="00290BD0" w:rsidRPr="00517A41" w:rsidRDefault="00290BD0" w:rsidP="00290BD0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517A41">
        <w:rPr>
          <w:rFonts w:ascii="Times New Roman" w:eastAsia="Calibri" w:hAnsi="Times New Roman"/>
          <w:b/>
          <w:sz w:val="24"/>
          <w:szCs w:val="24"/>
        </w:rPr>
        <w:t>Переписка А. С. Пушкина с братом Львом как проявление индивидуальности родственных чувств</w:t>
      </w:r>
    </w:p>
    <w:p w14:paraId="7CD72F46" w14:textId="77777777" w:rsidR="00290BD0" w:rsidRPr="00517A41" w:rsidRDefault="00290BD0" w:rsidP="00290BD0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14:paraId="663D816B" w14:textId="77777777" w:rsidR="00290BD0" w:rsidRPr="00517A41" w:rsidRDefault="00290BD0" w:rsidP="00290BD0">
      <w:pPr>
        <w:spacing w:after="0" w:line="240" w:lineRule="auto"/>
        <w:ind w:left="1701"/>
        <w:rPr>
          <w:rFonts w:ascii="Times New Roman" w:eastAsia="Calibri" w:hAnsi="Times New Roman"/>
          <w:sz w:val="24"/>
          <w:szCs w:val="24"/>
        </w:rPr>
      </w:pPr>
      <w:r w:rsidRPr="00517A41">
        <w:rPr>
          <w:rFonts w:ascii="Times New Roman" w:eastAsia="Calibri" w:hAnsi="Times New Roman"/>
          <w:sz w:val="24"/>
          <w:szCs w:val="24"/>
        </w:rPr>
        <w:t>Алексеев Виктор Владимирович</w:t>
      </w:r>
    </w:p>
    <w:p w14:paraId="609AE2C6" w14:textId="77777777" w:rsidR="00290BD0" w:rsidRPr="00232523" w:rsidRDefault="00290BD0" w:rsidP="00290BD0">
      <w:pPr>
        <w:spacing w:after="0" w:line="240" w:lineRule="auto"/>
        <w:ind w:left="1701"/>
        <w:rPr>
          <w:rFonts w:ascii="Times New Roman" w:eastAsia="Calibri" w:hAnsi="Times New Roman"/>
          <w:sz w:val="24"/>
          <w:szCs w:val="24"/>
        </w:rPr>
      </w:pPr>
      <w:r w:rsidRPr="00517A41">
        <w:rPr>
          <w:rFonts w:ascii="Times New Roman" w:eastAsia="Calibri" w:hAnsi="Times New Roman"/>
          <w:sz w:val="24"/>
          <w:szCs w:val="24"/>
        </w:rPr>
        <w:t>Московский государственный университет им. М.В. Ломоносова</w:t>
      </w:r>
    </w:p>
    <w:p w14:paraId="30FABE44" w14:textId="77777777" w:rsidR="00690B0E" w:rsidRPr="0099313E" w:rsidRDefault="00690B0E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62059B" w14:textId="77777777" w:rsidR="00114C10" w:rsidRPr="00306CFE" w:rsidRDefault="00114C10" w:rsidP="0003709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06C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proofErr w:type="spellStart"/>
      <w:r w:rsidRPr="00306C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Тазит</w:t>
      </w:r>
      <w:proofErr w:type="spellEnd"/>
      <w:r w:rsidRPr="00306C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»: событие любви как «самостоянье» героя в поэме А.С. Пушкина</w:t>
      </w:r>
    </w:p>
    <w:p w14:paraId="317DC90D" w14:textId="77777777" w:rsidR="00044A81" w:rsidRDefault="00044A81" w:rsidP="00306CFE">
      <w:pPr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96C4F9" w14:textId="77777777" w:rsidR="00114C10" w:rsidRPr="00146960" w:rsidRDefault="00114C10" w:rsidP="00306CFE">
      <w:pPr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69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Угрюмов Владимир Евгеньевич</w:t>
      </w:r>
    </w:p>
    <w:p w14:paraId="500F68B6" w14:textId="77777777" w:rsidR="00114C10" w:rsidRPr="00146960" w:rsidRDefault="00306CFE" w:rsidP="00306CFE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  <w:r w:rsidRPr="00146960">
        <w:rPr>
          <w:rFonts w:ascii="Times New Roman" w:hAnsi="Times New Roman"/>
          <w:sz w:val="24"/>
          <w:szCs w:val="24"/>
        </w:rPr>
        <w:t>Новосибирский государственный технический университет</w:t>
      </w:r>
    </w:p>
    <w:p w14:paraId="7A30E94D" w14:textId="77777777" w:rsidR="00306CFE" w:rsidRPr="00146960" w:rsidRDefault="00306CFE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33159" w14:textId="77777777" w:rsidR="00290BD0" w:rsidRPr="00146960" w:rsidRDefault="00290BD0" w:rsidP="00290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/>
          <w:b/>
          <w:kern w:val="2"/>
          <w:sz w:val="24"/>
          <w:szCs w:val="24"/>
          <w14:ligatures w14:val="standardContextual"/>
        </w:rPr>
        <w:t xml:space="preserve">Тема Турции в творчестве А.С. Пушкина и О.И. </w:t>
      </w:r>
      <w:proofErr w:type="spellStart"/>
      <w:r w:rsidRPr="00146960">
        <w:rPr>
          <w:rFonts w:ascii="Times New Roman" w:hAnsi="Times New Roman"/>
          <w:b/>
          <w:kern w:val="2"/>
          <w:sz w:val="24"/>
          <w:szCs w:val="24"/>
          <w14:ligatures w14:val="standardContextual"/>
        </w:rPr>
        <w:t>Сенковского</w:t>
      </w:r>
      <w:proofErr w:type="spellEnd"/>
    </w:p>
    <w:p w14:paraId="7B38FF44" w14:textId="77777777" w:rsidR="00290BD0" w:rsidRPr="00146960" w:rsidRDefault="00290BD0" w:rsidP="00290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A5CF09" w14:textId="77777777" w:rsidR="00290BD0" w:rsidRPr="00146960" w:rsidRDefault="00290BD0" w:rsidP="00290BD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146960">
        <w:rPr>
          <w:rFonts w:ascii="Times New Roman" w:hAnsi="Times New Roman" w:cs="Times New Roman"/>
          <w:sz w:val="24"/>
          <w:szCs w:val="24"/>
        </w:rPr>
        <w:t>Эмине</w:t>
      </w:r>
      <w:proofErr w:type="spellEnd"/>
      <w:r w:rsidRPr="0014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60">
        <w:rPr>
          <w:rFonts w:ascii="Times New Roman" w:hAnsi="Times New Roman" w:cs="Times New Roman"/>
          <w:sz w:val="24"/>
          <w:szCs w:val="24"/>
        </w:rPr>
        <w:t>Инаныр</w:t>
      </w:r>
      <w:proofErr w:type="spellEnd"/>
    </w:p>
    <w:p w14:paraId="78046582" w14:textId="77777777" w:rsidR="00290BD0" w:rsidRPr="00146960" w:rsidRDefault="00290BD0" w:rsidP="00290BD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Стамбульский университет</w:t>
      </w:r>
    </w:p>
    <w:p w14:paraId="5BB712E1" w14:textId="77777777" w:rsidR="00044A81" w:rsidRPr="00146960" w:rsidRDefault="00044A81" w:rsidP="004406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5C15E3" w14:textId="77777777" w:rsidR="007743CE" w:rsidRPr="00146960" w:rsidRDefault="007743CE" w:rsidP="004406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sz w:val="24"/>
          <w:szCs w:val="24"/>
        </w:rPr>
        <w:t>Духовная культура русского народа как идеологическая основа сказок А.С. Пушкина («Сказка о царе Салтане» и «Сказка о мертвой царевне и семи богатырях»)</w:t>
      </w:r>
    </w:p>
    <w:p w14:paraId="7CC05843" w14:textId="77777777" w:rsidR="00306CFE" w:rsidRPr="00146960" w:rsidRDefault="00306CFE" w:rsidP="00306CF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7A070862" w14:textId="77777777" w:rsidR="007743CE" w:rsidRPr="00146960" w:rsidRDefault="007743CE" w:rsidP="00306CF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Балашова Оксана Борисовна</w:t>
      </w:r>
    </w:p>
    <w:p w14:paraId="7AD99627" w14:textId="77777777" w:rsidR="007743CE" w:rsidRPr="0099313E" w:rsidRDefault="007743CE" w:rsidP="00306CF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Благотворительный</w:t>
      </w:r>
      <w:r w:rsidRPr="0099313E">
        <w:rPr>
          <w:rFonts w:ascii="Times New Roman" w:hAnsi="Times New Roman" w:cs="Times New Roman"/>
          <w:sz w:val="24"/>
          <w:szCs w:val="24"/>
        </w:rPr>
        <w:t xml:space="preserve"> фонд ЛИТО (БФ ЛИТО)</w:t>
      </w:r>
    </w:p>
    <w:p w14:paraId="08624E6E" w14:textId="77777777" w:rsidR="007743CE" w:rsidRDefault="007743CE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6799F8" w14:textId="77777777" w:rsidR="00D70F10" w:rsidRPr="00306CFE" w:rsidRDefault="00D70F10" w:rsidP="00D70F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6CFE">
        <w:rPr>
          <w:rFonts w:ascii="Times New Roman" w:hAnsi="Times New Roman" w:cs="Times New Roman"/>
          <w:b/>
          <w:sz w:val="24"/>
          <w:szCs w:val="24"/>
        </w:rPr>
        <w:t>Диалектичность «Сказки о медведихе» А.С. Пушкина</w:t>
      </w:r>
    </w:p>
    <w:p w14:paraId="278A87ED" w14:textId="77777777" w:rsidR="00D70F10" w:rsidRDefault="00D70F10" w:rsidP="00D70F1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088D57DB" w14:textId="77777777" w:rsidR="00D70F10" w:rsidRPr="0099313E" w:rsidRDefault="00D70F10" w:rsidP="00D70F1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Квач Наталья Викторовна</w:t>
      </w:r>
    </w:p>
    <w:p w14:paraId="31702E59" w14:textId="77777777" w:rsidR="00D70F10" w:rsidRPr="0099313E" w:rsidRDefault="00D70F10" w:rsidP="00D70F1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НОО ВТОО Союз художников России</w:t>
      </w:r>
    </w:p>
    <w:p w14:paraId="37AED23E" w14:textId="77777777" w:rsidR="00D70F10" w:rsidRPr="0099313E" w:rsidRDefault="00D70F10" w:rsidP="00D70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45A0F" w14:textId="77777777" w:rsidR="00A70AA1" w:rsidRDefault="00A70AA1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FBA81" w14:textId="77777777" w:rsidR="006A56E7" w:rsidRPr="00146960" w:rsidRDefault="006A56E7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sz w:val="24"/>
          <w:szCs w:val="24"/>
        </w:rPr>
        <w:t>16 сентября 2026 года</w:t>
      </w:r>
    </w:p>
    <w:p w14:paraId="6962C485" w14:textId="77777777" w:rsidR="00954898" w:rsidRPr="00146960" w:rsidRDefault="006A56E7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sz w:val="24"/>
          <w:szCs w:val="24"/>
        </w:rPr>
        <w:t>Четвертое з</w:t>
      </w:r>
      <w:r w:rsidR="00954898" w:rsidRPr="00146960">
        <w:rPr>
          <w:rFonts w:ascii="Times New Roman" w:hAnsi="Times New Roman" w:cs="Times New Roman"/>
          <w:b/>
          <w:sz w:val="24"/>
          <w:szCs w:val="24"/>
        </w:rPr>
        <w:t>аседание</w:t>
      </w:r>
    </w:p>
    <w:p w14:paraId="0D1A2478" w14:textId="77777777" w:rsidR="00954898" w:rsidRPr="00146960" w:rsidRDefault="00954898" w:rsidP="006A56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sz w:val="24"/>
          <w:szCs w:val="24"/>
        </w:rPr>
        <w:t>9.</w:t>
      </w:r>
      <w:r w:rsidR="006A56E7" w:rsidRPr="00146960">
        <w:rPr>
          <w:rFonts w:ascii="Times New Roman" w:hAnsi="Times New Roman" w:cs="Times New Roman"/>
          <w:b/>
          <w:sz w:val="24"/>
          <w:szCs w:val="24"/>
        </w:rPr>
        <w:t>0</w:t>
      </w:r>
      <w:r w:rsidRPr="00146960">
        <w:rPr>
          <w:rFonts w:ascii="Times New Roman" w:hAnsi="Times New Roman" w:cs="Times New Roman"/>
          <w:b/>
          <w:sz w:val="24"/>
          <w:szCs w:val="24"/>
        </w:rPr>
        <w:t>0 – 13.</w:t>
      </w:r>
      <w:r w:rsidR="009232E5" w:rsidRPr="00146960">
        <w:rPr>
          <w:rFonts w:ascii="Times New Roman" w:hAnsi="Times New Roman" w:cs="Times New Roman"/>
          <w:b/>
          <w:sz w:val="24"/>
          <w:szCs w:val="24"/>
        </w:rPr>
        <w:t>0</w:t>
      </w:r>
      <w:r w:rsidRPr="00146960">
        <w:rPr>
          <w:rFonts w:ascii="Times New Roman" w:hAnsi="Times New Roman" w:cs="Times New Roman"/>
          <w:b/>
          <w:sz w:val="24"/>
          <w:szCs w:val="24"/>
        </w:rPr>
        <w:t xml:space="preserve">0 </w:t>
      </w:r>
    </w:p>
    <w:p w14:paraId="3EF5D6A0" w14:textId="503CB20F" w:rsidR="006A56E7" w:rsidRPr="00146960" w:rsidRDefault="006A56E7" w:rsidP="006A56E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46960">
        <w:rPr>
          <w:rFonts w:ascii="Times New Roman" w:hAnsi="Times New Roman" w:cs="Times New Roman"/>
          <w:i/>
          <w:sz w:val="24"/>
          <w:szCs w:val="24"/>
        </w:rPr>
        <w:t xml:space="preserve">Заседание ведет </w:t>
      </w:r>
      <w:r w:rsidR="009F7576">
        <w:rPr>
          <w:rFonts w:ascii="Times New Roman" w:hAnsi="Times New Roman" w:cs="Times New Roman"/>
          <w:i/>
          <w:sz w:val="24"/>
          <w:szCs w:val="24"/>
        </w:rPr>
        <w:t>Пяткин Сергей Николаевич</w:t>
      </w:r>
    </w:p>
    <w:p w14:paraId="78379974" w14:textId="77777777" w:rsidR="00954898" w:rsidRPr="00146960" w:rsidRDefault="00954898" w:rsidP="009548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6F579" w14:textId="77777777" w:rsidR="006A56E7" w:rsidRPr="00146960" w:rsidRDefault="006A56E7" w:rsidP="006A56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6960">
        <w:rPr>
          <w:rFonts w:ascii="Times New Roman" w:hAnsi="Times New Roman"/>
          <w:b/>
          <w:sz w:val="24"/>
          <w:szCs w:val="24"/>
        </w:rPr>
        <w:t>О копии пушкинского «Пророка» руки С.П. Шевырева и М.П. Погодина</w:t>
      </w:r>
    </w:p>
    <w:p w14:paraId="0E03E007" w14:textId="77777777" w:rsidR="006A56E7" w:rsidRPr="00146960" w:rsidRDefault="006A56E7" w:rsidP="006A56E7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</w:p>
    <w:p w14:paraId="45B62171" w14:textId="77777777" w:rsidR="006A56E7" w:rsidRPr="00146960" w:rsidRDefault="006A56E7" w:rsidP="006A56E7">
      <w:pPr>
        <w:spacing w:after="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/>
          <w:sz w:val="24"/>
          <w:szCs w:val="24"/>
        </w:rPr>
        <w:t>Карпов Николай Александрович</w:t>
      </w:r>
    </w:p>
    <w:p w14:paraId="772DCF07" w14:textId="77777777" w:rsidR="006A56E7" w:rsidRPr="00146960" w:rsidRDefault="006A56E7" w:rsidP="006A56E7">
      <w:pPr>
        <w:spacing w:after="0" w:line="240" w:lineRule="auto"/>
        <w:ind w:left="1701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/>
          <w:sz w:val="24"/>
          <w:szCs w:val="24"/>
        </w:rPr>
        <w:t>Санкт-Петербургский государственный университет (СПбГУ)</w:t>
      </w:r>
    </w:p>
    <w:p w14:paraId="336C3DB9" w14:textId="77777777" w:rsidR="006A56E7" w:rsidRPr="00146960" w:rsidRDefault="006A56E7" w:rsidP="006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88B78D" w14:textId="77777777" w:rsidR="006A56E7" w:rsidRPr="00517A41" w:rsidRDefault="006A56E7" w:rsidP="006A56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6960">
        <w:rPr>
          <w:rFonts w:ascii="Times New Roman" w:hAnsi="Times New Roman"/>
          <w:b/>
          <w:sz w:val="24"/>
          <w:szCs w:val="24"/>
        </w:rPr>
        <w:t>Место стихотворения А.С. Пушкина «Пророк» в репертуаре драматических артистов разного поколения</w:t>
      </w:r>
    </w:p>
    <w:p w14:paraId="49F671CA" w14:textId="77777777" w:rsidR="006A56E7" w:rsidRPr="00517A41" w:rsidRDefault="006A56E7" w:rsidP="006A56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783CDC" w14:textId="77777777" w:rsidR="006A56E7" w:rsidRPr="00517A41" w:rsidRDefault="006A56E7" w:rsidP="006A56E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 w:cs="Times New Roman"/>
          <w:sz w:val="24"/>
          <w:szCs w:val="24"/>
        </w:rPr>
        <w:t>Бойцова Ольга Николаевна</w:t>
      </w:r>
    </w:p>
    <w:p w14:paraId="35C37BAB" w14:textId="77777777" w:rsidR="006A56E7" w:rsidRPr="0099313E" w:rsidRDefault="006A56E7" w:rsidP="006A56E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517A41">
        <w:rPr>
          <w:rFonts w:ascii="Times New Roman" w:hAnsi="Times New Roman"/>
          <w:sz w:val="24"/>
          <w:szCs w:val="24"/>
        </w:rPr>
        <w:t>Высшее театральное училище (институт) им.</w:t>
      </w:r>
      <w:r w:rsidR="00C00273">
        <w:rPr>
          <w:rFonts w:ascii="Times New Roman" w:hAnsi="Times New Roman"/>
          <w:sz w:val="24"/>
          <w:szCs w:val="24"/>
        </w:rPr>
        <w:t> </w:t>
      </w:r>
      <w:r w:rsidRPr="00517A41">
        <w:rPr>
          <w:rFonts w:ascii="Times New Roman" w:hAnsi="Times New Roman"/>
          <w:sz w:val="24"/>
          <w:szCs w:val="24"/>
        </w:rPr>
        <w:t>М.С.</w:t>
      </w:r>
      <w:r w:rsidR="00C00273">
        <w:rPr>
          <w:rFonts w:ascii="Times New Roman" w:hAnsi="Times New Roman"/>
          <w:sz w:val="24"/>
          <w:szCs w:val="24"/>
        </w:rPr>
        <w:t> </w:t>
      </w:r>
      <w:r w:rsidRPr="00517A41">
        <w:rPr>
          <w:rFonts w:ascii="Times New Roman" w:hAnsi="Times New Roman"/>
          <w:sz w:val="24"/>
          <w:szCs w:val="24"/>
        </w:rPr>
        <w:t>Щепкина при Государственном академическом Малом театре России</w:t>
      </w:r>
    </w:p>
    <w:p w14:paraId="276C2E5B" w14:textId="77777777" w:rsidR="006A56E7" w:rsidRDefault="006A56E7" w:rsidP="006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3B2DB9" w14:textId="27A05E52" w:rsidR="006A56E7" w:rsidRDefault="006A56E7" w:rsidP="00650B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CFE">
        <w:rPr>
          <w:rFonts w:ascii="Times New Roman" w:hAnsi="Times New Roman" w:cs="Times New Roman"/>
          <w:b/>
          <w:sz w:val="24"/>
          <w:szCs w:val="24"/>
        </w:rPr>
        <w:t>«Пророк» и «Импровизатор»: к вопросу о творческом диалоге А.С. Пушкина и В.Ф.</w:t>
      </w:r>
      <w:r w:rsidR="00650BB7">
        <w:rPr>
          <w:rFonts w:ascii="Times New Roman" w:hAnsi="Times New Roman" w:cs="Times New Roman"/>
          <w:b/>
          <w:sz w:val="24"/>
          <w:szCs w:val="24"/>
        </w:rPr>
        <w:t> </w:t>
      </w:r>
      <w:r w:rsidRPr="00306CFE">
        <w:rPr>
          <w:rFonts w:ascii="Times New Roman" w:hAnsi="Times New Roman" w:cs="Times New Roman"/>
          <w:b/>
          <w:sz w:val="24"/>
          <w:szCs w:val="24"/>
        </w:rPr>
        <w:t>Одоевского</w:t>
      </w:r>
    </w:p>
    <w:p w14:paraId="05561C27" w14:textId="77777777" w:rsidR="006A56E7" w:rsidRPr="00306CFE" w:rsidRDefault="006A56E7" w:rsidP="006A5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82C714" w14:textId="77777777" w:rsidR="006A56E7" w:rsidRPr="0099313E" w:rsidRDefault="006A56E7" w:rsidP="006A56E7">
      <w:pPr>
        <w:spacing w:after="0" w:line="240" w:lineRule="auto"/>
        <w:ind w:left="17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Карпушкина Людмила Александровна</w:t>
      </w:r>
    </w:p>
    <w:p w14:paraId="5B1C2BF9" w14:textId="77777777" w:rsidR="006A56E7" w:rsidRPr="0099313E" w:rsidRDefault="006A56E7" w:rsidP="006A56E7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Литературный институт имени А.М. Горького</w:t>
      </w:r>
    </w:p>
    <w:p w14:paraId="62CFC3E6" w14:textId="77777777" w:rsidR="006A56E7" w:rsidRPr="0099313E" w:rsidRDefault="006A56E7" w:rsidP="006A5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B4397" w14:textId="77777777" w:rsidR="008B1345" w:rsidRDefault="008B1345" w:rsidP="006A56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DA9">
        <w:rPr>
          <w:rFonts w:ascii="Times New Roman" w:hAnsi="Times New Roman" w:cs="Times New Roman"/>
          <w:b/>
          <w:sz w:val="24"/>
          <w:szCs w:val="24"/>
        </w:rPr>
        <w:t>Художественный концепт «импровизатор» в творчестве А.С. Пушкина и В.Ф.</w:t>
      </w:r>
      <w:r w:rsidR="006A56E7">
        <w:rPr>
          <w:rFonts w:ascii="Times New Roman" w:hAnsi="Times New Roman" w:cs="Times New Roman"/>
          <w:b/>
          <w:sz w:val="24"/>
          <w:szCs w:val="24"/>
        </w:rPr>
        <w:t> </w:t>
      </w:r>
      <w:r w:rsidRPr="00965DA9">
        <w:rPr>
          <w:rFonts w:ascii="Times New Roman" w:hAnsi="Times New Roman" w:cs="Times New Roman"/>
          <w:b/>
          <w:sz w:val="24"/>
          <w:szCs w:val="24"/>
        </w:rPr>
        <w:t>Одоевского</w:t>
      </w:r>
    </w:p>
    <w:p w14:paraId="7A7CED6A" w14:textId="77777777" w:rsidR="00965DA9" w:rsidRPr="00965DA9" w:rsidRDefault="00965DA9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ACFB7D" w14:textId="77777777" w:rsidR="008B1345" w:rsidRPr="0099313E" w:rsidRDefault="008B1345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Ерохина Екатерина Андреевна</w:t>
      </w:r>
    </w:p>
    <w:p w14:paraId="7838A72D" w14:textId="77777777" w:rsidR="008B1345" w:rsidRPr="0099313E" w:rsidRDefault="008B1345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ФГБОУ ВО «Череповецкий государственный университет»</w:t>
      </w:r>
    </w:p>
    <w:p w14:paraId="30724F1A" w14:textId="77777777" w:rsidR="002D64B4" w:rsidRDefault="002D64B4" w:rsidP="00DC64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5165B3" w14:textId="77777777" w:rsidR="006C6A0B" w:rsidRDefault="006C6A0B" w:rsidP="006C6A0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06C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А.И. </w:t>
      </w:r>
      <w:proofErr w:type="spellStart"/>
      <w:r w:rsidRPr="00306C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Подолинский</w:t>
      </w:r>
      <w:proofErr w:type="spellEnd"/>
      <w:r w:rsidRPr="00306C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под сенью А.С. Пушкина</w:t>
      </w:r>
    </w:p>
    <w:p w14:paraId="49B741EB" w14:textId="77777777" w:rsidR="006C6A0B" w:rsidRPr="00306CFE" w:rsidRDefault="006C6A0B" w:rsidP="006C6A0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668AF90" w14:textId="77777777" w:rsidR="006C6A0B" w:rsidRPr="0099313E" w:rsidRDefault="006C6A0B" w:rsidP="006C6A0B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Доманский</w:t>
      </w:r>
      <w:proofErr w:type="spellEnd"/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Валерий Анатольевич</w:t>
      </w:r>
    </w:p>
    <w:p w14:paraId="4923DCF6" w14:textId="77777777" w:rsidR="006C6A0B" w:rsidRPr="00146960" w:rsidRDefault="006C6A0B" w:rsidP="006C6A0B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</w:t>
      </w:r>
      <w:r w:rsidRPr="0014696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Петербургский гуманитарный университет профсоюзов</w:t>
      </w:r>
    </w:p>
    <w:p w14:paraId="7FE0A54D" w14:textId="77777777" w:rsidR="006C6A0B" w:rsidRPr="00146960" w:rsidRDefault="006C6A0B" w:rsidP="006C6A0B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2764D" w14:textId="77777777" w:rsidR="00D70F10" w:rsidRPr="00146960" w:rsidRDefault="00D70F10" w:rsidP="00D70F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6960">
        <w:rPr>
          <w:rFonts w:ascii="Times New Roman" w:hAnsi="Times New Roman" w:cs="Times New Roman"/>
          <w:b/>
          <w:bCs/>
          <w:sz w:val="24"/>
          <w:szCs w:val="24"/>
        </w:rPr>
        <w:t>А.С. Пушкин и посмертное издание сочинений А.А. Шишкова</w:t>
      </w:r>
    </w:p>
    <w:p w14:paraId="72F16793" w14:textId="77777777" w:rsidR="00D70F10" w:rsidRPr="00146960" w:rsidRDefault="00D70F10" w:rsidP="00D70F10">
      <w:pPr>
        <w:spacing w:after="0" w:line="240" w:lineRule="auto"/>
        <w:ind w:left="1701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46960">
        <w:rPr>
          <w:rFonts w:ascii="Times New Roman" w:hAnsi="Times New Roman" w:cs="Times New Roman"/>
          <w:bCs/>
          <w:sz w:val="24"/>
          <w:szCs w:val="24"/>
        </w:rPr>
        <w:t>Чжан</w:t>
      </w:r>
      <w:proofErr w:type="spellEnd"/>
      <w:r w:rsidRPr="0014696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6960">
        <w:rPr>
          <w:rFonts w:ascii="Times New Roman" w:hAnsi="Times New Roman" w:cs="Times New Roman"/>
          <w:bCs/>
          <w:sz w:val="24"/>
          <w:szCs w:val="24"/>
        </w:rPr>
        <w:t>Хэтун</w:t>
      </w:r>
      <w:proofErr w:type="spellEnd"/>
    </w:p>
    <w:p w14:paraId="321F590E" w14:textId="77777777" w:rsidR="00D70F10" w:rsidRPr="00146960" w:rsidRDefault="00D70F10" w:rsidP="00D70F1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Университет МГУ-ППИ в Шэньчжэне (КНР), МГУ имени М.В.</w:t>
      </w:r>
      <w:r w:rsidR="00B76A22" w:rsidRPr="00146960">
        <w:rPr>
          <w:rFonts w:ascii="Times New Roman" w:hAnsi="Times New Roman" w:cs="Times New Roman"/>
          <w:sz w:val="24"/>
          <w:szCs w:val="24"/>
        </w:rPr>
        <w:t> </w:t>
      </w:r>
      <w:r w:rsidRPr="00146960">
        <w:rPr>
          <w:rFonts w:ascii="Times New Roman" w:hAnsi="Times New Roman" w:cs="Times New Roman"/>
          <w:sz w:val="24"/>
          <w:szCs w:val="24"/>
        </w:rPr>
        <w:t>Ломоносова</w:t>
      </w:r>
    </w:p>
    <w:p w14:paraId="77A8423A" w14:textId="77777777" w:rsidR="00D70F10" w:rsidRPr="00146960" w:rsidRDefault="00D70F10" w:rsidP="00D70F10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0D01AA9A" w14:textId="77777777" w:rsidR="007B63CC" w:rsidRPr="00146960" w:rsidRDefault="007B63CC" w:rsidP="007B63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46960">
        <w:rPr>
          <w:rFonts w:ascii="Times New Roman" w:hAnsi="Times New Roman"/>
          <w:b/>
          <w:sz w:val="24"/>
          <w:szCs w:val="24"/>
        </w:rPr>
        <w:t xml:space="preserve">Перевод «Сказки о рыбаке и рыбке» на хорватский диалект </w:t>
      </w:r>
      <w:proofErr w:type="spellStart"/>
      <w:r w:rsidRPr="00146960">
        <w:rPr>
          <w:rFonts w:ascii="Times New Roman" w:hAnsi="Times New Roman"/>
          <w:b/>
          <w:sz w:val="24"/>
          <w:szCs w:val="24"/>
        </w:rPr>
        <w:t>бургенландских</w:t>
      </w:r>
      <w:proofErr w:type="spellEnd"/>
      <w:r w:rsidRPr="00146960">
        <w:rPr>
          <w:rFonts w:ascii="Times New Roman" w:hAnsi="Times New Roman"/>
          <w:b/>
          <w:sz w:val="24"/>
          <w:szCs w:val="24"/>
        </w:rPr>
        <w:t xml:space="preserve"> хорватов</w:t>
      </w:r>
    </w:p>
    <w:p w14:paraId="13FA8F6B" w14:textId="77777777" w:rsidR="007B63CC" w:rsidRPr="00146960" w:rsidRDefault="007B63CC" w:rsidP="007B63CC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0E5CBB90" w14:textId="77777777" w:rsidR="007B63CC" w:rsidRPr="00146960" w:rsidRDefault="007B63CC" w:rsidP="007B63CC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146960">
        <w:rPr>
          <w:rFonts w:ascii="Times New Roman" w:hAnsi="Times New Roman" w:cs="Times New Roman"/>
          <w:sz w:val="24"/>
          <w:szCs w:val="24"/>
        </w:rPr>
        <w:t>Рафаэла</w:t>
      </w:r>
      <w:proofErr w:type="spellEnd"/>
      <w:r w:rsidRPr="00146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60">
        <w:rPr>
          <w:rFonts w:ascii="Times New Roman" w:hAnsi="Times New Roman" w:cs="Times New Roman"/>
          <w:sz w:val="24"/>
          <w:szCs w:val="24"/>
        </w:rPr>
        <w:t>Божич</w:t>
      </w:r>
      <w:proofErr w:type="spellEnd"/>
    </w:p>
    <w:p w14:paraId="169445ED" w14:textId="77777777" w:rsidR="007B63CC" w:rsidRPr="00146960" w:rsidRDefault="007B63CC" w:rsidP="007B63CC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/>
          <w:sz w:val="24"/>
          <w:szCs w:val="24"/>
        </w:rPr>
        <w:t>Задарский университет, Хорватия</w:t>
      </w:r>
    </w:p>
    <w:p w14:paraId="514B5AEE" w14:textId="77777777" w:rsidR="007B63CC" w:rsidRPr="00146960" w:rsidRDefault="007B63CC" w:rsidP="007B63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EC4163" w14:textId="77777777" w:rsidR="00BB0189" w:rsidRPr="00146960" w:rsidRDefault="00BB0189" w:rsidP="007B63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46960">
        <w:rPr>
          <w:rFonts w:ascii="Times New Roman" w:hAnsi="Times New Roman"/>
          <w:b/>
          <w:sz w:val="24"/>
          <w:szCs w:val="24"/>
        </w:rPr>
        <w:t>«Бесы» А.С. Пушкина в интерпретации И.С. Тургенева (от мистического к психологическому в рассказе «Стучит!»)</w:t>
      </w:r>
    </w:p>
    <w:p w14:paraId="4C956681" w14:textId="77777777" w:rsidR="00DC64FC" w:rsidRPr="00146960" w:rsidRDefault="00DC64FC" w:rsidP="00DC64FC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8A4027" w14:textId="77777777" w:rsidR="00BB0189" w:rsidRPr="00DC64FC" w:rsidRDefault="00BB0189" w:rsidP="00DC64FC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9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 Иван Олегович</w:t>
      </w:r>
    </w:p>
    <w:p w14:paraId="44CBD11D" w14:textId="77777777" w:rsidR="00BB0189" w:rsidRPr="00DC64FC" w:rsidRDefault="00BB0189" w:rsidP="00DC64FC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4F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Томский государственный университет</w:t>
      </w:r>
    </w:p>
    <w:p w14:paraId="5A22212C" w14:textId="77777777" w:rsidR="00BB0189" w:rsidRDefault="00BB0189" w:rsidP="000370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5F7471" w14:textId="7B399700" w:rsidR="003159EB" w:rsidRPr="003159EB" w:rsidRDefault="003159EB" w:rsidP="006C6A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</w:t>
      </w:r>
      <w:r w:rsidRPr="003159E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Итак она звалась Татьяна...</w:t>
      </w: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»</w:t>
      </w:r>
      <w:r w:rsidRPr="003159E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. (</w:t>
      </w:r>
      <w:r w:rsidR="006C6A0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</w:t>
      </w:r>
      <w:r w:rsidRPr="003159E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Е</w:t>
      </w:r>
      <w:r w:rsidR="006C6A0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вгений </w:t>
      </w:r>
      <w:r w:rsidRPr="003159E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</w:t>
      </w:r>
      <w:r w:rsidR="006C6A0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негин»,</w:t>
      </w:r>
      <w:r w:rsidRPr="003159E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гл.</w:t>
      </w:r>
      <w:r w:rsidR="001C1F00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 </w:t>
      </w:r>
      <w:r w:rsidRPr="003159E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2, XXV). Пушкинские традиции в песенном фольклоре студентов Московского университета 1930-х годов</w:t>
      </w:r>
    </w:p>
    <w:p w14:paraId="6B02FC9F" w14:textId="77777777" w:rsidR="003159EB" w:rsidRPr="00517A41" w:rsidRDefault="003159EB" w:rsidP="003159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A25D57" w14:textId="77777777" w:rsidR="003159EB" w:rsidRPr="00517A41" w:rsidRDefault="003159EB" w:rsidP="003159EB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  <w:r w:rsidRPr="00517A41">
        <w:rPr>
          <w:rFonts w:ascii="Times New Roman" w:hAnsi="Times New Roman"/>
          <w:sz w:val="24"/>
          <w:szCs w:val="24"/>
        </w:rPr>
        <w:t>Перфильева Людмила Александровна</w:t>
      </w:r>
    </w:p>
    <w:p w14:paraId="2BE3BCEE" w14:textId="77777777" w:rsidR="003159EB" w:rsidRPr="00517A41" w:rsidRDefault="003159EB" w:rsidP="003159EB">
      <w:pPr>
        <w:spacing w:after="0" w:line="240" w:lineRule="auto"/>
        <w:ind w:left="1701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517A41">
        <w:rPr>
          <w:rFonts w:ascii="Times New Roman" w:hAnsi="Times New Roman"/>
          <w:sz w:val="24"/>
          <w:szCs w:val="24"/>
        </w:rPr>
        <w:t>Общество изучения русской усадьбы (ОИРУ), г. Москва</w:t>
      </w:r>
    </w:p>
    <w:p w14:paraId="5AD3C6B5" w14:textId="77777777" w:rsidR="003159EB" w:rsidRPr="0099313E" w:rsidRDefault="003159EB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7AFC34" w14:textId="77777777" w:rsidR="00764D31" w:rsidRPr="00965DA9" w:rsidRDefault="0003709F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5DA9">
        <w:rPr>
          <w:rFonts w:ascii="Times New Roman" w:hAnsi="Times New Roman" w:cs="Times New Roman"/>
          <w:b/>
          <w:sz w:val="24"/>
          <w:szCs w:val="24"/>
        </w:rPr>
        <w:t>Пушкинский код в рассказе В. Сосноры «Вечера сирени и ворон»</w:t>
      </w:r>
    </w:p>
    <w:p w14:paraId="4E2A0053" w14:textId="77777777" w:rsidR="00965DA9" w:rsidRDefault="00965DA9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3C5B5B27" w14:textId="77777777" w:rsidR="0003709F" w:rsidRPr="0099313E" w:rsidRDefault="0003709F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99313E">
        <w:rPr>
          <w:rFonts w:ascii="Times New Roman" w:hAnsi="Times New Roman" w:cs="Times New Roman"/>
          <w:sz w:val="24"/>
          <w:szCs w:val="24"/>
        </w:rPr>
        <w:t>Болнова</w:t>
      </w:r>
      <w:proofErr w:type="spellEnd"/>
      <w:r w:rsidRPr="0099313E">
        <w:rPr>
          <w:rFonts w:ascii="Times New Roman" w:hAnsi="Times New Roman" w:cs="Times New Roman"/>
          <w:sz w:val="24"/>
          <w:szCs w:val="24"/>
        </w:rPr>
        <w:t xml:space="preserve"> Екатерина Владимировна</w:t>
      </w:r>
    </w:p>
    <w:p w14:paraId="17C4A955" w14:textId="77777777" w:rsidR="0003709F" w:rsidRPr="0099313E" w:rsidRDefault="0003709F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ННГУ им. Н.И. Лобачевского</w:t>
      </w:r>
    </w:p>
    <w:p w14:paraId="6EA0E443" w14:textId="77777777" w:rsidR="0003709F" w:rsidRPr="0099313E" w:rsidRDefault="0003709F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61DBFF" w14:textId="77777777" w:rsidR="0003709F" w:rsidRPr="00965DA9" w:rsidRDefault="00CD4323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5DA9">
        <w:rPr>
          <w:rFonts w:ascii="Times New Roman" w:hAnsi="Times New Roman" w:cs="Times New Roman"/>
          <w:b/>
          <w:sz w:val="24"/>
          <w:szCs w:val="24"/>
        </w:rPr>
        <w:t>Венецианский текст Байрона в «петербургской» поэме Пушкина: аспекты рецепции</w:t>
      </w:r>
    </w:p>
    <w:p w14:paraId="1E4190A4" w14:textId="77777777" w:rsidR="00965DA9" w:rsidRDefault="00965DA9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5456B699" w14:textId="77777777" w:rsidR="00CD4323" w:rsidRPr="0099313E" w:rsidRDefault="00CD4323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Королева Светлана Борисовна</w:t>
      </w:r>
    </w:p>
    <w:p w14:paraId="1DA7EF50" w14:textId="77777777" w:rsidR="00CD4323" w:rsidRPr="0099313E" w:rsidRDefault="00CD4323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Нижегородский государственный лингвистический университет им. Н.А.</w:t>
      </w:r>
      <w:r w:rsidR="0006548D">
        <w:rPr>
          <w:rFonts w:ascii="Times New Roman" w:hAnsi="Times New Roman" w:cs="Times New Roman"/>
          <w:sz w:val="24"/>
          <w:szCs w:val="24"/>
        </w:rPr>
        <w:t> </w:t>
      </w:r>
      <w:r w:rsidRPr="0099313E">
        <w:rPr>
          <w:rFonts w:ascii="Times New Roman" w:hAnsi="Times New Roman" w:cs="Times New Roman"/>
          <w:sz w:val="24"/>
          <w:szCs w:val="24"/>
        </w:rPr>
        <w:t>Добролюбова</w:t>
      </w:r>
    </w:p>
    <w:p w14:paraId="4E94A0D6" w14:textId="77777777" w:rsidR="00B97AC5" w:rsidRPr="0099313E" w:rsidRDefault="00B97AC5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B043D" w14:textId="77777777" w:rsidR="003605DF" w:rsidRPr="00965DA9" w:rsidRDefault="003605DF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5DA9">
        <w:rPr>
          <w:rFonts w:ascii="Times New Roman" w:hAnsi="Times New Roman" w:cs="Times New Roman"/>
          <w:b/>
          <w:sz w:val="24"/>
          <w:szCs w:val="24"/>
        </w:rPr>
        <w:t>А.С. Пушкин и Дж. Остин: иронический дискурс</w:t>
      </w:r>
    </w:p>
    <w:p w14:paraId="710E7179" w14:textId="77777777" w:rsidR="00965DA9" w:rsidRDefault="00965DA9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52241C94" w14:textId="77777777" w:rsidR="003605DF" w:rsidRPr="0099313E" w:rsidRDefault="003605DF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Соловьева Елена Евгеньевна</w:t>
      </w:r>
    </w:p>
    <w:p w14:paraId="4E6929B7" w14:textId="77777777" w:rsidR="003605DF" w:rsidRPr="0099313E" w:rsidRDefault="003605DF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Череповецкий государственный университет</w:t>
      </w:r>
    </w:p>
    <w:p w14:paraId="3372240D" w14:textId="77777777" w:rsidR="00A1455F" w:rsidRDefault="00A1455F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DDE702" w14:textId="77777777" w:rsidR="0093536B" w:rsidRPr="0093536B" w:rsidRDefault="0093536B" w:rsidP="0093536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93536B">
        <w:rPr>
          <w:rFonts w:ascii="Times New Roman" w:hAnsi="Times New Roman" w:cs="Times New Roman"/>
          <w:b/>
          <w:i/>
        </w:rPr>
        <w:t>13.00-14.00 – Обед</w:t>
      </w:r>
    </w:p>
    <w:p w14:paraId="27F3FADD" w14:textId="77777777" w:rsidR="0093536B" w:rsidRPr="00146960" w:rsidRDefault="0093536B" w:rsidP="0093536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146960">
        <w:rPr>
          <w:rFonts w:ascii="Times New Roman" w:hAnsi="Times New Roman" w:cs="Times New Roman"/>
          <w:b/>
          <w:i/>
        </w:rPr>
        <w:t>14.00-16.00 – Экскурсия в Манеж на выставку «Собор Святых. Три века деревянной храмовой скульптуры Нижегородского края» (Кремль, корпус 1А)</w:t>
      </w:r>
    </w:p>
    <w:p w14:paraId="55EBC088" w14:textId="77777777" w:rsidR="0093536B" w:rsidRPr="00146960" w:rsidRDefault="0093536B" w:rsidP="00C002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60FDA" w14:textId="77777777" w:rsidR="00954898" w:rsidRPr="00146960" w:rsidRDefault="006A56E7" w:rsidP="00C002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sz w:val="24"/>
          <w:szCs w:val="24"/>
        </w:rPr>
        <w:t>Пятое заседание</w:t>
      </w:r>
    </w:p>
    <w:p w14:paraId="2ADAEDFF" w14:textId="77777777" w:rsidR="00954898" w:rsidRPr="00146960" w:rsidRDefault="00954898" w:rsidP="00C002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sz w:val="24"/>
          <w:szCs w:val="24"/>
        </w:rPr>
        <w:t>1</w:t>
      </w:r>
      <w:r w:rsidR="009232E5" w:rsidRPr="00146960">
        <w:rPr>
          <w:rFonts w:ascii="Times New Roman" w:hAnsi="Times New Roman" w:cs="Times New Roman"/>
          <w:b/>
          <w:sz w:val="24"/>
          <w:szCs w:val="24"/>
        </w:rPr>
        <w:t>6</w:t>
      </w:r>
      <w:r w:rsidRPr="00146960">
        <w:rPr>
          <w:rFonts w:ascii="Times New Roman" w:hAnsi="Times New Roman" w:cs="Times New Roman"/>
          <w:b/>
          <w:sz w:val="24"/>
          <w:szCs w:val="24"/>
        </w:rPr>
        <w:t>.</w:t>
      </w:r>
      <w:r w:rsidR="009232E5" w:rsidRPr="00146960">
        <w:rPr>
          <w:rFonts w:ascii="Times New Roman" w:hAnsi="Times New Roman" w:cs="Times New Roman"/>
          <w:b/>
          <w:sz w:val="24"/>
          <w:szCs w:val="24"/>
        </w:rPr>
        <w:t>0</w:t>
      </w:r>
      <w:r w:rsidRPr="00146960">
        <w:rPr>
          <w:rFonts w:ascii="Times New Roman" w:hAnsi="Times New Roman" w:cs="Times New Roman"/>
          <w:b/>
          <w:sz w:val="24"/>
          <w:szCs w:val="24"/>
        </w:rPr>
        <w:t>0 – 1</w:t>
      </w:r>
      <w:r w:rsidR="009232E5" w:rsidRPr="00146960">
        <w:rPr>
          <w:rFonts w:ascii="Times New Roman" w:hAnsi="Times New Roman" w:cs="Times New Roman"/>
          <w:b/>
          <w:sz w:val="24"/>
          <w:szCs w:val="24"/>
        </w:rPr>
        <w:t>9</w:t>
      </w:r>
      <w:r w:rsidRPr="00146960">
        <w:rPr>
          <w:rFonts w:ascii="Times New Roman" w:hAnsi="Times New Roman" w:cs="Times New Roman"/>
          <w:b/>
          <w:sz w:val="24"/>
          <w:szCs w:val="24"/>
        </w:rPr>
        <w:t>.</w:t>
      </w:r>
      <w:r w:rsidR="0072164C" w:rsidRPr="00146960">
        <w:rPr>
          <w:rFonts w:ascii="Times New Roman" w:hAnsi="Times New Roman" w:cs="Times New Roman"/>
          <w:b/>
          <w:sz w:val="24"/>
          <w:szCs w:val="24"/>
        </w:rPr>
        <w:t>0</w:t>
      </w:r>
      <w:r w:rsidRPr="00146960">
        <w:rPr>
          <w:rFonts w:ascii="Times New Roman" w:hAnsi="Times New Roman" w:cs="Times New Roman"/>
          <w:b/>
          <w:sz w:val="24"/>
          <w:szCs w:val="24"/>
        </w:rPr>
        <w:t>0</w:t>
      </w:r>
    </w:p>
    <w:p w14:paraId="2BE91446" w14:textId="2793D0DA" w:rsidR="00426CC5" w:rsidRPr="00146960" w:rsidRDefault="006A56E7" w:rsidP="00C0027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46960">
        <w:rPr>
          <w:rFonts w:ascii="Times New Roman" w:hAnsi="Times New Roman" w:cs="Times New Roman"/>
          <w:i/>
          <w:sz w:val="24"/>
          <w:szCs w:val="24"/>
        </w:rPr>
        <w:t>Заседание ведет</w:t>
      </w:r>
      <w:r w:rsidR="00C00273" w:rsidRPr="001469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7576">
        <w:rPr>
          <w:rFonts w:ascii="Times New Roman" w:hAnsi="Times New Roman" w:cs="Times New Roman"/>
          <w:i/>
          <w:sz w:val="24"/>
          <w:szCs w:val="24"/>
        </w:rPr>
        <w:t>Юхнова Ирина Сергеевна</w:t>
      </w:r>
    </w:p>
    <w:p w14:paraId="27BB8398" w14:textId="77777777" w:rsidR="008C7876" w:rsidRPr="00146960" w:rsidRDefault="008C7876" w:rsidP="008C7876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5FB4209B" w14:textId="77777777" w:rsidR="008C7876" w:rsidRPr="00146960" w:rsidRDefault="008C7876" w:rsidP="008C78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960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«NB</w:t>
      </w:r>
      <w:r w:rsidRPr="00146960">
        <w:rPr>
          <w:rFonts w:ascii="Times New Roman" w:hAnsi="Times New Roman" w:cs="Times New Roman"/>
          <w:b/>
          <w:color w:val="000000"/>
          <w:sz w:val="24"/>
          <w:szCs w:val="24"/>
        </w:rPr>
        <w:t>. Венчание происходило у Старого Вознесения на Никитской».</w:t>
      </w:r>
      <w:r w:rsidRPr="00146960">
        <w:rPr>
          <w:rFonts w:ascii="Times New Roman" w:hAnsi="Times New Roman" w:cs="Times New Roman"/>
          <w:b/>
          <w:sz w:val="24"/>
          <w:szCs w:val="24"/>
        </w:rPr>
        <w:t xml:space="preserve"> О храме, в котором венчались Александр Пушкин и Наталья Гончарова</w:t>
      </w:r>
    </w:p>
    <w:p w14:paraId="1C53B19A" w14:textId="77777777" w:rsidR="008C7876" w:rsidRPr="00146960" w:rsidRDefault="008C7876" w:rsidP="008C78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D12BDF" w14:textId="77777777" w:rsidR="008C7876" w:rsidRPr="00146960" w:rsidRDefault="008C7876" w:rsidP="008C787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Орлов Владимир Евгеньевич</w:t>
      </w:r>
    </w:p>
    <w:p w14:paraId="608CFC6D" w14:textId="77777777" w:rsidR="008C7876" w:rsidRPr="0099313E" w:rsidRDefault="008C7876" w:rsidP="008C787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146960">
        <w:rPr>
          <w:rFonts w:ascii="Times New Roman" w:hAnsi="Times New Roman" w:cs="Times New Roman"/>
          <w:sz w:val="24"/>
          <w:szCs w:val="24"/>
        </w:rPr>
        <w:t>Пушкинская комиссия ИМЛИ</w:t>
      </w:r>
      <w:r w:rsidRPr="0099313E">
        <w:rPr>
          <w:rFonts w:ascii="Times New Roman" w:hAnsi="Times New Roman" w:cs="Times New Roman"/>
          <w:sz w:val="24"/>
          <w:szCs w:val="24"/>
        </w:rPr>
        <w:t xml:space="preserve"> им. А.М. Горького РАН</w:t>
      </w:r>
    </w:p>
    <w:p w14:paraId="1BBCC973" w14:textId="77777777" w:rsidR="008C7876" w:rsidRDefault="008C7876" w:rsidP="008C78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9112D" w14:textId="77777777" w:rsidR="00426CC5" w:rsidRDefault="00426CC5" w:rsidP="007941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64C15E" w14:textId="77777777" w:rsidR="007941ED" w:rsidRPr="0099313E" w:rsidRDefault="007941ED" w:rsidP="007941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13E">
        <w:rPr>
          <w:rFonts w:ascii="Times New Roman" w:hAnsi="Times New Roman" w:cs="Times New Roman"/>
          <w:b/>
          <w:bCs/>
          <w:sz w:val="24"/>
          <w:szCs w:val="24"/>
        </w:rPr>
        <w:t>Н.И. Черняев как пушкинист и его книги о «Капитанской дочке» и стихотворении «Пророк»</w:t>
      </w:r>
    </w:p>
    <w:p w14:paraId="795AFAB4" w14:textId="77777777" w:rsidR="00965DA9" w:rsidRDefault="00965DA9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0B724" w14:textId="77777777" w:rsidR="007941ED" w:rsidRPr="0099313E" w:rsidRDefault="007941ED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Коровин Владимир Леонидович</w:t>
      </w:r>
    </w:p>
    <w:p w14:paraId="5D8E9B58" w14:textId="77777777" w:rsidR="007941ED" w:rsidRPr="0099313E" w:rsidRDefault="007941ED" w:rsidP="00965DA9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МГУ имени М.В. Ломоносова, Университет МГУ-ППИ в Шэньчжэне (Китай)</w:t>
      </w:r>
    </w:p>
    <w:p w14:paraId="42EA72CF" w14:textId="77777777" w:rsidR="007941ED" w:rsidRDefault="007941ED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341FF" w14:textId="77777777" w:rsidR="00075397" w:rsidRPr="00075397" w:rsidRDefault="00075397" w:rsidP="0007539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5397">
        <w:rPr>
          <w:rFonts w:ascii="Times New Roman" w:hAnsi="Times New Roman"/>
          <w:b/>
          <w:sz w:val="24"/>
          <w:szCs w:val="24"/>
        </w:rPr>
        <w:t>Б.М. Эйхенбаум о повести А.С. Пушкина «Граф Нулин» (по неопубликованным материалам)</w:t>
      </w:r>
    </w:p>
    <w:p w14:paraId="2A47A277" w14:textId="77777777" w:rsidR="00075397" w:rsidRDefault="00075397" w:rsidP="000370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306601" w14:textId="77777777" w:rsidR="00075397" w:rsidRDefault="00075397" w:rsidP="00075397">
      <w:pPr>
        <w:spacing w:after="0" w:line="240" w:lineRule="auto"/>
        <w:ind w:left="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Ивинский Дмитрий Павлович</w:t>
      </w:r>
    </w:p>
    <w:p w14:paraId="70C605BC" w14:textId="77777777" w:rsidR="00075397" w:rsidRPr="0099313E" w:rsidRDefault="00075397" w:rsidP="00075397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МГУ имени М.В. Ломоносова</w:t>
      </w:r>
    </w:p>
    <w:p w14:paraId="77D6E12C" w14:textId="77777777" w:rsidR="00075397" w:rsidRDefault="00075397" w:rsidP="004261CA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09895A23" w14:textId="77777777" w:rsidR="004261CA" w:rsidRPr="0099313E" w:rsidRDefault="004261CA" w:rsidP="004261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13E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Участник Пушкинского семинария С.А. Венгерова Юрий</w:t>
      </w:r>
      <w:r w:rsidR="00995D97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99313E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Александрович</w:t>
      </w:r>
      <w:r w:rsidR="00995D97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99313E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Никольский</w:t>
      </w:r>
      <w:proofErr w:type="gramStart"/>
      <w:r w:rsidRPr="0099313E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 Из</w:t>
      </w:r>
      <w:proofErr w:type="gramEnd"/>
      <w:r w:rsidRPr="0099313E">
        <w:rPr>
          <w:rStyle w:val="a3"/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новых материалов к творческой биографии</w:t>
      </w:r>
    </w:p>
    <w:p w14:paraId="75539BA5" w14:textId="77777777" w:rsidR="00E246C6" w:rsidRDefault="00E246C6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70C38" w14:textId="77777777" w:rsidR="004261CA" w:rsidRPr="0099313E" w:rsidRDefault="004261CA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Изумрудов Юрий Александрович</w:t>
      </w:r>
    </w:p>
    <w:p w14:paraId="0EEC7CD0" w14:textId="77777777" w:rsidR="004261CA" w:rsidRPr="0099313E" w:rsidRDefault="004261CA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ННГУ им. Н.И. Лобачевского</w:t>
      </w:r>
    </w:p>
    <w:p w14:paraId="217D0172" w14:textId="77777777" w:rsidR="004261CA" w:rsidRPr="0099313E" w:rsidRDefault="004261CA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53AD29A3" w14:textId="77777777" w:rsidR="009D12CC" w:rsidRPr="0099313E" w:rsidRDefault="00E87493" w:rsidP="000370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13E">
        <w:rPr>
          <w:rFonts w:ascii="Times New Roman" w:hAnsi="Times New Roman" w:cs="Times New Roman"/>
          <w:b/>
          <w:bCs/>
          <w:sz w:val="24"/>
          <w:szCs w:val="24"/>
        </w:rPr>
        <w:t xml:space="preserve">Из истории просветительской </w:t>
      </w:r>
      <w:proofErr w:type="spellStart"/>
      <w:r w:rsidRPr="0099313E">
        <w:rPr>
          <w:rFonts w:ascii="Times New Roman" w:hAnsi="Times New Roman" w:cs="Times New Roman"/>
          <w:b/>
          <w:bCs/>
          <w:sz w:val="24"/>
          <w:szCs w:val="24"/>
        </w:rPr>
        <w:t>пушкинистики</w:t>
      </w:r>
      <w:proofErr w:type="spellEnd"/>
      <w:r w:rsidRPr="0099313E">
        <w:rPr>
          <w:rFonts w:ascii="Times New Roman" w:hAnsi="Times New Roman" w:cs="Times New Roman"/>
          <w:b/>
          <w:bCs/>
          <w:sz w:val="24"/>
          <w:szCs w:val="24"/>
        </w:rPr>
        <w:t xml:space="preserve"> русского зарубежья («бессарабский феномен» 1920–30-х гг.)</w:t>
      </w:r>
    </w:p>
    <w:p w14:paraId="35232709" w14:textId="77777777" w:rsidR="00E246C6" w:rsidRDefault="00E246C6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209D4F6D" w14:textId="77777777" w:rsidR="00E87493" w:rsidRPr="0099313E" w:rsidRDefault="00E87493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99313E">
        <w:rPr>
          <w:rFonts w:ascii="Times New Roman" w:hAnsi="Times New Roman" w:cs="Times New Roman"/>
          <w:sz w:val="24"/>
          <w:szCs w:val="24"/>
        </w:rPr>
        <w:t>Тиховская</w:t>
      </w:r>
      <w:proofErr w:type="spellEnd"/>
      <w:r w:rsidRPr="0099313E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14:paraId="4DFCC331" w14:textId="77777777" w:rsidR="00E87493" w:rsidRPr="0099313E" w:rsidRDefault="00E87493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Независимый исследователь</w:t>
      </w:r>
    </w:p>
    <w:p w14:paraId="74D90A49" w14:textId="77777777" w:rsidR="009D12CC" w:rsidRDefault="009D12CC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456C8A68" w14:textId="77777777" w:rsidR="009D12CC" w:rsidRPr="0099313E" w:rsidRDefault="009D12CC" w:rsidP="009D12C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9313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Празднование 100-летия со дня рождения А.С. Пушкина в Москве: неизвестные ранее факты выставочной деятельности, посвященной юбилею поэта</w:t>
      </w:r>
    </w:p>
    <w:p w14:paraId="7006833B" w14:textId="77777777" w:rsidR="00E246C6" w:rsidRDefault="00E246C6" w:rsidP="00E246C6">
      <w:pPr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</w:rPr>
      </w:pPr>
    </w:p>
    <w:p w14:paraId="44E56B44" w14:textId="77777777" w:rsidR="009D12CC" w:rsidRPr="0099313E" w:rsidRDefault="009D12CC" w:rsidP="00E246C6">
      <w:pPr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</w:rPr>
      </w:pPr>
      <w:r w:rsidRPr="0099313E">
        <w:rPr>
          <w:rFonts w:ascii="Times New Roman" w:hAnsi="Times New Roman" w:cs="Times New Roman"/>
          <w:color w:val="000000"/>
          <w:sz w:val="24"/>
          <w:szCs w:val="24"/>
        </w:rPr>
        <w:t>Веселова София Сергеевна</w:t>
      </w:r>
    </w:p>
    <w:p w14:paraId="3050DADC" w14:textId="77777777" w:rsidR="009D12CC" w:rsidRPr="0099313E" w:rsidRDefault="009D12CC" w:rsidP="00E246C6">
      <w:pPr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</w:rPr>
      </w:pPr>
      <w:r w:rsidRPr="0099313E">
        <w:rPr>
          <w:rFonts w:ascii="Times New Roman" w:hAnsi="Times New Roman" w:cs="Times New Roman"/>
          <w:color w:val="000000"/>
          <w:sz w:val="24"/>
          <w:szCs w:val="24"/>
        </w:rPr>
        <w:t>МГУ имени М.В. Ломоносова</w:t>
      </w:r>
    </w:p>
    <w:p w14:paraId="28E8E484" w14:textId="77777777" w:rsidR="009D12CC" w:rsidRPr="0099313E" w:rsidRDefault="009D12CC" w:rsidP="009D12C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937772" w14:textId="77777777" w:rsidR="00BA4DA1" w:rsidRPr="00E246C6" w:rsidRDefault="00BA4DA1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6C6">
        <w:rPr>
          <w:rFonts w:ascii="Times New Roman" w:hAnsi="Times New Roman" w:cs="Times New Roman"/>
          <w:b/>
          <w:sz w:val="24"/>
          <w:szCs w:val="24"/>
        </w:rPr>
        <w:t xml:space="preserve">Пушкиниана Л.И. Савельевой: </w:t>
      </w:r>
      <w:r w:rsidRPr="00E246C6">
        <w:rPr>
          <w:rStyle w:val="a3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единство поэзии и образа</w:t>
      </w:r>
    </w:p>
    <w:p w14:paraId="7959FB92" w14:textId="77777777" w:rsidR="00E246C6" w:rsidRDefault="00E246C6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C1501DC" w14:textId="77777777" w:rsidR="00BA4DA1" w:rsidRPr="0099313E" w:rsidRDefault="00BA4DA1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  <w:lang w:eastAsia="ar-SA"/>
        </w:rPr>
      </w:pPr>
      <w:r w:rsidRPr="0099313E">
        <w:rPr>
          <w:rFonts w:ascii="Times New Roman" w:hAnsi="Times New Roman" w:cs="Times New Roman"/>
          <w:sz w:val="24"/>
          <w:szCs w:val="24"/>
          <w:lang w:eastAsia="ar-SA"/>
        </w:rPr>
        <w:t>Зубец Валентина Михайловна</w:t>
      </w:r>
    </w:p>
    <w:p w14:paraId="1CF5051A" w14:textId="77777777" w:rsidR="00BA4DA1" w:rsidRPr="0099313E" w:rsidRDefault="00BA4DA1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  <w:lang w:eastAsia="ar-SA"/>
        </w:rPr>
        <w:t>Российский государственный художественно-промышленный университет имени С.Г. Строганова</w:t>
      </w:r>
    </w:p>
    <w:p w14:paraId="7ED1886A" w14:textId="77777777" w:rsidR="00BA4DA1" w:rsidRPr="0099313E" w:rsidRDefault="00BA4DA1" w:rsidP="000370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6B3FC5" w14:textId="77777777" w:rsidR="00764D31" w:rsidRPr="00E246C6" w:rsidRDefault="00764D31" w:rsidP="0003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6C6">
        <w:rPr>
          <w:rFonts w:ascii="Times New Roman" w:hAnsi="Times New Roman" w:cs="Times New Roman"/>
          <w:b/>
          <w:sz w:val="24"/>
          <w:szCs w:val="24"/>
        </w:rPr>
        <w:t>Пушкиниана в творчестве южноуральских мастеров</w:t>
      </w:r>
    </w:p>
    <w:p w14:paraId="787A4CBE" w14:textId="77777777" w:rsidR="00E246C6" w:rsidRDefault="00E246C6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06DF0F9C" w14:textId="77777777" w:rsidR="00764D31" w:rsidRPr="0099313E" w:rsidRDefault="00764D31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99313E">
        <w:rPr>
          <w:rFonts w:ascii="Times New Roman" w:hAnsi="Times New Roman" w:cs="Times New Roman"/>
          <w:sz w:val="24"/>
          <w:szCs w:val="24"/>
        </w:rPr>
        <w:t>Шарманова</w:t>
      </w:r>
      <w:proofErr w:type="spellEnd"/>
      <w:r w:rsidRPr="0099313E">
        <w:rPr>
          <w:rFonts w:ascii="Times New Roman" w:hAnsi="Times New Roman" w:cs="Times New Roman"/>
          <w:sz w:val="24"/>
          <w:szCs w:val="24"/>
        </w:rPr>
        <w:t xml:space="preserve"> Татьяна Викторовна</w:t>
      </w:r>
    </w:p>
    <w:p w14:paraId="36668D71" w14:textId="77777777" w:rsidR="00764D31" w:rsidRDefault="00764D31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99313E">
        <w:rPr>
          <w:rFonts w:ascii="Times New Roman" w:hAnsi="Times New Roman" w:cs="Times New Roman"/>
          <w:sz w:val="24"/>
          <w:szCs w:val="24"/>
        </w:rPr>
        <w:t>МБОУ «ФМЛ № 31г. Челябинска»</w:t>
      </w:r>
    </w:p>
    <w:p w14:paraId="174D039E" w14:textId="77777777" w:rsidR="00D922C0" w:rsidRDefault="00D922C0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14:paraId="00907688" w14:textId="77777777" w:rsidR="00D439A0" w:rsidRDefault="00D439A0" w:rsidP="00E246C6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sectPr w:rsidR="00D43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4"/>
    <w:rsid w:val="0001776E"/>
    <w:rsid w:val="00032B44"/>
    <w:rsid w:val="0003709F"/>
    <w:rsid w:val="00044A81"/>
    <w:rsid w:val="0006548D"/>
    <w:rsid w:val="00072E26"/>
    <w:rsid w:val="00075397"/>
    <w:rsid w:val="00100F53"/>
    <w:rsid w:val="001019A1"/>
    <w:rsid w:val="001104BE"/>
    <w:rsid w:val="00114C10"/>
    <w:rsid w:val="00146960"/>
    <w:rsid w:val="001C1F00"/>
    <w:rsid w:val="001F7816"/>
    <w:rsid w:val="00216405"/>
    <w:rsid w:val="00232523"/>
    <w:rsid w:val="0024029A"/>
    <w:rsid w:val="00241230"/>
    <w:rsid w:val="00270EF4"/>
    <w:rsid w:val="0027554D"/>
    <w:rsid w:val="00290BD0"/>
    <w:rsid w:val="002A07D7"/>
    <w:rsid w:val="002C6D16"/>
    <w:rsid w:val="002D2E04"/>
    <w:rsid w:val="002D40D5"/>
    <w:rsid w:val="002D6117"/>
    <w:rsid w:val="002D64B4"/>
    <w:rsid w:val="002E030C"/>
    <w:rsid w:val="00306CFE"/>
    <w:rsid w:val="00315593"/>
    <w:rsid w:val="003159EB"/>
    <w:rsid w:val="003334E4"/>
    <w:rsid w:val="00335260"/>
    <w:rsid w:val="003605DF"/>
    <w:rsid w:val="003701CF"/>
    <w:rsid w:val="00392824"/>
    <w:rsid w:val="003C2960"/>
    <w:rsid w:val="004261CA"/>
    <w:rsid w:val="00426CC5"/>
    <w:rsid w:val="00440653"/>
    <w:rsid w:val="00443968"/>
    <w:rsid w:val="0045483F"/>
    <w:rsid w:val="00483577"/>
    <w:rsid w:val="00487AD6"/>
    <w:rsid w:val="004C5092"/>
    <w:rsid w:val="004D4070"/>
    <w:rsid w:val="004E69D4"/>
    <w:rsid w:val="00507FB5"/>
    <w:rsid w:val="0051683A"/>
    <w:rsid w:val="00517A41"/>
    <w:rsid w:val="00526171"/>
    <w:rsid w:val="00577D45"/>
    <w:rsid w:val="005A7C46"/>
    <w:rsid w:val="006004E6"/>
    <w:rsid w:val="00614C88"/>
    <w:rsid w:val="0064628E"/>
    <w:rsid w:val="00646E5A"/>
    <w:rsid w:val="00650BB7"/>
    <w:rsid w:val="00663373"/>
    <w:rsid w:val="00690B0E"/>
    <w:rsid w:val="006A56E7"/>
    <w:rsid w:val="006C6A0B"/>
    <w:rsid w:val="006D2847"/>
    <w:rsid w:val="0072164C"/>
    <w:rsid w:val="00736081"/>
    <w:rsid w:val="00764D31"/>
    <w:rsid w:val="00767999"/>
    <w:rsid w:val="007743CE"/>
    <w:rsid w:val="00777F1B"/>
    <w:rsid w:val="007941ED"/>
    <w:rsid w:val="00796A8F"/>
    <w:rsid w:val="007A1DA3"/>
    <w:rsid w:val="007A7A7B"/>
    <w:rsid w:val="007B63CC"/>
    <w:rsid w:val="00810622"/>
    <w:rsid w:val="00823E6C"/>
    <w:rsid w:val="008A39B2"/>
    <w:rsid w:val="008B1345"/>
    <w:rsid w:val="008C7876"/>
    <w:rsid w:val="008D61C0"/>
    <w:rsid w:val="00906969"/>
    <w:rsid w:val="009232E5"/>
    <w:rsid w:val="0093019B"/>
    <w:rsid w:val="00932CF1"/>
    <w:rsid w:val="0093536B"/>
    <w:rsid w:val="00954898"/>
    <w:rsid w:val="00956E70"/>
    <w:rsid w:val="00965DA9"/>
    <w:rsid w:val="00971201"/>
    <w:rsid w:val="00976256"/>
    <w:rsid w:val="00984950"/>
    <w:rsid w:val="0099313E"/>
    <w:rsid w:val="00995D97"/>
    <w:rsid w:val="009C713D"/>
    <w:rsid w:val="009D12CC"/>
    <w:rsid w:val="009F7576"/>
    <w:rsid w:val="00A1455F"/>
    <w:rsid w:val="00A641A3"/>
    <w:rsid w:val="00A70AA1"/>
    <w:rsid w:val="00AC20F2"/>
    <w:rsid w:val="00AE76FD"/>
    <w:rsid w:val="00AF197B"/>
    <w:rsid w:val="00AF444F"/>
    <w:rsid w:val="00B13C10"/>
    <w:rsid w:val="00B35FAA"/>
    <w:rsid w:val="00B42383"/>
    <w:rsid w:val="00B51F2A"/>
    <w:rsid w:val="00B56AF8"/>
    <w:rsid w:val="00B66346"/>
    <w:rsid w:val="00B7009F"/>
    <w:rsid w:val="00B76A22"/>
    <w:rsid w:val="00B964FF"/>
    <w:rsid w:val="00B97AC5"/>
    <w:rsid w:val="00BA4DA1"/>
    <w:rsid w:val="00BA7B8C"/>
    <w:rsid w:val="00BB0189"/>
    <w:rsid w:val="00BB5A40"/>
    <w:rsid w:val="00BC0D9E"/>
    <w:rsid w:val="00BE344B"/>
    <w:rsid w:val="00C00273"/>
    <w:rsid w:val="00C03D12"/>
    <w:rsid w:val="00C67217"/>
    <w:rsid w:val="00CC7A68"/>
    <w:rsid w:val="00CD4323"/>
    <w:rsid w:val="00CE50C5"/>
    <w:rsid w:val="00D439A0"/>
    <w:rsid w:val="00D50172"/>
    <w:rsid w:val="00D70F10"/>
    <w:rsid w:val="00D922C0"/>
    <w:rsid w:val="00DB0F0D"/>
    <w:rsid w:val="00DC64FC"/>
    <w:rsid w:val="00DD51FA"/>
    <w:rsid w:val="00DF1EDF"/>
    <w:rsid w:val="00E05481"/>
    <w:rsid w:val="00E12341"/>
    <w:rsid w:val="00E156BD"/>
    <w:rsid w:val="00E246C6"/>
    <w:rsid w:val="00E2520F"/>
    <w:rsid w:val="00E87493"/>
    <w:rsid w:val="00E973F6"/>
    <w:rsid w:val="00EA2B14"/>
    <w:rsid w:val="00EF4D20"/>
    <w:rsid w:val="00F51576"/>
    <w:rsid w:val="00F958B6"/>
    <w:rsid w:val="00F975FC"/>
    <w:rsid w:val="00FC1187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FACA"/>
  <w15:chartTrackingRefBased/>
  <w15:docId w15:val="{366BAC2F-542E-45C3-B211-5B92CB5F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A4DA1"/>
    <w:rPr>
      <w:b/>
      <w:bCs/>
    </w:rPr>
  </w:style>
  <w:style w:type="character" w:customStyle="1" w:styleId="wmi-callto">
    <w:name w:val="wmi-callto"/>
    <w:basedOn w:val="a0"/>
    <w:rsid w:val="00B42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3333</TotalTime>
  <Pages>9</Pages>
  <Words>1670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Ирина Сергеевна</cp:lastModifiedBy>
  <cp:revision>128</cp:revision>
  <dcterms:created xsi:type="dcterms:W3CDTF">2026-06-10T09:18:00Z</dcterms:created>
  <dcterms:modified xsi:type="dcterms:W3CDTF">2026-08-05T12:25:00Z</dcterms:modified>
</cp:coreProperties>
</file>