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4F18" w:rsidRDefault="009A4A34">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Ольта Юлия Константиновна</w:t>
      </w:r>
    </w:p>
    <w:p w14:paraId="00000002" w14:textId="77777777" w:rsidR="00314F18" w:rsidRDefault="009A4A34">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Санкт-Петербургский государственный университет,</w:t>
      </w:r>
    </w:p>
    <w:p w14:paraId="00000003" w14:textId="77777777" w:rsidR="00314F18" w:rsidRDefault="009A4A34">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Факультет международных отношений,</w:t>
      </w:r>
    </w:p>
    <w:p w14:paraId="00000004" w14:textId="77777777" w:rsidR="00314F18" w:rsidRDefault="009A4A34">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Бакалавриат</w:t>
      </w:r>
    </w:p>
    <w:p w14:paraId="00000005" w14:textId="77777777" w:rsidR="00314F18" w:rsidRDefault="00314F18">
      <w:pPr>
        <w:jc w:val="right"/>
        <w:rPr>
          <w:rFonts w:ascii="Times New Roman" w:eastAsia="Times New Roman" w:hAnsi="Times New Roman" w:cs="Times New Roman"/>
          <w:sz w:val="24"/>
          <w:szCs w:val="24"/>
        </w:rPr>
      </w:pPr>
    </w:p>
    <w:p w14:paraId="00000006"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Эволюция восприятия российского влияния в историографии Республики Казахстан</w:t>
      </w:r>
    </w:p>
    <w:p w14:paraId="00000007" w14:textId="77777777" w:rsidR="00314F18" w:rsidRDefault="00314F18">
      <w:pPr>
        <w:jc w:val="center"/>
        <w:rPr>
          <w:rFonts w:ascii="Times New Roman" w:eastAsia="Times New Roman" w:hAnsi="Times New Roman" w:cs="Times New Roman"/>
          <w:sz w:val="24"/>
          <w:szCs w:val="24"/>
        </w:rPr>
      </w:pPr>
    </w:p>
    <w:p w14:paraId="00000008" w14:textId="77777777" w:rsidR="00314F18" w:rsidRPr="00E57059" w:rsidRDefault="009A4A34">
      <w:pPr>
        <w:jc w:val="center"/>
        <w:rPr>
          <w:rFonts w:ascii="Times New Roman" w:eastAsia="Times New Roman" w:hAnsi="Times New Roman" w:cs="Times New Roman"/>
          <w:sz w:val="20"/>
          <w:szCs w:val="20"/>
          <w:lang w:val="en-US"/>
        </w:rPr>
      </w:pPr>
      <w:r w:rsidRPr="00E57059">
        <w:rPr>
          <w:rFonts w:ascii="Times New Roman" w:eastAsia="Times New Roman" w:hAnsi="Times New Roman" w:cs="Times New Roman"/>
          <w:sz w:val="24"/>
          <w:szCs w:val="24"/>
          <w:lang w:val="en-US"/>
        </w:rPr>
        <w:t>The evolution of the perception of Russian influence in the historiography of the Republic of Kazakhstan</w:t>
      </w:r>
    </w:p>
    <w:p w14:paraId="00000009" w14:textId="77777777" w:rsidR="00314F18" w:rsidRPr="00E57059" w:rsidRDefault="00314F18">
      <w:pPr>
        <w:rPr>
          <w:rFonts w:ascii="Times New Roman" w:eastAsia="Times New Roman" w:hAnsi="Times New Roman" w:cs="Times New Roman"/>
          <w:sz w:val="24"/>
          <w:szCs w:val="24"/>
          <w:lang w:val="en-US"/>
        </w:rPr>
      </w:pPr>
    </w:p>
    <w:p w14:paraId="0000000A"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Аннотация. </w:t>
      </w:r>
      <w:r>
        <w:rPr>
          <w:rFonts w:ascii="Times New Roman" w:eastAsia="Times New Roman" w:hAnsi="Times New Roman" w:cs="Times New Roman"/>
          <w:sz w:val="24"/>
          <w:szCs w:val="24"/>
        </w:rPr>
        <w:t>Статья посвящена анализу трансформации восприятия российского влияния в историографии Казахстана с дореволюционного периода до современности. Автор ставит целью проследить, как менялись интерпретации роли России в истории Казахстана в зависимости от политических, идеологических и прочих факторов, а также определить, как эти изменения влияли на формирование национальной идентичности казахского народа. Особое внимание уделяется современному этапу, где акцент делается на роли исторической политики в конструировании новых нарративов о российском влиянии на Казахстан.</w:t>
      </w:r>
    </w:p>
    <w:p w14:paraId="0000000B"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Ключевые слова: </w:t>
      </w:r>
      <w:r>
        <w:rPr>
          <w:rFonts w:ascii="Times New Roman" w:eastAsia="Times New Roman" w:hAnsi="Times New Roman" w:cs="Times New Roman"/>
          <w:sz w:val="24"/>
          <w:szCs w:val="24"/>
        </w:rPr>
        <w:t>Казахстан, историческая политика, историография, политика памяти, коллективная травма.</w:t>
      </w:r>
    </w:p>
    <w:p w14:paraId="0000000C" w14:textId="77777777" w:rsidR="00314F18" w:rsidRPr="00E57059" w:rsidRDefault="009A4A34">
      <w:pPr>
        <w:jc w:val="both"/>
        <w:rPr>
          <w:rFonts w:ascii="Times New Roman" w:eastAsia="Times New Roman" w:hAnsi="Times New Roman" w:cs="Times New Roman"/>
          <w:sz w:val="24"/>
          <w:szCs w:val="24"/>
          <w:lang w:val="en-US"/>
        </w:rPr>
      </w:pPr>
      <w:r w:rsidRPr="00E57059">
        <w:rPr>
          <w:rFonts w:ascii="Times New Roman" w:eastAsia="Times New Roman" w:hAnsi="Times New Roman" w:cs="Times New Roman"/>
          <w:b/>
          <w:sz w:val="24"/>
          <w:szCs w:val="24"/>
          <w:lang w:val="en-US"/>
        </w:rPr>
        <w:t xml:space="preserve">Abstract. </w:t>
      </w:r>
      <w:r w:rsidRPr="00E57059">
        <w:rPr>
          <w:rFonts w:ascii="Times New Roman" w:eastAsia="Times New Roman" w:hAnsi="Times New Roman" w:cs="Times New Roman"/>
          <w:sz w:val="24"/>
          <w:szCs w:val="24"/>
          <w:lang w:val="en-US"/>
        </w:rPr>
        <w:t>The article is devoted to the analysis of the transformation of the perception of Russian influence in the historiography of Kazakhstan from the pre-revolutionary period to the present. The author aims to trace how interpretations of Russia's role in the history of Kazakhstan have changed depending on political, ideological and other factors, as well as to determine how these changes influenced the formation of the national identity of the Kazakh people. Special attention is paid to the modern stage, where the emphasis is on the role of historical politics in constructing new narratives about Russian influence on Kazakhstan.</w:t>
      </w:r>
    </w:p>
    <w:p w14:paraId="0000000D" w14:textId="77777777" w:rsidR="00314F18" w:rsidRPr="00E57059" w:rsidRDefault="009A4A34">
      <w:pPr>
        <w:jc w:val="both"/>
        <w:rPr>
          <w:rFonts w:ascii="Times New Roman" w:eastAsia="Times New Roman" w:hAnsi="Times New Roman" w:cs="Times New Roman"/>
          <w:sz w:val="24"/>
          <w:szCs w:val="24"/>
          <w:lang w:val="en-US"/>
        </w:rPr>
      </w:pPr>
      <w:r w:rsidRPr="00E57059">
        <w:rPr>
          <w:rFonts w:ascii="Times New Roman" w:eastAsia="Times New Roman" w:hAnsi="Times New Roman" w:cs="Times New Roman"/>
          <w:b/>
          <w:sz w:val="24"/>
          <w:szCs w:val="24"/>
          <w:lang w:val="en-US"/>
        </w:rPr>
        <w:t xml:space="preserve">Keywords: </w:t>
      </w:r>
      <w:r w:rsidRPr="00E57059">
        <w:rPr>
          <w:rFonts w:ascii="Times New Roman" w:eastAsia="Times New Roman" w:hAnsi="Times New Roman" w:cs="Times New Roman"/>
          <w:sz w:val="24"/>
          <w:szCs w:val="24"/>
          <w:lang w:val="en-US"/>
        </w:rPr>
        <w:t>Kazakhstan, historical politics, historiography, politics of memory, collective trauma.</w:t>
      </w:r>
    </w:p>
    <w:p w14:paraId="0000000E" w14:textId="77777777" w:rsidR="00314F18" w:rsidRPr="00E57059" w:rsidRDefault="00314F18">
      <w:pPr>
        <w:rPr>
          <w:rFonts w:ascii="Times New Roman" w:eastAsia="Times New Roman" w:hAnsi="Times New Roman" w:cs="Times New Roman"/>
          <w:b/>
          <w:sz w:val="24"/>
          <w:szCs w:val="24"/>
          <w:lang w:val="en-US"/>
        </w:rPr>
      </w:pPr>
    </w:p>
    <w:p w14:paraId="0000000F"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Введение</w:t>
      </w:r>
    </w:p>
    <w:p w14:paraId="00000010"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взаимоотношений России и Казахстана насчитывает несколько столетий, на протяжении которых эти связи претерпевали значительные изменения, отражая сложные политические, экономические и культурные процессы. Восприятие российского влияния в историографии Республики Казахстан является одной из ключевых тем, которая не только формирует понимание прошлого, но и оказывает существенное воздействие на современные общественно-политические дискуссии. Эволюция этого восприятия тесно связана с изменениями в идеологических парадигмах, политическом курсе и национальном самосознании казахстанского общества. Этим обосновывается актуальность проводимого исследования.</w:t>
      </w:r>
    </w:p>
    <w:p w14:paraId="00000011"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разные исторические периоды – от эпохи Российской империи и советского времени до становления независимого Казахстана – интерпретация роли России в истории региона существенно менялась. Цель данной статьи – проследить эволюцию </w:t>
      </w:r>
      <w:r>
        <w:rPr>
          <w:rFonts w:ascii="Times New Roman" w:eastAsia="Times New Roman" w:hAnsi="Times New Roman" w:cs="Times New Roman"/>
          <w:sz w:val="24"/>
          <w:szCs w:val="24"/>
        </w:rPr>
        <w:lastRenderedPageBreak/>
        <w:t>восприятия российского влияния в казахстанской историографии, выявить ключевые этапы и факторы, повлиявшие на формирование различных подходов к данной проблематике. Анализ изменений в интерпретации исторических событий позволит лучше понять, как формировалась национальная историческая память и какое место в ней занимает наследие российско-казахстанских отношений.</w:t>
      </w:r>
    </w:p>
    <w:p w14:paraId="00000012"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достижения поставленной цели, автором были поставлены следующие задачи:</w:t>
      </w:r>
    </w:p>
    <w:p w14:paraId="00000013" w14:textId="77777777" w:rsidR="00314F18" w:rsidRDefault="009A4A34">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Проанализировать ключевые этапы развития историографии Казахстана в контексте изучения российского влияния, выделив особенности подходов в разные периоды (имперский, советский, постсоветский).</w:t>
      </w:r>
    </w:p>
    <w:p w14:paraId="00000014" w14:textId="77777777" w:rsidR="00314F18" w:rsidRDefault="009A4A34">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Выявить факторы, повлиявшие на трансформацию восприятия российского присутствия в казахстанской истории.</w:t>
      </w:r>
    </w:p>
    <w:p w14:paraId="00000015" w14:textId="77777777" w:rsidR="00314F18" w:rsidRDefault="009A4A34">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Сравнить интерпретации российско-казахстанских отношений в трудах дореволюционных, советских и постсоветских историков.</w:t>
      </w:r>
    </w:p>
    <w:p w14:paraId="00000016" w14:textId="77777777" w:rsidR="00314F18" w:rsidRDefault="009A4A34">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Определить роль национальной исторической памяти в формировании образа России в казахстанском общественном сознании и образовательных программах.</w:t>
      </w:r>
    </w:p>
    <w:p w14:paraId="00000017"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было проведено при использовании политического дискурс-анализа и сравнительно-исторического анализа.</w:t>
      </w:r>
    </w:p>
    <w:p w14:paraId="00000018" w14:textId="77777777" w:rsidR="00314F18" w:rsidRDefault="00314F18">
      <w:pPr>
        <w:ind w:firstLine="720"/>
        <w:jc w:val="both"/>
        <w:rPr>
          <w:rFonts w:ascii="Times New Roman" w:eastAsia="Times New Roman" w:hAnsi="Times New Roman" w:cs="Times New Roman"/>
          <w:sz w:val="24"/>
          <w:szCs w:val="24"/>
        </w:rPr>
      </w:pPr>
    </w:p>
    <w:p w14:paraId="00000019"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Отражение влияния Российской империи в дореволюционной историографии Казахстана</w:t>
      </w:r>
    </w:p>
    <w:p w14:paraId="0000001A"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Основными этапами формирования исторической концепции Казахстана являются дореволюционный период с XIX в. до Октябрьской революции, советский период с Октябрьской революции до распада Советского Союза в 1991 г., настоящее время с момента обретения Казахстаном независимости.</w:t>
      </w:r>
    </w:p>
    <w:p w14:paraId="0000001B"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Дореволюционный период в историографии Казахстана, охватывающий XVIII-XIX вв. вплоть до Октябрьской революции 1917 г., характеризуется накоплением теоретических материалов и формированием первых подходов к изучению российского влияния на регион. В это время историки не ставили перед собой задачу создания цельной исторической концепции, а скорее закладывали основы для будущих исследований.</w:t>
      </w:r>
    </w:p>
    <w:p w14:paraId="0000001C"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Ключевой темой в трудах авторов имперского периода был сюжет вхождения казахских жузов в состав Российской империи. В трудах русских дореволюционных историков описание причин и процесса вхождения жузов (во всяком случае, Младшего и Среднего) в состав Российской империи описан довольно однозначно. Русский исследователь Н.А. Аристов так писал о причинах присоединения к Российской империи: “Вытесненные калмыками из восточных своих земель казачьи племена кочевали в это время за Балхашем в бассейнах Ишима, Нуры и Сары-су, откуда кипчакские роды по необходимости подались к Аральскому и Каспийскому морям, а также на северо-запад, подвигая здесь </w:t>
      </w:r>
      <w:proofErr w:type="spellStart"/>
      <w:r>
        <w:rPr>
          <w:rFonts w:ascii="Times New Roman" w:eastAsia="Times New Roman" w:hAnsi="Times New Roman" w:cs="Times New Roman"/>
          <w:sz w:val="24"/>
          <w:szCs w:val="24"/>
        </w:rPr>
        <w:t>алчинов</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башкиров</w:t>
      </w:r>
      <w:proofErr w:type="spellEnd"/>
      <w:r>
        <w:rPr>
          <w:rFonts w:ascii="Times New Roman" w:eastAsia="Times New Roman" w:hAnsi="Times New Roman" w:cs="Times New Roman"/>
          <w:sz w:val="24"/>
          <w:szCs w:val="24"/>
        </w:rPr>
        <w:t xml:space="preserve"> далее на запад. Оттесненные таким образом к русским границам на Ишиме, Тоболе и Урале и занимая частью земли русско-подданных </w:t>
      </w:r>
      <w:proofErr w:type="spellStart"/>
      <w:r>
        <w:rPr>
          <w:rFonts w:ascii="Times New Roman" w:eastAsia="Times New Roman" w:hAnsi="Times New Roman" w:cs="Times New Roman"/>
          <w:sz w:val="24"/>
          <w:szCs w:val="24"/>
        </w:rPr>
        <w:t>башкиров</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ногаев</w:t>
      </w:r>
      <w:proofErr w:type="spellEnd"/>
      <w:r>
        <w:rPr>
          <w:rFonts w:ascii="Times New Roman" w:eastAsia="Times New Roman" w:hAnsi="Times New Roman" w:cs="Times New Roman"/>
          <w:sz w:val="24"/>
          <w:szCs w:val="24"/>
        </w:rPr>
        <w:t xml:space="preserve">, малая и средняя орда вынуждены были в тридцатых гг. XVIII в. принять русское подданство, ожидая найти защиту от дальнейших нападений калмыков” [1]. Таким образом, исследователь делает вывод, что </w:t>
      </w:r>
      <w:r>
        <w:rPr>
          <w:rFonts w:ascii="Times New Roman" w:eastAsia="Times New Roman" w:hAnsi="Times New Roman" w:cs="Times New Roman"/>
          <w:sz w:val="24"/>
          <w:szCs w:val="24"/>
        </w:rPr>
        <w:lastRenderedPageBreak/>
        <w:t>присоединение Младшего и Среднего жузов к Российской империи было добровольным, но вынужденным из-за нападений на казахские земли джунгар, под властью которых объединились калмыки.</w:t>
      </w:r>
    </w:p>
    <w:p w14:paraId="0000001D"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 мнением Н.А. Аристова частично соглашается В.В. Бартольд: “Притеснения со стороны калмыков заставили киргиз-кайсаков искать помощи у русских; в 1717 г. все три хана </w:t>
      </w:r>
      <w:proofErr w:type="spellStart"/>
      <w:r>
        <w:rPr>
          <w:rFonts w:ascii="Times New Roman" w:eastAsia="Times New Roman" w:hAnsi="Times New Roman" w:cs="Times New Roman"/>
          <w:sz w:val="24"/>
          <w:szCs w:val="24"/>
        </w:rPr>
        <w:t>Тявка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Каип</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Абул</w:t>
      </w:r>
      <w:proofErr w:type="spellEnd"/>
      <w:r>
        <w:rPr>
          <w:rFonts w:ascii="Times New Roman" w:eastAsia="Times New Roman" w:hAnsi="Times New Roman" w:cs="Times New Roman"/>
          <w:sz w:val="24"/>
          <w:szCs w:val="24"/>
        </w:rPr>
        <w:t xml:space="preserve">-Хайр признали себя подданными Петра Великого (хан </w:t>
      </w:r>
      <w:proofErr w:type="spellStart"/>
      <w:r>
        <w:rPr>
          <w:rFonts w:ascii="Times New Roman" w:eastAsia="Times New Roman" w:hAnsi="Times New Roman" w:cs="Times New Roman"/>
          <w:sz w:val="24"/>
          <w:szCs w:val="24"/>
        </w:rPr>
        <w:t>Тявка</w:t>
      </w:r>
      <w:proofErr w:type="spellEnd"/>
      <w:r>
        <w:rPr>
          <w:rFonts w:ascii="Times New Roman" w:eastAsia="Times New Roman" w:hAnsi="Times New Roman" w:cs="Times New Roman"/>
          <w:sz w:val="24"/>
          <w:szCs w:val="24"/>
        </w:rPr>
        <w:t xml:space="preserve"> еще в 1694 г. принимал у себя в город Туркестан русских посланцев, казаков </w:t>
      </w:r>
      <w:proofErr w:type="spellStart"/>
      <w:r>
        <w:rPr>
          <w:rFonts w:ascii="Times New Roman" w:eastAsia="Times New Roman" w:hAnsi="Times New Roman" w:cs="Times New Roman"/>
          <w:sz w:val="24"/>
          <w:szCs w:val="24"/>
        </w:rPr>
        <w:t>Фед</w:t>
      </w:r>
      <w:proofErr w:type="spellEnd"/>
      <w:r>
        <w:rPr>
          <w:rFonts w:ascii="Times New Roman" w:eastAsia="Times New Roman" w:hAnsi="Times New Roman" w:cs="Times New Roman"/>
          <w:sz w:val="24"/>
          <w:szCs w:val="24"/>
        </w:rPr>
        <w:t xml:space="preserve">. Скибина и </w:t>
      </w:r>
      <w:proofErr w:type="spellStart"/>
      <w:r>
        <w:rPr>
          <w:rFonts w:ascii="Times New Roman" w:eastAsia="Times New Roman" w:hAnsi="Times New Roman" w:cs="Times New Roman"/>
          <w:sz w:val="24"/>
          <w:szCs w:val="24"/>
        </w:rPr>
        <w:t>Матв</w:t>
      </w:r>
      <w:proofErr w:type="spellEnd"/>
      <w:r>
        <w:rPr>
          <w:rFonts w:ascii="Times New Roman" w:eastAsia="Times New Roman" w:hAnsi="Times New Roman" w:cs="Times New Roman"/>
          <w:sz w:val="24"/>
          <w:szCs w:val="24"/>
        </w:rPr>
        <w:t xml:space="preserve">. Трошина, отправленных из Тобольска), но это подданство оставалось столь же номинальным, как подданство хивинского хана или несколько лет спустя подданство самого калмыцкого владетеля </w:t>
      </w:r>
      <w:proofErr w:type="spellStart"/>
      <w:r>
        <w:rPr>
          <w:rFonts w:ascii="Times New Roman" w:eastAsia="Times New Roman" w:hAnsi="Times New Roman" w:cs="Times New Roman"/>
          <w:sz w:val="24"/>
          <w:szCs w:val="24"/>
        </w:rPr>
        <w:t>Цэван-Рабдана</w:t>
      </w:r>
      <w:proofErr w:type="spellEnd"/>
      <w:r>
        <w:rPr>
          <w:rFonts w:ascii="Times New Roman" w:eastAsia="Times New Roman" w:hAnsi="Times New Roman" w:cs="Times New Roman"/>
          <w:sz w:val="24"/>
          <w:szCs w:val="24"/>
        </w:rPr>
        <w:t xml:space="preserve">. Но в 1730 г. ближайший сосед России, хан малой орды </w:t>
      </w:r>
      <w:proofErr w:type="spellStart"/>
      <w:r>
        <w:rPr>
          <w:rFonts w:ascii="Times New Roman" w:eastAsia="Times New Roman" w:hAnsi="Times New Roman" w:cs="Times New Roman"/>
          <w:sz w:val="24"/>
          <w:szCs w:val="24"/>
        </w:rPr>
        <w:t>Абул</w:t>
      </w:r>
      <w:proofErr w:type="spellEnd"/>
      <w:r>
        <w:rPr>
          <w:rFonts w:ascii="Times New Roman" w:eastAsia="Times New Roman" w:hAnsi="Times New Roman" w:cs="Times New Roman"/>
          <w:sz w:val="24"/>
          <w:szCs w:val="24"/>
        </w:rPr>
        <w:t>-Хайр вторично предложил свое подданство” [2]. Таким образом, причина подданства казахских жузов для обоих исследователей схожа – казахские ханы нуждались в защите от более сильного врага, однако впервые принятие в подданство Российской империей казахов, пусть даже номинальное, датируется у исследователя не тридцатыми гг. XVIII в., а 1717 г.</w:t>
      </w:r>
    </w:p>
    <w:p w14:paraId="0000001E" w14:textId="41A526F8" w:rsidR="00314F18" w:rsidRPr="003C5580" w:rsidRDefault="009A4A34" w:rsidP="003C5580">
      <w:pPr>
        <w:jc w:val="both"/>
        <w:rPr>
          <w:rFonts w:ascii="Times New Roman" w:eastAsia="Times New Roman" w:hAnsi="Times New Roman" w:cs="Times New Roman"/>
          <w:color w:val="FF0000"/>
          <w:sz w:val="24"/>
          <w:szCs w:val="24"/>
          <w:lang w:val="ru-RU"/>
        </w:rPr>
      </w:pPr>
      <w:r>
        <w:rPr>
          <w:rFonts w:ascii="Times New Roman" w:eastAsia="Times New Roman" w:hAnsi="Times New Roman" w:cs="Times New Roman"/>
          <w:sz w:val="24"/>
          <w:szCs w:val="24"/>
        </w:rPr>
        <w:tab/>
        <w:t xml:space="preserve">Особенностью дореволюционной историографии была позитивная оценка роли Российской империи в Казахстане. Исследователи того времени акцентировали внимание на цивилизаторской миссии России. </w:t>
      </w:r>
      <w:r w:rsidRPr="003C5580">
        <w:rPr>
          <w:rFonts w:ascii="Times New Roman" w:eastAsia="Times New Roman" w:hAnsi="Times New Roman" w:cs="Times New Roman"/>
          <w:sz w:val="24"/>
          <w:szCs w:val="24"/>
        </w:rPr>
        <w:t>В их работах преобладал нарратив о благотворном влиянии империи, которая</w:t>
      </w:r>
      <w:r w:rsidR="003C5580" w:rsidRPr="003C5580">
        <w:rPr>
          <w:rFonts w:ascii="Times New Roman" w:eastAsia="Times New Roman" w:hAnsi="Times New Roman" w:cs="Times New Roman"/>
          <w:sz w:val="24"/>
          <w:szCs w:val="24"/>
          <w:lang w:val="ru-RU"/>
        </w:rPr>
        <w:t xml:space="preserve"> </w:t>
      </w:r>
      <w:r w:rsidR="003C5580" w:rsidRPr="003C5580">
        <w:rPr>
          <w:rFonts w:ascii="Times New Roman" w:eastAsia="Times New Roman" w:hAnsi="Times New Roman" w:cs="Times New Roman"/>
          <w:sz w:val="24"/>
          <w:szCs w:val="24"/>
          <w:lang w:val="ru-RU"/>
        </w:rPr>
        <w:t>подчеркивалось, что империя принесла в регион стабильность, покончив с междоусобицами и внешними угрозами, а также способствовала экономическому развитию через строительство городов, дорог и внедрение земледелия.</w:t>
      </w:r>
      <w:r w:rsidR="003C5580" w:rsidRPr="003C5580">
        <w:rPr>
          <w:rFonts w:ascii="Times New Roman" w:eastAsia="Times New Roman" w:hAnsi="Times New Roman" w:cs="Times New Roman"/>
          <w:sz w:val="24"/>
          <w:szCs w:val="24"/>
          <w:lang w:val="ru-RU"/>
        </w:rPr>
        <w:t xml:space="preserve"> </w:t>
      </w:r>
      <w:r w:rsidR="003C5580" w:rsidRPr="003C5580">
        <w:rPr>
          <w:rFonts w:ascii="Times New Roman" w:eastAsia="Times New Roman" w:hAnsi="Times New Roman" w:cs="Times New Roman"/>
          <w:sz w:val="24"/>
          <w:szCs w:val="24"/>
          <w:lang w:val="ru-RU"/>
        </w:rPr>
        <w:t>Особый акцент делался на просветительской роли России</w:t>
      </w:r>
      <w:r w:rsidR="003C5580" w:rsidRPr="003C5580">
        <w:rPr>
          <w:rFonts w:ascii="Times New Roman" w:eastAsia="Times New Roman" w:hAnsi="Times New Roman" w:cs="Times New Roman"/>
          <w:sz w:val="24"/>
          <w:szCs w:val="24"/>
          <w:lang w:val="ru-RU"/>
        </w:rPr>
        <w:t xml:space="preserve">. </w:t>
      </w:r>
    </w:p>
    <w:p w14:paraId="0000001F"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дореволюционная историография Казахстана отражала официальную идеологию Российской империи, представляя ее влияние как исключительно положительное. Этот период стал важным этапом в накоплении знаний о регионе, но его ограниченность и идеологическая ангажированность требовали пересмотра в последующие эпохи, особенно в советский и постсоветский периоды, когда историки обратились к более критическому анализу колониального прошлого.</w:t>
      </w:r>
    </w:p>
    <w:p w14:paraId="00000020" w14:textId="77777777" w:rsidR="00314F18" w:rsidRDefault="00314F18">
      <w:pPr>
        <w:jc w:val="both"/>
        <w:rPr>
          <w:rFonts w:ascii="Times New Roman" w:eastAsia="Times New Roman" w:hAnsi="Times New Roman" w:cs="Times New Roman"/>
          <w:sz w:val="24"/>
          <w:szCs w:val="24"/>
        </w:rPr>
      </w:pPr>
    </w:p>
    <w:p w14:paraId="00000021"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Взгляд на роль России в историографии Казахстана советского периода</w:t>
      </w:r>
    </w:p>
    <w:p w14:paraId="00000022" w14:textId="5016ABF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советский период перед историками встала задача написания новой национальной истории в рамках марксистской идеологии. Несмотря на подчеркнутую </w:t>
      </w:r>
      <w:proofErr w:type="spellStart"/>
      <w:r>
        <w:rPr>
          <w:rFonts w:ascii="Times New Roman" w:eastAsia="Times New Roman" w:hAnsi="Times New Roman" w:cs="Times New Roman"/>
          <w:sz w:val="24"/>
          <w:szCs w:val="24"/>
        </w:rPr>
        <w:t>идеологичность</w:t>
      </w:r>
      <w:proofErr w:type="spellEnd"/>
      <w:r>
        <w:rPr>
          <w:rFonts w:ascii="Times New Roman" w:eastAsia="Times New Roman" w:hAnsi="Times New Roman" w:cs="Times New Roman"/>
          <w:sz w:val="24"/>
          <w:szCs w:val="24"/>
        </w:rPr>
        <w:t xml:space="preserve">, именно в советское время впервые была создана полноценная историческая концепция Казахстана. </w:t>
      </w:r>
      <w:r w:rsidRPr="003C5580">
        <w:rPr>
          <w:rFonts w:ascii="Times New Roman" w:eastAsia="Times New Roman" w:hAnsi="Times New Roman" w:cs="Times New Roman"/>
          <w:sz w:val="24"/>
          <w:szCs w:val="24"/>
        </w:rPr>
        <w:t>С течение</w:t>
      </w:r>
      <w:r w:rsidR="003C5580" w:rsidRPr="003C5580">
        <w:rPr>
          <w:rFonts w:ascii="Times New Roman" w:eastAsia="Times New Roman" w:hAnsi="Times New Roman" w:cs="Times New Roman"/>
          <w:sz w:val="24"/>
          <w:szCs w:val="24"/>
          <w:lang w:val="ru-RU"/>
        </w:rPr>
        <w:t>м</w:t>
      </w:r>
      <w:r w:rsidRPr="003C5580">
        <w:rPr>
          <w:rFonts w:ascii="Times New Roman" w:eastAsia="Times New Roman" w:hAnsi="Times New Roman" w:cs="Times New Roman"/>
          <w:sz w:val="24"/>
          <w:szCs w:val="24"/>
        </w:rPr>
        <w:t xml:space="preserve"> времени </w:t>
      </w:r>
      <w:r>
        <w:rPr>
          <w:rFonts w:ascii="Times New Roman" w:eastAsia="Times New Roman" w:hAnsi="Times New Roman" w:cs="Times New Roman"/>
          <w:sz w:val="24"/>
          <w:szCs w:val="24"/>
        </w:rPr>
        <w:t>оценка отдельных вопросов прошлого менялась, но важно то, что именно в это время исследователям удалось относительно однозначно оценить влияние России на Казахстан.</w:t>
      </w:r>
    </w:p>
    <w:p w14:paraId="00000023"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Одним из ключевых вопросов, подвергшихся оценке и переоценке в историографии Казахстана советского периода, стало вхождение казахских жузов в состав Российской империи. В раннее советское время такими историками, как С.Д. </w:t>
      </w:r>
      <w:proofErr w:type="spellStart"/>
      <w:r>
        <w:rPr>
          <w:rFonts w:ascii="Times New Roman" w:eastAsia="Times New Roman" w:hAnsi="Times New Roman" w:cs="Times New Roman"/>
          <w:sz w:val="24"/>
          <w:szCs w:val="24"/>
        </w:rPr>
        <w:t>Асфендияров</w:t>
      </w:r>
      <w:proofErr w:type="spellEnd"/>
      <w:r>
        <w:rPr>
          <w:rFonts w:ascii="Times New Roman" w:eastAsia="Times New Roman" w:hAnsi="Times New Roman" w:cs="Times New Roman"/>
          <w:sz w:val="24"/>
          <w:szCs w:val="24"/>
        </w:rPr>
        <w:t xml:space="preserve"> (1889-1938 гг.), М.П. Вяткин (1895-1967), А.М. Панкратова (1897-1957 гг.), была предложена следующая трактовка: “Не благоденствие, мир и культуру несло царское завоевание казахским массам, оно несло разорение, грабежи и убийства” [3]. В целом в работах исследователей преобладал тезис об “абсолютном зле” в оценке политики Российской империи на территории окраин. Однако в конечном итоге в </w:t>
      </w:r>
      <w:r>
        <w:rPr>
          <w:rFonts w:ascii="Times New Roman" w:eastAsia="Times New Roman" w:hAnsi="Times New Roman" w:cs="Times New Roman"/>
          <w:sz w:val="24"/>
          <w:szCs w:val="24"/>
        </w:rPr>
        <w:lastRenderedPageBreak/>
        <w:t xml:space="preserve">Советском Союзе в академических кругах возобладала другая версия в отношении вопроса вхождения Казахстана в состав России. Например, в 1980-е гг., было выпущено новое издание “Очерков по истории Казахской ССР”, где преобладал акцент на прогрессивном характере колонизации. </w:t>
      </w:r>
    </w:p>
    <w:p w14:paraId="00000024" w14:textId="56EBB7DE"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Октябрьская революция же и победа большевиков ожидаемо оценивались исключительно положительно. Советские авторы предлагают различные трактовки событий Октябрьской революции в Казахстане, отмечая существование в том числе и националистических интерпретаций. В частности, критике подвергается позиция, согласно которой революция представлялась чуждым явлением для казахского народа – </w:t>
      </w:r>
      <w:r w:rsidRPr="003C5580">
        <w:rPr>
          <w:rFonts w:ascii="Times New Roman" w:eastAsia="Times New Roman" w:hAnsi="Times New Roman" w:cs="Times New Roman"/>
          <w:sz w:val="24"/>
          <w:szCs w:val="24"/>
        </w:rPr>
        <w:t xml:space="preserve">искусственно </w:t>
      </w:r>
      <w:proofErr w:type="spellStart"/>
      <w:r w:rsidRPr="003C5580">
        <w:rPr>
          <w:rFonts w:ascii="Times New Roman" w:eastAsia="Times New Roman" w:hAnsi="Times New Roman" w:cs="Times New Roman"/>
          <w:sz w:val="24"/>
          <w:szCs w:val="24"/>
        </w:rPr>
        <w:t>привнесенны</w:t>
      </w:r>
      <w:proofErr w:type="spellEnd"/>
      <w:r w:rsidR="003C5580" w:rsidRPr="003C5580">
        <w:rPr>
          <w:rFonts w:ascii="Times New Roman" w:eastAsia="Times New Roman" w:hAnsi="Times New Roman" w:cs="Times New Roman"/>
          <w:sz w:val="24"/>
          <w:szCs w:val="24"/>
          <w:lang w:val="ru-RU"/>
        </w:rPr>
        <w:t>м</w:t>
      </w:r>
      <w:r w:rsidRPr="003C5580">
        <w:rPr>
          <w:rFonts w:ascii="Times New Roman" w:eastAsia="Times New Roman" w:hAnsi="Times New Roman" w:cs="Times New Roman"/>
          <w:sz w:val="24"/>
          <w:szCs w:val="24"/>
          <w:lang w:val="ru-RU"/>
        </w:rPr>
        <w:t xml:space="preserve"> </w:t>
      </w:r>
      <w:r w:rsidRPr="003C5580">
        <w:rPr>
          <w:rFonts w:ascii="Times New Roman" w:eastAsia="Times New Roman" w:hAnsi="Times New Roman" w:cs="Times New Roman"/>
          <w:sz w:val="24"/>
          <w:szCs w:val="24"/>
        </w:rPr>
        <w:t>извне процессом</w:t>
      </w:r>
      <w:r>
        <w:rPr>
          <w:rFonts w:ascii="Times New Roman" w:eastAsia="Times New Roman" w:hAnsi="Times New Roman" w:cs="Times New Roman"/>
          <w:sz w:val="24"/>
          <w:szCs w:val="24"/>
        </w:rPr>
        <w:t>, не имевшим органичных предпосылок в регионе [4, с. 40-41].</w:t>
      </w:r>
    </w:p>
    <w:p w14:paraId="00000025"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Однако подобные радикальные трактовки не получили широкого распространения и встречали активное противодействие в научной среде. Ярким примером эволюции взглядов стал Турар Рыскулов, который, несмотря на первоначальный скепсис, в итоге пришёл к выводу о сознательной поддержке Октябрьской революции казахскими трудящимися. Он подчеркивал, что казахи активно участвовали в революционных событиях, сотрудничая с русскими рабочими и крестьянами, а советская власть воспринималась ими как естественная и отвечающая интересам аула [4, с. 43].</w:t>
      </w:r>
    </w:p>
    <w:p w14:paraId="00000026"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Продолжая тему Октябрьской революции, особую полемику вызвала оценка деятельности партии “Алаш” </w:t>
      </w:r>
      <w:r w:rsidRPr="009A4A34">
        <w:rPr>
          <w:rFonts w:ascii="Times New Roman" w:eastAsia="Times New Roman" w:hAnsi="Times New Roman" w:cs="Times New Roman"/>
          <w:sz w:val="24"/>
          <w:szCs w:val="24"/>
        </w:rPr>
        <w:t xml:space="preserve">и ее значения </w:t>
      </w:r>
      <w:r>
        <w:rPr>
          <w:rFonts w:ascii="Times New Roman" w:eastAsia="Times New Roman" w:hAnsi="Times New Roman" w:cs="Times New Roman"/>
          <w:sz w:val="24"/>
          <w:szCs w:val="24"/>
        </w:rPr>
        <w:t xml:space="preserve">для казахского народа в 1917 году. Лидеры движения, такие как А. Байтурсынов, А. </w:t>
      </w:r>
      <w:proofErr w:type="spellStart"/>
      <w:r>
        <w:rPr>
          <w:rFonts w:ascii="Times New Roman" w:eastAsia="Times New Roman" w:hAnsi="Times New Roman" w:cs="Times New Roman"/>
          <w:sz w:val="24"/>
          <w:szCs w:val="24"/>
        </w:rPr>
        <w:t>Букейханов</w:t>
      </w:r>
      <w:proofErr w:type="spellEnd"/>
      <w:r>
        <w:rPr>
          <w:rFonts w:ascii="Times New Roman" w:eastAsia="Times New Roman" w:hAnsi="Times New Roman" w:cs="Times New Roman"/>
          <w:sz w:val="24"/>
          <w:szCs w:val="24"/>
        </w:rPr>
        <w:t>, М. Дулатов и Х. Досмухамедов, позиционировали себя как выразителей общенациональных чаяний, подлинных защитников интересов казахов. В частности, Ахмета Байтурсынова современники сравнивали с Н.Г. Чернышевским, видя в нем просветителя, открывшего народу путь к свободе.</w:t>
      </w:r>
    </w:p>
    <w:p w14:paraId="00000027"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отмечал </w:t>
      </w:r>
      <w:proofErr w:type="spellStart"/>
      <w:r>
        <w:rPr>
          <w:rFonts w:ascii="Times New Roman" w:eastAsia="Times New Roman" w:hAnsi="Times New Roman" w:cs="Times New Roman"/>
          <w:sz w:val="24"/>
          <w:szCs w:val="24"/>
        </w:rPr>
        <w:t>Дахшлейгер</w:t>
      </w:r>
      <w:proofErr w:type="spellEnd"/>
      <w:r>
        <w:rPr>
          <w:rFonts w:ascii="Times New Roman" w:eastAsia="Times New Roman" w:hAnsi="Times New Roman" w:cs="Times New Roman"/>
          <w:sz w:val="24"/>
          <w:szCs w:val="24"/>
        </w:rPr>
        <w:t xml:space="preserve">, даже некоторые историки с марксистскими взглядами, например, Г. </w:t>
      </w:r>
      <w:proofErr w:type="spellStart"/>
      <w:r>
        <w:rPr>
          <w:rFonts w:ascii="Times New Roman" w:eastAsia="Times New Roman" w:hAnsi="Times New Roman" w:cs="Times New Roman"/>
          <w:sz w:val="24"/>
          <w:szCs w:val="24"/>
        </w:rPr>
        <w:t>Тогжанов</w:t>
      </w:r>
      <w:proofErr w:type="spellEnd"/>
      <w:r>
        <w:rPr>
          <w:rFonts w:ascii="Times New Roman" w:eastAsia="Times New Roman" w:hAnsi="Times New Roman" w:cs="Times New Roman"/>
          <w:sz w:val="24"/>
          <w:szCs w:val="24"/>
        </w:rPr>
        <w:t>, признавали, что “политическое воспитание мы до революции получили исключительно от националистов” [4, с. 48]. Однако в советской историографии партию “Алаш” характеризовали резко негативно, называя ее “националистической контрреволюцией”, и стремились опровергнуть тезисы о ее ключевой роли в революционных событиях и истории Казахстана в целом.</w:t>
      </w:r>
    </w:p>
    <w:p w14:paraId="00000028"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Советская историческая наука, находившаяся под жёстким идеологическим контролем, сознательно замалчивала целый ряд ключевых событий и фактов, связанных с историей Казахстана. Многие острые темы – такие как насильственная коллективизация, голод 1930-х гг., репрессии против национальной интеллигенции и подавление народных восстаний – либо подавались в искаженном виде, либо полностью исключались из официального нарратива. Историки были вынуждены работать в рамках марксистско-ленинской парадигмы, что приводило к односторонним и политически ангажированным трактовкам.</w:t>
      </w:r>
    </w:p>
    <w:p w14:paraId="00000029" w14:textId="77777777" w:rsidR="00314F18" w:rsidRDefault="00314F18">
      <w:pPr>
        <w:ind w:left="720"/>
        <w:rPr>
          <w:rFonts w:ascii="Times New Roman" w:eastAsia="Times New Roman" w:hAnsi="Times New Roman" w:cs="Times New Roman"/>
          <w:sz w:val="24"/>
          <w:szCs w:val="24"/>
        </w:rPr>
      </w:pPr>
    </w:p>
    <w:p w14:paraId="0000002A"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российского влияния в исторической политике современного Казахстана</w:t>
      </w:r>
    </w:p>
    <w:p w14:paraId="0000002B"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Говоря о настоящем времени, стоит отметить, что в современном Казахстане какая-то принципиально новая историческая концепция так и не появилась. В основном постсоветская историография Казахстана переняла многие трактовки из исторических работ имперского и социалистического периодов. Тем не менее, ошибкой будет утверждать, что в общественных, политических и научных кругах оценка российского влияния на Казахстан не изменилась совсем. Важным является то, что современный исторический нарратив в Казахстане построен на противопоставлении “колониального прошлого” и нового периода независимости, т.е. казахская история, передаваемая в терминах </w:t>
      </w:r>
      <w:proofErr w:type="spellStart"/>
      <w:r>
        <w:rPr>
          <w:rFonts w:ascii="Times New Roman" w:eastAsia="Times New Roman" w:hAnsi="Times New Roman" w:cs="Times New Roman"/>
          <w:sz w:val="24"/>
          <w:szCs w:val="24"/>
        </w:rPr>
        <w:t>постколониальности</w:t>
      </w:r>
      <w:proofErr w:type="spellEnd"/>
      <w:r>
        <w:rPr>
          <w:rFonts w:ascii="Times New Roman" w:eastAsia="Times New Roman" w:hAnsi="Times New Roman" w:cs="Times New Roman"/>
          <w:sz w:val="24"/>
          <w:szCs w:val="24"/>
        </w:rPr>
        <w:t>, с усиленным перечислением национальных “стрессов” и “травм”, заполнена скрытыми и явными призывами к метрополии признать свою вину [5].</w:t>
      </w:r>
    </w:p>
    <w:p w14:paraId="0000002C" w14:textId="47D5EF2A"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Важнейшим сюжетом отечественной истории для казахстанских исследователей является присоединение жузов к Российской империи. Современные историки, а в частности авторы пятитомной работы “История Казахстана”, пишут о том, что Россия в определенной мере была заинтересована в проблемах в Степном крае [6, с. 135]. В таких тяжелых условиях “правители казахских жузов были вынуждены искать союзника в лице Российской империи” [6, с. 150]. Принятие подданства России правителями казахского общества радикально изменило политическую обстановку на территории Казахского ханства. Несмотря на то, что после серии принятия подданства внешнеполитическая обстановка для казахов стабилизировалась, этот факт положил начало явлению, которое современная казахская историография оценивает исключительно отрицательно, – колонизации Степного края Россией [6, с. 168]. С 1820-х гг. Россия начинает </w:t>
      </w:r>
      <w:r w:rsidR="003C5580" w:rsidRPr="003C5580">
        <w:rPr>
          <w:rFonts w:ascii="Times New Roman" w:eastAsia="Times New Roman" w:hAnsi="Times New Roman" w:cs="Times New Roman"/>
          <w:sz w:val="24"/>
          <w:szCs w:val="24"/>
          <w:lang w:val="ru-RU"/>
        </w:rPr>
        <w:t>активнее</w:t>
      </w:r>
      <w:r>
        <w:rPr>
          <w:rFonts w:ascii="Times New Roman" w:eastAsia="Times New Roman" w:hAnsi="Times New Roman" w:cs="Times New Roman"/>
          <w:sz w:val="24"/>
          <w:szCs w:val="24"/>
        </w:rPr>
        <w:t xml:space="preserve"> колонизировать Казахстан. В 1860-е гг. Россия все дальше продвигалась на юг Казахстана. В 1865 г. произошло окончательное присоединение Казахстана к Российской империи [6, с. 287]. </w:t>
      </w:r>
    </w:p>
    <w:p w14:paraId="0000002D" w14:textId="42493777" w:rsidR="00314F18" w:rsidRPr="003C5580" w:rsidRDefault="009A4A34">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ab/>
        <w:t xml:space="preserve">Следствием колониальной политики на территории Казахстана стали народные выступления и освободительные движения казахов. В современной историографии Казахстана, как и в советской, </w:t>
      </w:r>
      <w:r w:rsidRPr="003C5580">
        <w:rPr>
          <w:rFonts w:ascii="Times New Roman" w:eastAsia="Times New Roman" w:hAnsi="Times New Roman" w:cs="Times New Roman"/>
          <w:sz w:val="24"/>
          <w:szCs w:val="24"/>
        </w:rPr>
        <w:t xml:space="preserve">воспеваются </w:t>
      </w:r>
      <w:r w:rsidR="003C5580" w:rsidRPr="003C5580">
        <w:rPr>
          <w:rFonts w:ascii="Times New Roman" w:eastAsia="Times New Roman" w:hAnsi="Times New Roman" w:cs="Times New Roman"/>
          <w:sz w:val="24"/>
          <w:szCs w:val="24"/>
          <w:lang w:val="ru-RU"/>
        </w:rPr>
        <w:t xml:space="preserve">такие </w:t>
      </w:r>
      <w:r>
        <w:rPr>
          <w:rFonts w:ascii="Times New Roman" w:eastAsia="Times New Roman" w:hAnsi="Times New Roman" w:cs="Times New Roman"/>
          <w:sz w:val="24"/>
          <w:szCs w:val="24"/>
        </w:rPr>
        <w:t xml:space="preserve">национальные герои </w:t>
      </w:r>
      <w:r w:rsidR="003C5580">
        <w:rPr>
          <w:rFonts w:ascii="Times New Roman" w:eastAsia="Times New Roman" w:hAnsi="Times New Roman" w:cs="Times New Roman"/>
          <w:sz w:val="24"/>
          <w:szCs w:val="24"/>
          <w:lang w:val="ru-RU"/>
        </w:rPr>
        <w:t xml:space="preserve">как </w:t>
      </w:r>
      <w:r>
        <w:rPr>
          <w:rFonts w:ascii="Times New Roman" w:eastAsia="Times New Roman" w:hAnsi="Times New Roman" w:cs="Times New Roman"/>
          <w:sz w:val="24"/>
          <w:szCs w:val="24"/>
        </w:rPr>
        <w:t xml:space="preserve">Сырым </w:t>
      </w:r>
      <w:proofErr w:type="spellStart"/>
      <w:r>
        <w:rPr>
          <w:rFonts w:ascii="Times New Roman" w:eastAsia="Times New Roman" w:hAnsi="Times New Roman" w:cs="Times New Roman"/>
          <w:sz w:val="24"/>
          <w:szCs w:val="24"/>
        </w:rPr>
        <w:t>Датов</w:t>
      </w:r>
      <w:proofErr w:type="spellEnd"/>
      <w:r>
        <w:rPr>
          <w:rFonts w:ascii="Times New Roman" w:eastAsia="Times New Roman" w:hAnsi="Times New Roman" w:cs="Times New Roman"/>
          <w:sz w:val="24"/>
          <w:szCs w:val="24"/>
        </w:rPr>
        <w:t xml:space="preserve">, Исатай Тайманов и Махамбет </w:t>
      </w:r>
      <w:proofErr w:type="spellStart"/>
      <w:r>
        <w:rPr>
          <w:rFonts w:ascii="Times New Roman" w:eastAsia="Times New Roman" w:hAnsi="Times New Roman" w:cs="Times New Roman"/>
          <w:sz w:val="24"/>
          <w:szCs w:val="24"/>
        </w:rPr>
        <w:t>Утемисов</w:t>
      </w:r>
      <w:proofErr w:type="spellEnd"/>
      <w:r>
        <w:rPr>
          <w:rFonts w:ascii="Times New Roman" w:eastAsia="Times New Roman" w:hAnsi="Times New Roman" w:cs="Times New Roman"/>
          <w:sz w:val="24"/>
          <w:szCs w:val="24"/>
        </w:rPr>
        <w:t>, Кенесары Касымов</w:t>
      </w:r>
      <w:r w:rsidR="003C5580">
        <w:rPr>
          <w:rFonts w:ascii="Times New Roman" w:eastAsia="Times New Roman" w:hAnsi="Times New Roman" w:cs="Times New Roman"/>
          <w:sz w:val="24"/>
          <w:szCs w:val="24"/>
          <w:lang w:val="ru-RU"/>
        </w:rPr>
        <w:t xml:space="preserve"> и др.</w:t>
      </w:r>
    </w:p>
    <w:p w14:paraId="0000002E"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Следующий этап – советский период – в трудах нынешних казахстанских историков и исследователей имеет принципиально важное значение. </w:t>
      </w:r>
      <w:r>
        <w:rPr>
          <w:rFonts w:ascii="Times New Roman" w:eastAsia="Times New Roman" w:hAnsi="Times New Roman" w:cs="Times New Roman"/>
          <w:sz w:val="24"/>
          <w:szCs w:val="24"/>
        </w:rPr>
        <w:tab/>
        <w:t xml:space="preserve">Один из узловых моментов изучения советского прошлого в современной казахстанской историографии – это Февральская и Октябрьская революции 1917 г. </w:t>
      </w:r>
    </w:p>
    <w:p w14:paraId="0000002F"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 мнению нынешних казахстанских историков, историки советского времени пытались “доказать тезис о том, что победа Октябрьской революции в центре и установление советской власти на национальных окраинах России, в том числе и в Казахстане, являются закономерными явлениями, отвечающими коренным интересам трудящихся” [7, с. 13-14] , что в определенной степени не являлось правдой.</w:t>
      </w:r>
    </w:p>
    <w:p w14:paraId="00000030" w14:textId="2565E4CA"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данном контексте большое внимание уделяется фигурам лидеров и деятелей партии “Алаш”, например, А. Байтурсынову. Он писал: “Насколько понятна была киргизам (казахам - авт.) Февральская революция, настолько непонятной показалась им Октябрьская… С какой радостью встретили они первую революцию, с таким ужасом пришлось им встретить вторую” [7, с. 14]. Именно такой линии и придерживаются современные казахстанские историки. По мнению казахстанской науки, Февральская </w:t>
      </w:r>
      <w:r>
        <w:rPr>
          <w:rFonts w:ascii="Times New Roman" w:eastAsia="Times New Roman" w:hAnsi="Times New Roman" w:cs="Times New Roman"/>
          <w:sz w:val="24"/>
          <w:szCs w:val="24"/>
        </w:rPr>
        <w:lastRenderedPageBreak/>
        <w:t xml:space="preserve">революция освободила казахский народ от колониального гнета империи и “подкрепила у них надежду осуществить свою заветную мечту – управляться самостоятельно” [7, с. 14]. На фоне этого роль Алаш-орды современными авторами исследуется особенно тщательно. Современная историография Казахстана считает, что </w:t>
      </w:r>
      <w:r w:rsidRPr="003C5580">
        <w:rPr>
          <w:rFonts w:ascii="Times New Roman" w:eastAsia="Times New Roman" w:hAnsi="Times New Roman" w:cs="Times New Roman"/>
          <w:sz w:val="24"/>
          <w:szCs w:val="24"/>
        </w:rPr>
        <w:t>партия “Алаш” сыграл</w:t>
      </w:r>
      <w:r w:rsidR="003C5580" w:rsidRPr="003C5580">
        <w:rPr>
          <w:rFonts w:ascii="Times New Roman" w:eastAsia="Times New Roman" w:hAnsi="Times New Roman" w:cs="Times New Roman"/>
          <w:sz w:val="24"/>
          <w:szCs w:val="24"/>
          <w:lang w:val="ru-RU"/>
        </w:rPr>
        <w:t>а</w:t>
      </w:r>
      <w:r w:rsidRPr="003C55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огромную роль в истории Казахстана, что именно идеологи Алаш-орды впервые поставили на повестку дня вопрос о суверенизации Казахстана.</w:t>
      </w:r>
    </w:p>
    <w:p w14:paraId="00000031"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Следом за революциями и Гражданской войной Казахстан столкнулся с очередным испытанием – массовым голодом 1930-х гг., вызванным политикой коллективизации.</w:t>
      </w:r>
      <w:r>
        <w:rPr>
          <w:rFonts w:ascii="Times New Roman" w:eastAsia="Times New Roman" w:hAnsi="Times New Roman" w:cs="Times New Roman"/>
          <w:sz w:val="24"/>
          <w:szCs w:val="24"/>
        </w:rPr>
        <w:tab/>
        <w:t>Нельзя отрицать того, что коллективизация носила насильственный характер. На фоне этого фигура Ф.И. Голощекина, революционера и секретаря Казахского крайкома ВКП, вызывает особенное негативное отношение в современном казахском обществе.</w:t>
      </w:r>
    </w:p>
    <w:p w14:paraId="00000032" w14:textId="1191102F"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Репрессии, настигшие многих казахских деятелей, также превратились в народную трагедию. В 1928 г. по ложным обвинениям были расстреляны или </w:t>
      </w:r>
      <w:r w:rsidRPr="003C5580">
        <w:rPr>
          <w:rFonts w:ascii="Times New Roman" w:eastAsia="Times New Roman" w:hAnsi="Times New Roman" w:cs="Times New Roman"/>
          <w:sz w:val="24"/>
          <w:szCs w:val="24"/>
        </w:rPr>
        <w:t xml:space="preserve">отправлены </w:t>
      </w:r>
      <w:r w:rsidR="003C5580" w:rsidRPr="003C5580">
        <w:rPr>
          <w:rFonts w:ascii="Times New Roman" w:eastAsia="Times New Roman" w:hAnsi="Times New Roman" w:cs="Times New Roman"/>
          <w:sz w:val="24"/>
          <w:szCs w:val="24"/>
          <w:lang w:val="ru-RU"/>
        </w:rPr>
        <w:t xml:space="preserve">в </w:t>
      </w:r>
      <w:r w:rsidRPr="003C5580">
        <w:rPr>
          <w:rFonts w:ascii="Times New Roman" w:eastAsia="Times New Roman" w:hAnsi="Times New Roman" w:cs="Times New Roman"/>
          <w:sz w:val="24"/>
          <w:szCs w:val="24"/>
        </w:rPr>
        <w:t xml:space="preserve">места </w:t>
      </w:r>
      <w:r>
        <w:rPr>
          <w:rFonts w:ascii="Times New Roman" w:eastAsia="Times New Roman" w:hAnsi="Times New Roman" w:cs="Times New Roman"/>
          <w:sz w:val="24"/>
          <w:szCs w:val="24"/>
        </w:rPr>
        <w:t>заключения т.н. “буржуазные националисты”, бывшие деятели партии Алаш. Среди них были такие известные казахские поэты и просветители, как А. Байтурсынов, М. Дулатов, М. Жумабаев и многие другие. Авторы многотомной “Истории Казахстана” пишут: “Некоторые из них скончались в лагерях (М. Дулатов и др.), остальные (А. Байтурсынов, М. Жумабаев и др.), отбыв наказание, в 1937 г. были повторно привлечены к ответственности за участие в деятельности Алаш-Орды и расстреляны в 1937-1938 гг.” [7, с. 433].</w:t>
      </w:r>
    </w:p>
    <w:p w14:paraId="00000033"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Тем не менее, на фоне такого внимания к “национальным травмам”, оставленным казахскому народу российским влиянием, стараются не забывать о положительных моментах совместной российско-казахской многовековой истории. К таким эпизодам относят деятельность советского руководства в рамках НЭПа, мероприятий по ликвидации безграмотности, совместные усилия народов в деле достижения победы в Великой Отечественной войне и, конечно, вывод Казахской Автономной Советской Социалистической Республики из состава РСФСР и ее преобразование в Казахскую Советскую Социалистическую республику. Независимость же, полученная Казахстаном в 1991 г., современными казахстанскими историками воспринимается как главное достояние страны, которое нужно стараться оберегать и усиливать.</w:t>
      </w:r>
    </w:p>
    <w:p w14:paraId="00000034"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Однако помимо официальных трактовок, в Казахстане присутствуют и “мифологизированные” трактовки совместного с Россией прошлого. Такое повествование отличается радикализмом, более того, чаще всего оно не совпадает с официальной позицией властей. Так, например, многие казахстанские журналисты голод 1932-1933 гг. называют “геноцидом”, причем существует мнение, что советская Россия во времена голода “уничтожала людей по этническому признаку” [8]. Более того, трагедию называют явлением рукотворным, направленным на истребление казахского народа [9].</w:t>
      </w:r>
    </w:p>
    <w:p w14:paraId="00000035"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Подобные трактовки накладываются на многие аспекты казахстанской истории. Тем не менее, руководство государства стремится утверждать собственные “официальные” исторические концепции, которые, несмотря на акцент на травматической составляющей, подчеркивают и положительные моменты российского влияния на ныне независимый Казахстан.</w:t>
      </w:r>
    </w:p>
    <w:p w14:paraId="00000036" w14:textId="77777777" w:rsidR="00314F18" w:rsidRDefault="00314F18">
      <w:pPr>
        <w:jc w:val="center"/>
        <w:rPr>
          <w:rFonts w:ascii="Times New Roman" w:eastAsia="Times New Roman" w:hAnsi="Times New Roman" w:cs="Times New Roman"/>
          <w:sz w:val="24"/>
          <w:szCs w:val="24"/>
        </w:rPr>
      </w:pPr>
    </w:p>
    <w:p w14:paraId="00000037"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Заключение</w:t>
      </w:r>
    </w:p>
    <w:p w14:paraId="00000038" w14:textId="77777777" w:rsidR="00314F18" w:rsidRDefault="009A4A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Эволюция трактовок российского влияния в казахстанской историографии представляет собой сложный и многогранный процесс, неразрывно связанный с формированием национального самосознания. На протяжении разных исторических периодов – от дореволюционной эпохи до современности – интерпретация российско-казахстанских отношений претерпевала существенные изменения, отражая трансформацию политических и идеологических парадигм.</w:t>
      </w:r>
    </w:p>
    <w:p w14:paraId="00000039"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Современная казахстанская историография выработала комплексный подход к осмыслению общего прошлого. Она сочетает критический анализ колониального наследия с объективной оценкой позитивных аспектов взаимодействия двух народов. Такой баланс особенно важен, учитывая высокую чувствительность исторической тематики и ее влияние на современные политические процессы в регионе.</w:t>
      </w:r>
    </w:p>
    <w:p w14:paraId="0000003A"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Актуальность этих исследований обусловлена их непосредственной связью с текущими политическими реалиями и событиями, происходящими на постсоветском пространстве. Вопросы исторической памяти сегодня играют ключевую роль как во внутренней политике государств, так и в международных отношениях. Казахстанский опыт представляет особую ценность как пример поиска сбалансированной позиции в осмыслении сложного исторического наследия.</w:t>
      </w:r>
    </w:p>
    <w:p w14:paraId="0000003B" w14:textId="77777777" w:rsidR="00314F18" w:rsidRDefault="009A4A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Дальнейшее изучение данной проблематики требует углубленного междисциплинарного подхода, учитывающего как исторические факты, так и современные социально-политические процессы. </w:t>
      </w:r>
    </w:p>
    <w:p w14:paraId="0000003C" w14:textId="77777777" w:rsidR="00314F18" w:rsidRDefault="00314F18">
      <w:pPr>
        <w:jc w:val="both"/>
        <w:rPr>
          <w:rFonts w:ascii="Times New Roman" w:eastAsia="Times New Roman" w:hAnsi="Times New Roman" w:cs="Times New Roman"/>
          <w:sz w:val="24"/>
          <w:szCs w:val="24"/>
        </w:rPr>
      </w:pPr>
    </w:p>
    <w:p w14:paraId="0000003D" w14:textId="77777777" w:rsidR="00314F18" w:rsidRDefault="009A4A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источников и литературы</w:t>
      </w:r>
    </w:p>
    <w:p w14:paraId="0000003E" w14:textId="77777777" w:rsidR="00314F18" w:rsidRDefault="009A4A3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Аристов Н.А. Этногенез и этническая история казахского народа. Астана: “Алтын </w:t>
      </w:r>
      <w:proofErr w:type="spellStart"/>
      <w:r>
        <w:rPr>
          <w:rFonts w:ascii="Times New Roman" w:eastAsia="Times New Roman" w:hAnsi="Times New Roman" w:cs="Times New Roman"/>
          <w:sz w:val="24"/>
          <w:szCs w:val="24"/>
        </w:rPr>
        <w:t>кiтап</w:t>
      </w:r>
      <w:proofErr w:type="spellEnd"/>
      <w:r>
        <w:rPr>
          <w:rFonts w:ascii="Times New Roman" w:eastAsia="Times New Roman" w:hAnsi="Times New Roman" w:cs="Times New Roman"/>
          <w:sz w:val="24"/>
          <w:szCs w:val="24"/>
        </w:rPr>
        <w:t>”, 2007. Т. 2. – С. 235-236.</w:t>
      </w:r>
    </w:p>
    <w:p w14:paraId="0000003F" w14:textId="77777777" w:rsidR="00314F18" w:rsidRDefault="009A4A3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Бартольд В.В. История изучения Востока в Европе и в России, С.-Петербург, 1911. – С. 191.</w:t>
      </w:r>
    </w:p>
    <w:p w14:paraId="00000040"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Асфендияров</w:t>
      </w:r>
      <w:proofErr w:type="spellEnd"/>
      <w:r>
        <w:rPr>
          <w:rFonts w:ascii="Times New Roman" w:eastAsia="Times New Roman" w:hAnsi="Times New Roman" w:cs="Times New Roman"/>
          <w:sz w:val="24"/>
          <w:szCs w:val="24"/>
        </w:rPr>
        <w:t xml:space="preserve"> С.Д. История Казахстана: С древнейших времен до наших дней. - Алма-Ата - М., 1935. – С. 154.</w:t>
      </w:r>
    </w:p>
    <w:p w14:paraId="00000041"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Дахшлейгер</w:t>
      </w:r>
      <w:proofErr w:type="spellEnd"/>
      <w:r>
        <w:rPr>
          <w:rFonts w:ascii="Times New Roman" w:eastAsia="Times New Roman" w:hAnsi="Times New Roman" w:cs="Times New Roman"/>
          <w:sz w:val="24"/>
          <w:szCs w:val="24"/>
        </w:rPr>
        <w:t xml:space="preserve"> Г.Ф. Историография Советского Казахстана (Очерк). Алма-Ата, 1969. – С. 40-48.</w:t>
      </w:r>
    </w:p>
    <w:p w14:paraId="00000042" w14:textId="77777777" w:rsidR="00314F18" w:rsidRDefault="009A4A3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Ремнев А.В. </w:t>
      </w:r>
      <w:proofErr w:type="spellStart"/>
      <w:r>
        <w:rPr>
          <w:rFonts w:ascii="Times New Roman" w:eastAsia="Times New Roman" w:hAnsi="Times New Roman" w:cs="Times New Roman"/>
          <w:sz w:val="24"/>
          <w:szCs w:val="24"/>
        </w:rPr>
        <w:t>Колониальность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постколониальность</w:t>
      </w:r>
      <w:proofErr w:type="spellEnd"/>
      <w:r>
        <w:rPr>
          <w:rFonts w:ascii="Times New Roman" w:eastAsia="Times New Roman" w:hAnsi="Times New Roman" w:cs="Times New Roman"/>
          <w:sz w:val="24"/>
          <w:szCs w:val="24"/>
        </w:rPr>
        <w:t xml:space="preserve"> и “историческая политика” в современном Казахстане / Мусульмане в новой имперской истории: Сб. статей. – М.:  ООО “Садра”, 2017. – C. 209.</w:t>
      </w:r>
    </w:p>
    <w:p w14:paraId="00000043"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Алдажуманов</w:t>
      </w:r>
      <w:proofErr w:type="spellEnd"/>
      <w:r>
        <w:rPr>
          <w:rFonts w:ascii="Times New Roman" w:eastAsia="Times New Roman" w:hAnsi="Times New Roman" w:cs="Times New Roman"/>
          <w:sz w:val="24"/>
          <w:szCs w:val="24"/>
        </w:rPr>
        <w:t xml:space="preserve"> К.С., Асылбеков М.Х., </w:t>
      </w:r>
      <w:proofErr w:type="spellStart"/>
      <w:r>
        <w:rPr>
          <w:rFonts w:ascii="Times New Roman" w:eastAsia="Times New Roman" w:hAnsi="Times New Roman" w:cs="Times New Roman"/>
          <w:sz w:val="24"/>
          <w:szCs w:val="24"/>
        </w:rPr>
        <w:t>Касымбаев</w:t>
      </w:r>
      <w:proofErr w:type="spellEnd"/>
      <w:r>
        <w:rPr>
          <w:rFonts w:ascii="Times New Roman" w:eastAsia="Times New Roman" w:hAnsi="Times New Roman" w:cs="Times New Roman"/>
          <w:sz w:val="24"/>
          <w:szCs w:val="24"/>
        </w:rPr>
        <w:t xml:space="preserve"> Ж.К., </w:t>
      </w:r>
      <w:proofErr w:type="spellStart"/>
      <w:r>
        <w:rPr>
          <w:rFonts w:ascii="Times New Roman" w:eastAsia="Times New Roman" w:hAnsi="Times New Roman" w:cs="Times New Roman"/>
          <w:sz w:val="24"/>
          <w:szCs w:val="24"/>
        </w:rPr>
        <w:t>Козыбаев</w:t>
      </w:r>
      <w:proofErr w:type="spellEnd"/>
      <w:r>
        <w:rPr>
          <w:rFonts w:ascii="Times New Roman" w:eastAsia="Times New Roman" w:hAnsi="Times New Roman" w:cs="Times New Roman"/>
          <w:sz w:val="24"/>
          <w:szCs w:val="24"/>
        </w:rPr>
        <w:t xml:space="preserve"> М.К. История Казахстана (с древнейших времен до наших дней). В 5 томах. Т. 3. – Алматы: “</w:t>
      </w:r>
      <w:proofErr w:type="spellStart"/>
      <w:r>
        <w:rPr>
          <w:rFonts w:ascii="Times New Roman" w:eastAsia="Times New Roman" w:hAnsi="Times New Roman" w:cs="Times New Roman"/>
          <w:sz w:val="24"/>
          <w:szCs w:val="24"/>
        </w:rPr>
        <w:t>Атамура</w:t>
      </w:r>
      <w:proofErr w:type="spellEnd"/>
      <w:r>
        <w:rPr>
          <w:rFonts w:ascii="Times New Roman" w:eastAsia="Times New Roman" w:hAnsi="Times New Roman" w:cs="Times New Roman"/>
          <w:sz w:val="24"/>
          <w:szCs w:val="24"/>
        </w:rPr>
        <w:t>”, 2010. – С. 97-287.</w:t>
      </w:r>
    </w:p>
    <w:p w14:paraId="00000044"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Абылхожин</w:t>
      </w:r>
      <w:proofErr w:type="spellEnd"/>
      <w:r>
        <w:rPr>
          <w:rFonts w:ascii="Times New Roman" w:eastAsia="Times New Roman" w:hAnsi="Times New Roman" w:cs="Times New Roman"/>
          <w:sz w:val="24"/>
          <w:szCs w:val="24"/>
        </w:rPr>
        <w:t xml:space="preserve"> Ж.Б., </w:t>
      </w:r>
      <w:proofErr w:type="spellStart"/>
      <w:r>
        <w:rPr>
          <w:rFonts w:ascii="Times New Roman" w:eastAsia="Times New Roman" w:hAnsi="Times New Roman" w:cs="Times New Roman"/>
          <w:sz w:val="24"/>
          <w:szCs w:val="24"/>
        </w:rPr>
        <w:t>Алдажуманов</w:t>
      </w:r>
      <w:proofErr w:type="spellEnd"/>
      <w:r>
        <w:rPr>
          <w:rFonts w:ascii="Times New Roman" w:eastAsia="Times New Roman" w:hAnsi="Times New Roman" w:cs="Times New Roman"/>
          <w:sz w:val="24"/>
          <w:szCs w:val="24"/>
        </w:rPr>
        <w:t xml:space="preserve"> К.С., Бурханов К.Н., </w:t>
      </w:r>
      <w:proofErr w:type="spellStart"/>
      <w:r>
        <w:rPr>
          <w:rFonts w:ascii="Times New Roman" w:eastAsia="Times New Roman" w:hAnsi="Times New Roman" w:cs="Times New Roman"/>
          <w:sz w:val="24"/>
          <w:szCs w:val="24"/>
        </w:rPr>
        <w:t>Капаева</w:t>
      </w:r>
      <w:proofErr w:type="spellEnd"/>
      <w:r>
        <w:rPr>
          <w:rFonts w:ascii="Times New Roman" w:eastAsia="Times New Roman" w:hAnsi="Times New Roman" w:cs="Times New Roman"/>
          <w:sz w:val="24"/>
          <w:szCs w:val="24"/>
        </w:rPr>
        <w:t xml:space="preserve"> А.Т., Мажитов С.Ф. История Казахстана (с древнейших времен до наших дней). В 5 томах. Т. 4. – Алматы: “</w:t>
      </w:r>
      <w:proofErr w:type="spellStart"/>
      <w:r>
        <w:rPr>
          <w:rFonts w:ascii="Times New Roman" w:eastAsia="Times New Roman" w:hAnsi="Times New Roman" w:cs="Times New Roman"/>
          <w:sz w:val="24"/>
          <w:szCs w:val="24"/>
        </w:rPr>
        <w:t>Атамура</w:t>
      </w:r>
      <w:proofErr w:type="spellEnd"/>
      <w:r>
        <w:rPr>
          <w:rFonts w:ascii="Times New Roman" w:eastAsia="Times New Roman" w:hAnsi="Times New Roman" w:cs="Times New Roman"/>
          <w:sz w:val="24"/>
          <w:szCs w:val="24"/>
        </w:rPr>
        <w:t>”, 2009. – С. 13-433.</w:t>
      </w:r>
    </w:p>
    <w:p w14:paraId="00000045"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Ашаршилык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Зулмат</w:t>
      </w:r>
      <w:proofErr w:type="spellEnd"/>
      <w:r>
        <w:rPr>
          <w:rFonts w:ascii="Times New Roman" w:eastAsia="Times New Roman" w:hAnsi="Times New Roman" w:cs="Times New Roman"/>
          <w:sz w:val="24"/>
          <w:szCs w:val="24"/>
        </w:rPr>
        <w:t xml:space="preserve">. Как Казахстан пережил два голодомора // TRT на русском. 31.03.2021. URL: </w:t>
      </w:r>
      <w:hyperlink r:id="rId5">
        <w:r>
          <w:rPr>
            <w:rFonts w:ascii="Times New Roman" w:eastAsia="Times New Roman" w:hAnsi="Times New Roman" w:cs="Times New Roman"/>
            <w:color w:val="1155CC"/>
            <w:sz w:val="24"/>
            <w:szCs w:val="24"/>
            <w:u w:val="single"/>
          </w:rPr>
          <w:t>https://www.trtrussian.com/mnenie/asharshilyk-i-zulmat-kak-kazahstan-perezhil-dva-golodomora-4993176</w:t>
        </w:r>
      </w:hyperlink>
      <w:r>
        <w:rPr>
          <w:rFonts w:ascii="Times New Roman" w:eastAsia="Times New Roman" w:hAnsi="Times New Roman" w:cs="Times New Roman"/>
          <w:sz w:val="24"/>
          <w:szCs w:val="24"/>
        </w:rPr>
        <w:t xml:space="preserve"> (дата обращения: 03.05.2025).</w:t>
      </w:r>
    </w:p>
    <w:p w14:paraId="00000046" w14:textId="77777777" w:rsidR="00314F18" w:rsidRDefault="009A4A34">
      <w:pPr>
        <w:numPr>
          <w:ilvl w:val="0"/>
          <w:numId w:val="2"/>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Qazaq</w:t>
      </w:r>
      <w:proofErr w:type="spellEnd"/>
      <w:r>
        <w:rPr>
          <w:rFonts w:ascii="Times New Roman" w:eastAsia="Times New Roman" w:hAnsi="Times New Roman" w:cs="Times New Roman"/>
          <w:sz w:val="24"/>
          <w:szCs w:val="24"/>
        </w:rPr>
        <w:t xml:space="preserve"> AIRAN. 11.03.2024. </w:t>
      </w:r>
      <w:proofErr w:type="spellStart"/>
      <w:r>
        <w:rPr>
          <w:rFonts w:ascii="Times New Roman" w:eastAsia="Times New Roman" w:hAnsi="Times New Roman" w:cs="Times New Roman"/>
          <w:sz w:val="24"/>
          <w:szCs w:val="24"/>
        </w:rPr>
        <w:t>Ашаршылық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болмаса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қазақтардың</w:t>
      </w:r>
      <w:proofErr w:type="spellEnd"/>
      <w:r>
        <w:rPr>
          <w:rFonts w:ascii="Times New Roman" w:eastAsia="Times New Roman" w:hAnsi="Times New Roman" w:cs="Times New Roman"/>
          <w:sz w:val="24"/>
          <w:szCs w:val="24"/>
        </w:rPr>
        <w:t xml:space="preserve"> саны </w:t>
      </w:r>
      <w:proofErr w:type="spellStart"/>
      <w:r>
        <w:rPr>
          <w:rFonts w:ascii="Times New Roman" w:eastAsia="Times New Roman" w:hAnsi="Times New Roman" w:cs="Times New Roman"/>
          <w:sz w:val="24"/>
          <w:szCs w:val="24"/>
        </w:rPr>
        <w:t>қанша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еді</w:t>
      </w:r>
      <w:proofErr w:type="spellEnd"/>
      <w:r>
        <w:rPr>
          <w:rFonts w:ascii="Times New Roman" w:eastAsia="Times New Roman" w:hAnsi="Times New Roman" w:cs="Times New Roman"/>
          <w:sz w:val="24"/>
          <w:szCs w:val="24"/>
        </w:rPr>
        <w:t xml:space="preserve">? I Сталин, Голощекин,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[Видео файл]. URL: </w:t>
      </w:r>
      <w:hyperlink r:id="rId6">
        <w:r>
          <w:rPr>
            <w:rFonts w:ascii="Times New Roman" w:eastAsia="Times New Roman" w:hAnsi="Times New Roman" w:cs="Times New Roman"/>
            <w:color w:val="1155CC"/>
            <w:sz w:val="24"/>
            <w:szCs w:val="24"/>
            <w:u w:val="single"/>
          </w:rPr>
          <w:t>https://www.youtube.com/watch?v=OTH5EZBPDYU</w:t>
        </w:r>
      </w:hyperlink>
      <w:r>
        <w:rPr>
          <w:rFonts w:ascii="Times New Roman" w:eastAsia="Times New Roman" w:hAnsi="Times New Roman" w:cs="Times New Roman"/>
          <w:sz w:val="24"/>
          <w:szCs w:val="24"/>
        </w:rPr>
        <w:t xml:space="preserve"> (дата обращения: 03.05.2025).</w:t>
      </w:r>
    </w:p>
    <w:sectPr w:rsidR="00314F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28C0"/>
    <w:multiLevelType w:val="multilevel"/>
    <w:tmpl w:val="0DE0C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4E020D"/>
    <w:multiLevelType w:val="multilevel"/>
    <w:tmpl w:val="A6242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3879548">
    <w:abstractNumId w:val="0"/>
  </w:num>
  <w:num w:numId="2" w16cid:durableId="207083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18"/>
    <w:rsid w:val="00314F18"/>
    <w:rsid w:val="003C5580"/>
    <w:rsid w:val="00621BE6"/>
    <w:rsid w:val="009A4A34"/>
    <w:rsid w:val="00A1461D"/>
    <w:rsid w:val="00E3510C"/>
    <w:rsid w:val="00E5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C474"/>
  <w15:docId w15:val="{51ADF21D-1677-430C-AA20-299FB781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TH5EZBPDYU" TargetMode="External"/><Relationship Id="rId5" Type="http://schemas.openxmlformats.org/officeDocument/2006/relationships/hyperlink" Target="https://www.trtrussian.com/mnenie/asharshilyk-i-zulmat-kak-kazahstan-perezhil-dva-golodomora-49931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Ольта Юлия</cp:lastModifiedBy>
  <cp:revision>5</cp:revision>
  <dcterms:created xsi:type="dcterms:W3CDTF">2025-06-20T19:19:00Z</dcterms:created>
  <dcterms:modified xsi:type="dcterms:W3CDTF">2025-07-02T10:56:00Z</dcterms:modified>
</cp:coreProperties>
</file>