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CF964" w14:textId="7DC31912" w:rsidR="005441F0" w:rsidRPr="00CF3986" w:rsidRDefault="00002776" w:rsidP="005441F0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F3986">
        <w:rPr>
          <w:rStyle w:val="normaltextrun"/>
          <w:b/>
          <w:bCs/>
          <w:sz w:val="22"/>
          <w:szCs w:val="22"/>
        </w:rPr>
        <w:t>ПРОГРАММА</w:t>
      </w:r>
    </w:p>
    <w:p w14:paraId="1CE81D63" w14:textId="48460886" w:rsidR="005441F0" w:rsidRPr="00CF3986" w:rsidRDefault="005441F0" w:rsidP="005441F0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F3986">
        <w:rPr>
          <w:rStyle w:val="normaltextrun"/>
          <w:b/>
          <w:bCs/>
          <w:sz w:val="22"/>
          <w:szCs w:val="22"/>
        </w:rPr>
        <w:t>V</w:t>
      </w:r>
      <w:r w:rsidR="00815171">
        <w:rPr>
          <w:rStyle w:val="normaltextrun"/>
          <w:b/>
          <w:bCs/>
          <w:sz w:val="22"/>
          <w:szCs w:val="22"/>
          <w:lang w:val="en-US"/>
        </w:rPr>
        <w:t>I</w:t>
      </w:r>
      <w:r w:rsidRPr="00CF3986">
        <w:rPr>
          <w:rStyle w:val="normaltextrun"/>
          <w:b/>
          <w:bCs/>
          <w:sz w:val="22"/>
          <w:szCs w:val="22"/>
        </w:rPr>
        <w:t xml:space="preserve"> Международной научно-практической конференции</w:t>
      </w:r>
    </w:p>
    <w:p w14:paraId="0FBC3150" w14:textId="56AEDC1E" w:rsidR="005441F0" w:rsidRPr="00CF3986" w:rsidRDefault="005441F0" w:rsidP="005441F0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F3986">
        <w:rPr>
          <w:rStyle w:val="normaltextrun"/>
          <w:b/>
          <w:bCs/>
          <w:sz w:val="22"/>
          <w:szCs w:val="22"/>
        </w:rPr>
        <w:t>«Предпринимательство и инновации</w:t>
      </w:r>
    </w:p>
    <w:p w14:paraId="41BC9571" w14:textId="0D3F4A6F" w:rsidR="005441F0" w:rsidRPr="00CF3986" w:rsidRDefault="005441F0" w:rsidP="005441F0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F3986">
        <w:rPr>
          <w:rStyle w:val="normaltextrun"/>
          <w:b/>
          <w:bCs/>
          <w:sz w:val="22"/>
          <w:szCs w:val="22"/>
        </w:rPr>
        <w:t>на рынках Азиатско-Тихоокеанского региона»</w:t>
      </w:r>
    </w:p>
    <w:p w14:paraId="6135F358" w14:textId="3D2728B3" w:rsidR="005441F0" w:rsidRPr="00CF3986" w:rsidRDefault="005441F0" w:rsidP="005441F0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 w:rsidRPr="00CF3986">
        <w:rPr>
          <w:rStyle w:val="normaltextrun"/>
          <w:b/>
          <w:bCs/>
          <w:sz w:val="22"/>
          <w:szCs w:val="22"/>
        </w:rPr>
        <w:t>(</w:t>
      </w:r>
      <w:r w:rsidR="0028400B">
        <w:rPr>
          <w:rStyle w:val="normaltextrun"/>
          <w:b/>
          <w:bCs/>
          <w:sz w:val="22"/>
          <w:szCs w:val="22"/>
        </w:rPr>
        <w:t>21</w:t>
      </w:r>
      <w:r w:rsidRPr="00CF3986">
        <w:rPr>
          <w:rStyle w:val="normaltextrun"/>
          <w:b/>
          <w:bCs/>
          <w:sz w:val="22"/>
          <w:szCs w:val="22"/>
        </w:rPr>
        <w:t>.</w:t>
      </w:r>
      <w:r w:rsidR="000F62EB">
        <w:rPr>
          <w:rStyle w:val="normaltextrun"/>
          <w:b/>
          <w:bCs/>
          <w:sz w:val="22"/>
          <w:szCs w:val="22"/>
        </w:rPr>
        <w:t>0</w:t>
      </w:r>
      <w:r w:rsidR="002371E4" w:rsidRPr="00CF3986">
        <w:rPr>
          <w:rStyle w:val="normaltextrun"/>
          <w:b/>
          <w:bCs/>
          <w:sz w:val="22"/>
          <w:szCs w:val="22"/>
        </w:rPr>
        <w:t>5.202</w:t>
      </w:r>
      <w:r w:rsidR="000F24DD">
        <w:rPr>
          <w:rStyle w:val="normaltextrun"/>
          <w:b/>
          <w:bCs/>
          <w:sz w:val="22"/>
          <w:szCs w:val="22"/>
        </w:rPr>
        <w:t>5</w:t>
      </w:r>
      <w:r w:rsidRPr="00CF3986">
        <w:rPr>
          <w:rStyle w:val="normaltextrun"/>
          <w:b/>
          <w:bCs/>
          <w:sz w:val="22"/>
          <w:szCs w:val="22"/>
        </w:rPr>
        <w:t xml:space="preserve"> – </w:t>
      </w:r>
      <w:r w:rsidR="0028400B">
        <w:rPr>
          <w:rStyle w:val="normaltextrun"/>
          <w:b/>
          <w:bCs/>
          <w:sz w:val="22"/>
          <w:szCs w:val="22"/>
        </w:rPr>
        <w:t>25</w:t>
      </w:r>
      <w:r w:rsidRPr="00CF3986">
        <w:rPr>
          <w:rStyle w:val="normaltextrun"/>
          <w:b/>
          <w:bCs/>
          <w:sz w:val="22"/>
          <w:szCs w:val="22"/>
        </w:rPr>
        <w:t>.</w:t>
      </w:r>
      <w:r w:rsidR="002371E4" w:rsidRPr="00CF3986">
        <w:rPr>
          <w:rStyle w:val="normaltextrun"/>
          <w:b/>
          <w:bCs/>
          <w:sz w:val="22"/>
          <w:szCs w:val="22"/>
        </w:rPr>
        <w:t>05</w:t>
      </w:r>
      <w:r w:rsidRPr="00CF3986">
        <w:rPr>
          <w:rStyle w:val="normaltextrun"/>
          <w:b/>
          <w:bCs/>
          <w:sz w:val="22"/>
          <w:szCs w:val="22"/>
        </w:rPr>
        <w:t>.202</w:t>
      </w:r>
      <w:r w:rsidR="000F24DD">
        <w:rPr>
          <w:rStyle w:val="normaltextrun"/>
          <w:b/>
          <w:bCs/>
          <w:sz w:val="22"/>
          <w:szCs w:val="22"/>
        </w:rPr>
        <w:t>5</w:t>
      </w:r>
      <w:r w:rsidRPr="00CF3986">
        <w:rPr>
          <w:rStyle w:val="normaltextrun"/>
          <w:b/>
          <w:bCs/>
          <w:sz w:val="22"/>
          <w:szCs w:val="22"/>
        </w:rPr>
        <w:t>)</w:t>
      </w:r>
    </w:p>
    <w:p w14:paraId="03862197" w14:textId="77777777" w:rsidR="00066329" w:rsidRPr="00CF3986" w:rsidRDefault="00066329" w:rsidP="00746E40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22"/>
        <w:gridCol w:w="4110"/>
      </w:tblGrid>
      <w:tr w:rsidR="00A75CD0" w:rsidRPr="00CF3986" w14:paraId="571A1B48" w14:textId="77777777" w:rsidTr="00461580">
        <w:trPr>
          <w:trHeight w:val="70"/>
        </w:trPr>
        <w:tc>
          <w:tcPr>
            <w:tcW w:w="10632" w:type="dxa"/>
            <w:gridSpan w:val="2"/>
            <w:shd w:val="clear" w:color="auto" w:fill="BDD6EE" w:themeFill="accent1" w:themeFillTint="66"/>
            <w:noWrap/>
            <w:vAlign w:val="center"/>
          </w:tcPr>
          <w:p w14:paraId="1F3BE057" w14:textId="171FA991" w:rsidR="00A75CD0" w:rsidRPr="00C048D6" w:rsidRDefault="000F24DD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04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2371E4" w:rsidRPr="00C04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3F5CFC" w:rsidRPr="00C04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371E4" w:rsidRPr="00C04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мая 202</w:t>
            </w:r>
            <w:r w:rsidRPr="00C048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A2A77" w:rsidRPr="00CF3986" w14:paraId="59B653D5" w14:textId="77777777" w:rsidTr="00DA2A77">
        <w:trPr>
          <w:trHeight w:val="70"/>
        </w:trPr>
        <w:tc>
          <w:tcPr>
            <w:tcW w:w="10632" w:type="dxa"/>
            <w:gridSpan w:val="2"/>
            <w:shd w:val="clear" w:color="auto" w:fill="auto"/>
            <w:noWrap/>
            <w:vAlign w:val="center"/>
          </w:tcPr>
          <w:p w14:paraId="4A661DB8" w14:textId="77777777" w:rsidR="00DA2A77" w:rsidRPr="00F0573C" w:rsidRDefault="00DA2A77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Встреча, заезд, размещение участников </w:t>
            </w:r>
          </w:p>
          <w:p w14:paraId="247FE664" w14:textId="514B88A7" w:rsidR="00DA2A77" w:rsidRPr="00CF3986" w:rsidRDefault="00DA2A77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05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09:00 – 1</w:t>
            </w:r>
            <w:r w:rsidR="00875939" w:rsidRPr="00F05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F05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875939" w:rsidRPr="00CF3986" w14:paraId="63688286" w14:textId="77777777" w:rsidTr="00461580">
        <w:trPr>
          <w:trHeight w:val="1114"/>
        </w:trPr>
        <w:tc>
          <w:tcPr>
            <w:tcW w:w="10632" w:type="dxa"/>
            <w:gridSpan w:val="2"/>
            <w:shd w:val="clear" w:color="auto" w:fill="BDD6EE" w:themeFill="accent1" w:themeFillTint="66"/>
            <w:noWrap/>
            <w:vAlign w:val="center"/>
          </w:tcPr>
          <w:p w14:paraId="48A664DB" w14:textId="4137EA89" w:rsidR="00875939" w:rsidRPr="00CF48B3" w:rsidRDefault="0009053E" w:rsidP="0046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Круглый стол для аспирантов и молодых исследователей</w:t>
            </w:r>
            <w:r w:rsidR="00875939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F1B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875939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CF48B3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Построение теории</w:t>
            </w:r>
            <w:r w:rsidR="005F1B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F48B3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 основе качественных данных</w:t>
            </w:r>
            <w:r w:rsidR="00875939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14:paraId="39B8C068" w14:textId="77777777" w:rsidR="00E919B6" w:rsidRPr="00E919B6" w:rsidRDefault="00E919B6" w:rsidP="0046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14:paraId="20A09216" w14:textId="2C404C38" w:rsidR="00E919B6" w:rsidRDefault="00617D88" w:rsidP="0046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</w:t>
            </w:r>
            <w:r w:rsidR="00875939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одератор</w:t>
            </w:r>
            <w:r w:rsidR="00E40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ы</w:t>
            </w:r>
            <w:r w:rsidR="00875939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–</w:t>
            </w:r>
            <w:r w:rsidR="00E40B54" w:rsidRPr="00E40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Широкова Галина Викторовна, НИУ ВШЭ</w:t>
            </w:r>
          </w:p>
          <w:p w14:paraId="6F911785" w14:textId="77777777" w:rsidR="00E919B6" w:rsidRDefault="00E40B54" w:rsidP="0046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40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Захарова Александра Алексеевна, НИУ ВШЭ, </w:t>
            </w:r>
          </w:p>
          <w:p w14:paraId="3278047E" w14:textId="6A5F92D6" w:rsidR="00875939" w:rsidRPr="00CF48B3" w:rsidRDefault="00E40B54" w:rsidP="0046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40B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Козаченко Екатерина Владимировна, НИУ ВШЭ</w:t>
            </w:r>
          </w:p>
          <w:p w14:paraId="42C819D0" w14:textId="77777777" w:rsidR="00875939" w:rsidRDefault="00875939" w:rsidP="00D04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09053E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:00-1</w:t>
            </w:r>
            <w:r w:rsidR="0009053E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 w:rsidR="0009053E" w:rsidRPr="00CF48B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D049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</w:t>
            </w:r>
            <w:r w:rsidR="0009053E" w:rsidRPr="00CF48B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CF48B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Корпус В</w:t>
            </w:r>
            <w:r w:rsidR="00D049F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</w:t>
            </w:r>
            <w:r w:rsidR="00D049FF" w:rsidRPr="00CF48B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зал Сопка</w:t>
            </w:r>
          </w:p>
          <w:p w14:paraId="598F76C5" w14:textId="77777777" w:rsidR="00346564" w:rsidRDefault="00346564" w:rsidP="003465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15134EF" w14:textId="5C8E48E6" w:rsidR="00346564" w:rsidRPr="00346564" w:rsidRDefault="00346564" w:rsidP="003465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34656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В рамках мероприятия выступит ключевой спикер Галина Викторовна Широкова, профессор Высшей школы экономики (г. Санкт-Петербург), д-р экон. наук, которая поделится результатами одного из своих последних исследований, выполненного на основе качественных данных</w:t>
            </w:r>
          </w:p>
        </w:tc>
      </w:tr>
      <w:tr w:rsidR="00875939" w:rsidRPr="00CF3986" w14:paraId="7B78140E" w14:textId="77777777" w:rsidTr="00DA2A77">
        <w:trPr>
          <w:trHeight w:val="70"/>
        </w:trPr>
        <w:tc>
          <w:tcPr>
            <w:tcW w:w="10632" w:type="dxa"/>
            <w:gridSpan w:val="2"/>
            <w:shd w:val="clear" w:color="auto" w:fill="auto"/>
            <w:noWrap/>
            <w:vAlign w:val="center"/>
          </w:tcPr>
          <w:p w14:paraId="380DE9CB" w14:textId="7108041C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02E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Аргирова Светлана Вячеславовна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НИУ ВШЭ</w:t>
            </w:r>
          </w:p>
          <w:p w14:paraId="08CEE0FF" w14:textId="5B92A373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02E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Гарянина Евгения Викторовна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039A5EB9" w14:textId="23956798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C02E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Дмитриева Светлана Сергеевна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543088A4" w14:textId="35B3EC84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92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Иголинская Юлия Вадимовна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64F6E693" w14:textId="52854391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92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Крепкова Марина Константиновна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6EF87DED" w14:textId="5D7DF3AE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9201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Минеев Матвей Вячеславович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4E03D5D9" w14:textId="43FA4A87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6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Орловская Юлия Викторовна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042FBD47" w14:textId="740A0198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6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Пыхтин Александр Евгеньевич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F902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УрФУ имени первого Президента России Б.Н. Ельцина</w:t>
            </w:r>
          </w:p>
          <w:p w14:paraId="367CFF4C" w14:textId="3EEC1B48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6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Степанюк Дарья Павловна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745ACA6B" w14:textId="7E2A82DD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6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Тюрина Елена Александровна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5A145378" w14:textId="3FEB430F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6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Холодкова Наталья Васильевна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58D31250" w14:textId="3F786A25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6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Шейко Екатерина Максимовна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34725A3C" w14:textId="098CE32A" w:rsidR="006F4BB7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6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Ширяков Денис Вадимович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  <w:p w14:paraId="0380B3A3" w14:textId="7CF36DF0" w:rsidR="00E40B54" w:rsidRPr="0009053E" w:rsidRDefault="006F4BB7" w:rsidP="006F4BB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6F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Ярыга Олеся Олеговна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ДВФУ</w:t>
            </w:r>
          </w:p>
        </w:tc>
      </w:tr>
      <w:tr w:rsidR="00D049FF" w:rsidRPr="00B64E8D" w14:paraId="437378C3" w14:textId="77777777" w:rsidTr="00484309">
        <w:trPr>
          <w:trHeight w:val="1191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vAlign w:val="center"/>
          </w:tcPr>
          <w:p w14:paraId="09459D1B" w14:textId="77777777" w:rsidR="00D049FF" w:rsidRPr="00F0573C" w:rsidRDefault="00D049FF" w:rsidP="005F0C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0573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Регистрация участников, приветственный кофе-брейк</w:t>
            </w:r>
          </w:p>
          <w:p w14:paraId="593E3B3D" w14:textId="1AE9CEA8" w:rsidR="00D049FF" w:rsidRPr="00D049FF" w:rsidRDefault="00D049FF" w:rsidP="004843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B64E8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</w:t>
            </w:r>
            <w:r w:rsidRPr="00B64E8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</w:t>
            </w:r>
            <w:r w:rsidRPr="00B64E8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0-14:00</w:t>
            </w:r>
            <w:r w:rsidR="0048430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Корпус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 зал Сопка</w:t>
            </w:r>
          </w:p>
        </w:tc>
      </w:tr>
      <w:tr w:rsidR="007D23F9" w:rsidRPr="00CF3986" w14:paraId="0FAE58DC" w14:textId="77777777" w:rsidTr="00DA2A77">
        <w:trPr>
          <w:trHeight w:val="70"/>
        </w:trPr>
        <w:tc>
          <w:tcPr>
            <w:tcW w:w="10632" w:type="dxa"/>
            <w:gridSpan w:val="2"/>
            <w:shd w:val="clear" w:color="auto" w:fill="auto"/>
            <w:noWrap/>
            <w:vAlign w:val="center"/>
          </w:tcPr>
          <w:p w14:paraId="30139764" w14:textId="65D14502" w:rsidR="006643A6" w:rsidRPr="00F0573C" w:rsidRDefault="006643A6" w:rsidP="006643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5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Открытие. Пленарное заседание</w:t>
            </w:r>
          </w:p>
          <w:p w14:paraId="759985EA" w14:textId="77777777" w:rsidR="00F0573C" w:rsidRDefault="00F0573C" w:rsidP="005F1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ED906D4" w14:textId="3C3FC5F1" w:rsidR="005F1BEE" w:rsidRDefault="005F1BEE" w:rsidP="005F1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8430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14:00-17:00, зал Сопка, корпус B </w:t>
            </w:r>
          </w:p>
          <w:p w14:paraId="4F76A396" w14:textId="57AE46A9" w:rsidR="00BB4831" w:rsidRDefault="00BB4831" w:rsidP="005F1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BB483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Ссылка для онлайн-подключения: </w:t>
            </w:r>
            <w:hyperlink r:id="rId11" w:history="1">
              <w:r w:rsidRPr="00BB4831">
                <w:rPr>
                  <w:rStyle w:val="ab"/>
                  <w:rFonts w:ascii="Times New Roman" w:hAnsi="Times New Roman" w:cs="Times New Roman"/>
                  <w:bCs/>
                  <w:i/>
                  <w:lang w:eastAsia="ru-RU"/>
                </w:rPr>
                <w:t>https://dvfu.mts-link.ru/j/110879111/1138197666</w:t>
              </w:r>
            </w:hyperlink>
          </w:p>
          <w:p w14:paraId="421661F5" w14:textId="77777777" w:rsidR="00BB4831" w:rsidRPr="00484309" w:rsidRDefault="00BB4831" w:rsidP="005F1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8E0DA3E" w14:textId="569D1F93" w:rsidR="005F1BEE" w:rsidRPr="00CF3986" w:rsidRDefault="005F1BEE" w:rsidP="005F1B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524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Модератор – </w:t>
            </w:r>
            <w:r w:rsidR="00352450" w:rsidRPr="003524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Бубновская Олеся Владимировна</w:t>
            </w:r>
            <w:r w:rsidRPr="003524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ДВФУ, Россия</w:t>
            </w:r>
          </w:p>
          <w:p w14:paraId="285137DE" w14:textId="77777777" w:rsidR="005F1BEE" w:rsidRPr="006643A6" w:rsidRDefault="005F1BEE" w:rsidP="006643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7582C846" w14:textId="77777777" w:rsidR="006643A6" w:rsidRPr="00E919B6" w:rsidRDefault="006643A6" w:rsidP="00E919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19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Приветственное слово </w:t>
            </w:r>
          </w:p>
          <w:p w14:paraId="354A0BDC" w14:textId="77777777" w:rsidR="006643A6" w:rsidRPr="006B2CC5" w:rsidRDefault="006643A6" w:rsidP="00E919B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6B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Нелюб Владимир Александрович</w:t>
            </w:r>
            <w:r w:rsidRPr="005F1B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проректор по научной работе, ДВФУ, Россия</w:t>
            </w:r>
          </w:p>
          <w:p w14:paraId="74B5B615" w14:textId="77777777" w:rsidR="006643A6" w:rsidRPr="005F1BEE" w:rsidRDefault="006643A6" w:rsidP="00E919B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A17488C" w14:textId="77777777" w:rsidR="006643A6" w:rsidRPr="00E919B6" w:rsidRDefault="006643A6" w:rsidP="00E919B6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19B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Приветственное слово</w:t>
            </w:r>
          </w:p>
          <w:p w14:paraId="6A472C0D" w14:textId="77777777" w:rsidR="006643A6" w:rsidRPr="006B2CC5" w:rsidRDefault="006643A6" w:rsidP="00E919B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6B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Гаффорова Елена Борисовна</w:t>
            </w:r>
            <w:r w:rsidRPr="005F1B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проректор по учебной работе, </w:t>
            </w:r>
          </w:p>
          <w:p w14:paraId="4771DF0A" w14:textId="77777777" w:rsidR="006643A6" w:rsidRPr="006B2CC5" w:rsidRDefault="006643A6" w:rsidP="00E919B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директор Института Школы экономики и менеджмента, ДВФУ, Россия</w:t>
            </w:r>
          </w:p>
          <w:p w14:paraId="7686672F" w14:textId="77777777" w:rsidR="006643A6" w:rsidRPr="00CF3986" w:rsidRDefault="006643A6" w:rsidP="006643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</w:p>
          <w:p w14:paraId="13F1BB3C" w14:textId="1D99CCD6" w:rsidR="005F1BEE" w:rsidRPr="005759E3" w:rsidRDefault="005F1BEE" w:rsidP="00F458C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F458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Ключевые</w:t>
            </w:r>
            <w:r w:rsidRPr="005759E3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r w:rsidRPr="00F458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спикеры</w:t>
            </w:r>
            <w:r w:rsidRPr="005759E3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:</w:t>
            </w:r>
          </w:p>
          <w:p w14:paraId="1D316D23" w14:textId="69D4F238" w:rsidR="006643A6" w:rsidRPr="00572099" w:rsidRDefault="00352450" w:rsidP="00F458C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</w:pPr>
            <w:r w:rsidRPr="0057209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Aidin Salamzadeh</w:t>
            </w:r>
            <w:r w:rsidR="006643A6" w:rsidRPr="005759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, </w:t>
            </w:r>
            <w:r w:rsidR="006643A6" w:rsidRPr="005720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University of Tehran, Iran</w:t>
            </w:r>
          </w:p>
          <w:p w14:paraId="0C34A352" w14:textId="55159705" w:rsidR="006643A6" w:rsidRPr="005759E3" w:rsidRDefault="006643A6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759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Artificial Intelligence and Entrepreneurship: A Look into the Evolution of the Field</w:t>
            </w:r>
          </w:p>
          <w:p w14:paraId="20A2E02E" w14:textId="4CE6791E" w:rsidR="00484309" w:rsidRPr="005759E3" w:rsidRDefault="00484309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  <w:p w14:paraId="12DFE54C" w14:textId="77777777" w:rsidR="00352450" w:rsidRPr="005F1BEE" w:rsidRDefault="00352450" w:rsidP="0035245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7209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Elena Kulchina</w:t>
            </w:r>
            <w:r w:rsidRPr="005F1BE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,</w:t>
            </w:r>
            <w:r w:rsidRPr="005F1BE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5720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North Carolina State University, USA</w:t>
            </w:r>
          </w:p>
          <w:p w14:paraId="326C5E57" w14:textId="31C3F76E" w:rsidR="00352450" w:rsidRDefault="00352450" w:rsidP="0035245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F1BE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The Impact of Startup Experience on Individuals' Careers</w:t>
            </w:r>
          </w:p>
          <w:p w14:paraId="45F7F500" w14:textId="77777777" w:rsidR="00352450" w:rsidRPr="005F1BEE" w:rsidRDefault="00352450" w:rsidP="0035245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  <w:p w14:paraId="105897AB" w14:textId="30C8BEE0" w:rsidR="006B2CC5" w:rsidRPr="006B2CC5" w:rsidRDefault="00352450" w:rsidP="006B2CC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57209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Norris </w:t>
            </w:r>
            <w:r w:rsidR="006643A6" w:rsidRPr="0057209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Krueger</w:t>
            </w:r>
            <w:r w:rsidR="006643A6" w:rsidRPr="005759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, </w:t>
            </w:r>
            <w:r w:rsidR="006643A6" w:rsidRPr="005720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University of Phoenix, USA</w:t>
            </w:r>
            <w:r w:rsidR="006B2CC5" w:rsidRP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, Distinguished </w:t>
            </w:r>
            <w:r w:rsid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R</w:t>
            </w:r>
            <w:r w:rsidR="006B2CC5" w:rsidRP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esearch Fellow, QREC</w:t>
            </w:r>
            <w:r w:rsid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Kyusu University, Japan</w:t>
            </w:r>
          </w:p>
          <w:p w14:paraId="3A9B21C4" w14:textId="5E3EDE4F" w:rsidR="006643A6" w:rsidRPr="005F1BEE" w:rsidRDefault="00572099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“</w:t>
            </w:r>
            <w:r w:rsidR="006643A6" w:rsidRPr="005F1BE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Students Are Our Secret Weapon” - How Students Can Play a Big Role in their Local Entrepreneurial Ecosystems</w:t>
            </w:r>
          </w:p>
          <w:p w14:paraId="6C6B38AA" w14:textId="77777777" w:rsidR="006643A6" w:rsidRPr="005F1BEE" w:rsidRDefault="006643A6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  <w:p w14:paraId="0A95424D" w14:textId="77777777" w:rsidR="00352450" w:rsidRPr="005759E3" w:rsidRDefault="00352450" w:rsidP="0035245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7209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Anna Brown</w:t>
            </w:r>
            <w:r w:rsidRPr="005759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, </w:t>
            </w:r>
            <w:r w:rsidRPr="005720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Independent Research Consultant,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Honorary Professor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,</w:t>
            </w:r>
            <w:r w:rsidRPr="005720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University of Kent, UK</w:t>
            </w:r>
          </w:p>
          <w:p w14:paraId="3900B8C9" w14:textId="4AD0E95B" w:rsidR="006643A6" w:rsidRDefault="00352450" w:rsidP="0035245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759E3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How to Improve Social Science Research: Start with Accurate Measurement</w:t>
            </w:r>
          </w:p>
          <w:p w14:paraId="4B9517EF" w14:textId="77777777" w:rsidR="00352450" w:rsidRPr="005F1BEE" w:rsidRDefault="00352450" w:rsidP="0035245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  <w:p w14:paraId="6BBDB67B" w14:textId="77777777" w:rsidR="006643A6" w:rsidRPr="005F1BEE" w:rsidRDefault="006643A6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72099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Maksim Belitski,</w:t>
            </w:r>
            <w:r w:rsidRPr="005F1BE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r w:rsidRPr="005720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Loyola University New Orleans, USA</w:t>
            </w:r>
          </w:p>
          <w:p w14:paraId="680E871D" w14:textId="37E769A6" w:rsidR="006643A6" w:rsidRPr="005F1BEE" w:rsidRDefault="006643A6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F1BE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Entrepreneurial Ecosystems in World Cities and in the Asia-Pacific Region</w:t>
            </w:r>
          </w:p>
          <w:p w14:paraId="10625C3F" w14:textId="77777777" w:rsidR="006643A6" w:rsidRPr="005F1BEE" w:rsidRDefault="006643A6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  <w:p w14:paraId="5E390833" w14:textId="73D20139" w:rsidR="006643A6" w:rsidRPr="005F1BEE" w:rsidRDefault="00352450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20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Галина Викторовна </w:t>
            </w:r>
            <w:r w:rsidR="006643A6" w:rsidRPr="005720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Широкова</w:t>
            </w:r>
            <w:r w:rsidR="006643A6" w:rsidRPr="005F1B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="006643A6" w:rsidRPr="0057209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НИУ ВШЭ, Россия</w:t>
            </w:r>
          </w:p>
          <w:p w14:paraId="4CFC8204" w14:textId="27274EBA" w:rsidR="006643A6" w:rsidRDefault="006643A6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5F1BEE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From Leadership to Resilience: The Role of CEO Entrepreneurial Orientation in Fostering Firm Resilience through Employee Intrapreneurship and AI</w:t>
            </w:r>
          </w:p>
          <w:p w14:paraId="0C24C62D" w14:textId="77777777" w:rsidR="005759E3" w:rsidRPr="002F07C7" w:rsidRDefault="005759E3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  <w:p w14:paraId="705B9629" w14:textId="6CAD157D" w:rsidR="00572099" w:rsidRPr="006B2CC5" w:rsidRDefault="00352450" w:rsidP="00572099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572099">
              <w:rPr>
                <w:rFonts w:ascii="Times New Roman" w:hAnsi="Times New Roman" w:cs="Times New Roman"/>
                <w:b/>
                <w:iCs/>
                <w:color w:val="000000"/>
              </w:rPr>
              <w:t>Наталья Андреевна</w:t>
            </w:r>
            <w:r w:rsidRPr="005720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759E3" w:rsidRPr="005720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Евстих</w:t>
            </w:r>
            <w:r w:rsidR="00572099" w:rsidRPr="005720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</w:t>
            </w:r>
            <w:r w:rsidR="005759E3" w:rsidRPr="0057209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ева</w:t>
            </w:r>
            <w:r w:rsidR="00572099" w:rsidRPr="00210ED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, </w:t>
            </w:r>
            <w:r w:rsidR="00572099" w:rsidRPr="006B2CC5">
              <w:rPr>
                <w:rFonts w:ascii="Times New Roman" w:hAnsi="Times New Roman" w:cs="Times New Roman"/>
                <w:i/>
                <w:color w:val="000000"/>
              </w:rPr>
              <w:t>РАБО</w:t>
            </w:r>
            <w:r w:rsidR="006B2CC5" w:rsidRPr="006B2CC5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="00572099" w:rsidRPr="006B2CC5">
              <w:rPr>
                <w:rFonts w:ascii="Times New Roman" w:hAnsi="Times New Roman" w:cs="Times New Roman"/>
                <w:i/>
                <w:color w:val="000000"/>
              </w:rPr>
              <w:t>НАСДОБР, ИГСУ РАНХиГС, Россия</w:t>
            </w:r>
          </w:p>
          <w:p w14:paraId="0E14A61A" w14:textId="2E88E294" w:rsidR="006643A6" w:rsidRDefault="006B2CC5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Российское бизнес-образование в международной системе координат</w:t>
            </w:r>
          </w:p>
          <w:p w14:paraId="546921E7" w14:textId="77777777" w:rsidR="006B2CC5" w:rsidRPr="002F07C7" w:rsidRDefault="006B2CC5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602A2299" w14:textId="3C7BB162" w:rsidR="006643A6" w:rsidRPr="005F1BEE" w:rsidRDefault="00352450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B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Олеся Владимировна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6B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</w:t>
            </w:r>
            <w:r w:rsidR="005759E3" w:rsidRPr="006B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убновская, </w:t>
            </w:r>
            <w:r w:rsidRPr="006B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Елена Борисовна </w:t>
            </w:r>
            <w:r w:rsidR="005759E3" w:rsidRPr="006B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</w:t>
            </w:r>
            <w:r w:rsidR="006643A6" w:rsidRPr="006B2C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аффорова</w:t>
            </w:r>
            <w:r w:rsidR="006643A6" w:rsidRPr="005F1B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="006643A6" w:rsidRPr="006B2CC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ДВФУ, Россия</w:t>
            </w:r>
          </w:p>
          <w:p w14:paraId="668B7903" w14:textId="64EA6C47" w:rsidR="00E40B54" w:rsidRPr="005F1BEE" w:rsidRDefault="006643A6" w:rsidP="005F1BEE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F1B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Есть ли счастье в студенческом предпринимательстве: межстрановой анализ</w:t>
            </w:r>
          </w:p>
        </w:tc>
      </w:tr>
      <w:tr w:rsidR="0006750C" w:rsidRPr="00CF3986" w14:paraId="4A13E49D" w14:textId="77777777" w:rsidTr="00DA2A77">
        <w:trPr>
          <w:trHeight w:val="70"/>
        </w:trPr>
        <w:tc>
          <w:tcPr>
            <w:tcW w:w="10632" w:type="dxa"/>
            <w:gridSpan w:val="2"/>
            <w:shd w:val="clear" w:color="auto" w:fill="auto"/>
            <w:noWrap/>
            <w:vAlign w:val="center"/>
          </w:tcPr>
          <w:p w14:paraId="59247915" w14:textId="77777777" w:rsidR="00E40B54" w:rsidRDefault="00E40B54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7869152A" w14:textId="1FAA08E8" w:rsidR="0006750C" w:rsidRPr="00875939" w:rsidRDefault="0006750C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59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Экскурсионная программа для иного</w:t>
            </w:r>
            <w:r w:rsidR="000E50DE" w:rsidRPr="008759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родних и иностранных участников</w:t>
            </w:r>
          </w:p>
          <w:p w14:paraId="01153659" w14:textId="5B299321" w:rsidR="0006750C" w:rsidRDefault="0006750C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59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 w:rsidR="002837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r w:rsidRPr="008759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 w:rsidR="00875939" w:rsidRPr="008759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0E50DE" w:rsidRPr="008759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  <w:r w:rsidR="002837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 19</w:t>
            </w:r>
            <w:r w:rsidRPr="0087593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:00</w:t>
            </w:r>
          </w:p>
          <w:p w14:paraId="1E58A738" w14:textId="212337E4" w:rsidR="008D2C1F" w:rsidRPr="00303258" w:rsidRDefault="008D2C1F" w:rsidP="008D2C1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highlight w:val="cyan"/>
                <w:lang w:eastAsia="ru-RU"/>
              </w:rPr>
            </w:pPr>
          </w:p>
        </w:tc>
      </w:tr>
      <w:tr w:rsidR="00A70EF4" w:rsidRPr="00CF3986" w14:paraId="7AA2E3DA" w14:textId="77777777" w:rsidTr="00617D88">
        <w:trPr>
          <w:trHeight w:val="70"/>
        </w:trPr>
        <w:tc>
          <w:tcPr>
            <w:tcW w:w="10632" w:type="dxa"/>
            <w:gridSpan w:val="2"/>
            <w:shd w:val="clear" w:color="auto" w:fill="FFFFFF" w:themeFill="background1"/>
            <w:noWrap/>
            <w:vAlign w:val="center"/>
          </w:tcPr>
          <w:p w14:paraId="2EFDC96D" w14:textId="77777777" w:rsidR="00E84E64" w:rsidRDefault="00E84E64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00E6DA8E" w14:textId="77777777" w:rsidR="00A70EF4" w:rsidRPr="00E84E64" w:rsidRDefault="000F24DD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4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  <w:r w:rsidR="00A70EF4" w:rsidRPr="00E84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50DE" w:rsidRPr="00E84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мая</w:t>
            </w:r>
            <w:r w:rsidR="00A70EF4" w:rsidRPr="00E84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E84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  <w:p w14:paraId="1C621A97" w14:textId="5925241A" w:rsidR="00E84E64" w:rsidRPr="00CF3986" w:rsidRDefault="00E84E64" w:rsidP="009974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E850E3" w:rsidRPr="00CF3986" w14:paraId="17D7711F" w14:textId="77777777" w:rsidTr="00461580">
        <w:trPr>
          <w:trHeight w:val="1114"/>
        </w:trPr>
        <w:tc>
          <w:tcPr>
            <w:tcW w:w="10632" w:type="dxa"/>
            <w:gridSpan w:val="2"/>
            <w:shd w:val="clear" w:color="auto" w:fill="BDD6EE" w:themeFill="accent1" w:themeFillTint="66"/>
            <w:noWrap/>
            <w:vAlign w:val="center"/>
          </w:tcPr>
          <w:p w14:paraId="7667E07A" w14:textId="77777777" w:rsidR="00E850E3" w:rsidRPr="008D2C1F" w:rsidRDefault="00E850E3" w:rsidP="00E850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Молодежная</w:t>
            </w:r>
            <w:r w:rsidRPr="00CF39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секция «</w:t>
            </w:r>
            <w:r w:rsidRPr="008D2C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Предпринимательство как фактор экономического развития»</w:t>
            </w:r>
          </w:p>
          <w:p w14:paraId="5AB626AC" w14:textId="77777777" w:rsidR="008E2FE6" w:rsidRDefault="008E2FE6" w:rsidP="00B60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BFB725F" w14:textId="77777777" w:rsidR="00E850E3" w:rsidRDefault="00617D88" w:rsidP="00B608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2C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</w:t>
            </w:r>
            <w:r w:rsidR="00E850E3" w:rsidRPr="008D2C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одератор</w:t>
            </w:r>
            <w:r w:rsidR="00A04E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ы</w:t>
            </w:r>
            <w:r w:rsidR="00E850E3" w:rsidRPr="008D2C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– </w:t>
            </w:r>
            <w:r w:rsidR="001F261E" w:rsidRPr="001F2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Захарова Александра Алексеевна, НИУ ВШЭ</w:t>
            </w:r>
            <w:r w:rsidR="00A04E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="001F261E" w:rsidRPr="001F2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Козаченко Екатерина</w:t>
            </w:r>
            <w:r w:rsidR="00A04E1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1F261E" w:rsidRPr="001F2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Владимировна, НИУ ВШЭ</w:t>
            </w:r>
            <w:r w:rsidR="00B608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10:00-17</w:t>
            </w:r>
            <w:r w:rsidR="00E850E3" w:rsidRPr="008D2C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  <w:r w:rsidR="00B608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E850E3" w:rsidRPr="008D2C1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 G-</w:t>
            </w:r>
            <w:r w:rsidR="00B6082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512</w:t>
            </w:r>
          </w:p>
          <w:p w14:paraId="525E9348" w14:textId="77777777" w:rsidR="00346564" w:rsidRPr="00346564" w:rsidRDefault="00346564" w:rsidP="003465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  <w:p w14:paraId="27D0FF1B" w14:textId="666A7DA1" w:rsidR="00346564" w:rsidRPr="00346564" w:rsidRDefault="00346564" w:rsidP="0034656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656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Мероприятие станет платформой для обсуждения актуальных вопросов в сфере предпринимательства и его влияния на экономическое развитие. В рамках секции будет использоваться формат взаимного рецензирования, что позволит участникам активно взаимодействовать и обмениваться мнениями</w:t>
            </w:r>
          </w:p>
        </w:tc>
      </w:tr>
      <w:tr w:rsidR="00E850E3" w:rsidRPr="00DA56F6" w14:paraId="1D6D838B" w14:textId="77777777" w:rsidTr="00461580">
        <w:trPr>
          <w:trHeight w:val="447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B8296" w14:textId="77777777" w:rsidR="00E850E3" w:rsidRPr="00DA56F6" w:rsidRDefault="00E850E3" w:rsidP="0046158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56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Доклады</w:t>
            </w:r>
          </w:p>
        </w:tc>
      </w:tr>
      <w:tr w:rsidR="00F7785D" w:rsidRPr="00DA56F6" w14:paraId="71A54E0F" w14:textId="77777777" w:rsidTr="00377DEA">
        <w:trPr>
          <w:trHeight w:val="418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C372D" w14:textId="3CEB7C79" w:rsidR="00F7785D" w:rsidRPr="00F7785D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Особенности использования геймификации и её влияние на результаты деятельности российских предприятий (по материалам дальневосточных компаний среднего и крупного бизнеса)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7E5C" w14:textId="3112F930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Холодкова Наталья Васильевна</w:t>
            </w:r>
          </w:p>
        </w:tc>
      </w:tr>
      <w:tr w:rsidR="00F7785D" w:rsidRPr="00DA56F6" w14:paraId="01AAC841" w14:textId="77777777" w:rsidTr="00377DEA">
        <w:trPr>
          <w:trHeight w:val="440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08FF4" w14:textId="3FEE6800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 xml:space="preserve">Влияние социальной идентичности руководителя на ориентацию фирмы на устойчивое развитие (на примере МСП Дальнего Востока)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833F" w14:textId="38189F5E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Иголинская Юлия Вадимовна</w:t>
            </w:r>
          </w:p>
        </w:tc>
      </w:tr>
      <w:tr w:rsidR="00F7785D" w:rsidRPr="00DA56F6" w14:paraId="41D0864C" w14:textId="77777777" w:rsidTr="00377DEA">
        <w:trPr>
          <w:trHeight w:val="991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11A37" w14:textId="23A6AB0C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 xml:space="preserve">Факторы формирования долгосрочных отношений между бизнесом и вузом (на примере ВУЗов и компаний Приморского края)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7717" w14:textId="4BFCB34A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 xml:space="preserve">Минеев Матвей Вячеславович </w:t>
            </w:r>
          </w:p>
        </w:tc>
      </w:tr>
      <w:tr w:rsidR="00F7785D" w:rsidRPr="00DA56F6" w14:paraId="27812D38" w14:textId="77777777" w:rsidTr="00377DEA">
        <w:trPr>
          <w:trHeight w:val="991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CDC62" w14:textId="3877061C" w:rsidR="00F7785D" w:rsidRPr="00E40B54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lastRenderedPageBreak/>
              <w:t>Влияние компьютерных игр на стиль управления руководителей компаний малого и среднего бизнеса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A672" w14:textId="49322D0C" w:rsidR="00F7785D" w:rsidRPr="00DA56F6" w:rsidRDefault="00F7785D" w:rsidP="00F7785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Ширяков Денис Вадимович</w:t>
            </w:r>
          </w:p>
        </w:tc>
      </w:tr>
      <w:tr w:rsidR="00F7785D" w:rsidRPr="00DA56F6" w14:paraId="5A562A7A" w14:textId="77777777" w:rsidTr="00377DEA">
        <w:trPr>
          <w:trHeight w:val="991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093F7" w14:textId="24F70D23" w:rsidR="00F7785D" w:rsidRPr="00E40B54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Межпоколенческая команда: особенности управления персоналом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291D4F" w14:textId="34BFC125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 xml:space="preserve">Плешкова Марина Александровна </w:t>
            </w:r>
          </w:p>
        </w:tc>
      </w:tr>
      <w:tr w:rsidR="00F7785D" w:rsidRPr="00DA56F6" w14:paraId="44A3328A" w14:textId="77777777" w:rsidTr="00377DEA">
        <w:trPr>
          <w:trHeight w:val="991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86ECD" w14:textId="3B618295" w:rsidR="00F7785D" w:rsidRPr="00E40B54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Мотивационные факторы, влияющие на привлечение и удержание молодых специалистов на предприятиях малого и среднего бизнеса (на примере Дальнего Востока)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7833" w14:textId="26DB5550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 xml:space="preserve">Гарянина Евгения Викторовна </w:t>
            </w:r>
          </w:p>
        </w:tc>
      </w:tr>
      <w:tr w:rsidR="00F7785D" w:rsidRPr="00DA56F6" w14:paraId="34AC5191" w14:textId="77777777" w:rsidTr="00377DEA">
        <w:trPr>
          <w:trHeight w:val="831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6B545" w14:textId="4764A6F8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Влияние искусственного интеллекта на эффективность предприятия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4E971" w14:textId="7B6647D0" w:rsidR="00F7785D" w:rsidRPr="00DA56F6" w:rsidRDefault="00F7785D" w:rsidP="00F7785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Ярыга Олеся Олеговна</w:t>
            </w:r>
          </w:p>
        </w:tc>
      </w:tr>
      <w:tr w:rsidR="00F7785D" w:rsidRPr="00DA56F6" w14:paraId="77A31468" w14:textId="77777777" w:rsidTr="00377DEA">
        <w:trPr>
          <w:trHeight w:val="991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20662" w14:textId="1DDE00F5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Роль амбидекстерного лидерства в результатах деятельности фирмы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CE39" w14:textId="68D77D5C" w:rsidR="00F7785D" w:rsidRPr="00DA56F6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Дмитриева Светлана Сергеевна</w:t>
            </w:r>
          </w:p>
        </w:tc>
      </w:tr>
      <w:tr w:rsidR="00F7785D" w:rsidRPr="00283781" w14:paraId="74C628FF" w14:textId="77777777" w:rsidTr="00377DEA">
        <w:trPr>
          <w:trHeight w:val="648"/>
        </w:trPr>
        <w:tc>
          <w:tcPr>
            <w:tcW w:w="6522" w:type="dxa"/>
            <w:tcBorders>
              <w:top w:val="single" w:sz="4" w:space="0" w:color="auto"/>
            </w:tcBorders>
            <w:vAlign w:val="center"/>
          </w:tcPr>
          <w:p w14:paraId="4652C05C" w14:textId="2DF121C4" w:rsidR="00F7785D" w:rsidRPr="00F7785D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 xml:space="preserve">Влияние человекоцентричного подхода на результаты деятельности компаний малого и среднего бизнеса на Дальнем Востоке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5685" w14:textId="16A932E6" w:rsidR="00F7785D" w:rsidRPr="00E40B54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Степанюк Дарья Павловна</w:t>
            </w:r>
          </w:p>
        </w:tc>
      </w:tr>
      <w:tr w:rsidR="00F7785D" w:rsidRPr="00283781" w14:paraId="4373289D" w14:textId="77777777" w:rsidTr="00377DEA">
        <w:trPr>
          <w:trHeight w:val="648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A210" w14:textId="74125B19" w:rsidR="00F7785D" w:rsidRPr="00F7785D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Особенности внедрения инноваций в фирмах, управляемых собственниками и наемными топ-менеджерами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4183" w14:textId="7F3DBB19" w:rsidR="00F7785D" w:rsidRPr="00E40B54" w:rsidRDefault="00F7785D" w:rsidP="00F7785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Орловская Юлия Викторовна</w:t>
            </w:r>
          </w:p>
        </w:tc>
      </w:tr>
      <w:tr w:rsidR="00F7785D" w:rsidRPr="00DA56F6" w14:paraId="53C0F176" w14:textId="77777777" w:rsidTr="00377DEA">
        <w:trPr>
          <w:trHeight w:val="648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18C8" w14:textId="5DA313DF" w:rsidR="00F7785D" w:rsidRPr="00F7785D" w:rsidRDefault="00F7785D" w:rsidP="00F778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Роль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справедливости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как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посредника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в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отношениях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между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стратегическим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предпринимательством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и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результат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503798">
              <w:rPr>
                <w:rFonts w:ascii="Times New Roman" w:hAnsi="Times New Roman" w:cs="Times New Roman"/>
                <w:color w:val="000000"/>
              </w:rPr>
              <w:t>ми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деятельности</w:t>
            </w:r>
            <w:r w:rsidRPr="00F778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3798">
              <w:rPr>
                <w:rFonts w:ascii="Times New Roman" w:hAnsi="Times New Roman" w:cs="Times New Roman"/>
                <w:color w:val="000000"/>
              </w:rPr>
              <w:t>компании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907D" w14:textId="6DB76520" w:rsidR="00F7785D" w:rsidRPr="00DA56F6" w:rsidRDefault="00F7785D" w:rsidP="00F7785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798">
              <w:rPr>
                <w:rFonts w:ascii="Times New Roman" w:hAnsi="Times New Roman" w:cs="Times New Roman"/>
                <w:color w:val="000000"/>
              </w:rPr>
              <w:t>Шейко Екатерина Максимовна</w:t>
            </w:r>
          </w:p>
        </w:tc>
      </w:tr>
      <w:tr w:rsidR="00C915E4" w:rsidRPr="00CF1129" w14:paraId="433A5E5E" w14:textId="77777777" w:rsidTr="00FD7757">
        <w:trPr>
          <w:trHeight w:val="1114"/>
        </w:trPr>
        <w:tc>
          <w:tcPr>
            <w:tcW w:w="10632" w:type="dxa"/>
            <w:gridSpan w:val="2"/>
            <w:shd w:val="clear" w:color="auto" w:fill="BDD6EE" w:themeFill="accent1" w:themeFillTint="66"/>
            <w:noWrap/>
            <w:vAlign w:val="center"/>
          </w:tcPr>
          <w:p w14:paraId="36FA90ED" w14:textId="77777777" w:rsidR="00C915E4" w:rsidRPr="00F16C3D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Profession Development Workshop «Current trends in publishing academic research in the field of entrepreneurship»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br/>
              <w:t>(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Современные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тенденции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публикации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академических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исследований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области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предпринимательства</w:t>
            </w:r>
            <w:r w:rsidRPr="00F16C3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)</w:t>
            </w:r>
          </w:p>
          <w:p w14:paraId="4596B282" w14:textId="77777777" w:rsidR="00C915E4" w:rsidRPr="00F16C3D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  <w:p w14:paraId="414AF9F9" w14:textId="77777777" w:rsidR="00C915E4" w:rsidRPr="001722DD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Модератор – Кульчи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Елена</w:t>
            </w:r>
            <w:r w:rsidRPr="001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Университет Северной Каролины, США</w:t>
            </w:r>
          </w:p>
          <w:p w14:paraId="746489A4" w14:textId="759BEE17" w:rsidR="00C915E4" w:rsidRPr="001722DD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1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11:30-13:00, онлайн</w:t>
            </w:r>
          </w:p>
          <w:p w14:paraId="50013DA8" w14:textId="77777777" w:rsidR="00C915E4" w:rsidRDefault="00C915E4" w:rsidP="00C915E4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Cs/>
                <w:i/>
                <w:iCs/>
              </w:rPr>
            </w:pPr>
            <w:r w:rsidRPr="001722DD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Ссылка для онлайн-подключения: </w:t>
            </w:r>
            <w:hyperlink r:id="rId12" w:history="1">
              <w:r w:rsidRPr="001722DD">
                <w:rPr>
                  <w:rStyle w:val="ab"/>
                  <w:rFonts w:ascii="Times New Roman" w:hAnsi="Times New Roman" w:cs="Times New Roman"/>
                  <w:bCs/>
                  <w:i/>
                  <w:iCs/>
                </w:rPr>
                <w:t>https://my.mts-link.ru/j/110879111/1029315883</w:t>
              </w:r>
            </w:hyperlink>
          </w:p>
          <w:p w14:paraId="5AA73138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B180D5B" w14:textId="77777777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</w:pPr>
            <w:r w:rsidRPr="006E27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Мастер класс по подготовке рукописей с фокусом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 на </w:t>
            </w:r>
            <w:r w:rsidRPr="006E27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 xml:space="preserve">зарубежных журналах,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публикации в которых учитываются ведущими университетами. Эксперт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регулярно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рецензир</w:t>
            </w:r>
            <w:r w:rsidRPr="006E27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ует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статьи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для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топ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журналов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в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области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предпринимательства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и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стратегического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менеджмента</w:t>
            </w:r>
            <w:r w:rsidRPr="006E27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,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занима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я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позиции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Associate Editor (Strategic Entrepreneurship Journal</w:t>
            </w:r>
            <w:r w:rsidRPr="006E271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,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входящий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в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список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 Financial Times Top 50 Journals list (</w:t>
            </w:r>
            <w:hyperlink r:id="rId13" w:tgtFrame="_blank" w:history="1">
              <w:r w:rsidRPr="00F16C3D">
                <w:rPr>
                  <w:rStyle w:val="ab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FT Top 50 Journals List - Financial Times Top 50 Journals - LibGuides at University of South Florida Libraries</w:t>
              </w:r>
            </w:hyperlink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u w:val="single"/>
                <w:lang w:val="en-US" w:eastAsia="ru-RU"/>
              </w:rPr>
              <w:t>)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 xml:space="preserve">, 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С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o-editor (Organization Science Journal, Special Issue), Editorial Board Member (Strategic Management Journal</w:t>
            </w:r>
            <w:r w:rsidRPr="0014127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)</w:t>
            </w:r>
            <w:r w:rsidRPr="00F16C3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en-US" w:eastAsia="ru-RU"/>
              </w:rPr>
              <w:t>.</w:t>
            </w:r>
          </w:p>
          <w:p w14:paraId="0DCE6D0E" w14:textId="77777777" w:rsidR="00C915E4" w:rsidRP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</w:tr>
      <w:tr w:rsidR="00C915E4" w:rsidRPr="00CF3986" w14:paraId="1F187461" w14:textId="77777777" w:rsidTr="00FD7757">
        <w:trPr>
          <w:trHeight w:val="1114"/>
        </w:trPr>
        <w:tc>
          <w:tcPr>
            <w:tcW w:w="10632" w:type="dxa"/>
            <w:gridSpan w:val="2"/>
            <w:shd w:val="clear" w:color="auto" w:fill="BDD6EE" w:themeFill="accent1" w:themeFillTint="66"/>
            <w:noWrap/>
            <w:vAlign w:val="center"/>
          </w:tcPr>
          <w:p w14:paraId="63543B69" w14:textId="6236EAF3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Тренинг</w:t>
            </w:r>
            <w:r w:rsidRPr="00572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История, которая помогает достигать цели</w:t>
            </w:r>
            <w:r w:rsidRPr="00572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6D716270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17821C2" w14:textId="4D0FAD1F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Модератор – Эйлер Анна Владимировна, ДВФУ</w:t>
            </w:r>
          </w:p>
          <w:p w14:paraId="5FCD0914" w14:textId="764BDCB5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12:00-13:30, Корпус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 w:rsidRPr="004044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4044D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 w:rsidRPr="004044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309</w:t>
            </w:r>
          </w:p>
          <w:p w14:paraId="4998F0F1" w14:textId="04F060B1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B37E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Мастер-класс в формате дискуссии с элементами деловой игры для развития навыков критического мышления и решения проблем, включая контекст предпринимательства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.</w:t>
            </w:r>
          </w:p>
          <w:p w14:paraId="54A02781" w14:textId="03861324" w:rsidR="00C915E4" w:rsidRPr="007B37EE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</w:p>
        </w:tc>
      </w:tr>
      <w:tr w:rsidR="00C915E4" w:rsidRPr="00B64E8D" w14:paraId="45B10977" w14:textId="77777777" w:rsidTr="00AE0382">
        <w:trPr>
          <w:trHeight w:val="959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vAlign w:val="center"/>
          </w:tcPr>
          <w:p w14:paraId="613D6EFC" w14:textId="77777777" w:rsidR="00C915E4" w:rsidRPr="00460049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6004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Кофе-брейк, 13:00-14:00,</w:t>
            </w:r>
          </w:p>
          <w:p w14:paraId="0CD79663" w14:textId="1BD2993E" w:rsidR="00C915E4" w:rsidRPr="006138F8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46004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Корпус </w:t>
            </w:r>
            <w:r w:rsidRPr="0046004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G</w:t>
            </w:r>
            <w:r w:rsidRPr="0046004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, Коворкинг, уровень 5</w:t>
            </w:r>
          </w:p>
        </w:tc>
      </w:tr>
      <w:tr w:rsidR="00C915E4" w:rsidRPr="00C915E4" w14:paraId="5D51B18B" w14:textId="77777777" w:rsidTr="00FD7757">
        <w:trPr>
          <w:trHeight w:val="1114"/>
        </w:trPr>
        <w:tc>
          <w:tcPr>
            <w:tcW w:w="10632" w:type="dxa"/>
            <w:gridSpan w:val="2"/>
            <w:shd w:val="clear" w:color="auto" w:fill="BDD6EE" w:themeFill="accent1" w:themeFillTint="66"/>
            <w:noWrap/>
            <w:vAlign w:val="center"/>
          </w:tcPr>
          <w:p w14:paraId="712B5094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Карьерный мастер-класс «Где моя батарейка? Поиск источников мотивации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и умения видеть возможности»</w:t>
            </w:r>
          </w:p>
          <w:p w14:paraId="25BF3594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3773353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Модераторы – Бордунос Александра Константиновна, ВШМ СПбГУ,</w:t>
            </w:r>
          </w:p>
          <w:p w14:paraId="7EF8D8B5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21C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Бубновская Олеся Владимировна, ДВФУ</w:t>
            </w:r>
          </w:p>
          <w:p w14:paraId="2B9E84A0" w14:textId="21B6595F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C91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680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C91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680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0-1</w:t>
            </w:r>
            <w:r w:rsidRPr="00C915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680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:00, Корпус </w:t>
            </w:r>
            <w:r w:rsidRPr="006801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 w:rsidRPr="00680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6801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 w:rsidRPr="006801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-350</w:t>
            </w:r>
          </w:p>
          <w:p w14:paraId="6B8F668E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43CCFAF" w14:textId="77777777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7B37E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Карьерный мастер-класс для инициативной молодежи, предпринимателей и руководителей, которые хотят сохранить энергию и внутренний драйв в условиях неопределенности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.</w:t>
            </w:r>
          </w:p>
          <w:p w14:paraId="7698C1DA" w14:textId="775E35A4" w:rsidR="00C915E4" w:rsidRP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915E4" w:rsidRPr="00CF3986" w14:paraId="15CB02C9" w14:textId="77777777" w:rsidTr="00FD7757">
        <w:trPr>
          <w:trHeight w:val="1114"/>
        </w:trPr>
        <w:tc>
          <w:tcPr>
            <w:tcW w:w="10632" w:type="dxa"/>
            <w:gridSpan w:val="2"/>
            <w:shd w:val="clear" w:color="auto" w:fill="BDD6EE" w:themeFill="accent1" w:themeFillTint="66"/>
            <w:noWrap/>
            <w:vAlign w:val="center"/>
          </w:tcPr>
          <w:p w14:paraId="0DD8EEE7" w14:textId="74F3608B" w:rsidR="00C915E4" w:rsidRPr="00BF3A5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F39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Академическая секция «Устойчивое развитие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Азиатско-Тихоокеанского </w:t>
            </w:r>
            <w:r w:rsidRPr="00CF398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региона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в </w:t>
            </w:r>
            <w:r w:rsidRPr="00BF3A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условиях неопределенности»</w:t>
            </w:r>
          </w:p>
          <w:p w14:paraId="787257C3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776AB7A" w14:textId="7782218D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3A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Модератор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ы</w:t>
            </w:r>
            <w:r w:rsidRPr="00BF3A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– Бубновская Олеся Владимир</w:t>
            </w:r>
            <w:r w:rsidRPr="00FF7C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овна,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Ширяков Денис Вадимович, </w:t>
            </w:r>
            <w:r w:rsidRPr="00FF7C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ДВФУ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(очный формат);</w:t>
            </w:r>
          </w:p>
          <w:p w14:paraId="338744D4" w14:textId="5D1BC48D" w:rsidR="00C915E4" w:rsidRPr="00FF7C85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Лихарева Наталья Дмитриевна</w:t>
            </w:r>
            <w:r w:rsidRPr="00C915E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Крепкова Марина Константиновна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ДВФУ (онлайн-формат)</w:t>
            </w:r>
          </w:p>
          <w:p w14:paraId="681837FA" w14:textId="348656C1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8019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16:30-18:00, </w:t>
            </w:r>
            <w:r w:rsidRPr="0068019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Корпус</w:t>
            </w:r>
            <w:r w:rsidRPr="00FF7C85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 w:rsidRPr="00FF7C85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FF7C85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, </w:t>
            </w:r>
            <w:r w:rsidRPr="00FF7C8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G- 350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онлайн</w:t>
            </w:r>
          </w:p>
          <w:p w14:paraId="322C4470" w14:textId="77777777" w:rsidR="00C915E4" w:rsidRDefault="00C915E4" w:rsidP="00C915E4">
            <w:pPr>
              <w:spacing w:line="276" w:lineRule="auto"/>
              <w:jc w:val="center"/>
              <w:rPr>
                <w:rStyle w:val="ab"/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227B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Ссылка для онлайн-подключения: </w:t>
            </w:r>
            <w:hyperlink r:id="rId14" w:history="1">
              <w:r w:rsidRPr="00180591">
                <w:rPr>
                  <w:rStyle w:val="ab"/>
                  <w:rFonts w:ascii="Times New Roman" w:eastAsia="Times New Roman" w:hAnsi="Times New Roman" w:cs="Times New Roman"/>
                  <w:bCs/>
                  <w:i/>
                  <w:lang w:eastAsia="ru-RU"/>
                </w:rPr>
                <w:t>https://my.mts-link.ru/j/110879111/861616077</w:t>
              </w:r>
            </w:hyperlink>
          </w:p>
          <w:p w14:paraId="1F9AEEE1" w14:textId="084F14CB" w:rsidR="00C915E4" w:rsidRPr="0093595A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93595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Обсуждение докладов с результатами междисциплинарных исследований и научных работ в сфере экономики, менеджмента, инноваций и развития предпринимательского потенциала населения в контексте АТР</w:t>
            </w:r>
          </w:p>
        </w:tc>
      </w:tr>
      <w:tr w:rsidR="00C915E4" w:rsidRPr="00CF3986" w14:paraId="0E99067E" w14:textId="77777777" w:rsidTr="00E518F9">
        <w:trPr>
          <w:trHeight w:val="447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8DA3C" w14:textId="690175D8" w:rsidR="00C915E4" w:rsidRPr="00DA56F6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56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Доклады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(очный формат)</w:t>
            </w:r>
          </w:p>
        </w:tc>
      </w:tr>
      <w:tr w:rsidR="00C915E4" w:rsidRPr="004361DD" w14:paraId="381F693D" w14:textId="77777777" w:rsidTr="00377DEA">
        <w:trPr>
          <w:trHeight w:val="440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DF370" w14:textId="6A68BF6D" w:rsidR="00C915E4" w:rsidRPr="004361DD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Применение факторного анализа в исследовании причин низкой вовлеченности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студентов в программы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дополнительного образования (на примере проекта «Цифровые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кафедры»)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00FB" w14:textId="4F84B92D" w:rsidR="00C915E4" w:rsidRPr="004361DD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Афанасьева Мария Леонидовна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>, 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ссистент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ДВФУ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Владивосток, Россия</w:t>
            </w:r>
          </w:p>
        </w:tc>
      </w:tr>
      <w:tr w:rsidR="00C915E4" w:rsidRPr="004361DD" w14:paraId="06DF996A" w14:textId="77777777" w:rsidTr="00377DEA">
        <w:trPr>
          <w:trHeight w:val="394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50AA6" w14:textId="31C0C180" w:rsidR="00C915E4" w:rsidRPr="004361DD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Финансово-экономическая оценка внедрения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водородного транспорта в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Китае с учётом достижения коммерческой эффективности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52B4" w14:textId="4ACC1049" w:rsidR="00C915E4" w:rsidRPr="003607CC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Корнеев Константин Анатольевич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Arial" w:hAnsi="Times New Roman" w:cs="Times New Roman"/>
                <w:i/>
                <w:iCs/>
                <w:color w:val="333333"/>
                <w:shd w:val="clear" w:color="auto" w:fill="FFFFFF"/>
              </w:rPr>
              <w:t>кандидат исторических наук,</w:t>
            </w: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Институт Китая и современной Азии РАН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Москва, Россия</w:t>
            </w:r>
          </w:p>
        </w:tc>
      </w:tr>
      <w:tr w:rsidR="00C915E4" w:rsidRPr="004361DD" w14:paraId="1017C89C" w14:textId="77777777" w:rsidTr="00377DEA">
        <w:trPr>
          <w:trHeight w:val="991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3FCF9" w14:textId="3C268442" w:rsidR="00C915E4" w:rsidRPr="004361DD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031">
              <w:rPr>
                <w:rFonts w:ascii="Times New Roman" w:eastAsia="Helvetica" w:hAnsi="Times New Roman" w:cs="Times New Roman"/>
                <w:color w:val="1A1A1A"/>
                <w:lang w:eastAsia="zh-CN" w:bidi="ar"/>
              </w:rPr>
              <w:t>Паттерны экономического поведения на рынке</w:t>
            </w:r>
            <w:r>
              <w:rPr>
                <w:rFonts w:ascii="Times New Roman" w:eastAsia="Helvetica" w:hAnsi="Times New Roman" w:cs="Times New Roman"/>
                <w:color w:val="1A1A1A"/>
                <w:lang w:eastAsia="zh-CN" w:bidi="ar"/>
              </w:rPr>
              <w:t xml:space="preserve"> труда: п</w:t>
            </w:r>
            <w:r w:rsidRPr="002D1031">
              <w:rPr>
                <w:rFonts w:ascii="Times New Roman" w:eastAsia="Helvetica" w:hAnsi="Times New Roman" w:cs="Times New Roman"/>
                <w:color w:val="1A1A1A"/>
                <w:lang w:eastAsia="zh-CN" w:bidi="ar"/>
              </w:rPr>
              <w:t>редприниматели и наемные работники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E19A" w14:textId="4B4DDDE8" w:rsidR="00C915E4" w:rsidRPr="003607CC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Максимова Лилия Владимировна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старший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преподаватель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ДВФУ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Владивосток, Россия</w:t>
            </w:r>
          </w:p>
        </w:tc>
      </w:tr>
      <w:tr w:rsidR="00C915E4" w:rsidRPr="004361DD" w14:paraId="5ECE6B69" w14:textId="77777777" w:rsidTr="00377DEA">
        <w:trPr>
          <w:trHeight w:val="826"/>
        </w:trPr>
        <w:tc>
          <w:tcPr>
            <w:tcW w:w="6522" w:type="dxa"/>
            <w:tcBorders>
              <w:top w:val="single" w:sz="4" w:space="0" w:color="auto"/>
            </w:tcBorders>
            <w:vAlign w:val="center"/>
          </w:tcPr>
          <w:p w14:paraId="4B0D18B3" w14:textId="707603B7" w:rsidR="00C915E4" w:rsidRPr="004361DD" w:rsidRDefault="00C915E4" w:rsidP="00C915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Поле интернационализации малого и среднего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предпринимательства: региональная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мезоструктура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76C6" w14:textId="7A797538" w:rsidR="00C915E4" w:rsidRPr="003607CC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Соколова Дарья Андреевна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кандидат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социологических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наук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доцент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ДВФУ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Владивосток, Россия</w:t>
            </w:r>
          </w:p>
        </w:tc>
      </w:tr>
      <w:tr w:rsidR="00C915E4" w:rsidRPr="003E6877" w14:paraId="35EE0B22" w14:textId="77777777" w:rsidTr="00377DEA">
        <w:trPr>
          <w:trHeight w:val="991"/>
        </w:trPr>
        <w:tc>
          <w:tcPr>
            <w:tcW w:w="6522" w:type="dxa"/>
            <w:vAlign w:val="center"/>
          </w:tcPr>
          <w:p w14:paraId="2FFB810C" w14:textId="2092DB5C" w:rsidR="00C915E4" w:rsidRPr="00ED2C9E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1BF4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Внедрение циф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ровых технологий в деятельность</w:t>
            </w:r>
            <w:r w:rsidRPr="001C1BF4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торговых компаний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8465" w14:textId="3CF60F32" w:rsidR="00C915E4" w:rsidRPr="003E6877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Терещук Евгения Сергеевна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>, 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ссистент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ДВФУ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Владивосток, Россия</w:t>
            </w:r>
          </w:p>
        </w:tc>
      </w:tr>
      <w:tr w:rsidR="00C915E4" w:rsidRPr="003E6877" w14:paraId="1E7FF306" w14:textId="77777777" w:rsidTr="00377DEA">
        <w:trPr>
          <w:trHeight w:val="831"/>
        </w:trPr>
        <w:tc>
          <w:tcPr>
            <w:tcW w:w="6522" w:type="dxa"/>
            <w:vAlign w:val="center"/>
          </w:tcPr>
          <w:p w14:paraId="496E81A9" w14:textId="46B1C289" w:rsidR="00C915E4" w:rsidRPr="003E748A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cyan"/>
                <w:lang w:val="en-US" w:eastAsia="ru-RU"/>
              </w:rPr>
            </w:pPr>
            <w:r w:rsidRPr="002D1031">
              <w:rPr>
                <w:rFonts w:ascii="Times New Roman" w:eastAsia="Helvetica" w:hAnsi="Times New Roman" w:cs="Times New Roman"/>
                <w:shd w:val="clear" w:color="auto" w:fill="FFFFFF"/>
                <w:lang w:val="en-US"/>
              </w:rPr>
              <w:t>Crowdfunding for the cultural projects’ funding in China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0956" w14:textId="2C80E5A7" w:rsidR="00C915E4" w:rsidRPr="003E6877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Шекова Екатерина Леонидовна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кандидат экономических наук, доцент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НИУ ВШЭ Санкт-Петербург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Санкт-Петербург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Россия</w:t>
            </w:r>
          </w:p>
        </w:tc>
      </w:tr>
      <w:tr w:rsidR="00C915E4" w:rsidRPr="003E6877" w14:paraId="7AA8663C" w14:textId="77777777" w:rsidTr="00377DEA">
        <w:trPr>
          <w:trHeight w:val="656"/>
        </w:trPr>
        <w:tc>
          <w:tcPr>
            <w:tcW w:w="6522" w:type="dxa"/>
            <w:vAlign w:val="center"/>
          </w:tcPr>
          <w:p w14:paraId="082DD52C" w14:textId="5E2C7041" w:rsidR="00C915E4" w:rsidRPr="003E748A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48A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Роль пола в студенческом предпринимательстве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9909" w14:textId="77777777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Хван Алиса Александровна,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студент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ДВФУ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Владивосток, Россия</w:t>
            </w:r>
          </w:p>
          <w:p w14:paraId="6157A6D7" w14:textId="5B09A3FE" w:rsidR="00C915E4" w:rsidRPr="00A34072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Научный руководитель – </w:t>
            </w:r>
            <w:r w:rsidRPr="00310856">
              <w:rPr>
                <w:rFonts w:ascii="Times New Roman" w:eastAsia="Times New Roman" w:hAnsi="Times New Roman" w:cs="Times New Roman"/>
                <w:lang w:eastAsia="ru-RU"/>
              </w:rPr>
              <w:t>Бубновская Олеся Владимировна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кандидат психологических наук, заведующий лабораторией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ДВФУ, Владивосток, 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Россия</w:t>
            </w:r>
          </w:p>
        </w:tc>
      </w:tr>
      <w:tr w:rsidR="00C915E4" w:rsidRPr="003E6877" w14:paraId="46AF9199" w14:textId="77777777" w:rsidTr="00A21C64">
        <w:trPr>
          <w:trHeight w:val="656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vAlign w:val="center"/>
          </w:tcPr>
          <w:p w14:paraId="6DA0A38F" w14:textId="1036CF2B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Участники: </w:t>
            </w:r>
            <w:r w:rsidRPr="00377DEA">
              <w:rPr>
                <w:rFonts w:ascii="Times New Roman" w:eastAsia="Times New Roman" w:hAnsi="Times New Roman" w:cs="Times New Roman"/>
                <w:iCs/>
                <w:lang w:eastAsia="ru-RU"/>
              </w:rPr>
              <w:t>Аннин Леонид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Антонович</w:t>
            </w:r>
            <w:r w:rsidRPr="002D103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ДВФУ</w:t>
            </w:r>
            <w:r w:rsidRPr="002D103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Владивосток, Россия),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Бордунос Александра Константиновна </w:t>
            </w:r>
            <w:r w:rsidRPr="002D1031">
              <w:rPr>
                <w:rFonts w:ascii="Times New Roman" w:eastAsia="Times New Roman" w:hAnsi="Times New Roman" w:cs="Times New Roman"/>
                <w:iCs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СПбГУ, Санкт-Петербург</w:t>
            </w:r>
            <w:r w:rsidRPr="002D1031">
              <w:rPr>
                <w:rFonts w:ascii="Times New Roman" w:eastAsia="Times New Roman" w:hAnsi="Times New Roman" w:cs="Times New Roman"/>
                <w:iCs/>
                <w:lang w:eastAsia="ru-RU"/>
              </w:rPr>
              <w:t>, Россия)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 Иннокентьева Вилена Николаевна</w:t>
            </w:r>
            <w:r w:rsidRPr="00EB0971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Якутск, Россия</w:t>
            </w:r>
            <w:r w:rsidRPr="00EB0971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, студенты и молодые ученые</w:t>
            </w:r>
          </w:p>
        </w:tc>
      </w:tr>
      <w:tr w:rsidR="00C915E4" w:rsidRPr="00DA56F6" w14:paraId="6176D10E" w14:textId="77777777" w:rsidTr="005F0CC0">
        <w:trPr>
          <w:trHeight w:val="447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1C386" w14:textId="046C9A12" w:rsidR="00C915E4" w:rsidRPr="00DA56F6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A56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Доклады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(онлайн-формат)</w:t>
            </w:r>
          </w:p>
        </w:tc>
      </w:tr>
      <w:tr w:rsidR="00C915E4" w:rsidRPr="003E6877" w14:paraId="3F3EB7EC" w14:textId="77777777" w:rsidTr="00377DEA">
        <w:trPr>
          <w:trHeight w:val="656"/>
        </w:trPr>
        <w:tc>
          <w:tcPr>
            <w:tcW w:w="6522" w:type="dxa"/>
            <w:vAlign w:val="center"/>
          </w:tcPr>
          <w:p w14:paraId="1E14FB2E" w14:textId="17EA851C" w:rsidR="00C915E4" w:rsidRPr="003E748A" w:rsidRDefault="00C915E4" w:rsidP="00C915E4">
            <w:pPr>
              <w:spacing w:line="276" w:lineRule="auto"/>
              <w:jc w:val="both"/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</w:pPr>
            <w:r w:rsidRPr="002D1031">
              <w:rPr>
                <w:rFonts w:ascii="Times New Roman" w:eastAsia="Helvetica" w:hAnsi="Times New Roman" w:cs="Times New Roman"/>
                <w:shd w:val="clear" w:color="auto" w:fill="FFFFFF"/>
                <w:lang w:eastAsia="zh-CN" w:bidi="ar"/>
              </w:rPr>
              <w:t>Трансакционные издержки в системе производственного планирования:</w:t>
            </w:r>
            <w:r>
              <w:rPr>
                <w:rFonts w:ascii="Times New Roman" w:eastAsia="Helvetica" w:hAnsi="Times New Roman" w:cs="Times New Roman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shd w:val="clear" w:color="auto" w:fill="FFFFFF"/>
                <w:lang w:eastAsia="zh-CN" w:bidi="ar"/>
              </w:rPr>
              <w:t>кейс</w:t>
            </w:r>
            <w:r>
              <w:rPr>
                <w:rFonts w:ascii="Times New Roman" w:eastAsia="Helvetica" w:hAnsi="Times New Roman" w:cs="Times New Roman"/>
                <w:shd w:val="clear" w:color="auto" w:fill="FFFFFF"/>
                <w:lang w:eastAsia="zh-CN" w:bidi="ar"/>
              </w:rPr>
              <w:t xml:space="preserve"> </w:t>
            </w:r>
            <w:r w:rsidRPr="002D1031">
              <w:rPr>
                <w:rFonts w:ascii="Times New Roman" w:eastAsia="Helvetica" w:hAnsi="Times New Roman" w:cs="Times New Roman"/>
                <w:shd w:val="clear" w:color="auto" w:fill="FFFFFF"/>
                <w:lang w:eastAsia="zh-CN" w:bidi="ar"/>
              </w:rPr>
              <w:t>машиностроительных предприятий Урала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E695" w14:textId="1BED29B3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Снятиновский Павел Федорович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Галкин Алексей Борисович, Пешкова Анастасия Алексеевна, Рахимьянова Виктория Александровна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Акционерное общество «Производственное объединение «Уральский оптико-механический завод» имени Э. С. Яламова»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Helvetica" w:hAnsi="Times New Roman" w:cs="Times New Roman"/>
                <w:i/>
                <w:iCs/>
                <w:shd w:val="clear" w:color="auto" w:fill="FFFFFF"/>
              </w:rPr>
              <w:t>Екатеринбург, Россия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</w:p>
        </w:tc>
      </w:tr>
      <w:tr w:rsidR="00C915E4" w:rsidRPr="003E6877" w14:paraId="494D6FED" w14:textId="77777777" w:rsidTr="00377DEA">
        <w:trPr>
          <w:trHeight w:val="656"/>
        </w:trPr>
        <w:tc>
          <w:tcPr>
            <w:tcW w:w="6522" w:type="dxa"/>
            <w:vAlign w:val="center"/>
          </w:tcPr>
          <w:p w14:paraId="1761BFAF" w14:textId="0D16CA5E" w:rsidR="00C915E4" w:rsidRPr="006A6EC5" w:rsidRDefault="00C915E4" w:rsidP="00C915E4">
            <w:pPr>
              <w:spacing w:line="276" w:lineRule="auto"/>
              <w:jc w:val="both"/>
              <w:rPr>
                <w:rFonts w:ascii="Times New Roman" w:eastAsia="Helvetica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val="en-US" w:eastAsia="zh-CN" w:bidi="ar"/>
              </w:rPr>
              <w:t>Comparative analysis of the influence of factors on the level of satisfaction of employees of</w:t>
            </w:r>
            <w:r w:rsidRPr="002D1031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val="en-US" w:eastAsia="zh-CN" w:bidi="ar"/>
              </w:rPr>
              <w:t>generations Z and Y of managerial spheres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652F" w14:textId="751D22FC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Аргирова Светлана Вячеславовна</w:t>
            </w:r>
            <w:r w:rsidRPr="002D103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тудент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НИУ ВШЭ Санкт-Петербург</w:t>
            </w:r>
            <w:r w:rsidRPr="002D103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, Россия</w:t>
            </w:r>
          </w:p>
        </w:tc>
      </w:tr>
      <w:tr w:rsidR="00C915E4" w:rsidRPr="003E6877" w14:paraId="618B225E" w14:textId="77777777" w:rsidTr="00377DEA">
        <w:trPr>
          <w:trHeight w:val="656"/>
        </w:trPr>
        <w:tc>
          <w:tcPr>
            <w:tcW w:w="6522" w:type="dxa"/>
            <w:vAlign w:val="center"/>
          </w:tcPr>
          <w:p w14:paraId="3ACBA540" w14:textId="028B493F" w:rsidR="00C915E4" w:rsidRPr="006A6EC5" w:rsidRDefault="00C915E4" w:rsidP="00C915E4">
            <w:pPr>
              <w:spacing w:line="276" w:lineRule="auto"/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6A6EC5">
              <w:rPr>
                <w:rFonts w:ascii="Times New Roman" w:eastAsia="Helvetica" w:hAnsi="Times New Roman" w:cs="Times New Roman"/>
                <w:shd w:val="clear" w:color="auto" w:fill="FFFFFF"/>
              </w:rPr>
              <w:t>Модель снижения комплаенс-рисков при взаимодействии с оптовыми покупателями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4D09" w14:textId="25D69398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EC5">
              <w:rPr>
                <w:rFonts w:ascii="Times New Roman" w:eastAsia="Times New Roman" w:hAnsi="Times New Roman" w:cs="Times New Roman"/>
                <w:lang w:eastAsia="ru-RU"/>
              </w:rPr>
              <w:t xml:space="preserve">Пыхтин Александр Евгеньевич, </w:t>
            </w:r>
            <w:r w:rsidRPr="006A6EC5">
              <w:rPr>
                <w:rFonts w:ascii="Times New Roman" w:eastAsia="Times New Roman" w:hAnsi="Times New Roman" w:cs="Times New Roman"/>
                <w:i/>
                <w:lang w:eastAsia="ru-RU"/>
              </w:rPr>
              <w:t>аспирант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,</w:t>
            </w:r>
            <w:r w:rsidRPr="006A6EC5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УрФУ имени первого Президента России Б.Н. Ельцина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, Россия</w:t>
            </w:r>
          </w:p>
        </w:tc>
      </w:tr>
      <w:tr w:rsidR="00C915E4" w:rsidRPr="003E6877" w14:paraId="76AE3DC9" w14:textId="77777777" w:rsidTr="00377DEA">
        <w:trPr>
          <w:trHeight w:val="656"/>
        </w:trPr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31B250A8" w14:textId="47E4F951" w:rsidR="00C915E4" w:rsidRPr="006A6EC5" w:rsidRDefault="00C915E4" w:rsidP="00C915E4">
            <w:pPr>
              <w:spacing w:line="276" w:lineRule="auto"/>
              <w:jc w:val="both"/>
              <w:rPr>
                <w:rFonts w:ascii="Times New Roman" w:eastAsia="Helvetica" w:hAnsi="Times New Roman" w:cs="Times New Roman"/>
                <w:shd w:val="clear" w:color="auto" w:fill="FFFFFF"/>
              </w:rPr>
            </w:pPr>
            <w:r w:rsidRPr="006A6EC5">
              <w:rPr>
                <w:rFonts w:ascii="Times New Roman" w:eastAsia="Helvetica" w:hAnsi="Times New Roman" w:cs="Times New Roman"/>
                <w:shd w:val="clear" w:color="auto" w:fill="FFFFFF"/>
              </w:rPr>
              <w:t>Маркетинговые принципы построения сайтов с целью электронной коммерции</w:t>
            </w: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D1513" w14:textId="6FD06915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EC5">
              <w:rPr>
                <w:rFonts w:ascii="Times New Roman" w:eastAsia="Times New Roman" w:hAnsi="Times New Roman" w:cs="Times New Roman"/>
                <w:lang w:eastAsia="ru-RU"/>
              </w:rPr>
              <w:t xml:space="preserve">Иванова Яна Александровна, </w:t>
            </w:r>
            <w:r w:rsidRPr="006A6EC5">
              <w:rPr>
                <w:rFonts w:ascii="Times New Roman" w:eastAsia="Times New Roman" w:hAnsi="Times New Roman" w:cs="Times New Roman"/>
                <w:i/>
                <w:lang w:eastAsia="ru-RU"/>
              </w:rPr>
              <w:t>студент, Уральский государственный экономический университет</w:t>
            </w:r>
            <w:r>
              <w:rPr>
                <w:rFonts w:ascii="Times New Roman" w:eastAsia="Helvetica" w:hAnsi="Times New Roman" w:cs="Times New Roman"/>
                <w:i/>
                <w:iCs/>
                <w:shd w:val="clear" w:color="auto" w:fill="FFFFFF"/>
              </w:rPr>
              <w:t>, Россия</w:t>
            </w:r>
          </w:p>
        </w:tc>
      </w:tr>
      <w:tr w:rsidR="00C915E4" w:rsidRPr="00CF1129" w14:paraId="11A4C086" w14:textId="77777777" w:rsidTr="00377DEA">
        <w:trPr>
          <w:trHeight w:val="656"/>
        </w:trPr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662C7" w14:textId="4901CA08" w:rsidR="00C915E4" w:rsidRPr="006A6EC5" w:rsidRDefault="00C915E4" w:rsidP="00C915E4">
            <w:pPr>
              <w:spacing w:line="276" w:lineRule="auto"/>
              <w:jc w:val="both"/>
              <w:rPr>
                <w:rFonts w:ascii="Times New Roman" w:eastAsia="Helvetica" w:hAnsi="Times New Roman" w:cs="Times New Roman"/>
                <w:shd w:val="clear" w:color="auto" w:fill="FFFFFF"/>
                <w:lang w:val="en-US"/>
              </w:rPr>
            </w:pPr>
            <w:r w:rsidRPr="006A6EC5">
              <w:rPr>
                <w:rFonts w:ascii="Times New Roman" w:eastAsia="Helvetica" w:hAnsi="Times New Roman" w:cs="Times New Roman"/>
                <w:shd w:val="clear" w:color="auto" w:fill="FFFFFF"/>
                <w:lang w:val="en-US"/>
              </w:rPr>
              <w:t>Investigating Factors Influencing Students' Entrepreneurial Intentions: A Perspective from Teaching Methods and Curriculum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0997" w14:textId="2D1D8178" w:rsidR="00C915E4" w:rsidRPr="00EB0971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6EC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Dang Thien Tam, </w:t>
            </w:r>
            <w:r w:rsidRPr="006A6EC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Lecturer</w:t>
            </w:r>
            <w:r w:rsidRPr="000730A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</w:t>
            </w:r>
            <w:r w:rsidRPr="006A6EC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Pr="000730AB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Mai Xuan Binh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, student, </w:t>
            </w:r>
            <w:r w:rsidRPr="000730AB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Ha Thi Duy Linh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, student, </w:t>
            </w:r>
            <w:r w:rsidRPr="006A6EC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Duy Tan Universit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y,</w:t>
            </w:r>
            <w:r w:rsidRPr="00EB097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Vietnam</w:t>
            </w:r>
          </w:p>
        </w:tc>
      </w:tr>
      <w:tr w:rsidR="00C915E4" w:rsidRPr="00CF1129" w14:paraId="4C002D52" w14:textId="77777777" w:rsidTr="00377DEA">
        <w:trPr>
          <w:trHeight w:val="656"/>
        </w:trPr>
        <w:tc>
          <w:tcPr>
            <w:tcW w:w="6522" w:type="dxa"/>
            <w:tcBorders>
              <w:top w:val="single" w:sz="4" w:space="0" w:color="auto"/>
            </w:tcBorders>
            <w:vAlign w:val="center"/>
          </w:tcPr>
          <w:p w14:paraId="54B725A1" w14:textId="3F21F61F" w:rsidR="00C915E4" w:rsidRPr="006A6EC5" w:rsidRDefault="00C915E4" w:rsidP="00C915E4">
            <w:pPr>
              <w:spacing w:line="276" w:lineRule="auto"/>
              <w:jc w:val="both"/>
              <w:rPr>
                <w:rFonts w:ascii="Times New Roman" w:eastAsia="Helvetica" w:hAnsi="Times New Roman" w:cs="Times New Roman"/>
                <w:shd w:val="clear" w:color="auto" w:fill="FFFFFF"/>
                <w:lang w:val="en-US"/>
              </w:rPr>
            </w:pPr>
            <w:r w:rsidRPr="006A6EC5">
              <w:rPr>
                <w:rFonts w:ascii="Times New Roman" w:eastAsia="Helvetica" w:hAnsi="Times New Roman" w:cs="Times New Roman"/>
                <w:shd w:val="clear" w:color="auto" w:fill="FFFFFF"/>
                <w:lang w:val="en-US"/>
              </w:rPr>
              <w:t>The Chinese government's support for the development of the agricultural sector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7A51" w14:textId="33698C35" w:rsidR="00C915E4" w:rsidRPr="006A6EC5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A6EC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Yuan Zhe, </w:t>
            </w:r>
            <w:r w:rsidRPr="006A6EC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PhD student, Transbaikal State University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 Russia</w:t>
            </w:r>
          </w:p>
        </w:tc>
      </w:tr>
      <w:tr w:rsidR="00C915E4" w:rsidRPr="00CF3986" w14:paraId="1317AE28" w14:textId="77777777" w:rsidTr="00886784">
        <w:trPr>
          <w:trHeight w:val="1239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0A9D627" w14:textId="059BAD09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  <w:r w:rsidRPr="00572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Практики создания сплоченной команды: эффективная коммуникация</w:t>
            </w:r>
            <w:r w:rsidRPr="00572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2D37DBA0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F596801" w14:textId="02A63C37" w:rsidR="00C915E4" w:rsidRPr="00C67923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Модераторы – Суворова Елена Александровна, </w:t>
            </w:r>
            <w:r w:rsidR="00CF11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ДВФУ, </w:t>
            </w:r>
            <w:r w:rsidRPr="00C679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Карелина Алина Анатольевна, ДВФУ</w:t>
            </w:r>
          </w:p>
          <w:p w14:paraId="24242D00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79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16:00-17:30, Корпус </w:t>
            </w:r>
            <w:r w:rsidRPr="00C6792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 w:rsidRPr="00C679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C6792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 w:rsidRPr="00C679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-309</w:t>
            </w:r>
          </w:p>
          <w:p w14:paraId="0E88EEA8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7C4B62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Хотите, чтобы ваша команда работала слаженно и без конфликтов? Узнайте ключевые техники доверительного общения, активного слушания и конструктивной обратной связи. Практические упражнения помогут вам улучшить взаимодействие в команде и создать атмосферу сотрудничества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.</w:t>
            </w:r>
          </w:p>
          <w:p w14:paraId="1FA18929" w14:textId="2903B6CF" w:rsidR="00C915E4" w:rsidRPr="007C4B62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</w:p>
        </w:tc>
      </w:tr>
      <w:tr w:rsidR="00C915E4" w:rsidRPr="00CF3986" w14:paraId="74C75A66" w14:textId="77777777" w:rsidTr="00886784">
        <w:trPr>
          <w:trHeight w:val="1271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8471842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</w:t>
            </w:r>
            <w:r w:rsidRPr="00572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Обзор литературы как научная статья</w:t>
            </w:r>
            <w:r w:rsidRPr="00572F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  <w:p w14:paraId="0DCDF92E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A7A621B" w14:textId="52F14AC3" w:rsidR="00C915E4" w:rsidRPr="00EF2246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Модератор – Козаченко Екатерина Владимировна</w:t>
            </w: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НИУ ВШЭ (Санкт-Петербург)</w:t>
            </w:r>
          </w:p>
          <w:p w14:paraId="43321E76" w14:textId="316273DD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17:30-19:00, Корпус </w:t>
            </w: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-309</w:t>
            </w:r>
          </w:p>
        </w:tc>
      </w:tr>
      <w:tr w:rsidR="00C915E4" w:rsidRPr="00CF3986" w14:paraId="4E64CC49" w14:textId="77777777" w:rsidTr="00461580">
        <w:trPr>
          <w:trHeight w:val="257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2A0DF" w14:textId="77777777" w:rsidR="00C915E4" w:rsidRDefault="00C915E4" w:rsidP="00C915E4">
            <w:pPr>
              <w:spacing w:line="276" w:lineRule="auto"/>
              <w:jc w:val="center"/>
            </w:pPr>
            <w:r>
              <w:br w:type="page"/>
            </w:r>
          </w:p>
          <w:p w14:paraId="6921CA8B" w14:textId="77777777" w:rsidR="00C915E4" w:rsidRPr="00E84E6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4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 мая 2025</w:t>
            </w:r>
          </w:p>
          <w:p w14:paraId="4F74C98B" w14:textId="6042436E" w:rsidR="00C915E4" w:rsidRPr="00B30A0E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15E4" w:rsidRPr="00CF3986" w14:paraId="785BAFA9" w14:textId="77777777" w:rsidTr="00461580">
        <w:trPr>
          <w:trHeight w:val="558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31E6022" w14:textId="386E96CB" w:rsidR="00C915E4" w:rsidRPr="00B30A0E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A0E">
              <w:rPr>
                <w:rFonts w:ascii="Times New Roman" w:hAnsi="Times New Roman" w:cs="Times New Roman"/>
                <w:b/>
                <w:color w:val="000000"/>
              </w:rPr>
              <w:t>Круглый стол «</w:t>
            </w:r>
            <w:r>
              <w:rPr>
                <w:rFonts w:ascii="Times New Roman" w:hAnsi="Times New Roman" w:cs="Times New Roman"/>
                <w:b/>
                <w:color w:val="000000"/>
              </w:rPr>
              <w:t>Управленческие практики современного университета:</w:t>
            </w:r>
            <w:r>
              <w:rPr>
                <w:rFonts w:ascii="Times New Roman" w:hAnsi="Times New Roman" w:cs="Times New Roman"/>
                <w:b/>
                <w:color w:val="000000"/>
              </w:rPr>
              <w:br/>
              <w:t>преподаватель как предприниматель</w:t>
            </w:r>
            <w:r w:rsidRPr="00B30A0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14:paraId="0680F0EF" w14:textId="77777777" w:rsidR="00C915E4" w:rsidRPr="00460049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455E330" w14:textId="31DD0120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A0E">
              <w:rPr>
                <w:rFonts w:ascii="Times New Roman" w:hAnsi="Times New Roman" w:cs="Times New Roman"/>
                <w:b/>
                <w:color w:val="000000"/>
              </w:rPr>
              <w:t>Модератор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ы </w:t>
            </w:r>
            <w:r w:rsidRPr="00B30A0E">
              <w:rPr>
                <w:rFonts w:ascii="Times New Roman" w:hAnsi="Times New Roman" w:cs="Times New Roman"/>
                <w:b/>
                <w:color w:val="000000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Носкова Елена Викторовна</w:t>
            </w:r>
            <w:r w:rsidRPr="00B30A0E">
              <w:rPr>
                <w:rFonts w:ascii="Times New Roman" w:hAnsi="Times New Roman" w:cs="Times New Roman"/>
                <w:b/>
                <w:color w:val="000000"/>
              </w:rPr>
              <w:t>, ДВФУ</w:t>
            </w:r>
          </w:p>
          <w:p w14:paraId="3845F1BB" w14:textId="6E8051A5" w:rsidR="00C915E4" w:rsidRPr="00B30A0E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Тюрина Елена Александровна</w:t>
            </w:r>
            <w:r w:rsidRPr="00F61315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</w:rPr>
              <w:t>ДВФУ</w:t>
            </w:r>
          </w:p>
          <w:p w14:paraId="2385A623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0A0E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B30A0E">
              <w:rPr>
                <w:rFonts w:ascii="Times New Roman" w:hAnsi="Times New Roman" w:cs="Times New Roman"/>
                <w:b/>
                <w:color w:val="000000"/>
              </w:rPr>
              <w:t>:00-1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B30A0E"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B30A0E">
              <w:rPr>
                <w:rFonts w:ascii="Times New Roman" w:hAnsi="Times New Roman" w:cs="Times New Roman"/>
                <w:b/>
                <w:color w:val="000000"/>
              </w:rPr>
              <w:t xml:space="preserve">0,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Корпус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6D483D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, </w:t>
            </w:r>
            <w:r w:rsidRPr="00B30A0E">
              <w:rPr>
                <w:rFonts w:ascii="Times New Roman" w:hAnsi="Times New Roman" w:cs="Times New Roman"/>
                <w:b/>
                <w:color w:val="000000"/>
                <w:lang w:val="en-US"/>
              </w:rPr>
              <w:t>G</w:t>
            </w:r>
            <w:r w:rsidRPr="006D483D">
              <w:rPr>
                <w:rFonts w:ascii="Times New Roman" w:hAnsi="Times New Roman" w:cs="Times New Roman"/>
                <w:b/>
                <w:color w:val="000000"/>
              </w:rPr>
              <w:t>-512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33002DF7" w14:textId="5943559E" w:rsidR="00C915E4" w:rsidRPr="00936112" w:rsidRDefault="00C915E4" w:rsidP="00C915E4">
            <w:pPr>
              <w:spacing w:line="276" w:lineRule="auto"/>
              <w:jc w:val="center"/>
              <w:rPr>
                <w:rStyle w:val="ab"/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93611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Ссылка для онлайн-подключения:</w:t>
            </w:r>
            <w:r w:rsidRPr="00936112">
              <w:rPr>
                <w:i/>
              </w:rPr>
              <w:t xml:space="preserve"> </w:t>
            </w:r>
            <w:hyperlink r:id="rId15" w:history="1">
              <w:r w:rsidRPr="00936112">
                <w:rPr>
                  <w:rStyle w:val="ab"/>
                  <w:rFonts w:ascii="Times New Roman" w:eastAsia="Times New Roman" w:hAnsi="Times New Roman" w:cs="Times New Roman"/>
                  <w:bCs/>
                  <w:i/>
                  <w:lang w:eastAsia="ru-RU"/>
                </w:rPr>
                <w:t>https://my.mts-link.ru/j/110879111/2040053696</w:t>
              </w:r>
            </w:hyperlink>
          </w:p>
          <w:p w14:paraId="0738847D" w14:textId="77777777" w:rsidR="00C915E4" w:rsidRPr="00460049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67D1D816" w14:textId="3FA2E48F" w:rsidR="00C915E4" w:rsidRPr="00460049" w:rsidRDefault="00C915E4" w:rsidP="00C915E4">
            <w:pPr>
              <w:spacing w:line="276" w:lineRule="auto"/>
              <w:jc w:val="both"/>
              <w:rPr>
                <w:rFonts w:ascii="Times New Roman" w:hAnsi="Times New Roman"/>
                <w:i/>
              </w:rPr>
            </w:pPr>
            <w:r w:rsidRPr="002C3681">
              <w:rPr>
                <w:rFonts w:ascii="Times New Roman" w:hAnsi="Times New Roman"/>
                <w:i/>
              </w:rPr>
              <w:t>Круглый стол посвящен обсуждени</w:t>
            </w:r>
            <w:r>
              <w:rPr>
                <w:rFonts w:ascii="Times New Roman" w:hAnsi="Times New Roman"/>
                <w:i/>
              </w:rPr>
              <w:t xml:space="preserve">ю </w:t>
            </w:r>
            <w:r w:rsidRPr="002C3681">
              <w:rPr>
                <w:rFonts w:ascii="Times New Roman" w:hAnsi="Times New Roman"/>
                <w:i/>
              </w:rPr>
              <w:t>новы</w:t>
            </w:r>
            <w:r>
              <w:rPr>
                <w:rFonts w:ascii="Times New Roman" w:hAnsi="Times New Roman"/>
                <w:i/>
              </w:rPr>
              <w:t>х</w:t>
            </w:r>
            <w:r w:rsidRPr="002C3681">
              <w:rPr>
                <w:rFonts w:ascii="Times New Roman" w:hAnsi="Times New Roman"/>
                <w:i/>
              </w:rPr>
              <w:t xml:space="preserve"> управленчески</w:t>
            </w:r>
            <w:r>
              <w:rPr>
                <w:rFonts w:ascii="Times New Roman" w:hAnsi="Times New Roman"/>
                <w:i/>
              </w:rPr>
              <w:t>х</w:t>
            </w:r>
            <w:r w:rsidRPr="002C3681">
              <w:rPr>
                <w:rFonts w:ascii="Times New Roman" w:hAnsi="Times New Roman"/>
                <w:i/>
              </w:rPr>
              <w:t xml:space="preserve"> подход</w:t>
            </w:r>
            <w:r>
              <w:rPr>
                <w:rFonts w:ascii="Times New Roman" w:hAnsi="Times New Roman"/>
                <w:i/>
              </w:rPr>
              <w:t>ов</w:t>
            </w:r>
            <w:r w:rsidRPr="002C3681">
              <w:rPr>
                <w:rFonts w:ascii="Times New Roman" w:hAnsi="Times New Roman"/>
                <w:i/>
              </w:rPr>
              <w:t>, связанны</w:t>
            </w:r>
            <w:r>
              <w:rPr>
                <w:rFonts w:ascii="Times New Roman" w:hAnsi="Times New Roman"/>
                <w:i/>
              </w:rPr>
              <w:t>х</w:t>
            </w:r>
            <w:r w:rsidRPr="002C3681">
              <w:rPr>
                <w:rFonts w:ascii="Times New Roman" w:hAnsi="Times New Roman"/>
                <w:i/>
              </w:rPr>
              <w:t xml:space="preserve"> с трансформацией университетского образования в контексте продуктового мышления</w:t>
            </w:r>
            <w:r>
              <w:rPr>
                <w:rFonts w:ascii="Times New Roman" w:hAnsi="Times New Roman"/>
                <w:i/>
              </w:rPr>
              <w:t xml:space="preserve"> и</w:t>
            </w:r>
            <w:r w:rsidRPr="002C3681">
              <w:rPr>
                <w:rFonts w:ascii="Times New Roman" w:hAnsi="Times New Roman"/>
                <w:i/>
              </w:rPr>
              <w:t xml:space="preserve"> создани</w:t>
            </w:r>
            <w:r>
              <w:rPr>
                <w:rFonts w:ascii="Times New Roman" w:hAnsi="Times New Roman"/>
                <w:i/>
              </w:rPr>
              <w:t>я</w:t>
            </w:r>
            <w:r w:rsidRPr="002C3681">
              <w:rPr>
                <w:rFonts w:ascii="Times New Roman" w:hAnsi="Times New Roman"/>
                <w:i/>
              </w:rPr>
              <w:t xml:space="preserve"> инновационных условий для практикоориентированного обучения. Поговорим о том, как преподаватели могут выступать в роли предпринимателей, внедряя новые методики и форматы взаимодействия со студентами и внешними организациями</w:t>
            </w:r>
            <w:r>
              <w:rPr>
                <w:rFonts w:ascii="Times New Roman" w:hAnsi="Times New Roman"/>
                <w:i/>
              </w:rPr>
              <w:t>.</w:t>
            </w:r>
          </w:p>
        </w:tc>
      </w:tr>
      <w:tr w:rsidR="00C915E4" w:rsidRPr="00CF3986" w14:paraId="66C74917" w14:textId="77777777" w:rsidTr="00461580">
        <w:trPr>
          <w:trHeight w:val="214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vAlign w:val="center"/>
          </w:tcPr>
          <w:p w14:paraId="574080F7" w14:textId="34463FFE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3777">
              <w:rPr>
                <w:rFonts w:ascii="Times New Roman" w:hAnsi="Times New Roman" w:cs="Times New Roman"/>
                <w:bCs/>
                <w:color w:val="000000"/>
              </w:rPr>
              <w:lastRenderedPageBreak/>
              <w:t>Гаффорова Елена Борисовна (Дальневосточный федеральный университет)</w:t>
            </w:r>
          </w:p>
          <w:p w14:paraId="3D602015" w14:textId="4D27762C" w:rsidR="00C915E4" w:rsidRPr="00330EF8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Фаткулин </w:t>
            </w:r>
            <w:r w:rsidRPr="00330EF8">
              <w:rPr>
                <w:rFonts w:ascii="Times New Roman" w:hAnsi="Times New Roman" w:cs="Times New Roman"/>
                <w:bCs/>
                <w:color w:val="000000"/>
              </w:rPr>
              <w:t xml:space="preserve">Анвир Амрулович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32FDB06C" w14:textId="32ECB172" w:rsidR="00C915E4" w:rsidRPr="00473777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3777">
              <w:rPr>
                <w:rFonts w:ascii="Times New Roman" w:hAnsi="Times New Roman" w:cs="Times New Roman"/>
                <w:bCs/>
                <w:color w:val="000000"/>
              </w:rPr>
              <w:t>Тюрина Елена Александровна (Дальневосточный федеральный университет)</w:t>
            </w:r>
          </w:p>
          <w:p w14:paraId="27C75A1F" w14:textId="3D0B48CE" w:rsidR="00C915E4" w:rsidRPr="00473777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3777">
              <w:rPr>
                <w:rFonts w:ascii="Times New Roman" w:hAnsi="Times New Roman" w:cs="Times New Roman"/>
                <w:bCs/>
                <w:color w:val="000000"/>
              </w:rPr>
              <w:t>Носкова Елена Викторовна (Дальневосточный федеральный университет)</w:t>
            </w:r>
          </w:p>
          <w:p w14:paraId="68EE759D" w14:textId="29F542A5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3777">
              <w:rPr>
                <w:rFonts w:ascii="Times New Roman" w:hAnsi="Times New Roman" w:cs="Times New Roman"/>
                <w:bCs/>
                <w:color w:val="000000"/>
              </w:rPr>
              <w:t>Романова Ирина Матвеевна (Дальневосточный федеральный университет)</w:t>
            </w:r>
          </w:p>
          <w:p w14:paraId="74F9CB65" w14:textId="74126FFD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Иващенко Ирина Алексеевна (ООО «Этажи-Владивосток»)</w:t>
            </w:r>
          </w:p>
          <w:p w14:paraId="6B32CF07" w14:textId="5E73802D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Овчаренко Наталья Петровна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100916C4" w14:textId="79BBA4E3" w:rsidR="00C915E4" w:rsidRPr="00473777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Мосолова Нина Александровна (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Дальневосточный федеральный университет)</w:t>
            </w:r>
          </w:p>
          <w:p w14:paraId="5D6ACB39" w14:textId="7ABB9774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Васильковский Алексей Владимирович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17550819" w14:textId="160CDA8F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Денисевич Елена Ивановна (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Дальневосточный федеральный университет)</w:t>
            </w:r>
          </w:p>
          <w:p w14:paraId="06294F3C" w14:textId="10E3C018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Резник Елена Валентиновна (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Дальневосточный федеральный университет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14:paraId="407AF3C9" w14:textId="4C955119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Матвеева Елена Владимировна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1FBB920A" w14:textId="4E7BC9AA" w:rsidR="00C915E4" w:rsidRPr="00473777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Майсс Наталья Александровна (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Дальневосточный федеральный университет)</w:t>
            </w:r>
          </w:p>
          <w:p w14:paraId="578E6C29" w14:textId="49F45671" w:rsidR="00C915E4" w:rsidRPr="00473777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3777">
              <w:rPr>
                <w:rFonts w:ascii="Times New Roman" w:hAnsi="Times New Roman" w:cs="Times New Roman"/>
                <w:bCs/>
                <w:color w:val="000000"/>
              </w:rPr>
              <w:t>Минеев Матвей Вячеславович (Дальневосточный федеральный университет)</w:t>
            </w:r>
          </w:p>
          <w:p w14:paraId="3E3E3698" w14:textId="26DF9D2F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30EF8">
              <w:rPr>
                <w:rFonts w:ascii="Times New Roman" w:hAnsi="Times New Roman" w:cs="Times New Roman"/>
                <w:bCs/>
                <w:color w:val="000000"/>
              </w:rPr>
              <w:t>Васильева Галина Софроновна (Северо-Восточный федеральный университет им. МК Аммосова)</w:t>
            </w:r>
          </w:p>
          <w:p w14:paraId="3CBF2723" w14:textId="6946051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Дроздов Игорь Николаевич </w:t>
            </w:r>
            <w:r w:rsidRPr="008F0145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1F9F48F8" w14:textId="0C14058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Киричек Андрей Игоревич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3E4519A5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3777">
              <w:rPr>
                <w:rFonts w:ascii="Times New Roman" w:hAnsi="Times New Roman" w:cs="Times New Roman"/>
                <w:bCs/>
                <w:color w:val="000000"/>
              </w:rPr>
              <w:t xml:space="preserve">Шейко Екатерина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Максимовна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69AB2C16" w14:textId="6A8BB5C8" w:rsidR="00C915E4" w:rsidRPr="00473777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Эйлер Анна Владимировна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</w:tc>
      </w:tr>
      <w:tr w:rsidR="00C915E4" w:rsidRPr="00CF3986" w14:paraId="1101E924" w14:textId="77777777" w:rsidTr="00461580">
        <w:trPr>
          <w:trHeight w:val="658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4CDCBF7" w14:textId="6A293ECF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Обучение</w:t>
            </w:r>
            <w:r w:rsidRPr="002D49D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«</w:t>
            </w:r>
            <w:r w:rsidRPr="007E6D5C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Дизайн исследования: количественные методы исследований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»</w:t>
            </w:r>
          </w:p>
          <w:p w14:paraId="128E417A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14:paraId="06168618" w14:textId="38BBAAA5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Модератор – Захарова Александра Алексеевна, НИУ ВШЭ (Санкт-Петербург)</w:t>
            </w:r>
          </w:p>
          <w:p w14:paraId="1A14A788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11:30-13:00, Корпус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617D8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, </w:t>
            </w:r>
            <w:r w:rsidRPr="00EF2246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EF2246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309</w:t>
            </w:r>
          </w:p>
          <w:p w14:paraId="46B7B75B" w14:textId="1DC49855" w:rsidR="00C915E4" w:rsidRPr="00B64E8D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</w:tc>
      </w:tr>
      <w:tr w:rsidR="00C915E4" w:rsidRPr="00CF3986" w14:paraId="36600E00" w14:textId="77777777" w:rsidTr="007227B6">
        <w:trPr>
          <w:trHeight w:val="959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vAlign w:val="center"/>
          </w:tcPr>
          <w:p w14:paraId="29EE8BDA" w14:textId="60F8F88C" w:rsidR="00C915E4" w:rsidRPr="002D4AD2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D4AD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Кофе-брейк, 13:00-14:00,</w:t>
            </w:r>
          </w:p>
          <w:p w14:paraId="66A3D645" w14:textId="26D95299" w:rsidR="00C915E4" w:rsidRPr="00B64E8D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D4AD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Корпус </w:t>
            </w:r>
            <w:r w:rsidRPr="002D4AD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G</w:t>
            </w:r>
            <w:r w:rsidRPr="002D4AD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, Коворкинг, уровень 5</w:t>
            </w:r>
          </w:p>
        </w:tc>
      </w:tr>
      <w:tr w:rsidR="00C915E4" w:rsidRPr="00CF3986" w14:paraId="5826CC0A" w14:textId="77777777" w:rsidTr="00461580">
        <w:trPr>
          <w:trHeight w:val="658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2105FDE" w14:textId="239B8F9F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Практика</w:t>
            </w:r>
            <w:r w:rsidRPr="002D49D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«Бизнес-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кейс «Супра»: революция в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HoReCa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– и жили они долго и счастливо?</w:t>
            </w:r>
            <w:r w:rsidRPr="002D49D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,</w:t>
            </w:r>
          </w:p>
          <w:p w14:paraId="2898768A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</w:p>
          <w:p w14:paraId="67CE811F" w14:textId="7672AE5F" w:rsidR="00C915E4" w:rsidRPr="00C24B6E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Модератор – Матвеева Елена </w:t>
            </w:r>
            <w:r w:rsidRPr="00C24B6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Владимировна, ДВФУ</w:t>
            </w:r>
          </w:p>
          <w:p w14:paraId="63CD91B9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C24B6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14:00-15:30, Корпус </w:t>
            </w:r>
            <w:r w:rsidRPr="00C24B6E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C24B6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, </w:t>
            </w:r>
            <w:r w:rsidRPr="00C24B6E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C24B6E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 w:rsidRPr="00DA5447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309</w:t>
            </w:r>
          </w:p>
          <w:p w14:paraId="2236721D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936112">
              <w:rPr>
                <w:rFonts w:ascii="Times New Roman" w:hAnsi="Times New Roman" w:cs="Times New Roman"/>
                <w:i/>
                <w:color w:val="000000"/>
              </w:rPr>
              <w:t>Мастер-класс по решению кейса с погружением в среду предпринимательства и принятия управленческих решений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  <w:p w14:paraId="4662D233" w14:textId="58CBEC56" w:rsidR="00C915E4" w:rsidRPr="00936112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915E4" w:rsidRPr="00CF3986" w14:paraId="5657EFAB" w14:textId="77777777" w:rsidTr="00461580">
        <w:trPr>
          <w:trHeight w:val="658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AEE3759" w14:textId="49EB3C3A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Прикладная секция (совместно с РАБО)</w:t>
            </w:r>
            <w:r w:rsidRPr="002D49D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Менеджмент 2.0: как ИИ меняет наш бизнес</w:t>
            </w:r>
            <w:r w:rsidRPr="002D49D2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»</w:t>
            </w:r>
          </w:p>
          <w:p w14:paraId="64C83D84" w14:textId="77777777" w:rsidR="00C915E4" w:rsidRPr="00521606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</w:p>
          <w:p w14:paraId="65A43763" w14:textId="1D7D2384" w:rsidR="00C915E4" w:rsidRPr="00210ED1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0ED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Модераторы: Гаффорова Елена Борисовна, проректор по учебной работе, </w:t>
            </w:r>
          </w:p>
          <w:p w14:paraId="67EDB24B" w14:textId="77777777" w:rsidR="00C915E4" w:rsidRPr="00210ED1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0ED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директор Школы экономики и менеджмента, ДВФУ, Россия</w:t>
            </w:r>
          </w:p>
          <w:p w14:paraId="4B06930F" w14:textId="78F413D0" w:rsidR="00C915E4" w:rsidRPr="00CF1129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210ED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Евтихиева Наталья Андреевна, генеральный директор Российской ассоциации бизнес-образования (РАБО) и Национального совета по оценке качества </w:t>
            </w:r>
            <w:r w:rsidRPr="00CF112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делового образования (НАСДОБР), </w:t>
            </w:r>
            <w:r w:rsidRPr="00CF112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br/>
              <w:t xml:space="preserve">заместитель директора ИГСУ РАНХиГС, Россия, </w:t>
            </w:r>
          </w:p>
          <w:p w14:paraId="44DBD5E6" w14:textId="0D5CC556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CF112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Колбина Екатерина Олеговна, </w:t>
            </w:r>
            <w:r w:rsidR="00CF1129" w:rsidRPr="00CF112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директор Департамента социально-экономических исследований и регионального развития</w:t>
            </w:r>
            <w:r w:rsidRPr="00CF1129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ДВФУ, Россия</w:t>
            </w:r>
          </w:p>
          <w:p w14:paraId="3662AA54" w14:textId="6FBD1BAE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15:00-17:00, Корпус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617D8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, </w:t>
            </w:r>
            <w:r w:rsidRPr="00617D88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617D8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-512</w:t>
            </w:r>
          </w:p>
          <w:p w14:paraId="650C9CDD" w14:textId="77777777" w:rsidR="00C915E4" w:rsidRDefault="00C915E4" w:rsidP="00C915E4">
            <w:pPr>
              <w:spacing w:line="276" w:lineRule="auto"/>
              <w:jc w:val="center"/>
              <w:rPr>
                <w:rStyle w:val="ab"/>
                <w:rFonts w:ascii="Times New Roman" w:hAnsi="Times New Roman" w:cs="Times New Roman"/>
                <w:bCs/>
                <w:i/>
                <w:iCs/>
              </w:rPr>
            </w:pPr>
            <w:r w:rsidRPr="007227B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Ссылка для онлайн-подключения: </w:t>
            </w:r>
            <w:hyperlink r:id="rId16" w:history="1">
              <w:r w:rsidRPr="00A311D0">
                <w:rPr>
                  <w:rStyle w:val="ab"/>
                  <w:rFonts w:ascii="Times New Roman" w:hAnsi="Times New Roman" w:cs="Times New Roman"/>
                  <w:bCs/>
                  <w:i/>
                  <w:iCs/>
                </w:rPr>
                <w:t>https://my.mts-link.ru/j/110879111/621678549</w:t>
              </w:r>
            </w:hyperlink>
          </w:p>
          <w:p w14:paraId="592E1FB5" w14:textId="77777777" w:rsidR="00C915E4" w:rsidRDefault="00C915E4" w:rsidP="00C915E4">
            <w:pPr>
              <w:spacing w:line="276" w:lineRule="auto"/>
              <w:jc w:val="center"/>
              <w:rPr>
                <w:rStyle w:val="ab"/>
              </w:rPr>
            </w:pPr>
          </w:p>
          <w:p w14:paraId="6DD66E72" w14:textId="3A7F45BB" w:rsidR="00C915E4" w:rsidRPr="007227B6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В</w:t>
            </w:r>
            <w:r w:rsidRPr="00936112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формате круглого стола предприниматели, преподаватели, эксперты бизнес-образования и IT-индустрии обсудят актуальные вопросы проникновения искусственного интеллекта в процессы управления компанией и продуктом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.</w:t>
            </w:r>
          </w:p>
        </w:tc>
      </w:tr>
      <w:tr w:rsidR="00C915E4" w:rsidRPr="00CF3986" w14:paraId="315D7CE4" w14:textId="77777777" w:rsidTr="00886784">
        <w:trPr>
          <w:trHeight w:val="4158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3B914A" w14:textId="77777777" w:rsidR="00C915E4" w:rsidRPr="00936112" w:rsidRDefault="00C915E4" w:rsidP="00C915E4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r w:rsidRPr="00936112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lastRenderedPageBreak/>
              <w:t>Спикеры:</w:t>
            </w:r>
          </w:p>
          <w:p w14:paraId="08417F28" w14:textId="0195D76A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color w:val="000000"/>
              </w:rPr>
              <w:t>Виткалов Игорь Ярославович,</w:t>
            </w:r>
            <w:r w:rsidRPr="00886784">
              <w:rPr>
                <w:rFonts w:ascii="Times New Roman" w:hAnsi="Times New Roman" w:cs="Times New Roman"/>
                <w:color w:val="000000"/>
              </w:rPr>
              <w:t xml:space="preserve"> Заместитель Министра цифрового развития и связи Приморского края</w:t>
            </w:r>
          </w:p>
          <w:p w14:paraId="53B7C8A5" w14:textId="77777777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iCs/>
                <w:color w:val="000000"/>
              </w:rPr>
              <w:t>Попов Игорь Павлович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>, руководитель управления организации продаж «Дальний Восток» ПАО «Ростелеком»</w:t>
            </w:r>
          </w:p>
          <w:p w14:paraId="4C99431D" w14:textId="4BCA74DD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Еременко Александр Сергеевич, 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>директор Академии цифровой трансформации Института математики и компьютерных технологий ДВФУ</w:t>
            </w:r>
          </w:p>
          <w:p w14:paraId="2EB090A5" w14:textId="73607F6F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Наговицина Светлана Александровна, 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>генеральный директор ООО «Этажи</w:t>
            </w:r>
            <w:r w:rsidR="00CF1129">
              <w:rPr>
                <w:rFonts w:ascii="Times New Roman" w:hAnsi="Times New Roman" w:cs="Times New Roman"/>
                <w:iCs/>
                <w:color w:val="000000"/>
              </w:rPr>
              <w:t>-Владивосток»</w:t>
            </w:r>
          </w:p>
          <w:p w14:paraId="46A9CD01" w14:textId="4F96CB62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Джанбровская Екатерина Игнатьевна, 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>исполнительный директор ООО «Этажи</w:t>
            </w:r>
            <w:r w:rsidR="00CF1129">
              <w:rPr>
                <w:rFonts w:ascii="Times New Roman" w:hAnsi="Times New Roman" w:cs="Times New Roman"/>
                <w:iCs/>
                <w:color w:val="000000"/>
              </w:rPr>
              <w:t>-Владивосток»</w:t>
            </w:r>
          </w:p>
          <w:p w14:paraId="7B2A68A4" w14:textId="77777777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iCs/>
                <w:color w:val="000000"/>
              </w:rPr>
              <w:t>Имашева Диана Сахабовна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>, генеральный директор и учредитель смм-агентсва «АйДи»</w:t>
            </w:r>
          </w:p>
          <w:p w14:paraId="24FD4E25" w14:textId="77777777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iCs/>
                <w:color w:val="000000"/>
              </w:rPr>
              <w:t>Ким Дмитрий Александрович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>, генеральный директор и совладелец сети кафе «House Bakery»</w:t>
            </w:r>
          </w:p>
          <w:p w14:paraId="24ABB0F1" w14:textId="77777777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color w:val="000000"/>
              </w:rPr>
              <w:t>Черкунов Григорий Анатольевич,</w:t>
            </w:r>
            <w:r w:rsidRPr="00886784">
              <w:rPr>
                <w:bCs/>
              </w:rPr>
              <w:t xml:space="preserve"> 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>старший пр</w:t>
            </w:r>
            <w:r w:rsidRPr="00886784">
              <w:rPr>
                <w:rFonts w:ascii="Times New Roman" w:hAnsi="Times New Roman" w:cs="Times New Roman"/>
                <w:color w:val="000000"/>
              </w:rPr>
              <w:t>еподаватель Школы экономики и менеджмента, главный эксперт Управления безопасности ДГУ ЦБ Р</w:t>
            </w:r>
            <w:r w:rsidRPr="00886784">
              <w:rPr>
                <w:rFonts w:ascii="Arial" w:eastAsia="Arial" w:hAnsi="Arial" w:cs="Arial"/>
                <w:color w:val="474747"/>
                <w:sz w:val="21"/>
                <w:highlight w:val="white"/>
              </w:rPr>
              <w:t>Ф</w:t>
            </w:r>
          </w:p>
          <w:p w14:paraId="5763F93D" w14:textId="6C75B6C0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886784">
              <w:rPr>
                <w:rFonts w:ascii="Times New Roman" w:hAnsi="Times New Roman" w:cs="Times New Roman"/>
                <w:bCs/>
                <w:iCs/>
                <w:color w:val="000000"/>
              </w:rPr>
              <w:t>Кравчук Александр Иванович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>, старший преподаватель Школы педагогики ДВФУ, руководитель программы ДПП «Педагогический дизайн цифрового взаимодействия» на Цифровых кафедрах ДВФУ</w:t>
            </w:r>
          </w:p>
        </w:tc>
      </w:tr>
      <w:tr w:rsidR="00C915E4" w:rsidRPr="00CF3986" w14:paraId="529D789C" w14:textId="77777777" w:rsidTr="00BE79C6">
        <w:trPr>
          <w:trHeight w:val="1790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2D311B" w14:textId="77777777" w:rsidR="00C915E4" w:rsidRPr="0050566F" w:rsidRDefault="00C915E4" w:rsidP="00C915E4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0566F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Эксперты и гости, участвующие в дискуссии:</w:t>
            </w:r>
          </w:p>
          <w:p w14:paraId="3BC1902E" w14:textId="77777777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886784">
              <w:rPr>
                <w:rFonts w:ascii="Times New Roman" w:hAnsi="Times New Roman" w:cs="Times New Roman"/>
                <w:iCs/>
                <w:color w:val="000000"/>
              </w:rPr>
              <w:t>Представители АО Альфа⁠-⁠Банк</w:t>
            </w:r>
          </w:p>
          <w:p w14:paraId="0BC51778" w14:textId="77777777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886784">
              <w:rPr>
                <w:rFonts w:ascii="Times New Roman" w:hAnsi="Times New Roman" w:cs="Times New Roman"/>
                <w:iCs/>
                <w:color w:val="000000"/>
              </w:rPr>
              <w:t>Представители ПАО Сбербанк</w:t>
            </w:r>
          </w:p>
          <w:p w14:paraId="23221982" w14:textId="227BB6EC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886784">
              <w:rPr>
                <w:rFonts w:ascii="Times New Roman" w:hAnsi="Times New Roman" w:cs="Times New Roman"/>
                <w:iCs/>
                <w:color w:val="000000"/>
              </w:rPr>
              <w:t>Представители Компании DNS (г. Владивосток)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br/>
              <w:t>Представители ОАО «РЖД» (г. Владивосток)</w:t>
            </w:r>
          </w:p>
          <w:p w14:paraId="7171431B" w14:textId="77777777" w:rsidR="00C915E4" w:rsidRDefault="00C915E4" w:rsidP="00C915E4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886784">
              <w:rPr>
                <w:rFonts w:ascii="Times New Roman" w:hAnsi="Times New Roman" w:cs="Times New Roman"/>
                <w:iCs/>
                <w:color w:val="000000"/>
              </w:rPr>
              <w:t>Выпускники флагманских бизнес-программ Академии управления Школы экономики и менеджмент</w:t>
            </w:r>
            <w:r>
              <w:rPr>
                <w:rFonts w:ascii="Times New Roman" w:hAnsi="Times New Roman" w:cs="Times New Roman"/>
                <w:iCs/>
                <w:color w:val="000000"/>
              </w:rPr>
              <w:t>а</w:t>
            </w:r>
            <w:r w:rsidRPr="00886784">
              <w:rPr>
                <w:rFonts w:ascii="Times New Roman" w:hAnsi="Times New Roman" w:cs="Times New Roman"/>
                <w:iCs/>
                <w:color w:val="000000"/>
              </w:rPr>
              <w:t xml:space="preserve"> ДВФУ</w:t>
            </w:r>
          </w:p>
          <w:p w14:paraId="6C45F38E" w14:textId="555322F7" w:rsidR="00C915E4" w:rsidRPr="00886784" w:rsidRDefault="00C915E4" w:rsidP="00C915E4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C915E4" w:rsidRPr="00CF3986" w14:paraId="7BF99E9D" w14:textId="77777777" w:rsidTr="00461580">
        <w:trPr>
          <w:trHeight w:val="271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B49A006" w14:textId="51CA8214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Фокус-группа</w:t>
            </w:r>
            <w:r w:rsidRPr="002D49D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«Ценностный ГЛОНАСС»</w:t>
            </w:r>
          </w:p>
          <w:p w14:paraId="453C4EFA" w14:textId="77777777" w:rsidR="00C915E4" w:rsidRPr="002D4AD2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71852A42" w14:textId="4B598B28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Модераторы – </w:t>
            </w:r>
            <w:r w:rsidRPr="00F21CD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Бубновская Олеся Владимировна, ДВФУ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</w:p>
          <w:p w14:paraId="1CB322F6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Бордунос Александра Константиновна, ВШМ СПбГУ</w:t>
            </w:r>
          </w:p>
          <w:p w14:paraId="51DBF347" w14:textId="741F5B69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15:30-17:00, Корпус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617D8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, </w:t>
            </w:r>
            <w:r w:rsidRPr="00617D88">
              <w:rPr>
                <w:rFonts w:ascii="Times New Roman" w:hAnsi="Times New Roman" w:cs="Times New Roman"/>
                <w:b/>
                <w:bCs/>
                <w:iCs/>
                <w:color w:val="000000"/>
                <w:lang w:val="en-US"/>
              </w:rPr>
              <w:t>G</w:t>
            </w:r>
            <w:r w:rsidRPr="00617D88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401-402</w:t>
            </w:r>
          </w:p>
          <w:p w14:paraId="65008EDA" w14:textId="77777777" w:rsidR="00C915E4" w:rsidRPr="003571EA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  <w:p w14:paraId="447F20DF" w14:textId="77777777" w:rsidR="00C915E4" w:rsidRDefault="00C915E4" w:rsidP="000B29A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7374E">
              <w:rPr>
                <w:rFonts w:ascii="Times New Roman" w:hAnsi="Times New Roman" w:cs="Times New Roman"/>
                <w:i/>
                <w:color w:val="000000"/>
              </w:rPr>
              <w:t>В фокусе – возможности перехода от ценностей к ценностному предложению. Молодым ученым и студентам выпадет шанс выступить в роли участника и наблюдателя</w:t>
            </w:r>
            <w:r>
              <w:rPr>
                <w:rFonts w:ascii="Times New Roman" w:hAnsi="Times New Roman" w:cs="Times New Roman"/>
                <w:i/>
                <w:color w:val="000000"/>
              </w:rPr>
              <w:t>,</w:t>
            </w:r>
            <w:r w:rsidRPr="0057374E">
              <w:rPr>
                <w:rFonts w:ascii="Times New Roman" w:hAnsi="Times New Roman" w:cs="Times New Roman"/>
                <w:i/>
                <w:color w:val="000000"/>
              </w:rPr>
              <w:t xml:space="preserve"> познакомиться с «зеркалом-шпионом» и технологией проведения фокус-групп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с </w:t>
            </w:r>
            <w:r w:rsidRPr="0057374E">
              <w:rPr>
                <w:rFonts w:ascii="Times New Roman" w:hAnsi="Times New Roman" w:cs="Times New Roman"/>
                <w:i/>
                <w:color w:val="000000"/>
              </w:rPr>
              <w:t xml:space="preserve">использованием инструментов генеративного ИИ в сопровождении экспертов </w:t>
            </w:r>
            <w:r>
              <w:rPr>
                <w:rFonts w:ascii="Times New Roman" w:hAnsi="Times New Roman" w:cs="Times New Roman"/>
                <w:i/>
                <w:color w:val="000000"/>
              </w:rPr>
              <w:t>ведущих вузов.</w:t>
            </w:r>
          </w:p>
          <w:p w14:paraId="03FC2A91" w14:textId="1DF4697A" w:rsidR="000B29A0" w:rsidRPr="00516FAD" w:rsidRDefault="000B29A0" w:rsidP="000B29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915E4" w:rsidRPr="00F64966" w14:paraId="76A95F02" w14:textId="77777777" w:rsidTr="00461580">
        <w:trPr>
          <w:trHeight w:val="271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BC4745C" w14:textId="77777777" w:rsidR="00C915E4" w:rsidRPr="00CF3986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Хакатон исследователей предпринимательства</w:t>
            </w:r>
          </w:p>
          <w:p w14:paraId="0AC8F5B7" w14:textId="77777777" w:rsidR="00C915E4" w:rsidRPr="003571EA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lang w:eastAsia="ru-RU"/>
              </w:rPr>
            </w:pPr>
          </w:p>
          <w:p w14:paraId="0C649EDE" w14:textId="1A1C2800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7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Модераторы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Болдинов Алексей Андреевич</w:t>
            </w:r>
            <w:r w:rsidRPr="00D175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ДВФУ</w:t>
            </w:r>
          </w:p>
          <w:p w14:paraId="375EE3F0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16:00 – 18:0</w:t>
            </w: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0, Корпус </w:t>
            </w: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EF224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-420</w:t>
            </w:r>
            <w:r w:rsidRPr="007227B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</w:p>
          <w:p w14:paraId="7B37F0B2" w14:textId="7381030C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27B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Ссылка для онлайн-подключения: </w:t>
            </w:r>
            <w:hyperlink r:id="rId17" w:history="1">
              <w:r w:rsidRPr="007227B6">
                <w:rPr>
                  <w:rStyle w:val="ab"/>
                  <w:rFonts w:ascii="Times New Roman" w:eastAsia="Times New Roman" w:hAnsi="Times New Roman" w:cs="Times New Roman"/>
                  <w:bCs/>
                  <w:i/>
                  <w:lang w:eastAsia="ru-RU"/>
                </w:rPr>
                <w:t>https://my.mts-link.ru/j/110879111/1832181851</w:t>
              </w:r>
            </w:hyperlink>
          </w:p>
          <w:p w14:paraId="1D269A64" w14:textId="77777777" w:rsidR="00C915E4" w:rsidRPr="003571EA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ru-RU"/>
              </w:rPr>
            </w:pPr>
          </w:p>
          <w:p w14:paraId="5B5652EF" w14:textId="77777777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C3044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Участники смогут продемонстрировать свои навыки в области анализа данных и предпринимательской исследовательской работы, предлагая инновационные подходы для решения существующих проблем в сфере студенческого предпринимательства.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  <w:r w:rsidRPr="00C30441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Задача участников – используя массивы данных GUESSS о студенческом предпринимательстве, сформулировать свой исследовательский вопрос по теме развития предпринимательства на основе содержания данных и найти на него ответ с помощью релевантных методов анализа.</w:t>
            </w:r>
          </w:p>
          <w:p w14:paraId="744ADA66" w14:textId="5C1CE3A7" w:rsidR="000B29A0" w:rsidRPr="007227B6" w:rsidRDefault="000B29A0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bookmarkStart w:id="0" w:name="_GoBack"/>
            <w:bookmarkEnd w:id="0"/>
          </w:p>
        </w:tc>
      </w:tr>
      <w:tr w:rsidR="00C915E4" w:rsidRPr="00F64966" w14:paraId="38FC27A6" w14:textId="77777777" w:rsidTr="00DC0D31">
        <w:trPr>
          <w:trHeight w:val="271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FE710D" w14:textId="77777777" w:rsidR="00C915E4" w:rsidRPr="003571EA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571E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Участники: </w:t>
            </w:r>
          </w:p>
          <w:p w14:paraId="27F0F998" w14:textId="280AD6FF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Колесова Ева Ярославовна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Кравец Елизавета Павловна,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Сенников Кирилл Владимирович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</w:t>
            </w:r>
          </w:p>
          <w:p w14:paraId="07B23A68" w14:textId="77777777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Купрык Мария Игоревна,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Титов Роман Александрович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Половинкина Анна Александровна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</w:t>
            </w:r>
          </w:p>
          <w:p w14:paraId="73762825" w14:textId="095B9B2F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Козлова Мария Алексеевна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орниенко Анастасия Владимировна,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Супрун Дарья Сергеевна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</w:t>
            </w:r>
          </w:p>
          <w:p w14:paraId="2E9E54F0" w14:textId="006D39EC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Таранов Рустам Николаеви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ч,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Сылка Иван Антонович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Фомин Николай-Савва Федорович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</w:t>
            </w:r>
          </w:p>
          <w:p w14:paraId="127FADAC" w14:textId="74ED093D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Им Артур Николаевич, Мараховский Максим Дмитриевич, Тренкина Милана Максимовна,</w:t>
            </w:r>
          </w:p>
          <w:p w14:paraId="1457518A" w14:textId="21C672BB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Рубан Екатерина Денисовн, Филимонова Анастасия Сергеевна, Осадчая Дарья Дмитриевна,</w:t>
            </w:r>
          </w:p>
          <w:p w14:paraId="6E06ADE2" w14:textId="63B6E4B0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Ким Виктория Денисовна,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Ерофеева Екат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ерина Андреевна, Макарова Сардаана Сергеевна,</w:t>
            </w:r>
          </w:p>
          <w:p w14:paraId="5DEC736A" w14:textId="0FB81F34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lastRenderedPageBreak/>
              <w:t>Коренева Софья Константиновка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 Бабешко Мария Геннадьевна, Варкулевич Михаил Андреевич,</w:t>
            </w:r>
          </w:p>
          <w:p w14:paraId="3F28A199" w14:textId="2507CC0C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Масленникова Кристина Сергеевна, Соловьева Анастасия Андреевна, Зинченко Полина Андреевна,</w:t>
            </w:r>
          </w:p>
          <w:p w14:paraId="5CEA1ED5" w14:textId="77777777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Царева Виктория Александровна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Газибеков Давронбек Фарход угли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Кашепа Ярослав Алексеевич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</w:t>
            </w:r>
          </w:p>
          <w:p w14:paraId="4D0FDAB5" w14:textId="77777777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Шадрин Константин Сергеевич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Люкшонкова Анастасия Павловна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, </w:t>
            </w: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Иванова Яна Дмитриевна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,</w:t>
            </w:r>
          </w:p>
          <w:p w14:paraId="74483FB2" w14:textId="744620A7" w:rsidR="00C915E4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AE4B42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Романько Владимир Константинович</w:t>
            </w:r>
          </w:p>
          <w:p w14:paraId="2897E088" w14:textId="12C091F8" w:rsidR="00C915E4" w:rsidRPr="003571EA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571E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Жюри:</w:t>
            </w:r>
          </w:p>
          <w:p w14:paraId="658D7CE6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Эйлер Анна Владимировна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373C6E9F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Матвеева Елена Владимировна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246C99B6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Султанова Алина Анатольевна 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(Дальневосточный федеральный университет)</w:t>
            </w:r>
          </w:p>
          <w:p w14:paraId="7498B46B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Майсс Наталья Александровна (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Дальневосточный федеральный университет)</w:t>
            </w:r>
          </w:p>
          <w:p w14:paraId="4A7A8EAB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Васильковский Алексей Владимирович (</w:t>
            </w:r>
            <w:r w:rsidRPr="00473777">
              <w:rPr>
                <w:rFonts w:ascii="Times New Roman" w:hAnsi="Times New Roman" w:cs="Times New Roman"/>
                <w:bCs/>
                <w:color w:val="000000"/>
              </w:rPr>
              <w:t>Дальневосточный федеральный университет</w:t>
            </w:r>
            <w:r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14:paraId="678373BE" w14:textId="5F5B3E86" w:rsidR="00C915E4" w:rsidRPr="00D17539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</w:tr>
      <w:tr w:rsidR="00C915E4" w:rsidRPr="00F64966" w14:paraId="17E42C6F" w14:textId="77777777" w:rsidTr="00461580">
        <w:trPr>
          <w:trHeight w:val="271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37D0AD4" w14:textId="25645CDE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Интеллектуальный киноклуб </w:t>
            </w:r>
            <w:r w:rsidRPr="0027282C">
              <w:rPr>
                <w:rFonts w:ascii="Times New Roman" w:hAnsi="Times New Roman" w:cs="Times New Roman"/>
                <w:b/>
                <w:bCs/>
              </w:rPr>
              <w:t>«Утром деньги – вечером стулья»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69DF751" w14:textId="34A8F317" w:rsidR="00C915E4" w:rsidRPr="00F64966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8B3">
              <w:rPr>
                <w:rFonts w:ascii="Times New Roman" w:hAnsi="Times New Roman" w:cs="Times New Roman"/>
                <w:b/>
                <w:bCs/>
              </w:rPr>
              <w:t>Фильм «</w:t>
            </w:r>
            <w:r w:rsidRPr="0027282C">
              <w:rPr>
                <w:rFonts w:ascii="Times New Roman" w:hAnsi="Times New Roman" w:cs="Times New Roman"/>
                <w:b/>
                <w:bCs/>
              </w:rPr>
              <w:t>Мне бы в небо</w:t>
            </w:r>
            <w:r w:rsidRPr="00CF48B3">
              <w:rPr>
                <w:rFonts w:ascii="Times New Roman" w:hAnsi="Times New Roman" w:cs="Times New Roman"/>
                <w:b/>
                <w:bCs/>
              </w:rPr>
              <w:t xml:space="preserve">», реж. </w:t>
            </w:r>
            <w:r>
              <w:rPr>
                <w:rFonts w:ascii="Times New Roman" w:hAnsi="Times New Roman" w:cs="Times New Roman"/>
                <w:b/>
                <w:bCs/>
              </w:rPr>
              <w:t>Джейсон Райтман</w:t>
            </w:r>
            <w:r w:rsidRPr="00CF48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США</w:t>
            </w:r>
            <w:r w:rsidRPr="00CF48B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2009</w:t>
            </w:r>
          </w:p>
          <w:p w14:paraId="5D7F3C1B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1B0BAF" w14:textId="6CFDBE6D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Модераторы – Журавская Татьяна Николаевна, Колбина Екатерина Олеговна, ДВФУ</w:t>
            </w:r>
          </w:p>
          <w:p w14:paraId="0E340215" w14:textId="77777777" w:rsidR="00C915E4" w:rsidRPr="005759E3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17:00-19:00, Корпус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916D3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5759E3">
              <w:rPr>
                <w:rFonts w:ascii="Times New Roman" w:hAnsi="Times New Roman" w:cs="Times New Roman"/>
                <w:b/>
                <w:bCs/>
              </w:rPr>
              <w:t>601</w:t>
            </w:r>
          </w:p>
          <w:p w14:paraId="47052968" w14:textId="77777777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571EA">
              <w:rPr>
                <w:rFonts w:ascii="Times New Roman" w:hAnsi="Times New Roman" w:cs="Times New Roman"/>
                <w:i/>
                <w:iCs/>
              </w:rPr>
              <w:t>Просмотр и обсуждение мелодрамы (и комедии!) Джейсона Райтмана «Мне бы в небо» (2009, США) о позитивном настрое на работе и натиске технологий в управлении людьми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C82FB02" w14:textId="437DAA90" w:rsidR="00C915E4" w:rsidRPr="003571EA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915E4" w:rsidRPr="00CF3986" w14:paraId="0A9BD413" w14:textId="77777777" w:rsidTr="00461580">
        <w:trPr>
          <w:trHeight w:val="419"/>
        </w:trPr>
        <w:tc>
          <w:tcPr>
            <w:tcW w:w="10632" w:type="dxa"/>
            <w:gridSpan w:val="2"/>
            <w:shd w:val="clear" w:color="auto" w:fill="BDD6EE" w:themeFill="accent1" w:themeFillTint="66"/>
            <w:vAlign w:val="center"/>
          </w:tcPr>
          <w:p w14:paraId="4C50F2E3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Воркшоп «Экономические эксперименты и механизмы в исследованиях предпринимательства» </w:t>
            </w:r>
          </w:p>
          <w:p w14:paraId="558306D7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82DB42" w14:textId="31F66B66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Модератор – Волков Андрей Алексеевич, ДВФУ</w:t>
            </w:r>
          </w:p>
          <w:p w14:paraId="5FCE2513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17:00-19:00, Корпус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414</w:t>
            </w:r>
          </w:p>
          <w:p w14:paraId="59A918C0" w14:textId="2C12657B" w:rsidR="00C915E4" w:rsidRDefault="00C915E4" w:rsidP="00C915E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Будут рассматриваться исследовательские идеи студентов в формате дискуссии с основным упором на экономические эксперименты в области принятия решений предпринимателями. Среди них исследования в вопросах экономических механизмов, принятия решений и исследований склонности к предпринимательству.</w:t>
            </w:r>
          </w:p>
          <w:p w14:paraId="74F58929" w14:textId="424484D8" w:rsidR="00C915E4" w:rsidRPr="00DC0D31" w:rsidRDefault="00C915E4" w:rsidP="00C915E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915E4" w:rsidRPr="00B30A0E" w14:paraId="69BBD385" w14:textId="77777777" w:rsidTr="00461580">
        <w:trPr>
          <w:trHeight w:val="257"/>
        </w:trPr>
        <w:tc>
          <w:tcPr>
            <w:tcW w:w="10632" w:type="dxa"/>
            <w:gridSpan w:val="2"/>
          </w:tcPr>
          <w:p w14:paraId="2409ABAC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331FF9B8" w14:textId="77777777" w:rsidR="00C915E4" w:rsidRPr="00B1379A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37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 мая 2025</w:t>
            </w:r>
          </w:p>
          <w:p w14:paraId="29A2E870" w14:textId="220BA0AE" w:rsidR="00C915E4" w:rsidRPr="00B30A0E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15E4" w:rsidRPr="002C3681" w14:paraId="6F75C7A7" w14:textId="77777777" w:rsidTr="00D718B2">
        <w:trPr>
          <w:trHeight w:val="558"/>
        </w:trPr>
        <w:tc>
          <w:tcPr>
            <w:tcW w:w="10632" w:type="dxa"/>
            <w:gridSpan w:val="2"/>
            <w:shd w:val="clear" w:color="auto" w:fill="BDD6EE" w:themeFill="accent1" w:themeFillTint="66"/>
          </w:tcPr>
          <w:p w14:paraId="11245056" w14:textId="4F20B55F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0FAD">
              <w:rPr>
                <w:rFonts w:ascii="Times New Roman" w:hAnsi="Times New Roman" w:cs="Times New Roman"/>
                <w:b/>
                <w:color w:val="000000"/>
              </w:rPr>
              <w:t>Научно-образовательные семинары для молодых исследователей</w:t>
            </w:r>
          </w:p>
          <w:p w14:paraId="3E6FDA6B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E0FAD">
              <w:rPr>
                <w:rFonts w:ascii="Times New Roman" w:hAnsi="Times New Roman" w:cs="Times New Roman"/>
                <w:b/>
                <w:color w:val="000000"/>
              </w:rPr>
              <w:t>Корпус G, G512</w:t>
            </w:r>
          </w:p>
          <w:p w14:paraId="79D2F259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10:00 – 12:00</w:t>
            </w:r>
          </w:p>
          <w:p w14:paraId="11B53318" w14:textId="50BB5A13" w:rsidR="00C915E4" w:rsidRPr="00B30A0E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14:00 – 18:00</w:t>
            </w:r>
          </w:p>
        </w:tc>
      </w:tr>
      <w:tr w:rsidR="00C915E4" w:rsidRPr="002C3681" w14:paraId="1DF2B680" w14:textId="77777777" w:rsidTr="00D718B2">
        <w:trPr>
          <w:trHeight w:val="343"/>
        </w:trPr>
        <w:tc>
          <w:tcPr>
            <w:tcW w:w="10632" w:type="dxa"/>
            <w:gridSpan w:val="2"/>
          </w:tcPr>
          <w:p w14:paraId="3EFBD0B4" w14:textId="77777777" w:rsidR="00C915E4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FB52E20" w14:textId="77777777" w:rsidR="00C915E4" w:rsidRPr="00B1379A" w:rsidRDefault="00C915E4" w:rsidP="00C915E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37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 мая 2025</w:t>
            </w:r>
          </w:p>
          <w:p w14:paraId="0374411D" w14:textId="5D826DA5" w:rsidR="00C915E4" w:rsidRPr="00B30A0E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15E4" w:rsidRPr="00916D3B" w14:paraId="7F54EA54" w14:textId="77777777" w:rsidTr="001942A1">
        <w:trPr>
          <w:trHeight w:val="271"/>
        </w:trPr>
        <w:tc>
          <w:tcPr>
            <w:tcW w:w="10632" w:type="dxa"/>
            <w:gridSpan w:val="2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D474036" w14:textId="101135C4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0E5">
              <w:rPr>
                <w:rFonts w:ascii="Times New Roman" w:hAnsi="Times New Roman" w:cs="Times New Roman"/>
                <w:b/>
                <w:bCs/>
              </w:rPr>
              <w:t xml:space="preserve">Выездной семинар в компании </w:t>
            </w:r>
            <w:r>
              <w:rPr>
                <w:rFonts w:ascii="Times New Roman" w:hAnsi="Times New Roman" w:cs="Times New Roman"/>
                <w:b/>
                <w:bCs/>
              </w:rPr>
              <w:t>«Г</w:t>
            </w:r>
            <w:r w:rsidRPr="00BB20E5">
              <w:rPr>
                <w:rFonts w:ascii="Times New Roman" w:hAnsi="Times New Roman" w:cs="Times New Roman"/>
                <w:b/>
                <w:bCs/>
              </w:rPr>
              <w:t>лубинное интервью руководителя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751C8EB" w14:textId="02A38404" w:rsidR="00C915E4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Модераторы – Широкова Галина Викторовна, </w:t>
            </w:r>
            <w:r w:rsidRPr="00BB20E5">
              <w:rPr>
                <w:rFonts w:ascii="Times New Roman" w:hAnsi="Times New Roman" w:cs="Times New Roman"/>
                <w:b/>
                <w:bCs/>
              </w:rPr>
              <w:t xml:space="preserve">НИУ ВШЭ,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BB20E5">
              <w:rPr>
                <w:rFonts w:ascii="Times New Roman" w:hAnsi="Times New Roman" w:cs="Times New Roman"/>
                <w:b/>
                <w:bCs/>
              </w:rPr>
              <w:t>Захарова Александра Алексеевна,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B20E5">
              <w:rPr>
                <w:rFonts w:ascii="Times New Roman" w:hAnsi="Times New Roman" w:cs="Times New Roman"/>
                <w:b/>
                <w:bCs/>
              </w:rPr>
              <w:t xml:space="preserve">НИУ ВШЭ,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BB20E5">
              <w:rPr>
                <w:rFonts w:ascii="Times New Roman" w:hAnsi="Times New Roman" w:cs="Times New Roman"/>
                <w:b/>
                <w:bCs/>
              </w:rPr>
              <w:t>Козаченко Екатерина Владимировна, НИУ ВШЭ</w:t>
            </w:r>
          </w:p>
          <w:p w14:paraId="37958D27" w14:textId="31A588F7" w:rsidR="00C915E4" w:rsidRPr="00A14CB3" w:rsidRDefault="00C915E4" w:rsidP="00C915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14:00 – 17:00</w:t>
            </w:r>
          </w:p>
        </w:tc>
      </w:tr>
    </w:tbl>
    <w:p w14:paraId="35D36C69" w14:textId="77777777" w:rsidR="00A22446" w:rsidRPr="00CF3986" w:rsidRDefault="00A22446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A22446" w:rsidRPr="00CF3986" w:rsidSect="001113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F3B79" w14:textId="77777777" w:rsidR="008C78F2" w:rsidRDefault="008C78F2" w:rsidP="00126871">
      <w:pPr>
        <w:spacing w:after="0" w:line="240" w:lineRule="auto"/>
      </w:pPr>
      <w:r>
        <w:separator/>
      </w:r>
    </w:p>
  </w:endnote>
  <w:endnote w:type="continuationSeparator" w:id="0">
    <w:p w14:paraId="51DFA03C" w14:textId="77777777" w:rsidR="008C78F2" w:rsidRDefault="008C78F2" w:rsidP="0012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CBD0F" w14:textId="77777777" w:rsidR="008C78F2" w:rsidRDefault="008C78F2" w:rsidP="00126871">
      <w:pPr>
        <w:spacing w:after="0" w:line="240" w:lineRule="auto"/>
      </w:pPr>
      <w:r>
        <w:separator/>
      </w:r>
    </w:p>
  </w:footnote>
  <w:footnote w:type="continuationSeparator" w:id="0">
    <w:p w14:paraId="4A7C7425" w14:textId="77777777" w:rsidR="008C78F2" w:rsidRDefault="008C78F2" w:rsidP="00126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39DC"/>
    <w:multiLevelType w:val="hybridMultilevel"/>
    <w:tmpl w:val="C9B2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40"/>
    <w:rsid w:val="00002776"/>
    <w:rsid w:val="00015A65"/>
    <w:rsid w:val="00027C60"/>
    <w:rsid w:val="00031E27"/>
    <w:rsid w:val="00051FCD"/>
    <w:rsid w:val="00052347"/>
    <w:rsid w:val="00053302"/>
    <w:rsid w:val="000576FE"/>
    <w:rsid w:val="00057D79"/>
    <w:rsid w:val="000600CE"/>
    <w:rsid w:val="000648C9"/>
    <w:rsid w:val="00064CF6"/>
    <w:rsid w:val="00065CF3"/>
    <w:rsid w:val="00066329"/>
    <w:rsid w:val="0006750C"/>
    <w:rsid w:val="000730AB"/>
    <w:rsid w:val="0007379B"/>
    <w:rsid w:val="00076F68"/>
    <w:rsid w:val="00083D95"/>
    <w:rsid w:val="0009053E"/>
    <w:rsid w:val="00094FE7"/>
    <w:rsid w:val="000A3416"/>
    <w:rsid w:val="000B29A0"/>
    <w:rsid w:val="000B6BC2"/>
    <w:rsid w:val="000C3CFE"/>
    <w:rsid w:val="000C3F1E"/>
    <w:rsid w:val="000C43F2"/>
    <w:rsid w:val="000C5F51"/>
    <w:rsid w:val="000C6376"/>
    <w:rsid w:val="000D731C"/>
    <w:rsid w:val="000E50DE"/>
    <w:rsid w:val="000F1BE5"/>
    <w:rsid w:val="000F24DD"/>
    <w:rsid w:val="000F3580"/>
    <w:rsid w:val="000F3698"/>
    <w:rsid w:val="000F4CE4"/>
    <w:rsid w:val="000F62EB"/>
    <w:rsid w:val="00101DE6"/>
    <w:rsid w:val="001033D9"/>
    <w:rsid w:val="0010397E"/>
    <w:rsid w:val="001108CD"/>
    <w:rsid w:val="00111304"/>
    <w:rsid w:val="00112860"/>
    <w:rsid w:val="00116AA1"/>
    <w:rsid w:val="001238D7"/>
    <w:rsid w:val="00126871"/>
    <w:rsid w:val="001348E6"/>
    <w:rsid w:val="0013595B"/>
    <w:rsid w:val="00136898"/>
    <w:rsid w:val="00140C18"/>
    <w:rsid w:val="0014127C"/>
    <w:rsid w:val="0015390C"/>
    <w:rsid w:val="0015624C"/>
    <w:rsid w:val="00163DAE"/>
    <w:rsid w:val="001722DD"/>
    <w:rsid w:val="0018499A"/>
    <w:rsid w:val="001875E7"/>
    <w:rsid w:val="0019181A"/>
    <w:rsid w:val="00193F73"/>
    <w:rsid w:val="001A292A"/>
    <w:rsid w:val="001B07F0"/>
    <w:rsid w:val="001C1BF4"/>
    <w:rsid w:val="001C26CF"/>
    <w:rsid w:val="001D5856"/>
    <w:rsid w:val="001D67B0"/>
    <w:rsid w:val="001F1940"/>
    <w:rsid w:val="001F261E"/>
    <w:rsid w:val="001F6FF7"/>
    <w:rsid w:val="001F7062"/>
    <w:rsid w:val="00202329"/>
    <w:rsid w:val="0020371B"/>
    <w:rsid w:val="00210ED1"/>
    <w:rsid w:val="002121A0"/>
    <w:rsid w:val="0021607E"/>
    <w:rsid w:val="00223BD8"/>
    <w:rsid w:val="00232EC4"/>
    <w:rsid w:val="00234173"/>
    <w:rsid w:val="002371E4"/>
    <w:rsid w:val="00240845"/>
    <w:rsid w:val="002411C4"/>
    <w:rsid w:val="00243226"/>
    <w:rsid w:val="002434BA"/>
    <w:rsid w:val="00245A80"/>
    <w:rsid w:val="002543BC"/>
    <w:rsid w:val="00254DAE"/>
    <w:rsid w:val="00257605"/>
    <w:rsid w:val="002720EA"/>
    <w:rsid w:val="0027282C"/>
    <w:rsid w:val="00283781"/>
    <w:rsid w:val="0028400B"/>
    <w:rsid w:val="002860E6"/>
    <w:rsid w:val="00294B56"/>
    <w:rsid w:val="00294FD8"/>
    <w:rsid w:val="002A4FEC"/>
    <w:rsid w:val="002B428D"/>
    <w:rsid w:val="002B54A2"/>
    <w:rsid w:val="002B6820"/>
    <w:rsid w:val="002C3681"/>
    <w:rsid w:val="002D2190"/>
    <w:rsid w:val="002D3778"/>
    <w:rsid w:val="002D49D2"/>
    <w:rsid w:val="002D4AD2"/>
    <w:rsid w:val="002F07C7"/>
    <w:rsid w:val="00303258"/>
    <w:rsid w:val="00304FEA"/>
    <w:rsid w:val="00305143"/>
    <w:rsid w:val="0030639D"/>
    <w:rsid w:val="00306C7A"/>
    <w:rsid w:val="00310856"/>
    <w:rsid w:val="00314FCB"/>
    <w:rsid w:val="0031650C"/>
    <w:rsid w:val="00322BD8"/>
    <w:rsid w:val="003277C8"/>
    <w:rsid w:val="00330EF8"/>
    <w:rsid w:val="003314C3"/>
    <w:rsid w:val="00331EA5"/>
    <w:rsid w:val="00333702"/>
    <w:rsid w:val="00333C56"/>
    <w:rsid w:val="00333F05"/>
    <w:rsid w:val="00334A9A"/>
    <w:rsid w:val="00346564"/>
    <w:rsid w:val="003516D0"/>
    <w:rsid w:val="00352450"/>
    <w:rsid w:val="003524F7"/>
    <w:rsid w:val="003571EA"/>
    <w:rsid w:val="0035799F"/>
    <w:rsid w:val="00357EC1"/>
    <w:rsid w:val="003607CC"/>
    <w:rsid w:val="00364099"/>
    <w:rsid w:val="003642B8"/>
    <w:rsid w:val="00364CDE"/>
    <w:rsid w:val="00377DEA"/>
    <w:rsid w:val="00387699"/>
    <w:rsid w:val="00391CF5"/>
    <w:rsid w:val="003930FE"/>
    <w:rsid w:val="003A5922"/>
    <w:rsid w:val="003C05EC"/>
    <w:rsid w:val="003C7929"/>
    <w:rsid w:val="003C7938"/>
    <w:rsid w:val="003D756F"/>
    <w:rsid w:val="003D7E03"/>
    <w:rsid w:val="003E0C77"/>
    <w:rsid w:val="003E352D"/>
    <w:rsid w:val="003E6877"/>
    <w:rsid w:val="003E748A"/>
    <w:rsid w:val="003F0E76"/>
    <w:rsid w:val="003F416D"/>
    <w:rsid w:val="003F4FA1"/>
    <w:rsid w:val="003F5CFC"/>
    <w:rsid w:val="004007BA"/>
    <w:rsid w:val="004044D5"/>
    <w:rsid w:val="0040498F"/>
    <w:rsid w:val="004101AC"/>
    <w:rsid w:val="00411377"/>
    <w:rsid w:val="00411D7A"/>
    <w:rsid w:val="00414ED8"/>
    <w:rsid w:val="00421713"/>
    <w:rsid w:val="00431FAF"/>
    <w:rsid w:val="004361DD"/>
    <w:rsid w:val="0044274B"/>
    <w:rsid w:val="00454CC7"/>
    <w:rsid w:val="004559D5"/>
    <w:rsid w:val="00460049"/>
    <w:rsid w:val="00461580"/>
    <w:rsid w:val="004620D3"/>
    <w:rsid w:val="0046479D"/>
    <w:rsid w:val="00466B61"/>
    <w:rsid w:val="00473777"/>
    <w:rsid w:val="00484309"/>
    <w:rsid w:val="004953B7"/>
    <w:rsid w:val="004B1572"/>
    <w:rsid w:val="004B551E"/>
    <w:rsid w:val="004C7D3D"/>
    <w:rsid w:val="004D350D"/>
    <w:rsid w:val="004E2182"/>
    <w:rsid w:val="004E228A"/>
    <w:rsid w:val="004F5231"/>
    <w:rsid w:val="0050566F"/>
    <w:rsid w:val="005108B1"/>
    <w:rsid w:val="00516FAD"/>
    <w:rsid w:val="0051739A"/>
    <w:rsid w:val="00521606"/>
    <w:rsid w:val="00525053"/>
    <w:rsid w:val="00534B92"/>
    <w:rsid w:val="00535ED4"/>
    <w:rsid w:val="005422D6"/>
    <w:rsid w:val="0054330A"/>
    <w:rsid w:val="005441F0"/>
    <w:rsid w:val="00550FD5"/>
    <w:rsid w:val="0055485D"/>
    <w:rsid w:val="00560222"/>
    <w:rsid w:val="005608B4"/>
    <w:rsid w:val="0056644C"/>
    <w:rsid w:val="00572099"/>
    <w:rsid w:val="00572F2F"/>
    <w:rsid w:val="0057374E"/>
    <w:rsid w:val="005759E3"/>
    <w:rsid w:val="005771E5"/>
    <w:rsid w:val="0058622B"/>
    <w:rsid w:val="00593111"/>
    <w:rsid w:val="00594B6E"/>
    <w:rsid w:val="005B3B31"/>
    <w:rsid w:val="005B4D30"/>
    <w:rsid w:val="005C0E04"/>
    <w:rsid w:val="005C7DB2"/>
    <w:rsid w:val="005D1832"/>
    <w:rsid w:val="005F1BEE"/>
    <w:rsid w:val="005F2EF4"/>
    <w:rsid w:val="005F36CF"/>
    <w:rsid w:val="005F4CE8"/>
    <w:rsid w:val="006138F8"/>
    <w:rsid w:val="00617D88"/>
    <w:rsid w:val="006233A1"/>
    <w:rsid w:val="006255A3"/>
    <w:rsid w:val="00625AF1"/>
    <w:rsid w:val="00635087"/>
    <w:rsid w:val="0063743C"/>
    <w:rsid w:val="00647523"/>
    <w:rsid w:val="00654FD8"/>
    <w:rsid w:val="00662E58"/>
    <w:rsid w:val="006643A6"/>
    <w:rsid w:val="0068019E"/>
    <w:rsid w:val="006801EF"/>
    <w:rsid w:val="006A6EC5"/>
    <w:rsid w:val="006B1C0E"/>
    <w:rsid w:val="006B2BF8"/>
    <w:rsid w:val="006B2CC5"/>
    <w:rsid w:val="006B41EE"/>
    <w:rsid w:val="006C1BEC"/>
    <w:rsid w:val="006C4C63"/>
    <w:rsid w:val="006D483D"/>
    <w:rsid w:val="006E2715"/>
    <w:rsid w:val="006F0E61"/>
    <w:rsid w:val="006F1BB6"/>
    <w:rsid w:val="006F4BB7"/>
    <w:rsid w:val="006F6F0D"/>
    <w:rsid w:val="00705C50"/>
    <w:rsid w:val="00707600"/>
    <w:rsid w:val="00707AE2"/>
    <w:rsid w:val="007145A7"/>
    <w:rsid w:val="007227B6"/>
    <w:rsid w:val="00724043"/>
    <w:rsid w:val="00724222"/>
    <w:rsid w:val="00727303"/>
    <w:rsid w:val="00727E84"/>
    <w:rsid w:val="007458C6"/>
    <w:rsid w:val="00746E40"/>
    <w:rsid w:val="007514F6"/>
    <w:rsid w:val="00773305"/>
    <w:rsid w:val="00773F7E"/>
    <w:rsid w:val="00790ED4"/>
    <w:rsid w:val="007952E2"/>
    <w:rsid w:val="00797386"/>
    <w:rsid w:val="007A0952"/>
    <w:rsid w:val="007A249E"/>
    <w:rsid w:val="007B37EE"/>
    <w:rsid w:val="007B3E05"/>
    <w:rsid w:val="007B41C6"/>
    <w:rsid w:val="007B5C6C"/>
    <w:rsid w:val="007C1466"/>
    <w:rsid w:val="007C4B62"/>
    <w:rsid w:val="007C72EE"/>
    <w:rsid w:val="007D23F9"/>
    <w:rsid w:val="007D2E62"/>
    <w:rsid w:val="007D307E"/>
    <w:rsid w:val="007D3C7F"/>
    <w:rsid w:val="007E4771"/>
    <w:rsid w:val="007E6D5C"/>
    <w:rsid w:val="007F0D77"/>
    <w:rsid w:val="007F282E"/>
    <w:rsid w:val="007F4045"/>
    <w:rsid w:val="00806E7D"/>
    <w:rsid w:val="00815171"/>
    <w:rsid w:val="00815CCF"/>
    <w:rsid w:val="0081689A"/>
    <w:rsid w:val="00824759"/>
    <w:rsid w:val="00830AEF"/>
    <w:rsid w:val="00834710"/>
    <w:rsid w:val="00842674"/>
    <w:rsid w:val="00844F05"/>
    <w:rsid w:val="00857F4A"/>
    <w:rsid w:val="00862C9A"/>
    <w:rsid w:val="00864F78"/>
    <w:rsid w:val="00867471"/>
    <w:rsid w:val="00870960"/>
    <w:rsid w:val="00871300"/>
    <w:rsid w:val="00875939"/>
    <w:rsid w:val="00881EAE"/>
    <w:rsid w:val="008842A4"/>
    <w:rsid w:val="00886784"/>
    <w:rsid w:val="00891233"/>
    <w:rsid w:val="008A01A4"/>
    <w:rsid w:val="008A050C"/>
    <w:rsid w:val="008A2766"/>
    <w:rsid w:val="008B0829"/>
    <w:rsid w:val="008C78F2"/>
    <w:rsid w:val="008D2C1F"/>
    <w:rsid w:val="008D7E5F"/>
    <w:rsid w:val="008E0114"/>
    <w:rsid w:val="008E1216"/>
    <w:rsid w:val="008E2FE6"/>
    <w:rsid w:val="008F0145"/>
    <w:rsid w:val="00904C17"/>
    <w:rsid w:val="0091133C"/>
    <w:rsid w:val="0091308A"/>
    <w:rsid w:val="00914BB3"/>
    <w:rsid w:val="009162BA"/>
    <w:rsid w:val="00916D3B"/>
    <w:rsid w:val="00920227"/>
    <w:rsid w:val="0092072D"/>
    <w:rsid w:val="00922DED"/>
    <w:rsid w:val="0092781E"/>
    <w:rsid w:val="00930C1A"/>
    <w:rsid w:val="00931A45"/>
    <w:rsid w:val="00932603"/>
    <w:rsid w:val="0093595A"/>
    <w:rsid w:val="00936112"/>
    <w:rsid w:val="0094081A"/>
    <w:rsid w:val="00940C8D"/>
    <w:rsid w:val="00943538"/>
    <w:rsid w:val="0094796A"/>
    <w:rsid w:val="00947B42"/>
    <w:rsid w:val="00957E8F"/>
    <w:rsid w:val="00967F1A"/>
    <w:rsid w:val="009974C4"/>
    <w:rsid w:val="009A34D6"/>
    <w:rsid w:val="009A5DC3"/>
    <w:rsid w:val="009B2722"/>
    <w:rsid w:val="009B5EDE"/>
    <w:rsid w:val="009C19F9"/>
    <w:rsid w:val="009C7DF0"/>
    <w:rsid w:val="009D3336"/>
    <w:rsid w:val="009E6DEE"/>
    <w:rsid w:val="00A0191C"/>
    <w:rsid w:val="00A04E11"/>
    <w:rsid w:val="00A05D37"/>
    <w:rsid w:val="00A0680F"/>
    <w:rsid w:val="00A1210F"/>
    <w:rsid w:val="00A14CB3"/>
    <w:rsid w:val="00A14F1F"/>
    <w:rsid w:val="00A1562E"/>
    <w:rsid w:val="00A16AAD"/>
    <w:rsid w:val="00A22446"/>
    <w:rsid w:val="00A25DC8"/>
    <w:rsid w:val="00A34072"/>
    <w:rsid w:val="00A4278F"/>
    <w:rsid w:val="00A46CF5"/>
    <w:rsid w:val="00A4784C"/>
    <w:rsid w:val="00A6070B"/>
    <w:rsid w:val="00A70EF4"/>
    <w:rsid w:val="00A726AC"/>
    <w:rsid w:val="00A72AF3"/>
    <w:rsid w:val="00A754D5"/>
    <w:rsid w:val="00A75CD0"/>
    <w:rsid w:val="00A81092"/>
    <w:rsid w:val="00A91EDF"/>
    <w:rsid w:val="00AA094D"/>
    <w:rsid w:val="00AB4A40"/>
    <w:rsid w:val="00AC4458"/>
    <w:rsid w:val="00AD008A"/>
    <w:rsid w:val="00AD0A40"/>
    <w:rsid w:val="00AD385E"/>
    <w:rsid w:val="00AD43F8"/>
    <w:rsid w:val="00AE0FAD"/>
    <w:rsid w:val="00AE4B42"/>
    <w:rsid w:val="00AE4FA8"/>
    <w:rsid w:val="00AF0449"/>
    <w:rsid w:val="00AF1FDB"/>
    <w:rsid w:val="00AF35BE"/>
    <w:rsid w:val="00AF490B"/>
    <w:rsid w:val="00B12973"/>
    <w:rsid w:val="00B1379A"/>
    <w:rsid w:val="00B13EDC"/>
    <w:rsid w:val="00B1649D"/>
    <w:rsid w:val="00B20437"/>
    <w:rsid w:val="00B2115E"/>
    <w:rsid w:val="00B30A0E"/>
    <w:rsid w:val="00B36BDB"/>
    <w:rsid w:val="00B413ED"/>
    <w:rsid w:val="00B5171F"/>
    <w:rsid w:val="00B60829"/>
    <w:rsid w:val="00B64E8D"/>
    <w:rsid w:val="00B71BB7"/>
    <w:rsid w:val="00B77A62"/>
    <w:rsid w:val="00B931CA"/>
    <w:rsid w:val="00B9695C"/>
    <w:rsid w:val="00B96DE1"/>
    <w:rsid w:val="00BB20E5"/>
    <w:rsid w:val="00BB4831"/>
    <w:rsid w:val="00BB4F7C"/>
    <w:rsid w:val="00BD4C18"/>
    <w:rsid w:val="00BE06A1"/>
    <w:rsid w:val="00BE4010"/>
    <w:rsid w:val="00BF1442"/>
    <w:rsid w:val="00BF3A54"/>
    <w:rsid w:val="00C0169A"/>
    <w:rsid w:val="00C02580"/>
    <w:rsid w:val="00C0394B"/>
    <w:rsid w:val="00C048D6"/>
    <w:rsid w:val="00C0701C"/>
    <w:rsid w:val="00C1332D"/>
    <w:rsid w:val="00C15EA1"/>
    <w:rsid w:val="00C16163"/>
    <w:rsid w:val="00C17B67"/>
    <w:rsid w:val="00C17FEE"/>
    <w:rsid w:val="00C20DBC"/>
    <w:rsid w:val="00C222EF"/>
    <w:rsid w:val="00C24B6E"/>
    <w:rsid w:val="00C30441"/>
    <w:rsid w:val="00C45393"/>
    <w:rsid w:val="00C47BF9"/>
    <w:rsid w:val="00C54D2F"/>
    <w:rsid w:val="00C55EC9"/>
    <w:rsid w:val="00C67923"/>
    <w:rsid w:val="00C734E5"/>
    <w:rsid w:val="00C774A1"/>
    <w:rsid w:val="00C81500"/>
    <w:rsid w:val="00C818D1"/>
    <w:rsid w:val="00C873CF"/>
    <w:rsid w:val="00C915E4"/>
    <w:rsid w:val="00C959F0"/>
    <w:rsid w:val="00CA48CD"/>
    <w:rsid w:val="00CD0DA8"/>
    <w:rsid w:val="00CF1129"/>
    <w:rsid w:val="00CF3776"/>
    <w:rsid w:val="00CF3986"/>
    <w:rsid w:val="00CF48B3"/>
    <w:rsid w:val="00D011A1"/>
    <w:rsid w:val="00D049FF"/>
    <w:rsid w:val="00D0718D"/>
    <w:rsid w:val="00D13AE5"/>
    <w:rsid w:val="00D17539"/>
    <w:rsid w:val="00D45803"/>
    <w:rsid w:val="00D56106"/>
    <w:rsid w:val="00D5666D"/>
    <w:rsid w:val="00D56ACF"/>
    <w:rsid w:val="00D578FE"/>
    <w:rsid w:val="00D718B2"/>
    <w:rsid w:val="00D72CD7"/>
    <w:rsid w:val="00D742C7"/>
    <w:rsid w:val="00D77FA3"/>
    <w:rsid w:val="00D82CD4"/>
    <w:rsid w:val="00D8377B"/>
    <w:rsid w:val="00DA2A77"/>
    <w:rsid w:val="00DA5447"/>
    <w:rsid w:val="00DA56F6"/>
    <w:rsid w:val="00DB19B1"/>
    <w:rsid w:val="00DB55AB"/>
    <w:rsid w:val="00DB7941"/>
    <w:rsid w:val="00DC0D31"/>
    <w:rsid w:val="00DC1371"/>
    <w:rsid w:val="00DC4CC5"/>
    <w:rsid w:val="00DD111D"/>
    <w:rsid w:val="00DD2F39"/>
    <w:rsid w:val="00DD6561"/>
    <w:rsid w:val="00DE7413"/>
    <w:rsid w:val="00DF3A3F"/>
    <w:rsid w:val="00E02055"/>
    <w:rsid w:val="00E10F5A"/>
    <w:rsid w:val="00E22725"/>
    <w:rsid w:val="00E3027D"/>
    <w:rsid w:val="00E37AAB"/>
    <w:rsid w:val="00E40B54"/>
    <w:rsid w:val="00E40DAB"/>
    <w:rsid w:val="00E51329"/>
    <w:rsid w:val="00E518F9"/>
    <w:rsid w:val="00E55681"/>
    <w:rsid w:val="00E6359A"/>
    <w:rsid w:val="00E741FA"/>
    <w:rsid w:val="00E81948"/>
    <w:rsid w:val="00E832D8"/>
    <w:rsid w:val="00E84E64"/>
    <w:rsid w:val="00E850E3"/>
    <w:rsid w:val="00E90AB4"/>
    <w:rsid w:val="00E919B6"/>
    <w:rsid w:val="00E9449F"/>
    <w:rsid w:val="00EA6213"/>
    <w:rsid w:val="00EA78BC"/>
    <w:rsid w:val="00EB0971"/>
    <w:rsid w:val="00EB1C1F"/>
    <w:rsid w:val="00EB4069"/>
    <w:rsid w:val="00ED1962"/>
    <w:rsid w:val="00ED2C9E"/>
    <w:rsid w:val="00ED47B2"/>
    <w:rsid w:val="00EF0C0D"/>
    <w:rsid w:val="00EF2246"/>
    <w:rsid w:val="00F050DD"/>
    <w:rsid w:val="00F0573C"/>
    <w:rsid w:val="00F07211"/>
    <w:rsid w:val="00F16C3D"/>
    <w:rsid w:val="00F21CDC"/>
    <w:rsid w:val="00F251A3"/>
    <w:rsid w:val="00F25E3A"/>
    <w:rsid w:val="00F3310C"/>
    <w:rsid w:val="00F447A8"/>
    <w:rsid w:val="00F44CC6"/>
    <w:rsid w:val="00F458C0"/>
    <w:rsid w:val="00F57205"/>
    <w:rsid w:val="00F57E3C"/>
    <w:rsid w:val="00F60F2A"/>
    <w:rsid w:val="00F61315"/>
    <w:rsid w:val="00F64966"/>
    <w:rsid w:val="00F7785D"/>
    <w:rsid w:val="00F82037"/>
    <w:rsid w:val="00F844D4"/>
    <w:rsid w:val="00F85E6C"/>
    <w:rsid w:val="00F952F8"/>
    <w:rsid w:val="00F97176"/>
    <w:rsid w:val="00FA06C8"/>
    <w:rsid w:val="00FA0F50"/>
    <w:rsid w:val="00FA65BF"/>
    <w:rsid w:val="00FB67AC"/>
    <w:rsid w:val="00FB7A41"/>
    <w:rsid w:val="00FB7B32"/>
    <w:rsid w:val="00FC0F3D"/>
    <w:rsid w:val="00FD7224"/>
    <w:rsid w:val="00FD7757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6043"/>
  <w15:chartTrackingRefBased/>
  <w15:docId w15:val="{56DB864D-8231-4AA7-A0D7-F406667F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6871"/>
  </w:style>
  <w:style w:type="paragraph" w:styleId="a6">
    <w:name w:val="footer"/>
    <w:basedOn w:val="a"/>
    <w:link w:val="a7"/>
    <w:uiPriority w:val="99"/>
    <w:unhideWhenUsed/>
    <w:rsid w:val="00126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6871"/>
  </w:style>
  <w:style w:type="paragraph" w:customStyle="1" w:styleId="paragraph">
    <w:name w:val="paragraph"/>
    <w:basedOn w:val="a"/>
    <w:rsid w:val="0054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441F0"/>
  </w:style>
  <w:style w:type="character" w:customStyle="1" w:styleId="eop">
    <w:name w:val="eop"/>
    <w:basedOn w:val="a0"/>
    <w:rsid w:val="005441F0"/>
  </w:style>
  <w:style w:type="paragraph" w:styleId="a8">
    <w:name w:val="Balloon Text"/>
    <w:basedOn w:val="a"/>
    <w:link w:val="a9"/>
    <w:uiPriority w:val="99"/>
    <w:semiHidden/>
    <w:unhideWhenUsed/>
    <w:rsid w:val="00F57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720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190"/>
    <w:pPr>
      <w:ind w:left="720"/>
      <w:contextualSpacing/>
    </w:pPr>
  </w:style>
  <w:style w:type="paragraph" w:customStyle="1" w:styleId="docdata">
    <w:name w:val="docdata"/>
    <w:aliases w:val="docy,v5,1123,bqiaagaaeyqcaaagiaiaaapkawaabdgdaaaaaaaaaaaaaaaaaaaaaaaaaaaaaaaaaaaaaaaaaaaaaaaaaaaaaaaaaaaaaaaaaaaaaaaaaaaaaaaaaaaaaaaaaaaaaaaaaaaaaaaaaaaaaaaaaaaaaaaaaaaaaaaaaaaaaaaaaaaaaaaaaaaaaaaaaaaaaaaaaaaaaaaaaaaaaaaaaaaaaaaaaaaaaaaaaaaaaaaa"/>
    <w:basedOn w:val="a"/>
    <w:rsid w:val="0020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-text">
    <w:name w:val="g-text"/>
    <w:basedOn w:val="a0"/>
    <w:rsid w:val="001875E7"/>
  </w:style>
  <w:style w:type="character" w:styleId="ab">
    <w:name w:val="Hyperlink"/>
    <w:basedOn w:val="a0"/>
    <w:uiPriority w:val="99"/>
    <w:unhideWhenUsed/>
    <w:rsid w:val="00625A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4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uides.lib.usf.edu/FT_Top_50_Journ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mts-link.ru/j/110879111/1029315883" TargetMode="External"/><Relationship Id="rId17" Type="http://schemas.openxmlformats.org/officeDocument/2006/relationships/hyperlink" Target="https://my.mts-link.ru/j/110879111/18321818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.mts-link.ru/j/110879111/62167854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vfu.mts-link.ru/j/110879111/113819766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y.mts-link.ru/j/110879111/2040053696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mts-link.ru/j/110879111/861616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505FD939598284EB77D15EECA466E44" ma:contentTypeVersion="6" ma:contentTypeDescription="Создание документа." ma:contentTypeScope="" ma:versionID="1d2313ac33ff1f9d35124c09418ff5c8">
  <xsd:schema xmlns:xsd="http://www.w3.org/2001/XMLSchema" xmlns:xs="http://www.w3.org/2001/XMLSchema" xmlns:p="http://schemas.microsoft.com/office/2006/metadata/properties" xmlns:ns2="28044f2d-a6c7-4cc5-96a9-ea5199e5e664" targetNamespace="http://schemas.microsoft.com/office/2006/metadata/properties" ma:root="true" ma:fieldsID="daa08840a13b17e48e5cea6898010f3d" ns2:_="">
    <xsd:import namespace="28044f2d-a6c7-4cc5-96a9-ea5199e5e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4f2d-a6c7-4cc5-96a9-ea5199e5e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B21551-52DA-41E3-A6A3-946DDDA2A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E16662-7D49-47F5-9C98-59CFE3A7D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BE461-6AB0-4C4F-9163-B5D41DE9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44f2d-a6c7-4cc5-96a9-ea5199e5e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476D29-F605-49AD-96DD-97A3F01C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DVFU</Company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Андрей Алексеевич</dc:creator>
  <cp:keywords/>
  <dc:description/>
  <cp:lastModifiedBy>Гамаюнова Екатерина Максимовна</cp:lastModifiedBy>
  <cp:revision>7</cp:revision>
  <cp:lastPrinted>2021-10-04T22:06:00Z</cp:lastPrinted>
  <dcterms:created xsi:type="dcterms:W3CDTF">2025-05-14T01:20:00Z</dcterms:created>
  <dcterms:modified xsi:type="dcterms:W3CDTF">2025-05-14T02:38:00Z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0x0101009505FD939598284EB77D15EECA466E44</vt:lpwstr>
  </property>
</Properties>
</file>