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CCF" w:rsidRPr="00EB6D8D" w:rsidRDefault="00502CCF" w:rsidP="00D9152E">
      <w:pPr>
        <w:ind w:left="0" w:firstLine="0"/>
        <w:jc w:val="center"/>
        <w:rPr>
          <w:b/>
          <w:bCs/>
        </w:rPr>
      </w:pPr>
      <w:r w:rsidRPr="00EB6D8D">
        <w:rPr>
          <w:b/>
          <w:bCs/>
        </w:rPr>
        <w:t>С</w:t>
      </w:r>
      <w:r w:rsidR="00D9152E">
        <w:rPr>
          <w:b/>
          <w:bCs/>
        </w:rPr>
        <w:t>МЕШАННЫЕ</w:t>
      </w:r>
      <w:r w:rsidRPr="00EB6D8D">
        <w:rPr>
          <w:b/>
          <w:bCs/>
        </w:rPr>
        <w:t xml:space="preserve"> </w:t>
      </w:r>
      <w:r w:rsidR="00D9152E">
        <w:rPr>
          <w:b/>
          <w:bCs/>
        </w:rPr>
        <w:t>ТОПОГРАФО</w:t>
      </w:r>
      <w:r w:rsidRPr="00EB6D8D">
        <w:rPr>
          <w:b/>
          <w:bCs/>
        </w:rPr>
        <w:t>-</w:t>
      </w:r>
      <w:r w:rsidR="00D9152E">
        <w:rPr>
          <w:b/>
          <w:bCs/>
        </w:rPr>
        <w:t>ПЛАНЕТАРНЫЕ</w:t>
      </w:r>
      <w:r w:rsidRPr="00EB6D8D">
        <w:rPr>
          <w:b/>
          <w:bCs/>
        </w:rPr>
        <w:t xml:space="preserve"> </w:t>
      </w:r>
      <w:r w:rsidR="00D9152E">
        <w:rPr>
          <w:b/>
          <w:bCs/>
        </w:rPr>
        <w:t>ВОЛНЫ В ЭКСПОНЕНЦИАЛЬНО</w:t>
      </w:r>
      <w:r w:rsidRPr="00EB6D8D">
        <w:rPr>
          <w:b/>
          <w:bCs/>
        </w:rPr>
        <w:t xml:space="preserve"> </w:t>
      </w:r>
      <w:r w:rsidR="00D9152E">
        <w:rPr>
          <w:b/>
          <w:bCs/>
        </w:rPr>
        <w:t>СТРАТИФИЦИРОВАННОМ</w:t>
      </w:r>
      <w:r w:rsidRPr="00EB6D8D">
        <w:rPr>
          <w:b/>
          <w:bCs/>
        </w:rPr>
        <w:t xml:space="preserve"> </w:t>
      </w:r>
      <w:r w:rsidR="00D9152E">
        <w:rPr>
          <w:b/>
          <w:bCs/>
        </w:rPr>
        <w:t>ОКЕАНЕ</w:t>
      </w:r>
    </w:p>
    <w:p w:rsidR="00502CCF" w:rsidRDefault="00502CCF" w:rsidP="00502CCF">
      <w:pPr>
        <w:ind w:left="0" w:firstLine="0"/>
        <w:jc w:val="both"/>
        <w:rPr>
          <w:bCs/>
        </w:rPr>
      </w:pPr>
    </w:p>
    <w:p w:rsidR="00502CCF" w:rsidRPr="00D9152E" w:rsidRDefault="00D9152E" w:rsidP="00D9152E">
      <w:pPr>
        <w:ind w:left="0" w:firstLine="0"/>
        <w:jc w:val="center"/>
        <w:rPr>
          <w:b/>
          <w:bCs/>
        </w:rPr>
      </w:pPr>
      <w:r>
        <w:rPr>
          <w:b/>
          <w:bCs/>
        </w:rPr>
        <w:t xml:space="preserve">В. С. </w:t>
      </w:r>
      <w:r w:rsidR="00502CCF" w:rsidRPr="00D9152E">
        <w:rPr>
          <w:b/>
          <w:bCs/>
        </w:rPr>
        <w:t>Травкин</w:t>
      </w:r>
      <w:r w:rsidR="00502CCF" w:rsidRPr="00D9152E">
        <w:rPr>
          <w:b/>
          <w:bCs/>
          <w:vertAlign w:val="superscript"/>
        </w:rPr>
        <w:t>1,3,*</w:t>
      </w:r>
      <w:r w:rsidR="00502CCF" w:rsidRPr="00D9152E">
        <w:rPr>
          <w:b/>
          <w:bCs/>
        </w:rPr>
        <w:t xml:space="preserve">, </w:t>
      </w:r>
      <w:r>
        <w:rPr>
          <w:b/>
          <w:bCs/>
        </w:rPr>
        <w:t xml:space="preserve">В. Г. </w:t>
      </w:r>
      <w:r w:rsidR="00502CCF" w:rsidRPr="00D9152E">
        <w:rPr>
          <w:b/>
          <w:bCs/>
        </w:rPr>
        <w:t>Гневышев</w:t>
      </w:r>
      <w:r w:rsidR="00502CCF" w:rsidRPr="00D9152E">
        <w:rPr>
          <w:b/>
          <w:bCs/>
          <w:vertAlign w:val="superscript"/>
        </w:rPr>
        <w:t>1,2</w:t>
      </w:r>
      <w:r w:rsidR="00502CCF" w:rsidRPr="00D9152E">
        <w:rPr>
          <w:b/>
          <w:bCs/>
        </w:rPr>
        <w:t xml:space="preserve">, </w:t>
      </w:r>
      <w:r>
        <w:rPr>
          <w:b/>
          <w:bCs/>
        </w:rPr>
        <w:t xml:space="preserve">Т. В. </w:t>
      </w:r>
      <w:r w:rsidR="00502CCF" w:rsidRPr="00D9152E">
        <w:rPr>
          <w:b/>
          <w:bCs/>
        </w:rPr>
        <w:t>Белоненко</w:t>
      </w:r>
      <w:r w:rsidR="00502CCF" w:rsidRPr="00D9152E">
        <w:rPr>
          <w:b/>
          <w:bCs/>
          <w:vertAlign w:val="superscript"/>
        </w:rPr>
        <w:t>1</w:t>
      </w:r>
    </w:p>
    <w:p w:rsidR="00502CCF" w:rsidRPr="00D9152E" w:rsidRDefault="00502CCF" w:rsidP="00502CCF">
      <w:pPr>
        <w:ind w:left="0" w:firstLine="0"/>
        <w:jc w:val="both"/>
        <w:rPr>
          <w:bCs/>
          <w:i/>
        </w:rPr>
      </w:pPr>
      <w:r w:rsidRPr="00D9152E">
        <w:rPr>
          <w:bCs/>
          <w:i/>
          <w:vertAlign w:val="superscript"/>
        </w:rPr>
        <w:t>1</w:t>
      </w:r>
      <w:r w:rsidRPr="00D9152E">
        <w:rPr>
          <w:bCs/>
          <w:i/>
        </w:rPr>
        <w:t>Санкт-Петербургский государственный университет, 199034, Университетская наб., 7–9, г. Санкт-Петербург, Россия</w:t>
      </w:r>
    </w:p>
    <w:p w:rsidR="00502CCF" w:rsidRPr="00D9152E" w:rsidRDefault="00502CCF" w:rsidP="00502CCF">
      <w:pPr>
        <w:ind w:left="0" w:firstLine="0"/>
        <w:jc w:val="both"/>
        <w:rPr>
          <w:bCs/>
          <w:i/>
        </w:rPr>
      </w:pPr>
      <w:r w:rsidRPr="00D9152E">
        <w:rPr>
          <w:bCs/>
          <w:i/>
          <w:vertAlign w:val="superscript"/>
        </w:rPr>
        <w:t>2</w:t>
      </w:r>
      <w:r w:rsidRPr="00D9152E">
        <w:rPr>
          <w:bCs/>
          <w:i/>
        </w:rPr>
        <w:t>Институт океанологии им. П.П. Ширшова РАН, 117997, Нахимовский пр., д. 36, г. Москва, Россия</w:t>
      </w:r>
    </w:p>
    <w:p w:rsidR="00502CCF" w:rsidRPr="00D9152E" w:rsidRDefault="00502CCF" w:rsidP="00502CCF">
      <w:pPr>
        <w:ind w:left="0" w:firstLine="0"/>
        <w:jc w:val="both"/>
        <w:rPr>
          <w:bCs/>
          <w:i/>
        </w:rPr>
      </w:pPr>
      <w:r w:rsidRPr="00D9152E">
        <w:rPr>
          <w:bCs/>
          <w:i/>
          <w:vertAlign w:val="superscript"/>
        </w:rPr>
        <w:t>3</w:t>
      </w:r>
      <w:r w:rsidRPr="00D9152E">
        <w:rPr>
          <w:bCs/>
          <w:i/>
        </w:rPr>
        <w:t>Государственный океанографический институт им. Н.Н. Зубова, Москва, 119034, Россия</w:t>
      </w:r>
    </w:p>
    <w:p w:rsidR="00502CCF" w:rsidRPr="00612C53" w:rsidRDefault="00502CCF" w:rsidP="00502CCF">
      <w:pPr>
        <w:ind w:left="0" w:firstLine="0"/>
        <w:jc w:val="both"/>
        <w:rPr>
          <w:bCs/>
          <w:i/>
        </w:rPr>
      </w:pPr>
      <w:r w:rsidRPr="00612C53">
        <w:rPr>
          <w:bCs/>
          <w:i/>
        </w:rPr>
        <w:t>*</w:t>
      </w:r>
      <w:r w:rsidRPr="00D9152E">
        <w:rPr>
          <w:bCs/>
          <w:i/>
          <w:lang w:val="en-US"/>
        </w:rPr>
        <w:t>E</w:t>
      </w:r>
      <w:r w:rsidRPr="00612C53">
        <w:rPr>
          <w:bCs/>
          <w:i/>
        </w:rPr>
        <w:t>-</w:t>
      </w:r>
      <w:r w:rsidRPr="00D9152E">
        <w:rPr>
          <w:bCs/>
          <w:i/>
          <w:lang w:val="en-US"/>
        </w:rPr>
        <w:t>mail</w:t>
      </w:r>
      <w:r w:rsidRPr="00612C53">
        <w:rPr>
          <w:bCs/>
          <w:i/>
        </w:rPr>
        <w:t xml:space="preserve">: </w:t>
      </w:r>
      <w:hyperlink r:id="rId6" w:history="1">
        <w:r w:rsidRPr="00D9152E">
          <w:rPr>
            <w:rStyle w:val="a3"/>
            <w:bCs/>
            <w:i/>
            <w:lang w:val="en-US"/>
          </w:rPr>
          <w:t>vtravkin</w:t>
        </w:r>
        <w:r w:rsidRPr="00612C53">
          <w:rPr>
            <w:rStyle w:val="a3"/>
            <w:bCs/>
            <w:i/>
          </w:rPr>
          <w:t>99@</w:t>
        </w:r>
        <w:r w:rsidRPr="00D9152E">
          <w:rPr>
            <w:rStyle w:val="a3"/>
            <w:bCs/>
            <w:i/>
            <w:lang w:val="en-US"/>
          </w:rPr>
          <w:t>gmail</w:t>
        </w:r>
        <w:r w:rsidRPr="00612C53">
          <w:rPr>
            <w:rStyle w:val="a3"/>
            <w:bCs/>
            <w:i/>
          </w:rPr>
          <w:t>.</w:t>
        </w:r>
        <w:r w:rsidRPr="00D9152E">
          <w:rPr>
            <w:rStyle w:val="a3"/>
            <w:bCs/>
            <w:i/>
            <w:lang w:val="en-US"/>
          </w:rPr>
          <w:t>com</w:t>
        </w:r>
      </w:hyperlink>
    </w:p>
    <w:p w:rsidR="00502CCF" w:rsidRPr="00612C53" w:rsidRDefault="00502CCF" w:rsidP="00502CCF">
      <w:pPr>
        <w:ind w:left="0" w:firstLine="0"/>
        <w:jc w:val="both"/>
        <w:rPr>
          <w:i/>
        </w:rPr>
      </w:pPr>
    </w:p>
    <w:p w:rsidR="00666406" w:rsidRDefault="00666406" w:rsidP="00666406">
      <w:pPr>
        <w:spacing w:after="200"/>
        <w:ind w:left="0" w:firstLine="0"/>
        <w:jc w:val="both"/>
      </w:pPr>
      <w:r>
        <w:t xml:space="preserve">На материковом склоне для смешанных топографо-планетарных волн в приближении твердой крышки и экспоненциального профиля </w:t>
      </w:r>
      <w:r w:rsidRPr="007C555B">
        <w:t xml:space="preserve">стратификации найдено дисперсионное соотношение в терминах функций Бесселя. Проведен его численный анализ как для положительных, так и отрицательных меридиональных уклонов топографии. </w:t>
      </w:r>
      <w:r w:rsidR="00AD28E0" w:rsidRPr="007C555B">
        <w:t>Показано, что учет экспоненциальной стратификации, по сравнению с постоянным профилем стратификации, имеет двоякий эффект. С одной стороны, действительно, экспоненциальный профиль стратификации приводит</w:t>
      </w:r>
      <w:r w:rsidR="00B04DF2" w:rsidRPr="007C555B">
        <w:t xml:space="preserve"> к</w:t>
      </w:r>
      <w:r w:rsidR="00AD28E0" w:rsidRPr="007C555B">
        <w:t xml:space="preserve"> </w:t>
      </w:r>
      <w:r w:rsidR="00B04DF2" w:rsidRPr="007C555B">
        <w:t xml:space="preserve">меньшим </w:t>
      </w:r>
      <w:r w:rsidR="00AD28E0" w:rsidRPr="007C555B">
        <w:t>вертикальным собственным числам</w:t>
      </w:r>
      <w:r w:rsidR="00B04DF2" w:rsidRPr="007C555B">
        <w:t xml:space="preserve"> и</w:t>
      </w:r>
      <w:r w:rsidR="005343F5" w:rsidRPr="007C555B">
        <w:t>,</w:t>
      </w:r>
      <w:r w:rsidR="00B04DF2" w:rsidRPr="007C555B">
        <w:t xml:space="preserve"> как следствие</w:t>
      </w:r>
      <w:r w:rsidR="005343F5" w:rsidRPr="007C555B">
        <w:t>,</w:t>
      </w:r>
      <w:r w:rsidR="00B04DF2" w:rsidRPr="007C555B">
        <w:t xml:space="preserve"> большим скоростям распространения топографо-планетарных волн</w:t>
      </w:r>
      <w:r w:rsidR="007C555B" w:rsidRPr="007C555B">
        <w:t>,</w:t>
      </w:r>
      <w:r w:rsidR="00B04DF2" w:rsidRPr="007C555B">
        <w:t xml:space="preserve"> чем</w:t>
      </w:r>
      <w:r w:rsidR="00AD28E0" w:rsidRPr="007C555B">
        <w:t xml:space="preserve"> на постоянном профиле стратификации.</w:t>
      </w:r>
      <w:r w:rsidRPr="007C555B">
        <w:t xml:space="preserve"> </w:t>
      </w:r>
      <w:r>
        <w:t xml:space="preserve">С другой стороны, влияние топографии на собственные значения незначительно. Если при переходе от бароклинной моды к поверхностной моде для постоянного профиля стратификации топография может привести к четырехкратному увеличению скорости распространения волн для первой бароклинной моды, то для экспоненциального профиля такое влияние ограничено 30%. </w:t>
      </w:r>
      <w:r w:rsidRPr="007C555B">
        <w:t xml:space="preserve">Как следствие, смешанные топографо-планетарных волны </w:t>
      </w:r>
      <w:r w:rsidR="005343F5" w:rsidRPr="007C555B">
        <w:t>не обладают повышенной чувствительностью к профилю стратификации, как</w:t>
      </w:r>
      <w:r w:rsidRPr="007C555B">
        <w:t xml:space="preserve"> было установлено ранее. </w:t>
      </w:r>
      <w:r>
        <w:t>Переход от бароклинной моды к поверхностной моде при экспоненциальном профиле стратификации, как и при постоянном профиле стратификации, происходит в диапазоне углов наклона 10</w:t>
      </w:r>
      <w:r w:rsidRPr="00EB6D8D">
        <w:rPr>
          <w:vertAlign w:val="superscript"/>
        </w:rPr>
        <w:t>-4</w:t>
      </w:r>
      <w:r>
        <w:t xml:space="preserve"> </w:t>
      </w:r>
      <w:r w:rsidRPr="00EB6D8D">
        <w:t>~</w:t>
      </w:r>
      <w:r>
        <w:t xml:space="preserve"> 10</w:t>
      </w:r>
      <w:r w:rsidRPr="00EB6D8D">
        <w:rPr>
          <w:vertAlign w:val="superscript"/>
        </w:rPr>
        <w:t>-2</w:t>
      </w:r>
      <w:r>
        <w:t xml:space="preserve"> для 100-километровых длин волн.</w:t>
      </w:r>
    </w:p>
    <w:p w:rsidR="00BD7FBE" w:rsidRPr="00161EF4" w:rsidRDefault="00BD7FBE" w:rsidP="00BD7FBE">
      <w:pPr>
        <w:spacing w:after="200"/>
        <w:ind w:left="0" w:firstLine="0"/>
        <w:jc w:val="both"/>
      </w:pPr>
      <w:r w:rsidRPr="00161EF4">
        <w:rPr>
          <w:b/>
        </w:rPr>
        <w:t>Ключевые слова:</w:t>
      </w:r>
      <w:r>
        <w:t xml:space="preserve"> планетарные волны, стратифицированный океан, экспоненциальный профиль стратификации, баротропные и бароклинные моды, функции Бесселя </w:t>
      </w:r>
    </w:p>
    <w:p w:rsidR="00A2290E" w:rsidRDefault="00A2290E" w:rsidP="00A2290E">
      <w:pPr>
        <w:pStyle w:val="a4"/>
        <w:spacing w:after="200"/>
        <w:ind w:left="1068" w:firstLine="0"/>
      </w:pPr>
    </w:p>
    <w:p w:rsidR="00BD7FBE" w:rsidRPr="00A2290E" w:rsidRDefault="00BD7FBE" w:rsidP="00A2290E">
      <w:pPr>
        <w:pStyle w:val="a4"/>
        <w:numPr>
          <w:ilvl w:val="0"/>
          <w:numId w:val="1"/>
        </w:numPr>
        <w:spacing w:after="200"/>
        <w:jc w:val="center"/>
      </w:pPr>
      <w:r w:rsidRPr="00A2290E">
        <w:t>В</w:t>
      </w:r>
      <w:r w:rsidR="00A2290E">
        <w:t>ВЕДЕНИЕ</w:t>
      </w:r>
    </w:p>
    <w:p w:rsidR="00464CDD" w:rsidRPr="00464CDD" w:rsidRDefault="00BD7FBE" w:rsidP="00464CDD">
      <w:pPr>
        <w:ind w:left="0" w:firstLine="0"/>
        <w:jc w:val="both"/>
      </w:pPr>
      <w:r>
        <w:lastRenderedPageBreak/>
        <w:tab/>
      </w:r>
      <w:r w:rsidR="006C2026" w:rsidRPr="006C2026">
        <w:t>Учет влияния стратификации (</w:t>
      </w:r>
      <w:proofErr w:type="spellStart"/>
      <w:r w:rsidR="006C2026" w:rsidRPr="006C2026">
        <w:t>бароклинности</w:t>
      </w:r>
      <w:proofErr w:type="spellEnd"/>
      <w:r w:rsidR="006C2026" w:rsidRPr="006C2026">
        <w:t xml:space="preserve">) на топографические волны </w:t>
      </w:r>
      <w:proofErr w:type="spellStart"/>
      <w:r w:rsidR="006C2026" w:rsidRPr="006C2026">
        <w:t>Россби</w:t>
      </w:r>
      <w:proofErr w:type="spellEnd"/>
      <w:r w:rsidR="006C2026" w:rsidRPr="006C2026">
        <w:t xml:space="preserve"> для открытого океана впервые было рассмотрено в работах </w:t>
      </w:r>
      <w:proofErr w:type="spellStart"/>
      <w:r w:rsidR="006C2026" w:rsidRPr="006C2026">
        <w:t>Райнса</w:t>
      </w:r>
      <w:proofErr w:type="spellEnd"/>
      <w:r w:rsidR="006C2026" w:rsidRPr="006C2026">
        <w:t xml:space="preserve"> </w:t>
      </w:r>
      <w:r w:rsidR="00A2290E" w:rsidRPr="00A2290E">
        <w:t>[1</w:t>
      </w:r>
      <w:r w:rsidR="006132B6" w:rsidRPr="006132B6">
        <w:t>3</w:t>
      </w:r>
      <w:r w:rsidR="00A2290E" w:rsidRPr="00A2290E">
        <w:t>, 1</w:t>
      </w:r>
      <w:r w:rsidR="006132B6" w:rsidRPr="006132B6">
        <w:t>4</w:t>
      </w:r>
      <w:r w:rsidR="00A2290E" w:rsidRPr="00A2290E">
        <w:t>, 1</w:t>
      </w:r>
      <w:r w:rsidR="006132B6" w:rsidRPr="006132B6">
        <w:t>5</w:t>
      </w:r>
      <w:r w:rsidR="00A2290E" w:rsidRPr="00A2290E">
        <w:t>]</w:t>
      </w:r>
      <w:r w:rsidR="00B53581" w:rsidRPr="00B53581">
        <w:t>.</w:t>
      </w:r>
      <w:r w:rsidR="00A35A03" w:rsidRPr="00A35A03">
        <w:t xml:space="preserve"> </w:t>
      </w:r>
      <w:r w:rsidR="006C2026" w:rsidRPr="006C2026">
        <w:t xml:space="preserve">В работе </w:t>
      </w:r>
      <w:r w:rsidR="00A2290E" w:rsidRPr="00A2290E">
        <w:t>[1</w:t>
      </w:r>
      <w:r w:rsidR="00D441D9">
        <w:t>8</w:t>
      </w:r>
      <w:r w:rsidR="00A2290E" w:rsidRPr="00A2290E">
        <w:t>]</w:t>
      </w:r>
      <w:r w:rsidR="006C2026" w:rsidRPr="006C2026">
        <w:t xml:space="preserve"> дается следующее определение видов топографий</w:t>
      </w:r>
      <w:r w:rsidR="00666406">
        <w:t xml:space="preserve">: если </w:t>
      </w:r>
      <w:r w:rsidR="00666406" w:rsidRPr="00666406">
        <w:rPr>
          <w:position w:val="-6"/>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14.15pt" o:ole="">
            <v:imagedata r:id="rId7" o:title=""/>
          </v:shape>
          <o:OLEObject Type="Embed" ProgID="Equation.DSMT4" ShapeID="_x0000_i1025" DrawAspect="Content" ObjectID="_1789225733" r:id="rId8"/>
        </w:object>
      </w:r>
      <w:r w:rsidR="00666406" w:rsidRPr="00666406">
        <w:t xml:space="preserve">, </w:t>
      </w:r>
      <w:r w:rsidR="00666406">
        <w:t xml:space="preserve">где </w:t>
      </w:r>
      <w:r w:rsidR="00666406" w:rsidRPr="00666406">
        <w:rPr>
          <w:i/>
          <w:lang w:val="en-US"/>
        </w:rPr>
        <w:t>L</w:t>
      </w:r>
      <w:r w:rsidR="00666406" w:rsidRPr="00666406">
        <w:t xml:space="preserve"> – </w:t>
      </w:r>
      <w:r w:rsidR="00666406">
        <w:t xml:space="preserve">масштаб длины волны, </w:t>
      </w:r>
      <w:r w:rsidR="00666406" w:rsidRPr="00666406">
        <w:rPr>
          <w:i/>
          <w:lang w:val="en-US"/>
        </w:rPr>
        <w:t>a</w:t>
      </w:r>
      <w:r w:rsidR="00666406" w:rsidRPr="00666406">
        <w:t xml:space="preserve"> </w:t>
      </w:r>
      <w:r w:rsidR="00666406">
        <w:t xml:space="preserve">– масштаб изменчивости топографии, то такая топография </w:t>
      </w:r>
      <w:r w:rsidR="00666406" w:rsidRPr="00666406">
        <w:t>(</w:t>
      </w:r>
      <w:r w:rsidR="00666406" w:rsidRPr="00666406">
        <w:rPr>
          <w:i/>
          <w:lang w:val="en-US"/>
        </w:rPr>
        <w:t>bottom</w:t>
      </w:r>
      <w:r w:rsidR="00666406" w:rsidRPr="00666406">
        <w:rPr>
          <w:i/>
        </w:rPr>
        <w:t xml:space="preserve"> </w:t>
      </w:r>
      <w:r w:rsidR="00666406" w:rsidRPr="00666406">
        <w:rPr>
          <w:i/>
          <w:lang w:val="en-US"/>
        </w:rPr>
        <w:t>topography</w:t>
      </w:r>
      <w:r w:rsidR="00666406" w:rsidRPr="00666406">
        <w:t xml:space="preserve">) </w:t>
      </w:r>
      <w:r w:rsidR="00666406">
        <w:t xml:space="preserve">называется грубой </w:t>
      </w:r>
      <w:r w:rsidR="00666406" w:rsidRPr="00666406">
        <w:t>(</w:t>
      </w:r>
      <w:r w:rsidR="00A35A03" w:rsidRPr="00A35A03">
        <w:rPr>
          <w:i/>
          <w:lang w:val="en-US"/>
        </w:rPr>
        <w:t>roughness</w:t>
      </w:r>
      <w:r w:rsidR="00666406" w:rsidRPr="00666406">
        <w:t>) (</w:t>
      </w:r>
      <w:r w:rsidR="00666406">
        <w:t xml:space="preserve">см. также </w:t>
      </w:r>
      <w:r w:rsidR="00A2290E" w:rsidRPr="00A2290E">
        <w:t>[1, 2,</w:t>
      </w:r>
      <w:r w:rsidR="00464CDD" w:rsidRPr="00464CDD">
        <w:t xml:space="preserve"> </w:t>
      </w:r>
      <w:r w:rsidR="00D441D9">
        <w:t>1</w:t>
      </w:r>
      <w:r w:rsidR="006132B6" w:rsidRPr="006132B6">
        <w:t>6</w:t>
      </w:r>
      <w:r w:rsidR="00A2290E" w:rsidRPr="00A2290E">
        <w:t>]</w:t>
      </w:r>
      <w:r w:rsidR="00A35A03" w:rsidRPr="00464CDD">
        <w:t xml:space="preserve">. </w:t>
      </w:r>
      <w:r w:rsidR="00A35A03">
        <w:t xml:space="preserve">Если </w:t>
      </w:r>
      <w:r w:rsidR="00A35A03" w:rsidRPr="00666406">
        <w:rPr>
          <w:i/>
          <w:lang w:val="en-US"/>
        </w:rPr>
        <w:t>L</w:t>
      </w:r>
      <w:r w:rsidR="00A35A03" w:rsidRPr="00EB6D8D">
        <w:t xml:space="preserve"> ~</w:t>
      </w:r>
      <w:r w:rsidR="00A35A03">
        <w:t xml:space="preserve"> </w:t>
      </w:r>
      <w:r w:rsidR="00A35A03" w:rsidRPr="00666406">
        <w:rPr>
          <w:i/>
          <w:lang w:val="en-US"/>
        </w:rPr>
        <w:t>a</w:t>
      </w:r>
      <w:r w:rsidR="00A35A03">
        <w:t xml:space="preserve">, такая топография называется волнистой </w:t>
      </w:r>
      <w:r w:rsidR="00A35A03" w:rsidRPr="00A35A03">
        <w:t>(</w:t>
      </w:r>
      <w:r w:rsidR="00A35A03" w:rsidRPr="00A35A03">
        <w:rPr>
          <w:i/>
          <w:lang w:val="en-US"/>
        </w:rPr>
        <w:t>undulations</w:t>
      </w:r>
      <w:r w:rsidR="00A35A03" w:rsidRPr="00A35A03">
        <w:t xml:space="preserve">). </w:t>
      </w:r>
      <w:r w:rsidR="00A35A03">
        <w:t xml:space="preserve">При </w:t>
      </w:r>
      <w:r w:rsidR="00A35A03" w:rsidRPr="00666406">
        <w:rPr>
          <w:position w:val="-6"/>
        </w:rPr>
        <w:object w:dxaOrig="720" w:dyaOrig="279">
          <v:shape id="_x0000_i1026" type="#_x0000_t75" style="width:37.1pt;height:14.15pt" o:ole="">
            <v:imagedata r:id="rId9" o:title=""/>
          </v:shape>
          <o:OLEObject Type="Embed" ProgID="Equation.DSMT4" ShapeID="_x0000_i1026" DrawAspect="Content" ObjectID="_1789225734" r:id="rId10"/>
        </w:object>
      </w:r>
      <w:r w:rsidR="00A35A03" w:rsidRPr="00A35A03">
        <w:t xml:space="preserve">, </w:t>
      </w:r>
      <w:r w:rsidR="00A35A03">
        <w:t xml:space="preserve">такая топография называется склоном </w:t>
      </w:r>
      <w:r w:rsidR="00A35A03" w:rsidRPr="00464CDD">
        <w:t>(</w:t>
      </w:r>
      <w:r w:rsidR="00A35A03" w:rsidRPr="00A35A03">
        <w:rPr>
          <w:i/>
          <w:lang w:val="en-US"/>
        </w:rPr>
        <w:t>slope</w:t>
      </w:r>
      <w:r w:rsidR="00A35A03" w:rsidRPr="00464CDD">
        <w:t xml:space="preserve">) </w:t>
      </w:r>
      <w:r w:rsidR="00A2290E" w:rsidRPr="00A2290E">
        <w:t>[1</w:t>
      </w:r>
      <w:r w:rsidR="006132B6" w:rsidRPr="00612C53">
        <w:t>3</w:t>
      </w:r>
      <w:r w:rsidR="00A2290E" w:rsidRPr="00A2290E">
        <w:t>, 1</w:t>
      </w:r>
      <w:r w:rsidR="006132B6" w:rsidRPr="00612C53">
        <w:t>4</w:t>
      </w:r>
      <w:r w:rsidR="00A2290E" w:rsidRPr="00A2290E">
        <w:t>, 2</w:t>
      </w:r>
      <w:r w:rsidR="00510CF1" w:rsidRPr="006D1E2C">
        <w:t>,</w:t>
      </w:r>
      <w:r w:rsidR="00464CDD" w:rsidRPr="00464CDD">
        <w:t xml:space="preserve"> </w:t>
      </w:r>
      <w:r w:rsidR="006132B6" w:rsidRPr="00612C53">
        <w:t>17</w:t>
      </w:r>
      <w:r w:rsidR="00510CF1" w:rsidRPr="006D1E2C">
        <w:t>]</w:t>
      </w:r>
      <w:r w:rsidR="00464CDD" w:rsidRPr="00464CDD">
        <w:t xml:space="preserve">. </w:t>
      </w:r>
      <w:r w:rsidR="00464CDD">
        <w:t>В данной работе рассматривается топография типа «склон» при наличии экспоненциальной стратификации.</w:t>
      </w:r>
    </w:p>
    <w:p w:rsidR="00BD7FBE" w:rsidRPr="00177EC2" w:rsidRDefault="00464CDD" w:rsidP="00464CDD">
      <w:pPr>
        <w:spacing w:after="200"/>
        <w:ind w:left="0" w:firstLine="708"/>
        <w:jc w:val="both"/>
      </w:pPr>
      <w:r>
        <w:t>В баротропном океане</w:t>
      </w:r>
      <w:r w:rsidR="00177EC2">
        <w:t>, вне зависимости от величины уклона и волн</w:t>
      </w:r>
      <w:r w:rsidR="00510CF1">
        <w:t>ового числа, β-эффект действует</w:t>
      </w:r>
      <w:r w:rsidR="00177EC2">
        <w:t xml:space="preserve"> как меридиональный склон, или, другими словами, меридиональный склон равносилен β-эффекту. Эти два физических фактора в задаче складываются алгебраически. Градиент абсолютной планетарной </w:t>
      </w:r>
      <w:proofErr w:type="spellStart"/>
      <w:r w:rsidR="00177EC2">
        <w:t>завихренности</w:t>
      </w:r>
      <w:proofErr w:type="spellEnd"/>
      <w:r w:rsidR="00177EC2">
        <w:t xml:space="preserve"> имеет вид </w:t>
      </w:r>
      <w:r w:rsidR="00177EC2" w:rsidRPr="00177EC2">
        <w:rPr>
          <w:position w:val="-18"/>
        </w:rPr>
        <w:object w:dxaOrig="880" w:dyaOrig="440">
          <v:shape id="_x0000_i1027" type="#_x0000_t75" style="width:44.6pt;height:22.1pt" o:ole="">
            <v:imagedata r:id="rId11" o:title=""/>
          </v:shape>
          <o:OLEObject Type="Embed" ProgID="Equation.DSMT4" ShapeID="_x0000_i1027" DrawAspect="Content" ObjectID="_1789225735" r:id="rId12"/>
        </w:object>
      </w:r>
      <w:r w:rsidR="00177EC2" w:rsidRPr="00EB6D8D">
        <w:t>~</w:t>
      </w:r>
      <w:r w:rsidR="00177EC2" w:rsidRPr="00177EC2">
        <w:rPr>
          <w:position w:val="-16"/>
          <w:lang w:val="en-US"/>
        </w:rPr>
        <w:object w:dxaOrig="1460" w:dyaOrig="440">
          <v:shape id="_x0000_i1028" type="#_x0000_t75" style="width:72.9pt;height:22.1pt" o:ole="">
            <v:imagedata r:id="rId13" o:title=""/>
          </v:shape>
          <o:OLEObject Type="Embed" ProgID="Equation.DSMT4" ShapeID="_x0000_i1028" DrawAspect="Content" ObjectID="_1789225736" r:id="rId14"/>
        </w:object>
      </w:r>
      <w:r w:rsidR="00177EC2" w:rsidRPr="00177EC2">
        <w:t xml:space="preserve">, </w:t>
      </w:r>
      <w:r w:rsidR="00177EC2">
        <w:t xml:space="preserve">откуда получаем, что склон становится равносильным β-эффекту при величинах уклона </w:t>
      </w:r>
      <w:r w:rsidR="00177EC2" w:rsidRPr="00177EC2">
        <w:rPr>
          <w:position w:val="-14"/>
        </w:rPr>
        <w:object w:dxaOrig="360" w:dyaOrig="380">
          <v:shape id="_x0000_i1029" type="#_x0000_t75" style="width:18.55pt;height:18.55pt" o:ole="">
            <v:imagedata r:id="rId15" o:title=""/>
          </v:shape>
          <o:OLEObject Type="Embed" ProgID="Equation.DSMT4" ShapeID="_x0000_i1029" DrawAspect="Content" ObjectID="_1789225737" r:id="rId16"/>
        </w:object>
      </w:r>
      <w:r w:rsidR="00177EC2" w:rsidRPr="00EB6D8D">
        <w:t>~</w:t>
      </w:r>
      <w:r w:rsidR="00177EC2" w:rsidRPr="00177EC2">
        <w:rPr>
          <w:position w:val="-10"/>
          <w:lang w:val="en-US"/>
        </w:rPr>
        <w:object w:dxaOrig="1100" w:dyaOrig="320">
          <v:shape id="_x0000_i1030" type="#_x0000_t75" style="width:54.75pt;height:15.9pt" o:ole="">
            <v:imagedata r:id="rId17" o:title=""/>
          </v:shape>
          <o:OLEObject Type="Embed" ProgID="Equation.DSMT4" ShapeID="_x0000_i1030" DrawAspect="Content" ObjectID="_1789225738" r:id="rId18"/>
        </w:object>
      </w:r>
      <w:r w:rsidR="00177EC2" w:rsidRPr="00177EC2">
        <w:t xml:space="preserve"> = 0.6 ×</w:t>
      </w:r>
      <w:r w:rsidR="00177EC2">
        <w:t xml:space="preserve"> 10</w:t>
      </w:r>
      <w:r w:rsidR="00177EC2" w:rsidRPr="00177EC2">
        <w:rPr>
          <w:vertAlign w:val="superscript"/>
        </w:rPr>
        <w:t>-3</w:t>
      </w:r>
      <w:r w:rsidR="00177EC2" w:rsidRPr="00A56D00">
        <w:rPr>
          <w:position w:val="-10"/>
        </w:rPr>
        <w:object w:dxaOrig="540" w:dyaOrig="300">
          <v:shape id="_x0000_i1031" type="#_x0000_t75" style="width:26.95pt;height:15pt" o:ole="">
            <v:imagedata r:id="rId19" o:title=""/>
          </v:shape>
          <o:OLEObject Type="Embed" ProgID="Equation.DSMT4" ShapeID="_x0000_i1031" DrawAspect="Content" ObjectID="_1789225739" r:id="rId20"/>
        </w:object>
      </w:r>
      <w:r w:rsidR="00177EC2" w:rsidRPr="00177EC2">
        <w:t xml:space="preserve">, </w:t>
      </w:r>
      <w:r w:rsidR="00177EC2">
        <w:t xml:space="preserve">где </w:t>
      </w:r>
      <w:r w:rsidR="00177EC2" w:rsidRPr="00177EC2">
        <w:rPr>
          <w:i/>
          <w:lang w:val="en-US"/>
        </w:rPr>
        <w:t>H</w:t>
      </w:r>
      <w:r w:rsidR="00177EC2">
        <w:t xml:space="preserve"> = 4 км – средняя глубина океана, </w:t>
      </w:r>
      <w:r w:rsidR="00177EC2" w:rsidRPr="00177EC2">
        <w:rPr>
          <w:i/>
          <w:lang w:val="en-US"/>
        </w:rPr>
        <w:t>R</w:t>
      </w:r>
      <w:r w:rsidR="00177EC2" w:rsidRPr="00177EC2">
        <w:t xml:space="preserve"> – </w:t>
      </w:r>
      <w:r w:rsidR="00177EC2">
        <w:t xml:space="preserve">радиус Земли. </w:t>
      </w:r>
    </w:p>
    <w:p w:rsidR="00AE48C6" w:rsidRDefault="00AE48C6" w:rsidP="00AE48C6">
      <w:pPr>
        <w:ind w:left="0" w:firstLine="0"/>
        <w:jc w:val="both"/>
        <w:rPr>
          <w:noProof/>
        </w:rPr>
      </w:pPr>
      <w:r>
        <w:rPr>
          <w:noProof/>
        </w:rPr>
        <w:tab/>
        <w:t xml:space="preserve">При наличии стратификации такого прямого арифметического сложения в общем случае не происходит. Арифметическое сложение топографического склона и </w:t>
      </w:r>
      <w:r w:rsidR="005E2D1A">
        <w:rPr>
          <w:noProof/>
        </w:rPr>
        <w:t>β-</w:t>
      </w:r>
      <w:r>
        <w:rPr>
          <w:noProof/>
        </w:rPr>
        <w:t xml:space="preserve">эффекта при наличии стратификации происходит только асимптотически в частных случаях, либо в длинноволновом пределе для баротропной моды </w:t>
      </w:r>
      <w:r w:rsidR="00510CF1" w:rsidRPr="00510CF1">
        <w:rPr>
          <w:noProof/>
        </w:rPr>
        <w:t>[1</w:t>
      </w:r>
      <w:r w:rsidR="006132B6" w:rsidRPr="006132B6">
        <w:rPr>
          <w:noProof/>
        </w:rPr>
        <w:t>4</w:t>
      </w:r>
      <w:r w:rsidR="00510CF1" w:rsidRPr="00510CF1">
        <w:rPr>
          <w:noProof/>
        </w:rPr>
        <w:t>]</w:t>
      </w:r>
      <w:r>
        <w:rPr>
          <w:noProof/>
        </w:rPr>
        <w:t xml:space="preserve">, либо при малой стратификации для топографической моды </w:t>
      </w:r>
      <w:r w:rsidR="00510CF1" w:rsidRPr="00510CF1">
        <w:rPr>
          <w:noProof/>
        </w:rPr>
        <w:t>[1</w:t>
      </w:r>
      <w:r w:rsidR="006132B6" w:rsidRPr="006132B6">
        <w:rPr>
          <w:noProof/>
        </w:rPr>
        <w:t>2</w:t>
      </w:r>
      <w:r w:rsidR="00510CF1" w:rsidRPr="00510CF1">
        <w:rPr>
          <w:noProof/>
        </w:rPr>
        <w:t>]</w:t>
      </w:r>
      <w:r>
        <w:rPr>
          <w:noProof/>
        </w:rPr>
        <w:t xml:space="preserve">, либо для бароклинных мод при малых уклонах в длинноволновом приближении </w:t>
      </w:r>
      <w:r w:rsidR="00510CF1" w:rsidRPr="00510CF1">
        <w:rPr>
          <w:noProof/>
        </w:rPr>
        <w:t>[</w:t>
      </w:r>
      <w:r w:rsidR="006132B6" w:rsidRPr="006132B6">
        <w:rPr>
          <w:noProof/>
        </w:rPr>
        <w:t>5</w:t>
      </w:r>
      <w:r w:rsidR="00510CF1" w:rsidRPr="00510CF1">
        <w:rPr>
          <w:noProof/>
        </w:rPr>
        <w:t xml:space="preserve">, </w:t>
      </w:r>
      <w:r w:rsidR="006132B6" w:rsidRPr="006132B6">
        <w:rPr>
          <w:noProof/>
        </w:rPr>
        <w:t>6</w:t>
      </w:r>
      <w:r w:rsidR="00510CF1" w:rsidRPr="00510CF1">
        <w:rPr>
          <w:noProof/>
        </w:rPr>
        <w:t>]</w:t>
      </w:r>
      <w:r>
        <w:rPr>
          <w:noProof/>
        </w:rPr>
        <w:t>.</w:t>
      </w:r>
    </w:p>
    <w:p w:rsidR="003B18F4" w:rsidRDefault="005E2D1A" w:rsidP="008345DE">
      <w:pPr>
        <w:ind w:left="0" w:firstLine="0"/>
        <w:jc w:val="both"/>
      </w:pPr>
      <w:r>
        <w:rPr>
          <w:noProof/>
        </w:rPr>
        <w:tab/>
      </w:r>
      <w:r w:rsidR="00AE48C6">
        <w:rPr>
          <w:noProof/>
        </w:rPr>
        <w:t>Спектральн</w:t>
      </w:r>
      <w:r w:rsidR="0055795F">
        <w:rPr>
          <w:noProof/>
        </w:rPr>
        <w:t xml:space="preserve">ая задача топографических волн </w:t>
      </w:r>
      <w:r w:rsidR="00AE48C6">
        <w:rPr>
          <w:noProof/>
        </w:rPr>
        <w:t>на склоне при наличии стратификации обладает анизотропией к направлению меридионального склона. Для положительных укл</w:t>
      </w:r>
      <w:r w:rsidR="00EC7E38">
        <w:rPr>
          <w:noProof/>
        </w:rPr>
        <w:t xml:space="preserve">онов (мелеющая к полюсу вода в </w:t>
      </w:r>
      <w:r w:rsidR="00EC7E38">
        <w:rPr>
          <w:noProof/>
          <w:lang w:val="en-US"/>
        </w:rPr>
        <w:t>C</w:t>
      </w:r>
      <w:r w:rsidR="00AE48C6">
        <w:rPr>
          <w:noProof/>
        </w:rPr>
        <w:t>еверном полушарии) баротропная мода пропадает</w:t>
      </w:r>
      <w:r>
        <w:rPr>
          <w:noProof/>
        </w:rPr>
        <w:t>:</w:t>
      </w:r>
      <w:r w:rsidR="00AE48C6">
        <w:rPr>
          <w:noProof/>
        </w:rPr>
        <w:t xml:space="preserve"> она замещается топографической (локализованной в окрестности дна) модой. При отрицательных уклонах баротропная мода </w:t>
      </w:r>
      <w:r>
        <w:rPr>
          <w:noProof/>
        </w:rPr>
        <w:t>имеется</w:t>
      </w:r>
      <w:r w:rsidR="00AE48C6">
        <w:rPr>
          <w:noProof/>
        </w:rPr>
        <w:t>, но ее поведение зависит от длины волны и величины уклона топографии. При больших длинах волн или малых уклонах топографии</w:t>
      </w:r>
      <w:r>
        <w:rPr>
          <w:noProof/>
        </w:rPr>
        <w:t xml:space="preserve"> –</w:t>
      </w:r>
      <w:r w:rsidR="00AE48C6">
        <w:rPr>
          <w:noProof/>
        </w:rPr>
        <w:t xml:space="preserve"> это классическая быстрая баротропная мода. В то </w:t>
      </w:r>
      <w:r>
        <w:rPr>
          <w:noProof/>
        </w:rPr>
        <w:t xml:space="preserve">же </w:t>
      </w:r>
      <w:r w:rsidR="00AE48C6">
        <w:rPr>
          <w:noProof/>
        </w:rPr>
        <w:t>время для коротких длин волн или больших уклонах топографии она становится похожей на медленную бароклинную моду (</w:t>
      </w:r>
      <w:r w:rsidR="00FC74D1">
        <w:rPr>
          <w:noProof/>
        </w:rPr>
        <w:t>будет показано ниже</w:t>
      </w:r>
      <w:r w:rsidR="00AE48C6">
        <w:rPr>
          <w:noProof/>
        </w:rPr>
        <w:t>). Бароклинные моды трансформируются в так называемые поверхностные моды, вертикальная структура решения локализуетс</w:t>
      </w:r>
      <w:r w:rsidR="00EC7E38">
        <w:rPr>
          <w:noProof/>
        </w:rPr>
        <w:t>я в верхнем слое океана. Однако</w:t>
      </w:r>
      <w:r w:rsidR="00AE48C6">
        <w:rPr>
          <w:noProof/>
        </w:rPr>
        <w:t xml:space="preserve"> влияние топографии носит конечный характер</w:t>
      </w:r>
      <w:r w:rsidR="00EC7E38" w:rsidRPr="00EC7E38">
        <w:rPr>
          <w:noProof/>
        </w:rPr>
        <w:t>,</w:t>
      </w:r>
      <w:r w:rsidR="00AE48C6">
        <w:rPr>
          <w:noProof/>
        </w:rPr>
        <w:t xml:space="preserve"> и частота волн Россби ограничена сверху максимальным четырехкратным </w:t>
      </w:r>
      <w:r w:rsidR="0076514B">
        <w:rPr>
          <w:noProof/>
        </w:rPr>
        <w:t xml:space="preserve">ее </w:t>
      </w:r>
      <w:r w:rsidR="00AE48C6">
        <w:rPr>
          <w:noProof/>
        </w:rPr>
        <w:t xml:space="preserve">увеличением </w:t>
      </w:r>
      <w:r w:rsidR="00EC7E38" w:rsidRPr="00EC7E38">
        <w:rPr>
          <w:noProof/>
        </w:rPr>
        <w:t>[1</w:t>
      </w:r>
      <w:r w:rsidR="006132B6" w:rsidRPr="006132B6">
        <w:rPr>
          <w:noProof/>
        </w:rPr>
        <w:t>4</w:t>
      </w:r>
      <w:r w:rsidR="00EC7E38" w:rsidRPr="00EC7E38">
        <w:rPr>
          <w:noProof/>
        </w:rPr>
        <w:t>]</w:t>
      </w:r>
      <w:r w:rsidR="00AE48C6">
        <w:rPr>
          <w:noProof/>
        </w:rPr>
        <w:t xml:space="preserve">. Важно </w:t>
      </w:r>
      <w:r w:rsidR="00AE48C6">
        <w:rPr>
          <w:noProof/>
        </w:rPr>
        <w:lastRenderedPageBreak/>
        <w:t>отметить, что перестройка вертикальной моды</w:t>
      </w:r>
      <w:r w:rsidR="00FE2A90">
        <w:rPr>
          <w:noProof/>
        </w:rPr>
        <w:t xml:space="preserve"> </w:t>
      </w:r>
      <w:r w:rsidR="00AE48C6">
        <w:rPr>
          <w:noProof/>
        </w:rPr>
        <w:t xml:space="preserve">при постоянной стратификации и изменение вертикального собственного числа происходят в диапазоне волновых чисел </w:t>
      </w:r>
      <w:r w:rsidR="00FE2A90" w:rsidRPr="007C555B">
        <w:rPr>
          <w:noProof/>
          <w:position w:val="-14"/>
        </w:rPr>
        <w:object w:dxaOrig="1080" w:dyaOrig="400">
          <v:shape id="_x0000_i1032" type="#_x0000_t75" style="width:54.35pt;height:20.3pt" o:ole="">
            <v:imagedata r:id="rId21" o:title=""/>
          </v:shape>
          <o:OLEObject Type="Embed" ProgID="Equation.DSMT4" ShapeID="_x0000_i1032" DrawAspect="Content" ObjectID="_1789225740" r:id="rId22"/>
        </w:object>
      </w:r>
      <w:r w:rsidR="00FE2A90" w:rsidRPr="007C555B">
        <w:rPr>
          <w:noProof/>
        </w:rPr>
        <w:t xml:space="preserve"> </w:t>
      </w:r>
      <w:r w:rsidR="00AE48C6" w:rsidRPr="007C555B">
        <w:rPr>
          <w:noProof/>
        </w:rPr>
        <w:t xml:space="preserve">и уклонов дна от </w:t>
      </w:r>
      <w:r w:rsidR="00B05BD4" w:rsidRPr="007C555B">
        <w:rPr>
          <w:noProof/>
        </w:rPr>
        <w:t>0.1</w:t>
      </w:r>
      <w:r w:rsidR="00AE48C6" w:rsidRPr="007C555B">
        <w:rPr>
          <w:noProof/>
        </w:rPr>
        <w:t xml:space="preserve"> до </w:t>
      </w:r>
      <w:r w:rsidR="00B05BD4" w:rsidRPr="007C555B">
        <w:rPr>
          <w:noProof/>
        </w:rPr>
        <w:t>10</w:t>
      </w:r>
      <w:r w:rsidR="008120CF" w:rsidRPr="007C555B">
        <w:rPr>
          <w:noProof/>
        </w:rPr>
        <w:t xml:space="preserve"> в единицах бета</w:t>
      </w:r>
      <w:r w:rsidR="007C555B" w:rsidRPr="007C555B">
        <w:rPr>
          <w:noProof/>
        </w:rPr>
        <w:t>-</w:t>
      </w:r>
      <w:r w:rsidR="008120CF" w:rsidRPr="007C555B">
        <w:rPr>
          <w:noProof/>
        </w:rPr>
        <w:t>параметра</w:t>
      </w:r>
      <w:r w:rsidR="00AE48C6" w:rsidRPr="007C555B">
        <w:rPr>
          <w:noProof/>
        </w:rPr>
        <w:t xml:space="preserve">. </w:t>
      </w:r>
      <w:r w:rsidR="00EC7E38">
        <w:rPr>
          <w:noProof/>
        </w:rPr>
        <w:t xml:space="preserve">Перестройка решений </w:t>
      </w:r>
      <w:r w:rsidR="008345DE" w:rsidRPr="007C555B">
        <w:rPr>
          <w:noProof/>
        </w:rPr>
        <w:t xml:space="preserve">при постоянном профиле стратификации не уходит далеко от паритетного баротропного диапазона по величине уклонов топографии и </w:t>
      </w:r>
      <w:r w:rsidR="007C555B" w:rsidRPr="007C555B">
        <w:rPr>
          <w:noProof/>
        </w:rPr>
        <w:t>β-</w:t>
      </w:r>
      <w:r w:rsidR="008345DE" w:rsidRPr="007C555B">
        <w:rPr>
          <w:noProof/>
        </w:rPr>
        <w:t>эффекта (</w:t>
      </w:r>
      <w:r w:rsidR="007C555B" w:rsidRPr="007C555B">
        <w:rPr>
          <w:noProof/>
        </w:rPr>
        <w:t xml:space="preserve">α ~ </w:t>
      </w:r>
      <w:r w:rsidR="008345DE" w:rsidRPr="007C555B">
        <w:rPr>
          <w:noProof/>
        </w:rPr>
        <w:t>10</w:t>
      </w:r>
      <w:r w:rsidR="008345DE" w:rsidRPr="007C555B">
        <w:rPr>
          <w:noProof/>
          <w:vertAlign w:val="superscript"/>
        </w:rPr>
        <w:t>-3</w:t>
      </w:r>
      <w:r w:rsidR="008345DE" w:rsidRPr="007C555B">
        <w:rPr>
          <w:noProof/>
        </w:rPr>
        <w:t xml:space="preserve">, </w:t>
      </w:r>
      <w:r w:rsidR="007C555B" w:rsidRPr="007C555B">
        <w:rPr>
          <w:noProof/>
        </w:rPr>
        <w:t>δ</w:t>
      </w:r>
      <w:r w:rsidR="008345DE" w:rsidRPr="007C555B">
        <w:rPr>
          <w:noProof/>
        </w:rPr>
        <w:t xml:space="preserve"> </w:t>
      </w:r>
      <w:r w:rsidR="007C555B" w:rsidRPr="007C555B">
        <w:rPr>
          <w:noProof/>
        </w:rPr>
        <w:t>~ 10</w:t>
      </w:r>
      <w:r w:rsidR="007C555B" w:rsidRPr="007C555B">
        <w:rPr>
          <w:noProof/>
          <w:vertAlign w:val="superscript"/>
        </w:rPr>
        <w:t>-2</w:t>
      </w:r>
      <w:r w:rsidR="008345DE" w:rsidRPr="007C555B">
        <w:rPr>
          <w:noProof/>
        </w:rPr>
        <w:t xml:space="preserve">). </w:t>
      </w:r>
      <w:r w:rsidR="00B05BD4">
        <w:t xml:space="preserve">В работах </w:t>
      </w:r>
      <w:proofErr w:type="spellStart"/>
      <w:r w:rsidR="00B05BD4">
        <w:t>Райнса</w:t>
      </w:r>
      <w:proofErr w:type="spellEnd"/>
      <w:r w:rsidR="00B05BD4">
        <w:t xml:space="preserve"> </w:t>
      </w:r>
      <w:r w:rsidR="00EC7E38" w:rsidRPr="00BD1BC3">
        <w:t>[1</w:t>
      </w:r>
      <w:r w:rsidR="006132B6" w:rsidRPr="006132B6">
        <w:t>3</w:t>
      </w:r>
      <w:r w:rsidR="00EC7E38" w:rsidRPr="00BD1BC3">
        <w:t>, 1</w:t>
      </w:r>
      <w:r w:rsidR="006132B6" w:rsidRPr="006132B6">
        <w:t>4</w:t>
      </w:r>
      <w:r w:rsidR="00EC7E38" w:rsidRPr="00BD1BC3">
        <w:t>, 1</w:t>
      </w:r>
      <w:r w:rsidR="006132B6" w:rsidRPr="006132B6">
        <w:t>5</w:t>
      </w:r>
      <w:r w:rsidR="00BD1BC3" w:rsidRPr="00BD1BC3">
        <w:t>]</w:t>
      </w:r>
      <w:r w:rsidR="00B05BD4">
        <w:t xml:space="preserve"> и последующих исследованиях профиль стратификации полагался постоянным. При этом Райнс полагал, что если взять реальный профиль стратификации, а не постоянное значение, то влияние стратификации на топографические волны будет еще меньше. Впоследствии появились аналитические решения и для экспоненциального профиля стратификации</w:t>
      </w:r>
      <w:r w:rsidR="00BD1BC3">
        <w:t>:</w:t>
      </w:r>
      <w:r w:rsidR="003B18F4">
        <w:t xml:space="preserve"> например,</w:t>
      </w:r>
      <w:r w:rsidR="00B05BD4">
        <w:t xml:space="preserve"> </w:t>
      </w:r>
      <w:r w:rsidR="00BD1BC3">
        <w:t xml:space="preserve">в работе </w:t>
      </w:r>
      <w:r w:rsidR="00BD1BC3" w:rsidRPr="00BD1BC3">
        <w:t>[</w:t>
      </w:r>
      <w:r w:rsidR="006132B6" w:rsidRPr="006132B6">
        <w:t>19</w:t>
      </w:r>
      <w:r w:rsidR="00BD1BC3" w:rsidRPr="00BD1BC3">
        <w:t>]</w:t>
      </w:r>
      <w:r w:rsidR="003B18F4">
        <w:t xml:space="preserve"> – </w:t>
      </w:r>
      <w:r w:rsidR="00B05BD4">
        <w:t>экспоненциальный профиль стр</w:t>
      </w:r>
      <w:r w:rsidR="00BD1BC3">
        <w:t>атификации без учета топографии,</w:t>
      </w:r>
      <w:r w:rsidR="00B05BD4">
        <w:t xml:space="preserve"> </w:t>
      </w:r>
      <w:r w:rsidR="00BD1BC3">
        <w:t xml:space="preserve">в работах </w:t>
      </w:r>
      <w:r w:rsidR="00BD1BC3" w:rsidRPr="00BD1BC3">
        <w:t>[</w:t>
      </w:r>
      <w:r w:rsidR="006132B6" w:rsidRPr="006132B6">
        <w:t>9</w:t>
      </w:r>
      <w:r w:rsidR="00BD1BC3" w:rsidRPr="00BD1BC3">
        <w:t>, 1</w:t>
      </w:r>
      <w:r w:rsidR="006132B6" w:rsidRPr="006132B6">
        <w:t>0</w:t>
      </w:r>
      <w:r w:rsidR="00BD1BC3" w:rsidRPr="00BD1BC3">
        <w:t>]</w:t>
      </w:r>
      <w:r w:rsidR="00B05BD4">
        <w:t xml:space="preserve"> </w:t>
      </w:r>
      <w:r w:rsidR="003B18F4">
        <w:t>–</w:t>
      </w:r>
      <w:r w:rsidR="00B05BD4">
        <w:t xml:space="preserve"> </w:t>
      </w:r>
      <w:r w:rsidR="003B18F4">
        <w:t xml:space="preserve">экспоненциальный профиль стратификации </w:t>
      </w:r>
      <w:r w:rsidR="00B05BD4">
        <w:t xml:space="preserve">с учетом топографического меридионального склона. Данным работам предшествовала известная работа </w:t>
      </w:r>
      <w:r w:rsidR="00BD1BC3" w:rsidRPr="00BD1BC3">
        <w:t>[</w:t>
      </w:r>
      <w:r w:rsidR="006132B6" w:rsidRPr="006132B6">
        <w:t>3</w:t>
      </w:r>
      <w:r w:rsidR="00BD1BC3" w:rsidRPr="00BD1BC3">
        <w:t>]</w:t>
      </w:r>
      <w:r w:rsidR="003B18F4">
        <w:t>.</w:t>
      </w:r>
    </w:p>
    <w:p w:rsidR="00B27F3A" w:rsidRDefault="00B27F3A" w:rsidP="00B27F3A">
      <w:pPr>
        <w:ind w:left="0" w:firstLine="708"/>
        <w:jc w:val="both"/>
      </w:pPr>
      <w:r>
        <w:t xml:space="preserve">Однако, в работе </w:t>
      </w:r>
      <w:r w:rsidR="00BD1BC3" w:rsidRPr="00BD1BC3">
        <w:t>[1</w:t>
      </w:r>
      <w:r w:rsidR="006132B6" w:rsidRPr="006132B6">
        <w:t>0</w:t>
      </w:r>
      <w:r w:rsidR="00BD1BC3" w:rsidRPr="00BD1BC3">
        <w:t>]</w:t>
      </w:r>
      <w:r w:rsidR="00376384">
        <w:t xml:space="preserve"> </w:t>
      </w:r>
      <w:r>
        <w:t xml:space="preserve">для экспоненциального профиля стратификации получился, на наш взгляд, несколько неожиданный результат </w:t>
      </w:r>
      <w:r w:rsidR="00376384">
        <w:t>–</w:t>
      </w:r>
      <w:r>
        <w:t xml:space="preserve"> перестройка решения с </w:t>
      </w:r>
      <w:proofErr w:type="spellStart"/>
      <w:r>
        <w:t>бароклинной</w:t>
      </w:r>
      <w:proofErr w:type="spellEnd"/>
      <w:r>
        <w:t xml:space="preserve"> моды на поверхностную моду происходит при </w:t>
      </w:r>
      <w:r w:rsidR="00376384">
        <w:t>существенно</w:t>
      </w:r>
      <w:r>
        <w:t xml:space="preserve"> меньших величинах уклона топографии</w:t>
      </w:r>
      <w:r w:rsidR="00376384">
        <w:t>,</w:t>
      </w:r>
      <w:r>
        <w:t xml:space="preserve"> </w:t>
      </w:r>
      <w:r w:rsidR="00376384">
        <w:t>по сравнению с</w:t>
      </w:r>
      <w:r>
        <w:t xml:space="preserve"> постоянн</w:t>
      </w:r>
      <w:r w:rsidR="00376384">
        <w:t>ым</w:t>
      </w:r>
      <w:r>
        <w:t xml:space="preserve"> профиле</w:t>
      </w:r>
      <w:r w:rsidR="00376384">
        <w:t>м</w:t>
      </w:r>
      <w:r>
        <w:t xml:space="preserve"> стратификации. Появляется некая </w:t>
      </w:r>
      <w:r w:rsidR="00E43825">
        <w:t>суперчувствительность</w:t>
      </w:r>
      <w:r>
        <w:t xml:space="preserve"> решения от вида профиля стратификации, или наоборот, сверхчувствительность бароклинной моды к топографии, что мо</w:t>
      </w:r>
      <w:r w:rsidR="00376384">
        <w:t>жет</w:t>
      </w:r>
      <w:r>
        <w:t xml:space="preserve"> </w:t>
      </w:r>
      <w:r w:rsidR="00376384">
        <w:t>свидетельствовать</w:t>
      </w:r>
      <w:r>
        <w:t xml:space="preserve"> о некой структурной неустойчивости классического решения Райнса.</w:t>
      </w:r>
    </w:p>
    <w:p w:rsidR="00B27F3A" w:rsidRPr="007C555B" w:rsidRDefault="00B27F3A" w:rsidP="00B27F3A">
      <w:pPr>
        <w:ind w:left="0" w:firstLine="708"/>
        <w:jc w:val="both"/>
      </w:pPr>
      <w:r>
        <w:t xml:space="preserve">В </w:t>
      </w:r>
      <w:r w:rsidR="00376384">
        <w:t>настоящей</w:t>
      </w:r>
      <w:r>
        <w:t xml:space="preserve"> работе, опираясь на результаты </w:t>
      </w:r>
      <w:r w:rsidR="00BD1BC3" w:rsidRPr="00BD1BC3">
        <w:t>[</w:t>
      </w:r>
      <w:r w:rsidR="006132B6" w:rsidRPr="006132B6">
        <w:t>19</w:t>
      </w:r>
      <w:r w:rsidR="00BD1BC3" w:rsidRPr="00BD1BC3">
        <w:t>]</w:t>
      </w:r>
      <w:r>
        <w:t>, мы получили уравнение на собственные значения</w:t>
      </w:r>
      <w:r w:rsidR="00376384">
        <w:t>,</w:t>
      </w:r>
      <w:r>
        <w:t xml:space="preserve"> отличное от уравнения </w:t>
      </w:r>
      <w:r w:rsidR="00BD1BC3" w:rsidRPr="00BD1BC3">
        <w:t>[1</w:t>
      </w:r>
      <w:r w:rsidR="006132B6" w:rsidRPr="006132B6">
        <w:t>0</w:t>
      </w:r>
      <w:r w:rsidR="00BD1BC3" w:rsidRPr="00BD1BC3">
        <w:t>]</w:t>
      </w:r>
      <w:r w:rsidR="00376384">
        <w:t xml:space="preserve">, </w:t>
      </w:r>
      <w:r>
        <w:t>и выполнили численные расчеты как для положительных</w:t>
      </w:r>
      <w:r w:rsidR="00376384">
        <w:t>,</w:t>
      </w:r>
      <w:r>
        <w:t xml:space="preserve"> так и </w:t>
      </w:r>
      <w:r w:rsidR="0055795F">
        <w:t xml:space="preserve">для </w:t>
      </w:r>
      <w:r>
        <w:t xml:space="preserve">отрицательных меридиональных </w:t>
      </w:r>
      <w:r w:rsidRPr="007C555B">
        <w:t>уклонов. При этом мы получили результаты</w:t>
      </w:r>
      <w:r w:rsidR="00376384" w:rsidRPr="007C555B">
        <w:t>,</w:t>
      </w:r>
      <w:r w:rsidRPr="007C555B">
        <w:t xml:space="preserve"> отличные от результатов</w:t>
      </w:r>
      <w:r w:rsidR="00376384" w:rsidRPr="007C555B">
        <w:t xml:space="preserve"> </w:t>
      </w:r>
      <w:r w:rsidR="00BD1BC3">
        <w:t xml:space="preserve">работы </w:t>
      </w:r>
      <w:r w:rsidR="00BD1BC3" w:rsidRPr="00BD1BC3">
        <w:t>[1</w:t>
      </w:r>
      <w:r w:rsidR="006132B6" w:rsidRPr="006132B6">
        <w:t>0</w:t>
      </w:r>
      <w:r w:rsidR="00BD1BC3" w:rsidRPr="00BD1BC3">
        <w:t>]</w:t>
      </w:r>
      <w:r w:rsidR="00376384" w:rsidRPr="007C555B">
        <w:t xml:space="preserve">, </w:t>
      </w:r>
      <w:r w:rsidR="00BD1BC3">
        <w:t>в величине уклонов, при которой</w:t>
      </w:r>
      <w:r w:rsidRPr="007C555B">
        <w:t xml:space="preserve"> происходит переход с </w:t>
      </w:r>
      <w:proofErr w:type="spellStart"/>
      <w:r w:rsidR="00E43825" w:rsidRPr="007C555B">
        <w:t>бароклинной</w:t>
      </w:r>
      <w:proofErr w:type="spellEnd"/>
      <w:r w:rsidRPr="007C555B">
        <w:t xml:space="preserve"> моды на поверхностную</w:t>
      </w:r>
      <w:r w:rsidR="00E43825" w:rsidRPr="007C555B">
        <w:t xml:space="preserve"> </w:t>
      </w:r>
      <w:r w:rsidR="00BD1BC3" w:rsidRPr="00BD1BC3">
        <w:t>[1</w:t>
      </w:r>
      <w:r w:rsidR="006132B6" w:rsidRPr="00612C53">
        <w:t>0</w:t>
      </w:r>
      <w:r w:rsidR="00BD1BC3" w:rsidRPr="006D1E2C">
        <w:t>,</w:t>
      </w:r>
      <w:r w:rsidR="00E43825" w:rsidRPr="007C555B">
        <w:rPr>
          <w:noProof/>
        </w:rPr>
        <w:t xml:space="preserve"> </w:t>
      </w:r>
      <w:r w:rsidR="006132B6" w:rsidRPr="00612C53">
        <w:rPr>
          <w:noProof/>
        </w:rPr>
        <w:t>6</w:t>
      </w:r>
      <w:r w:rsidR="005705A0" w:rsidRPr="006D1E2C">
        <w:rPr>
          <w:noProof/>
        </w:rPr>
        <w:t>]</w:t>
      </w:r>
      <w:r w:rsidRPr="007C555B">
        <w:t>.</w:t>
      </w:r>
    </w:p>
    <w:p w:rsidR="00376384" w:rsidRDefault="00376384" w:rsidP="009506C8">
      <w:pPr>
        <w:spacing w:after="200"/>
        <w:ind w:left="0" w:firstLine="709"/>
        <w:jc w:val="both"/>
      </w:pPr>
      <w:r w:rsidRPr="00376384">
        <w:t>Наши результаты говорят о справедливости предположения Райнса о несущественности вида профиля стратификации для оценки частот волн Россби на топографическом склоне. Ан</w:t>
      </w:r>
      <w:r>
        <w:t>а</w:t>
      </w:r>
      <w:r w:rsidRPr="00376384">
        <w:t xml:space="preserve">логичные результаты, </w:t>
      </w:r>
      <w:r>
        <w:t xml:space="preserve">свидетельствующие </w:t>
      </w:r>
      <w:r w:rsidRPr="00376384">
        <w:t xml:space="preserve">о несущественности </w:t>
      </w:r>
      <w:r>
        <w:t xml:space="preserve">влияния </w:t>
      </w:r>
      <w:r w:rsidRPr="00376384">
        <w:t xml:space="preserve">профиля стратификации на краевую задачу, были получены ранее в работах по численному счету волн </w:t>
      </w:r>
      <w:proofErr w:type="spellStart"/>
      <w:r w:rsidRPr="00376384">
        <w:t>Россби</w:t>
      </w:r>
      <w:proofErr w:type="spellEnd"/>
      <w:r w:rsidRPr="00376384">
        <w:t xml:space="preserve"> на реальных профилях топографии </w:t>
      </w:r>
      <w:r w:rsidR="005705A0" w:rsidRPr="003F06A3">
        <w:t>[</w:t>
      </w:r>
      <w:r w:rsidR="006132B6" w:rsidRPr="006132B6">
        <w:t>7</w:t>
      </w:r>
      <w:r w:rsidR="005705A0" w:rsidRPr="003F06A3">
        <w:t xml:space="preserve">, </w:t>
      </w:r>
      <w:r w:rsidR="006132B6" w:rsidRPr="006132B6">
        <w:t>8</w:t>
      </w:r>
      <w:r w:rsidR="005705A0" w:rsidRPr="003F06A3">
        <w:t>]</w:t>
      </w:r>
      <w:r w:rsidR="005D3022" w:rsidRPr="005D3022">
        <w:t>.</w:t>
      </w:r>
    </w:p>
    <w:p w:rsidR="005D3022" w:rsidRDefault="009506C8" w:rsidP="003F06A3">
      <w:pPr>
        <w:pStyle w:val="a4"/>
        <w:numPr>
          <w:ilvl w:val="0"/>
          <w:numId w:val="1"/>
        </w:numPr>
        <w:spacing w:after="200"/>
        <w:jc w:val="center"/>
        <w:rPr>
          <w:b/>
        </w:rPr>
      </w:pPr>
      <w:r w:rsidRPr="003F06A3">
        <w:t>П</w:t>
      </w:r>
      <w:r w:rsidR="003F06A3" w:rsidRPr="003F06A3">
        <w:t>ОСТАНОВКА ЗАДАЧИ</w:t>
      </w:r>
    </w:p>
    <w:p w:rsidR="00CB6FEE" w:rsidRPr="00614DD5" w:rsidRDefault="00E41AAD" w:rsidP="007C555B">
      <w:pPr>
        <w:ind w:left="0" w:firstLine="708"/>
        <w:jc w:val="both"/>
      </w:pPr>
      <w:r>
        <w:t>В</w:t>
      </w:r>
      <w:r w:rsidR="00A258FE" w:rsidRPr="00614DD5">
        <w:t xml:space="preserve"> безразмерных масштабах </w:t>
      </w:r>
      <w:proofErr w:type="spellStart"/>
      <w:r w:rsidR="00A258FE" w:rsidRPr="00614DD5">
        <w:t>Райнса</w:t>
      </w:r>
      <w:proofErr w:type="spellEnd"/>
      <w:r w:rsidR="00A258FE" w:rsidRPr="00614DD5">
        <w:t xml:space="preserve"> </w:t>
      </w:r>
      <w:r w:rsidR="003F06A3">
        <w:rPr>
          <w:lang w:val="en-US"/>
        </w:rPr>
        <w:t>[1</w:t>
      </w:r>
      <w:r w:rsidR="006132B6">
        <w:rPr>
          <w:lang w:val="en-US"/>
        </w:rPr>
        <w:t>3</w:t>
      </w:r>
      <w:r w:rsidR="003F06A3">
        <w:rPr>
          <w:lang w:val="en-US"/>
        </w:rPr>
        <w:t>]</w:t>
      </w:r>
      <w:r>
        <w:t xml:space="preserve"> </w:t>
      </w:r>
    </w:p>
    <w:p w:rsidR="00CB6FEE" w:rsidRDefault="00702C75" w:rsidP="00CB6FEE">
      <w:pPr>
        <w:ind w:left="0" w:firstLine="0"/>
        <w:jc w:val="center"/>
      </w:pPr>
      <w:r w:rsidRPr="00A56D00">
        <w:rPr>
          <w:position w:val="-54"/>
        </w:rPr>
        <w:object w:dxaOrig="4220" w:dyaOrig="1200">
          <v:shape id="_x0000_i1033" type="#_x0000_t75" style="width:210.25pt;height:60.05pt" o:ole="">
            <v:imagedata r:id="rId23" o:title=""/>
          </v:shape>
          <o:OLEObject Type="Embed" ProgID="Equation.DSMT4" ShapeID="_x0000_i1033" DrawAspect="Content" ObjectID="_1789225741" r:id="rId24"/>
        </w:object>
      </w:r>
      <w:r w:rsidR="00CB6FEE">
        <w:tab/>
      </w:r>
      <w:r w:rsidR="00CB6FEE">
        <w:tab/>
      </w:r>
      <w:r w:rsidR="00CB6FEE">
        <w:tab/>
      </w:r>
      <w:r w:rsidR="00CB6FEE">
        <w:tab/>
        <w:t>(1)</w:t>
      </w:r>
    </w:p>
    <w:p w:rsidR="00E41AAD" w:rsidRDefault="00E41AAD" w:rsidP="00E41AAD">
      <w:pPr>
        <w:ind w:left="0" w:firstLine="0"/>
        <w:jc w:val="both"/>
      </w:pPr>
      <w:r>
        <w:t>у</w:t>
      </w:r>
      <w:r w:rsidRPr="00614DD5">
        <w:t xml:space="preserve">равнения </w:t>
      </w:r>
      <w:r>
        <w:t>для</w:t>
      </w:r>
      <w:r w:rsidRPr="00614DD5">
        <w:t xml:space="preserve"> планетарных волн в приближении </w:t>
      </w:r>
      <w:r w:rsidRPr="00614DD5">
        <w:rPr>
          <w:lang w:val="en-US"/>
        </w:rPr>
        <w:t>β</w:t>
      </w:r>
      <w:r w:rsidRPr="00614DD5">
        <w:t>-плоскости при наличии стратификации и топографии</w:t>
      </w:r>
      <w:r>
        <w:t xml:space="preserve"> имеют вид</w:t>
      </w:r>
    </w:p>
    <w:p w:rsidR="00E41AAD" w:rsidRPr="00614DD5" w:rsidRDefault="00E41AAD" w:rsidP="00E41AAD">
      <w:pPr>
        <w:ind w:left="0" w:firstLine="0"/>
        <w:jc w:val="both"/>
      </w:pPr>
      <w:r>
        <w:tab/>
        <w:t>для плотности:</w:t>
      </w:r>
    </w:p>
    <w:p w:rsidR="00E41AAD" w:rsidRDefault="00E41AAD" w:rsidP="00E41AAD">
      <w:pPr>
        <w:ind w:left="0" w:firstLine="0"/>
        <w:jc w:val="center"/>
      </w:pPr>
      <w:r w:rsidRPr="00DB7D14">
        <w:rPr>
          <w:position w:val="-12"/>
        </w:rPr>
        <w:object w:dxaOrig="1219" w:dyaOrig="380">
          <v:shape id="_x0000_i1034" type="#_x0000_t75" style="width:60.95pt;height:18.55pt" o:ole="">
            <v:imagedata r:id="rId25" o:title=""/>
          </v:shape>
          <o:OLEObject Type="Embed" ProgID="Equation.DSMT4" ShapeID="_x0000_i1034" DrawAspect="Content" ObjectID="_1789225742" r:id="rId26"/>
        </w:object>
      </w:r>
      <w:r>
        <w:t xml:space="preserve">, </w:t>
      </w:r>
      <w:r>
        <w:tab/>
      </w:r>
      <w:r>
        <w:tab/>
      </w:r>
      <w:r>
        <w:tab/>
      </w:r>
      <w:r>
        <w:tab/>
      </w:r>
      <w:r>
        <w:tab/>
      </w:r>
      <w:r>
        <w:tab/>
      </w:r>
      <w:r>
        <w:tab/>
      </w:r>
      <w:r>
        <w:tab/>
      </w:r>
      <w:r>
        <w:tab/>
        <w:t>(2)</w:t>
      </w:r>
    </w:p>
    <w:p w:rsidR="00E41AAD" w:rsidRPr="00815379" w:rsidRDefault="00E41AAD" w:rsidP="00E41AAD">
      <w:pPr>
        <w:ind w:left="0" w:firstLine="0"/>
        <w:jc w:val="both"/>
      </w:pPr>
      <w:r>
        <w:tab/>
        <w:t>гидростатики:</w:t>
      </w:r>
    </w:p>
    <w:p w:rsidR="00E41AAD" w:rsidRPr="00506598" w:rsidRDefault="00E41AAD" w:rsidP="00E41AAD">
      <w:pPr>
        <w:ind w:left="0" w:firstLine="0"/>
        <w:jc w:val="center"/>
      </w:pPr>
      <w:r w:rsidRPr="00EC2261">
        <w:rPr>
          <w:position w:val="-12"/>
        </w:rPr>
        <w:object w:dxaOrig="859" w:dyaOrig="360">
          <v:shape id="_x0000_i1035" type="#_x0000_t75" style="width:42.4pt;height:18.55pt" o:ole="">
            <v:imagedata r:id="rId27" o:title=""/>
          </v:shape>
          <o:OLEObject Type="Embed" ProgID="Equation.DSMT4" ShapeID="_x0000_i1035" DrawAspect="Content" ObjectID="_1789225743" r:id="rId28"/>
        </w:object>
      </w:r>
      <w:r>
        <w:t>.</w:t>
      </w:r>
      <w:r w:rsidRPr="00506598">
        <w:tab/>
      </w:r>
      <w:r w:rsidRPr="00506598">
        <w:tab/>
      </w:r>
      <w:r w:rsidRPr="00506598">
        <w:tab/>
      </w:r>
      <w:r w:rsidRPr="00506598">
        <w:tab/>
      </w:r>
      <w:r w:rsidRPr="00506598">
        <w:tab/>
      </w:r>
      <w:r w:rsidRPr="00506598">
        <w:tab/>
      </w:r>
      <w:r w:rsidRPr="00506598">
        <w:tab/>
      </w:r>
      <w:r w:rsidRPr="00506598">
        <w:tab/>
      </w:r>
      <w:r w:rsidRPr="00506598">
        <w:tab/>
        <w:t>(3)</w:t>
      </w:r>
    </w:p>
    <w:p w:rsidR="00E41AAD" w:rsidRDefault="00E41AAD" w:rsidP="00EC2261">
      <w:pPr>
        <w:ind w:left="0" w:firstLine="0"/>
        <w:jc w:val="both"/>
      </w:pPr>
      <w:r>
        <w:t xml:space="preserve">Здесь </w:t>
      </w:r>
      <w:r w:rsidR="009725E0" w:rsidRPr="00C91DA5">
        <w:rPr>
          <w:i/>
          <w:szCs w:val="24"/>
        </w:rPr>
        <w:t>u</w:t>
      </w:r>
      <w:r w:rsidR="009725E0" w:rsidRPr="00C91DA5">
        <w:rPr>
          <w:szCs w:val="24"/>
        </w:rPr>
        <w:t xml:space="preserve"> и </w:t>
      </w:r>
      <w:r w:rsidR="009725E0" w:rsidRPr="00C91DA5">
        <w:rPr>
          <w:i/>
          <w:szCs w:val="24"/>
        </w:rPr>
        <w:t>v</w:t>
      </w:r>
      <w:r w:rsidR="009725E0" w:rsidRPr="00C91DA5">
        <w:rPr>
          <w:szCs w:val="24"/>
        </w:rPr>
        <w:t xml:space="preserve"> – компоненты скорости в </w:t>
      </w:r>
      <w:r w:rsidR="009725E0" w:rsidRPr="00C91DA5">
        <w:rPr>
          <w:i/>
          <w:szCs w:val="24"/>
        </w:rPr>
        <w:t>x</w:t>
      </w:r>
      <w:r w:rsidR="009725E0" w:rsidRPr="00C91DA5">
        <w:rPr>
          <w:szCs w:val="24"/>
        </w:rPr>
        <w:t xml:space="preserve"> и </w:t>
      </w:r>
      <w:r w:rsidR="009725E0" w:rsidRPr="00C91DA5">
        <w:rPr>
          <w:i/>
          <w:szCs w:val="24"/>
        </w:rPr>
        <w:t>y</w:t>
      </w:r>
      <w:r w:rsidR="009725E0" w:rsidRPr="00C91DA5">
        <w:rPr>
          <w:szCs w:val="24"/>
        </w:rPr>
        <w:t xml:space="preserve"> направлениях, </w:t>
      </w:r>
      <w:r w:rsidR="009725E0" w:rsidRPr="00C91DA5">
        <w:rPr>
          <w:i/>
          <w:szCs w:val="24"/>
          <w:lang w:val="en-US"/>
        </w:rPr>
        <w:t>H</w:t>
      </w:r>
      <w:r w:rsidR="009725E0" w:rsidRPr="00C91DA5">
        <w:rPr>
          <w:szCs w:val="24"/>
        </w:rPr>
        <w:t xml:space="preserve"> – глубина, </w:t>
      </w:r>
      <w:r w:rsidR="009725E0" w:rsidRPr="00C91DA5">
        <w:rPr>
          <w:i/>
          <w:szCs w:val="24"/>
          <w:lang w:val="en-US"/>
        </w:rPr>
        <w:t>p</w:t>
      </w:r>
      <w:r w:rsidR="009725E0" w:rsidRPr="00C91DA5">
        <w:rPr>
          <w:szCs w:val="24"/>
        </w:rPr>
        <w:t xml:space="preserve"> – давление, ρ – плотность воды, </w:t>
      </w:r>
      <w:r w:rsidR="009725E0" w:rsidRPr="00C91DA5">
        <w:rPr>
          <w:i/>
          <w:szCs w:val="24"/>
        </w:rPr>
        <w:t>f</w:t>
      </w:r>
      <w:r w:rsidR="009725E0" w:rsidRPr="00C91DA5">
        <w:rPr>
          <w:szCs w:val="24"/>
        </w:rPr>
        <w:t xml:space="preserve"> – параметр Кориолиса. Принята классическая правая система координат, оси </w:t>
      </w:r>
      <w:r w:rsidR="009725E0" w:rsidRPr="00C91DA5">
        <w:rPr>
          <w:i/>
          <w:szCs w:val="24"/>
        </w:rPr>
        <w:t>x</w:t>
      </w:r>
      <w:r w:rsidR="009725E0" w:rsidRPr="00C91DA5">
        <w:rPr>
          <w:szCs w:val="24"/>
        </w:rPr>
        <w:t xml:space="preserve">, </w:t>
      </w:r>
      <w:r w:rsidR="009725E0" w:rsidRPr="00C91DA5">
        <w:rPr>
          <w:i/>
          <w:szCs w:val="24"/>
        </w:rPr>
        <w:t>y</w:t>
      </w:r>
      <w:r w:rsidR="009725E0" w:rsidRPr="00C91DA5">
        <w:rPr>
          <w:szCs w:val="24"/>
        </w:rPr>
        <w:t xml:space="preserve"> </w:t>
      </w:r>
      <w:r w:rsidR="003F06A3">
        <w:rPr>
          <w:szCs w:val="24"/>
        </w:rPr>
        <w:t>направлены на восток и на север</w:t>
      </w:r>
      <w:r w:rsidR="009725E0" w:rsidRPr="00C91DA5">
        <w:rPr>
          <w:szCs w:val="24"/>
        </w:rPr>
        <w:t xml:space="preserve"> соответственно</w:t>
      </w:r>
      <w:r w:rsidR="009725E0">
        <w:rPr>
          <w:szCs w:val="24"/>
        </w:rPr>
        <w:t xml:space="preserve">, ось </w:t>
      </w:r>
      <w:r w:rsidR="009725E0" w:rsidRPr="009725E0">
        <w:rPr>
          <w:i/>
          <w:szCs w:val="24"/>
          <w:lang w:val="en-US"/>
        </w:rPr>
        <w:t>z</w:t>
      </w:r>
      <w:r w:rsidR="009725E0" w:rsidRPr="009725E0">
        <w:rPr>
          <w:szCs w:val="24"/>
        </w:rPr>
        <w:t xml:space="preserve"> </w:t>
      </w:r>
      <w:r w:rsidR="009725E0">
        <w:rPr>
          <w:szCs w:val="24"/>
        </w:rPr>
        <w:t>направлена вверх</w:t>
      </w:r>
      <w:r>
        <w:rPr>
          <w:szCs w:val="24"/>
        </w:rPr>
        <w:t xml:space="preserve">; </w:t>
      </w:r>
      <w:r w:rsidR="00EC2261" w:rsidRPr="00EC2261">
        <w:rPr>
          <w:position w:val="-10"/>
        </w:rPr>
        <w:object w:dxaOrig="1780" w:dyaOrig="360">
          <v:shape id="_x0000_i1036" type="#_x0000_t75" style="width:89.25pt;height:18.55pt" o:ole="">
            <v:imagedata r:id="rId29" o:title=""/>
          </v:shape>
          <o:OLEObject Type="Embed" ProgID="Equation.DSMT4" ShapeID="_x0000_i1036" DrawAspect="Content" ObjectID="_1789225744" r:id="rId30"/>
        </w:object>
      </w:r>
      <w:r w:rsidR="00EC2261" w:rsidRPr="00EC2261">
        <w:t xml:space="preserve"> – </w:t>
      </w:r>
      <w:r w:rsidR="00EC2261">
        <w:t>число Бюргера, которое полагаем постоянным порядка 1</w:t>
      </w:r>
      <w:r w:rsidR="005177DE">
        <w:t xml:space="preserve">, </w:t>
      </w:r>
      <w:r w:rsidR="005177DE" w:rsidRPr="005177DE">
        <w:rPr>
          <w:i/>
          <w:lang w:val="en-US"/>
        </w:rPr>
        <w:t>N</w:t>
      </w:r>
      <w:r w:rsidR="005177DE" w:rsidRPr="005177DE">
        <w:t xml:space="preserve"> </w:t>
      </w:r>
      <w:r w:rsidR="005177DE">
        <w:t>–</w:t>
      </w:r>
      <w:r>
        <w:t xml:space="preserve"> </w:t>
      </w:r>
      <w:r w:rsidR="005177DE">
        <w:t xml:space="preserve">частота Брента-Вяйсяля. </w:t>
      </w:r>
      <w:r w:rsidR="00EC2261">
        <w:t xml:space="preserve">Действительно, </w:t>
      </w:r>
      <w:r w:rsidR="00DD3E3C">
        <w:t xml:space="preserve">при </w:t>
      </w:r>
      <w:r w:rsidR="00DD3E3C" w:rsidRPr="00DD3E3C">
        <w:rPr>
          <w:i/>
          <w:lang w:val="en-US"/>
        </w:rPr>
        <w:t>N</w:t>
      </w:r>
      <w:r w:rsidR="00DD3E3C" w:rsidRPr="00DD3E3C">
        <w:t xml:space="preserve"> = </w:t>
      </w:r>
      <w:r w:rsidR="00DD3E3C" w:rsidRPr="00DD3E3C">
        <w:rPr>
          <w:lang w:val="en-US"/>
        </w:rPr>
        <w:t>O</w:t>
      </w:r>
      <w:r w:rsidR="00DD3E3C" w:rsidRPr="00DD3E3C">
        <w:t>(10</w:t>
      </w:r>
      <w:r w:rsidR="00DD3E3C" w:rsidRPr="00DD3E3C">
        <w:rPr>
          <w:vertAlign w:val="superscript"/>
        </w:rPr>
        <w:t>-3</w:t>
      </w:r>
      <w:r w:rsidR="00DD3E3C" w:rsidRPr="00DD3E3C">
        <w:t xml:space="preserve"> </w:t>
      </w:r>
      <w:r w:rsidR="00EA63A1">
        <w:t>рад/сек),</w:t>
      </w:r>
      <w:r w:rsidR="00DD3E3C">
        <w:t xml:space="preserve"> </w:t>
      </w:r>
      <w:r w:rsidR="00DD3E3C" w:rsidRPr="00DD3E3C">
        <w:rPr>
          <w:i/>
          <w:lang w:val="en-US"/>
        </w:rPr>
        <w:t>H</w:t>
      </w:r>
      <w:r w:rsidR="00DD3E3C" w:rsidRPr="00DD3E3C">
        <w:rPr>
          <w:vertAlign w:val="subscript"/>
        </w:rPr>
        <w:t>0</w:t>
      </w:r>
      <w:r w:rsidR="00DD3E3C" w:rsidRPr="00DD3E3C">
        <w:t xml:space="preserve"> = </w:t>
      </w:r>
      <w:r>
        <w:t>5</w:t>
      </w:r>
      <w:r w:rsidR="00DD3E3C" w:rsidRPr="00DD3E3C">
        <w:t xml:space="preserve"> ×</w:t>
      </w:r>
      <w:r w:rsidR="00DD3E3C">
        <w:t xml:space="preserve"> 10</w:t>
      </w:r>
      <w:r w:rsidR="00DD3E3C" w:rsidRPr="00DD3E3C">
        <w:rPr>
          <w:vertAlign w:val="superscript"/>
        </w:rPr>
        <w:t>3</w:t>
      </w:r>
      <w:r w:rsidR="00EA63A1">
        <w:t xml:space="preserve"> м</w:t>
      </w:r>
      <w:r w:rsidR="00DD3E3C">
        <w:t xml:space="preserve"> </w:t>
      </w:r>
      <w:r w:rsidR="00EA63A1">
        <w:t xml:space="preserve">и </w:t>
      </w:r>
      <w:r w:rsidR="00DD3E3C" w:rsidRPr="00DD3E3C">
        <w:rPr>
          <w:i/>
          <w:lang w:val="en-US"/>
        </w:rPr>
        <w:t>L</w:t>
      </w:r>
      <w:r w:rsidR="00DD3E3C" w:rsidRPr="00DD3E3C">
        <w:t xml:space="preserve"> = 10</w:t>
      </w:r>
      <w:r w:rsidR="00DD3E3C" w:rsidRPr="00DD3E3C">
        <w:rPr>
          <w:vertAlign w:val="superscript"/>
        </w:rPr>
        <w:t>5</w:t>
      </w:r>
      <w:r w:rsidR="00EA63A1">
        <w:t xml:space="preserve"> м</w:t>
      </w:r>
      <w:r w:rsidR="00DD3E3C">
        <w:t xml:space="preserve"> находим </w:t>
      </w:r>
      <w:r w:rsidR="00DD3E3C" w:rsidRPr="00DD3E3C">
        <w:rPr>
          <w:position w:val="-6"/>
        </w:rPr>
        <w:object w:dxaOrig="540" w:dyaOrig="279">
          <v:shape id="_x0000_i1037" type="#_x0000_t75" style="width:26.95pt;height:14.15pt" o:ole="">
            <v:imagedata r:id="rId31" o:title=""/>
          </v:shape>
          <o:OLEObject Type="Embed" ProgID="Equation.DSMT4" ShapeID="_x0000_i1037" DrawAspect="Content" ObjectID="_1789225745" r:id="rId32"/>
        </w:object>
      </w:r>
      <w:r w:rsidR="00DD3E3C" w:rsidRPr="00DD3E3C">
        <w:t>.</w:t>
      </w:r>
      <w:r w:rsidR="00AF26AD">
        <w:t xml:space="preserve"> </w:t>
      </w:r>
    </w:p>
    <w:p w:rsidR="00EC2261" w:rsidRPr="006929AF" w:rsidRDefault="00AF26AD" w:rsidP="00E41AAD">
      <w:pPr>
        <w:ind w:left="0" w:firstLine="708"/>
        <w:jc w:val="both"/>
        <w:rPr>
          <w:lang w:val="en-US"/>
        </w:rPr>
      </w:pPr>
      <w:r>
        <w:t>Топографию задаем в следующем виде</w:t>
      </w:r>
      <w:r w:rsidR="00DF19B1">
        <w:t xml:space="preserve"> (см. </w:t>
      </w:r>
      <w:r w:rsidR="003F06A3">
        <w:rPr>
          <w:lang w:val="en-US"/>
        </w:rPr>
        <w:t>[1</w:t>
      </w:r>
      <w:r w:rsidR="006132B6">
        <w:rPr>
          <w:lang w:val="en-US"/>
        </w:rPr>
        <w:t>3</w:t>
      </w:r>
      <w:r w:rsidR="00931FD9">
        <w:rPr>
          <w:lang w:val="en-US"/>
        </w:rPr>
        <w:t>]</w:t>
      </w:r>
      <w:r w:rsidR="003F06A3">
        <w:rPr>
          <w:lang w:val="en-US"/>
        </w:rPr>
        <w:t xml:space="preserve">, </w:t>
      </w:r>
      <w:r w:rsidR="00931FD9">
        <w:rPr>
          <w:lang w:val="en-US"/>
        </w:rPr>
        <w:t>[</w:t>
      </w:r>
      <w:r w:rsidR="003F06A3">
        <w:rPr>
          <w:lang w:val="en-US"/>
        </w:rPr>
        <w:t>1</w:t>
      </w:r>
      <w:r w:rsidR="006132B6">
        <w:rPr>
          <w:lang w:val="en-US"/>
        </w:rPr>
        <w:t>1</w:t>
      </w:r>
      <w:r w:rsidR="00DF19B1" w:rsidRPr="006929AF">
        <w:rPr>
          <w:lang w:val="en-US"/>
        </w:rPr>
        <w:t xml:space="preserve">, </w:t>
      </w:r>
      <w:r w:rsidR="00DF19B1">
        <w:t>ур</w:t>
      </w:r>
      <w:r w:rsidR="00DF19B1" w:rsidRPr="006929AF">
        <w:rPr>
          <w:lang w:val="en-US"/>
        </w:rPr>
        <w:t>-</w:t>
      </w:r>
      <w:r w:rsidR="00DF19B1">
        <w:t>е</w:t>
      </w:r>
      <w:r w:rsidR="00931FD9">
        <w:rPr>
          <w:lang w:val="en-US"/>
        </w:rPr>
        <w:t xml:space="preserve"> (20.24)])</w:t>
      </w:r>
      <w:r w:rsidR="00DF19B1" w:rsidRPr="006929AF">
        <w:rPr>
          <w:lang w:val="en-US"/>
        </w:rPr>
        <w:t>:</w:t>
      </w:r>
    </w:p>
    <w:p w:rsidR="00A258FE" w:rsidRPr="001F5A02" w:rsidRDefault="00C22CE1" w:rsidP="00C22CE1">
      <w:pPr>
        <w:ind w:left="0" w:firstLine="0"/>
        <w:jc w:val="center"/>
      </w:pPr>
      <w:r w:rsidRPr="00C22CE1">
        <w:rPr>
          <w:position w:val="-14"/>
        </w:rPr>
        <w:object w:dxaOrig="2840" w:dyaOrig="400">
          <v:shape id="_x0000_i1038" type="#_x0000_t75" style="width:142.65pt;height:20.3pt" o:ole="">
            <v:imagedata r:id="rId33" o:title=""/>
          </v:shape>
          <o:OLEObject Type="Embed" ProgID="Equation.DSMT4" ShapeID="_x0000_i1038" DrawAspect="Content" ObjectID="_1789225746" r:id="rId34"/>
        </w:object>
      </w:r>
      <w:r w:rsidRPr="001F5A02">
        <w:t>,</w:t>
      </w:r>
      <w:r w:rsidRPr="001F5A02">
        <w:tab/>
      </w:r>
      <w:r w:rsidRPr="001F5A02">
        <w:tab/>
      </w:r>
      <w:r w:rsidRPr="001F5A02">
        <w:tab/>
      </w:r>
      <w:r w:rsidRPr="001F5A02">
        <w:tab/>
      </w:r>
      <w:r w:rsidRPr="001F5A02">
        <w:tab/>
      </w:r>
      <w:r w:rsidRPr="001F5A02">
        <w:tab/>
        <w:t>(4)</w:t>
      </w:r>
    </w:p>
    <w:p w:rsidR="00DD3E3C" w:rsidRPr="009E7076" w:rsidRDefault="003534CF" w:rsidP="00A258FE">
      <w:pPr>
        <w:ind w:left="0" w:firstLine="0"/>
        <w:jc w:val="both"/>
      </w:pPr>
      <w:r>
        <w:t>где</w:t>
      </w:r>
      <w:r w:rsidRPr="003534CF">
        <w:t xml:space="preserve"> </w:t>
      </w:r>
      <w:r>
        <w:t>δ</w:t>
      </w:r>
      <w:r w:rsidRPr="003534CF">
        <w:t xml:space="preserve"> – </w:t>
      </w:r>
      <w:r>
        <w:t>реальный</w:t>
      </w:r>
      <w:r w:rsidRPr="003534CF">
        <w:t xml:space="preserve"> </w:t>
      </w:r>
      <w:r>
        <w:t>уклон дна. В данной постановке есть два волнообразующих параметра: β-параметр (изменение параметра Кориолиса</w:t>
      </w:r>
      <w:r w:rsidRPr="003534CF">
        <w:t xml:space="preserve"> </w:t>
      </w:r>
      <w:r>
        <w:t xml:space="preserve">с широтой) и топография, градиент которой задается параметром </w:t>
      </w:r>
      <w:r w:rsidR="00BF7569" w:rsidRPr="00BF7569">
        <w:rPr>
          <w:position w:val="-12"/>
        </w:rPr>
        <w:object w:dxaOrig="2000" w:dyaOrig="360">
          <v:shape id="_x0000_i1039" type="#_x0000_t75" style="width:99.4pt;height:18.55pt" o:ole="">
            <v:imagedata r:id="rId35" o:title=""/>
          </v:shape>
          <o:OLEObject Type="Embed" ProgID="Equation.DSMT4" ShapeID="_x0000_i1039" DrawAspect="Content" ObjectID="_1789225747" r:id="rId36"/>
        </w:object>
      </w:r>
      <w:r w:rsidR="00BF7569" w:rsidRPr="00BF7569">
        <w:t xml:space="preserve">. </w:t>
      </w:r>
      <w:r w:rsidR="00BF7569">
        <w:t xml:space="preserve">Следуя Райнсу, будем учитывать оба фактора, </w:t>
      </w:r>
      <w:r w:rsidR="00BF7569" w:rsidRPr="00371FD5">
        <w:t>считая их одного порядка</w:t>
      </w:r>
      <w:r w:rsidR="009E7076" w:rsidRPr="00371FD5">
        <w:t>, полагая α ~ 10</w:t>
      </w:r>
      <w:r w:rsidR="00E36206" w:rsidRPr="00E36206">
        <w:rPr>
          <w:b/>
          <w:color w:val="833C0B" w:themeColor="accent2" w:themeShade="80"/>
          <w:vertAlign w:val="superscript"/>
        </w:rPr>
        <w:t>-3</w:t>
      </w:r>
      <w:r w:rsidR="009E7076" w:rsidRPr="00371FD5">
        <w:t xml:space="preserve">. Принимая </w:t>
      </w:r>
      <w:r w:rsidR="009E7076" w:rsidRPr="00371FD5">
        <w:rPr>
          <w:i/>
          <w:lang w:val="en-US"/>
        </w:rPr>
        <w:t>H</w:t>
      </w:r>
      <w:r w:rsidR="009E7076" w:rsidRPr="00371FD5">
        <w:rPr>
          <w:vertAlign w:val="subscript"/>
        </w:rPr>
        <w:t>0</w:t>
      </w:r>
      <w:r w:rsidR="009E7076" w:rsidRPr="00371FD5">
        <w:t xml:space="preserve"> = </w:t>
      </w:r>
      <w:r w:rsidR="00124045" w:rsidRPr="00B04DF2">
        <w:t>5</w:t>
      </w:r>
      <w:r w:rsidR="009E7076" w:rsidRPr="00371FD5">
        <w:t xml:space="preserve"> × 10</w:t>
      </w:r>
      <w:r w:rsidR="009E7076" w:rsidRPr="00371FD5">
        <w:rPr>
          <w:vertAlign w:val="superscript"/>
        </w:rPr>
        <w:t>3</w:t>
      </w:r>
      <w:r w:rsidR="009E7076" w:rsidRPr="00371FD5">
        <w:t xml:space="preserve"> м, </w:t>
      </w:r>
      <w:r w:rsidR="009E7076" w:rsidRPr="00371FD5">
        <w:rPr>
          <w:i/>
          <w:lang w:val="en-US"/>
        </w:rPr>
        <w:t>L</w:t>
      </w:r>
      <w:r w:rsidR="009E7076" w:rsidRPr="00371FD5">
        <w:t xml:space="preserve"> = 10</w:t>
      </w:r>
      <w:r w:rsidR="009E7076" w:rsidRPr="00371FD5">
        <w:rPr>
          <w:vertAlign w:val="superscript"/>
        </w:rPr>
        <w:t>5</w:t>
      </w:r>
      <w:r w:rsidR="009E7076" w:rsidRPr="00371FD5">
        <w:t xml:space="preserve"> м, получаем δ</w:t>
      </w:r>
      <w:r w:rsidR="009E7076">
        <w:t xml:space="preserve"> </w:t>
      </w:r>
      <w:r w:rsidR="009E7076" w:rsidRPr="009E7076">
        <w:t>~</w:t>
      </w:r>
      <w:r w:rsidR="009E7076">
        <w:t xml:space="preserve"> 10</w:t>
      </w:r>
      <w:r w:rsidR="009E7076" w:rsidRPr="009E7076">
        <w:rPr>
          <w:vertAlign w:val="superscript"/>
        </w:rPr>
        <w:t>-</w:t>
      </w:r>
      <w:r w:rsidR="009E7076">
        <w:rPr>
          <w:vertAlign w:val="superscript"/>
        </w:rPr>
        <w:t>2</w:t>
      </w:r>
      <w:r w:rsidR="009E7076">
        <w:t>.</w:t>
      </w:r>
    </w:p>
    <w:p w:rsidR="00DD3E3C" w:rsidRDefault="0089207E" w:rsidP="00A258FE">
      <w:pPr>
        <w:ind w:left="0" w:firstLine="0"/>
        <w:jc w:val="both"/>
      </w:pPr>
      <w:r>
        <w:tab/>
        <w:t>За верхнее кинематическое услови</w:t>
      </w:r>
      <w:r w:rsidR="00611CB5">
        <w:t>е примем условие твердой крышки</w:t>
      </w:r>
    </w:p>
    <w:p w:rsidR="003534CF" w:rsidRPr="001F5A02" w:rsidRDefault="0089207E" w:rsidP="00A63DC5">
      <w:pPr>
        <w:ind w:left="0" w:firstLine="0"/>
        <w:jc w:val="center"/>
      </w:pPr>
      <w:r w:rsidRPr="0089207E">
        <w:rPr>
          <w:position w:val="-10"/>
        </w:rPr>
        <w:object w:dxaOrig="1340" w:dyaOrig="320">
          <v:shape id="_x0000_i1040" type="#_x0000_t75" style="width:66.7pt;height:15.9pt" o:ole="">
            <v:imagedata r:id="rId37" o:title=""/>
          </v:shape>
          <o:OLEObject Type="Embed" ProgID="Equation.DSMT4" ShapeID="_x0000_i1040" DrawAspect="Content" ObjectID="_1789225748" r:id="rId38"/>
        </w:object>
      </w:r>
      <w:r w:rsidR="00A63DC5" w:rsidRPr="001F5A02">
        <w:t>.</w:t>
      </w:r>
      <w:r w:rsidR="00A63DC5" w:rsidRPr="001F5A02">
        <w:tab/>
      </w:r>
      <w:r w:rsidR="00A63DC5" w:rsidRPr="001F5A02">
        <w:tab/>
      </w:r>
      <w:r w:rsidR="00A63DC5" w:rsidRPr="001F5A02">
        <w:tab/>
      </w:r>
      <w:r w:rsidR="00A63DC5" w:rsidRPr="001F5A02">
        <w:tab/>
      </w:r>
      <w:r w:rsidR="00A63DC5" w:rsidRPr="001F5A02">
        <w:tab/>
      </w:r>
      <w:r w:rsidR="00A63DC5" w:rsidRPr="001F5A02">
        <w:tab/>
      </w:r>
      <w:r w:rsidR="00A63DC5" w:rsidRPr="001F5A02">
        <w:tab/>
      </w:r>
      <w:r w:rsidR="00A63DC5" w:rsidRPr="001F5A02">
        <w:tab/>
      </w:r>
      <w:r w:rsidR="00A63DC5" w:rsidRPr="001F5A02">
        <w:tab/>
        <w:t>(5)</w:t>
      </w:r>
    </w:p>
    <w:p w:rsidR="00A63DC5" w:rsidRDefault="00A63DC5" w:rsidP="00A63DC5">
      <w:pPr>
        <w:ind w:left="0" w:firstLine="0"/>
        <w:jc w:val="both"/>
      </w:pPr>
      <w:r>
        <w:t>Нижнее граничное кинематическое условие – условие непротекания:</w:t>
      </w:r>
    </w:p>
    <w:p w:rsidR="00A63DC5" w:rsidRPr="001F5A02" w:rsidRDefault="00A63DC5" w:rsidP="00A63DC5">
      <w:pPr>
        <w:ind w:left="0" w:firstLine="0"/>
        <w:jc w:val="center"/>
      </w:pPr>
      <w:r w:rsidRPr="00A63DC5">
        <w:rPr>
          <w:position w:val="-10"/>
        </w:rPr>
        <w:object w:dxaOrig="2100" w:dyaOrig="320">
          <v:shape id="_x0000_i1041" type="#_x0000_t75" style="width:105.15pt;height:15.9pt" o:ole="">
            <v:imagedata r:id="rId39" o:title=""/>
          </v:shape>
          <o:OLEObject Type="Embed" ProgID="Equation.DSMT4" ShapeID="_x0000_i1041" DrawAspect="Content" ObjectID="_1789225749" r:id="rId40"/>
        </w:object>
      </w:r>
      <w:r w:rsidRPr="001F5A02">
        <w:t>.</w:t>
      </w:r>
      <w:r w:rsidRPr="001F5A02">
        <w:tab/>
      </w:r>
      <w:r w:rsidRPr="001F5A02">
        <w:tab/>
      </w:r>
      <w:r w:rsidRPr="001F5A02">
        <w:tab/>
      </w:r>
      <w:r w:rsidRPr="001F5A02">
        <w:tab/>
      </w:r>
      <w:r w:rsidRPr="001F5A02">
        <w:tab/>
      </w:r>
      <w:r w:rsidRPr="001F5A02">
        <w:tab/>
      </w:r>
      <w:r w:rsidRPr="001F5A02">
        <w:tab/>
        <w:t>(6)</w:t>
      </w:r>
    </w:p>
    <w:p w:rsidR="003534CF" w:rsidRPr="009830CD" w:rsidRDefault="001F5A02" w:rsidP="00A258FE">
      <w:pPr>
        <w:ind w:left="0" w:firstLine="0"/>
        <w:jc w:val="both"/>
      </w:pPr>
      <w:r>
        <w:tab/>
      </w:r>
      <w:r w:rsidR="009830CD">
        <w:t>И</w:t>
      </w:r>
      <w:r>
        <w:t xml:space="preserve">щем решение в виде плоской волны </w:t>
      </w:r>
      <w:r w:rsidRPr="001F5A02">
        <w:rPr>
          <w:position w:val="-16"/>
        </w:rPr>
        <w:object w:dxaOrig="2299" w:dyaOrig="440">
          <v:shape id="_x0000_i1042" type="#_x0000_t75" style="width:114.4pt;height:22.1pt" o:ole="">
            <v:imagedata r:id="rId41" o:title=""/>
          </v:shape>
          <o:OLEObject Type="Embed" ProgID="Equation.DSMT4" ShapeID="_x0000_i1042" DrawAspect="Content" ObjectID="_1789225750" r:id="rId42"/>
        </w:object>
      </w:r>
      <w:r w:rsidRPr="001F5A02">
        <w:t xml:space="preserve">, </w:t>
      </w:r>
      <w:r>
        <w:t xml:space="preserve">где </w:t>
      </w:r>
      <w:r w:rsidRPr="001F5A02">
        <w:rPr>
          <w:i/>
          <w:lang w:val="en-US"/>
        </w:rPr>
        <w:t>k</w:t>
      </w:r>
      <w:r>
        <w:t xml:space="preserve"> и</w:t>
      </w:r>
      <w:r w:rsidRPr="001F5A02">
        <w:t xml:space="preserve"> </w:t>
      </w:r>
      <w:r w:rsidRPr="001F5A02">
        <w:rPr>
          <w:i/>
          <w:lang w:val="en-US"/>
        </w:rPr>
        <w:t>l</w:t>
      </w:r>
      <w:r w:rsidRPr="001F5A02">
        <w:t xml:space="preserve"> </w:t>
      </w:r>
      <w:r>
        <w:t>– зональное и меридиональное волновые числа,</w:t>
      </w:r>
      <w:r w:rsidR="009830CD">
        <w:t xml:space="preserve"> для определенности принимается стандартное предположение и положительности частоты: </w:t>
      </w:r>
      <w:r w:rsidR="009830CD" w:rsidRPr="009830CD">
        <w:rPr>
          <w:position w:val="-6"/>
        </w:rPr>
        <w:object w:dxaOrig="580" w:dyaOrig="279">
          <v:shape id="_x0000_i1043" type="#_x0000_t75" style="width:29.6pt;height:14.15pt" o:ole="">
            <v:imagedata r:id="rId43" o:title=""/>
          </v:shape>
          <o:OLEObject Type="Embed" ProgID="Equation.DSMT4" ShapeID="_x0000_i1043" DrawAspect="Content" ObjectID="_1789225751" r:id="rId44"/>
        </w:object>
      </w:r>
      <w:r w:rsidR="00CC0590" w:rsidRPr="00CC0590">
        <w:t xml:space="preserve"> </w:t>
      </w:r>
      <w:r w:rsidR="00931FD9" w:rsidRPr="00931FD9">
        <w:t>[</w:t>
      </w:r>
      <w:r w:rsidR="006132B6" w:rsidRPr="006132B6">
        <w:t>4</w:t>
      </w:r>
      <w:r w:rsidR="00CC0590" w:rsidRPr="00CC0590">
        <w:t>)</w:t>
      </w:r>
      <w:r w:rsidR="009830CD" w:rsidRPr="009830CD">
        <w:t xml:space="preserve">. </w:t>
      </w:r>
      <w:r w:rsidR="009830CD">
        <w:t>Далее</w:t>
      </w:r>
      <w:r w:rsidR="009830CD" w:rsidRPr="009830CD">
        <w:t>,</w:t>
      </w:r>
      <w:r w:rsidR="009830CD">
        <w:t xml:space="preserve"> следуя </w:t>
      </w:r>
      <w:r w:rsidR="00931FD9">
        <w:t xml:space="preserve">работе </w:t>
      </w:r>
      <w:r w:rsidR="00931FD9" w:rsidRPr="00931FD9">
        <w:t>[1</w:t>
      </w:r>
      <w:r w:rsidR="006132B6" w:rsidRPr="006132B6">
        <w:t>3</w:t>
      </w:r>
      <w:r w:rsidR="00931FD9" w:rsidRPr="00931FD9">
        <w:t>]</w:t>
      </w:r>
      <w:r w:rsidR="009830CD">
        <w:t xml:space="preserve">, строим асимптотическое разложение по малому топографическому параметру δ. Принимаем низкочастотное приближение, отфильтровывающее внутренние волны и волну Кельвина </w:t>
      </w:r>
      <w:r w:rsidR="00931FD9" w:rsidRPr="00931FD9">
        <w:t>[1</w:t>
      </w:r>
      <w:r w:rsidR="006132B6" w:rsidRPr="006132B6">
        <w:t>3</w:t>
      </w:r>
      <w:r w:rsidR="00931FD9" w:rsidRPr="00931FD9">
        <w:t>]</w:t>
      </w:r>
      <w:r w:rsidR="009830CD" w:rsidRPr="009830CD">
        <w:t>:</w:t>
      </w:r>
    </w:p>
    <w:p w:rsidR="001F5A02" w:rsidRPr="00B04DF2" w:rsidRDefault="009830CD" w:rsidP="009830CD">
      <w:pPr>
        <w:ind w:left="0" w:firstLine="0"/>
        <w:jc w:val="center"/>
      </w:pPr>
      <w:r w:rsidRPr="009830CD">
        <w:rPr>
          <w:position w:val="-10"/>
        </w:rPr>
        <w:object w:dxaOrig="1640" w:dyaOrig="360">
          <v:shape id="_x0000_i1044" type="#_x0000_t75" style="width:81.7pt;height:18.55pt" o:ole="">
            <v:imagedata r:id="rId45" o:title=""/>
          </v:shape>
          <o:OLEObject Type="Embed" ProgID="Equation.DSMT4" ShapeID="_x0000_i1044" DrawAspect="Content" ObjectID="_1789225752" r:id="rId46"/>
        </w:object>
      </w:r>
      <w:r>
        <w:tab/>
      </w:r>
      <w:r>
        <w:tab/>
      </w:r>
      <w:r>
        <w:tab/>
      </w:r>
      <w:r>
        <w:tab/>
      </w:r>
      <w:r>
        <w:tab/>
      </w:r>
      <w:r>
        <w:tab/>
      </w:r>
      <w:r>
        <w:tab/>
      </w:r>
      <w:r>
        <w:tab/>
      </w:r>
      <w:r w:rsidRPr="00B04DF2">
        <w:t>(7)</w:t>
      </w:r>
    </w:p>
    <w:p w:rsidR="009830CD" w:rsidRPr="00931FD9" w:rsidRDefault="009830CD" w:rsidP="009830CD">
      <w:pPr>
        <w:ind w:left="0" w:firstLine="0"/>
        <w:jc w:val="both"/>
      </w:pPr>
      <w:r>
        <w:lastRenderedPageBreak/>
        <w:t>Далее, применяя к уравнениям классическую процедуру редукции поля скорости, получаем следующее уравнение для давления</w:t>
      </w:r>
      <w:r w:rsidR="00931FD9" w:rsidRPr="00931FD9">
        <w:t>:</w:t>
      </w:r>
    </w:p>
    <w:p w:rsidR="009830CD" w:rsidRPr="005E13A8" w:rsidRDefault="00013DC8" w:rsidP="00013DC8">
      <w:pPr>
        <w:ind w:left="0" w:firstLine="0"/>
        <w:jc w:val="center"/>
      </w:pPr>
      <w:r w:rsidRPr="00013DC8">
        <w:rPr>
          <w:position w:val="-20"/>
        </w:rPr>
        <w:object w:dxaOrig="4099" w:dyaOrig="520">
          <v:shape id="_x0000_i1045" type="#_x0000_t75" style="width:204.95pt;height:26.05pt" o:ole="">
            <v:imagedata r:id="rId47" o:title=""/>
          </v:shape>
          <o:OLEObject Type="Embed" ProgID="Equation.DSMT4" ShapeID="_x0000_i1045" DrawAspect="Content" ObjectID="_1789225753" r:id="rId48"/>
        </w:object>
      </w:r>
      <w:r w:rsidRPr="005E13A8">
        <w:t>,</w:t>
      </w:r>
      <w:r>
        <w:tab/>
      </w:r>
      <w:r>
        <w:tab/>
      </w:r>
      <w:r>
        <w:tab/>
      </w:r>
      <w:r>
        <w:tab/>
      </w:r>
      <w:r>
        <w:tab/>
      </w:r>
      <w:r w:rsidRPr="005E13A8">
        <w:t>(8)</w:t>
      </w:r>
    </w:p>
    <w:p w:rsidR="009830CD" w:rsidRDefault="00013DC8" w:rsidP="009830CD">
      <w:pPr>
        <w:ind w:left="0" w:firstLine="0"/>
        <w:jc w:val="both"/>
      </w:pPr>
      <w:r>
        <w:rPr>
          <w:noProof/>
        </w:rPr>
        <w:t xml:space="preserve">где </w:t>
      </w:r>
      <w:r w:rsidR="005E13A8" w:rsidRPr="005E13A8">
        <w:rPr>
          <w:position w:val="-14"/>
        </w:rPr>
        <w:object w:dxaOrig="2740" w:dyaOrig="420">
          <v:shape id="_x0000_i1046" type="#_x0000_t75" style="width:137.35pt;height:19.9pt" o:ole="">
            <v:imagedata r:id="rId49" o:title=""/>
          </v:shape>
          <o:OLEObject Type="Embed" ProgID="Equation.DSMT4" ShapeID="_x0000_i1046" DrawAspect="Content" ObjectID="_1789225754" r:id="rId50"/>
        </w:object>
      </w:r>
      <w:r w:rsidR="005E13A8" w:rsidRPr="005E13A8">
        <w:t xml:space="preserve">. </w:t>
      </w:r>
      <w:r w:rsidR="005E13A8">
        <w:t>При этом в дальнейшем также будет использовано безразмерное выражение для меридиональной компоненты скорости через давление</w:t>
      </w:r>
    </w:p>
    <w:p w:rsidR="005E13A8" w:rsidRPr="000461DA" w:rsidRDefault="000461DA" w:rsidP="000461DA">
      <w:pPr>
        <w:ind w:left="0" w:firstLine="0"/>
        <w:jc w:val="center"/>
        <w:rPr>
          <w:noProof/>
        </w:rPr>
      </w:pPr>
      <w:r w:rsidRPr="000461DA">
        <w:rPr>
          <w:noProof/>
          <w:position w:val="-10"/>
        </w:rPr>
        <w:object w:dxaOrig="840" w:dyaOrig="320">
          <v:shape id="_x0000_i1047" type="#_x0000_t75" style="width:41.95pt;height:15.9pt" o:ole="">
            <v:imagedata r:id="rId51" o:title=""/>
          </v:shape>
          <o:OLEObject Type="Embed" ProgID="Equation.DSMT4" ShapeID="_x0000_i1047" DrawAspect="Content" ObjectID="_1789225755" r:id="rId52"/>
        </w:object>
      </w:r>
      <w:r w:rsidRPr="00B04DF2">
        <w:rPr>
          <w:noProof/>
        </w:rPr>
        <w:t>.</w:t>
      </w:r>
      <w:r w:rsidRPr="00B04DF2">
        <w:rPr>
          <w:noProof/>
        </w:rPr>
        <w:tab/>
      </w:r>
      <w:r w:rsidRPr="00B04DF2">
        <w:rPr>
          <w:noProof/>
        </w:rPr>
        <w:tab/>
      </w:r>
      <w:r w:rsidRPr="00B04DF2">
        <w:rPr>
          <w:noProof/>
        </w:rPr>
        <w:tab/>
      </w:r>
      <w:r w:rsidRPr="00B04DF2">
        <w:rPr>
          <w:noProof/>
        </w:rPr>
        <w:tab/>
      </w:r>
      <w:r w:rsidRPr="00B04DF2">
        <w:rPr>
          <w:noProof/>
        </w:rPr>
        <w:tab/>
      </w:r>
      <w:r w:rsidRPr="00B04DF2">
        <w:rPr>
          <w:noProof/>
        </w:rPr>
        <w:tab/>
      </w:r>
      <w:r w:rsidRPr="00B04DF2">
        <w:rPr>
          <w:noProof/>
        </w:rPr>
        <w:tab/>
      </w:r>
      <w:r w:rsidRPr="00B04DF2">
        <w:rPr>
          <w:noProof/>
        </w:rPr>
        <w:tab/>
      </w:r>
      <w:r w:rsidRPr="00B04DF2">
        <w:rPr>
          <w:noProof/>
        </w:rPr>
        <w:tab/>
      </w:r>
      <w:r w:rsidRPr="000461DA">
        <w:rPr>
          <w:noProof/>
        </w:rPr>
        <w:t>(9)</w:t>
      </w:r>
    </w:p>
    <w:p w:rsidR="00013DC8" w:rsidRDefault="000461DA" w:rsidP="009830CD">
      <w:pPr>
        <w:ind w:left="0" w:firstLine="0"/>
        <w:jc w:val="both"/>
      </w:pPr>
      <w:r>
        <w:t>Верхнее граничное условие – «твердая крышка»</w:t>
      </w:r>
      <w:r w:rsidRPr="000461DA">
        <w:t>:</w:t>
      </w:r>
    </w:p>
    <w:p w:rsidR="000461DA" w:rsidRPr="00BC52C5" w:rsidRDefault="000461DA" w:rsidP="000461DA">
      <w:pPr>
        <w:ind w:left="0" w:firstLine="0"/>
        <w:jc w:val="center"/>
      </w:pPr>
      <w:r w:rsidRPr="000461DA">
        <w:rPr>
          <w:position w:val="-12"/>
        </w:rPr>
        <w:object w:dxaOrig="1420" w:dyaOrig="360">
          <v:shape id="_x0000_i1048" type="#_x0000_t75" style="width:71.1pt;height:18.55pt" o:ole="">
            <v:imagedata r:id="rId53" o:title=""/>
          </v:shape>
          <o:OLEObject Type="Embed" ProgID="Equation.DSMT4" ShapeID="_x0000_i1048" DrawAspect="Content" ObjectID="_1789225756" r:id="rId54"/>
        </w:object>
      </w:r>
      <w:r w:rsidRPr="00B04DF2">
        <w:t>.</w:t>
      </w:r>
      <w:r w:rsidRPr="00B04DF2">
        <w:tab/>
      </w:r>
      <w:r w:rsidRPr="00B04DF2">
        <w:tab/>
      </w:r>
      <w:r w:rsidRPr="00B04DF2">
        <w:tab/>
      </w:r>
      <w:r w:rsidRPr="00B04DF2">
        <w:tab/>
      </w:r>
      <w:r w:rsidRPr="00B04DF2">
        <w:tab/>
      </w:r>
      <w:r w:rsidRPr="00B04DF2">
        <w:tab/>
      </w:r>
      <w:r w:rsidRPr="00B04DF2">
        <w:tab/>
      </w:r>
      <w:r w:rsidRPr="00B04DF2">
        <w:tab/>
      </w:r>
      <w:r w:rsidRPr="00BC52C5">
        <w:t>(10)</w:t>
      </w:r>
    </w:p>
    <w:p w:rsidR="00013DC8" w:rsidRDefault="00BC52C5" w:rsidP="009830CD">
      <w:pPr>
        <w:ind w:left="0" w:firstLine="0"/>
        <w:jc w:val="both"/>
      </w:pPr>
      <w:r>
        <w:t>Нижнее граничное условие – условие непротекания:</w:t>
      </w:r>
    </w:p>
    <w:p w:rsidR="00BC52C5" w:rsidRPr="00D05F8E" w:rsidRDefault="00BC52C5" w:rsidP="00BC52C5">
      <w:pPr>
        <w:ind w:left="0" w:firstLine="0"/>
        <w:jc w:val="center"/>
      </w:pPr>
      <w:r w:rsidRPr="00BC52C5">
        <w:rPr>
          <w:position w:val="-12"/>
        </w:rPr>
        <w:object w:dxaOrig="2299" w:dyaOrig="380">
          <v:shape id="_x0000_i1049" type="#_x0000_t75" style="width:114.4pt;height:18.55pt" o:ole="">
            <v:imagedata r:id="rId55" o:title=""/>
          </v:shape>
          <o:OLEObject Type="Embed" ProgID="Equation.DSMT4" ShapeID="_x0000_i1049" DrawAspect="Content" ObjectID="_1789225757" r:id="rId56"/>
        </w:object>
      </w:r>
      <w:r w:rsidRPr="00D05F8E">
        <w:t>.</w:t>
      </w:r>
      <w:r w:rsidRPr="00D05F8E">
        <w:tab/>
      </w:r>
      <w:r w:rsidRPr="00D05F8E">
        <w:tab/>
      </w:r>
      <w:r w:rsidRPr="00D05F8E">
        <w:tab/>
      </w:r>
      <w:r w:rsidRPr="00D05F8E">
        <w:tab/>
      </w:r>
      <w:r w:rsidRPr="00D05F8E">
        <w:tab/>
      </w:r>
      <w:r w:rsidRPr="00D05F8E">
        <w:tab/>
      </w:r>
      <w:r w:rsidRPr="00D05F8E">
        <w:tab/>
        <w:t>(11)</w:t>
      </w:r>
    </w:p>
    <w:p w:rsidR="00BC52C5" w:rsidRPr="00BC52C5" w:rsidRDefault="00BC52C5" w:rsidP="00BC52C5">
      <w:pPr>
        <w:spacing w:after="200"/>
        <w:ind w:left="0" w:firstLine="0"/>
        <w:jc w:val="both"/>
      </w:pPr>
      <w:r>
        <w:t xml:space="preserve">Искомая частота </w:t>
      </w:r>
      <w:r w:rsidRPr="00A56D00">
        <w:rPr>
          <w:position w:val="-6"/>
        </w:rPr>
        <w:object w:dxaOrig="400" w:dyaOrig="320">
          <v:shape id="_x0000_i1050" type="#_x0000_t75" style="width:20.3pt;height:15.9pt" o:ole="">
            <v:imagedata r:id="rId57" o:title=""/>
          </v:shape>
          <o:OLEObject Type="Embed" ProgID="Equation.DSMT4" ShapeID="_x0000_i1050" DrawAspect="Content" ObjectID="_1789225758" r:id="rId58"/>
        </w:object>
      </w:r>
      <w:r>
        <w:t xml:space="preserve"> входит как в дифференциальное уравнение, так и в нижнее граничное условие.</w:t>
      </w:r>
    </w:p>
    <w:p w:rsidR="00BC52C5" w:rsidRPr="004D6FDE" w:rsidRDefault="00BC52C5" w:rsidP="004D6FDE">
      <w:pPr>
        <w:pStyle w:val="a4"/>
        <w:numPr>
          <w:ilvl w:val="0"/>
          <w:numId w:val="1"/>
        </w:numPr>
        <w:spacing w:after="200"/>
        <w:contextualSpacing w:val="0"/>
        <w:jc w:val="center"/>
      </w:pPr>
      <w:r w:rsidRPr="004D6FDE">
        <w:t>Э</w:t>
      </w:r>
      <w:r w:rsidR="00931FD9" w:rsidRPr="004D6FDE">
        <w:t>КСПОНЕНЦИАЛЬНАЯ СТРАТИФИКАЦИЯ</w:t>
      </w:r>
      <w:r w:rsidRPr="004D6FDE">
        <w:t xml:space="preserve">. </w:t>
      </w:r>
      <w:r w:rsidR="00931FD9" w:rsidRPr="004D6FDE">
        <w:t>АНАЛИТИЧЕСКОЕ РЕШЕНИЕ</w:t>
      </w:r>
    </w:p>
    <w:p w:rsidR="00BC52C5" w:rsidRDefault="00BC52C5" w:rsidP="00BC52C5">
      <w:pPr>
        <w:spacing w:after="200"/>
        <w:ind w:left="708" w:firstLine="0"/>
        <w:jc w:val="both"/>
      </w:pPr>
      <w:r>
        <w:t>Перепишем (8) в следующем виде:</w:t>
      </w:r>
    </w:p>
    <w:p w:rsidR="00BC52C5" w:rsidRPr="00B750C3" w:rsidRDefault="00B750C3" w:rsidP="00B750C3">
      <w:pPr>
        <w:spacing w:after="200"/>
        <w:ind w:left="0" w:firstLine="0"/>
        <w:jc w:val="center"/>
      </w:pPr>
      <w:r w:rsidRPr="00B750C3">
        <w:rPr>
          <w:position w:val="-16"/>
        </w:rPr>
        <w:object w:dxaOrig="2180" w:dyaOrig="440">
          <v:shape id="_x0000_i1051" type="#_x0000_t75" style="width:109.1pt;height:22.1pt" o:ole="">
            <v:imagedata r:id="rId59" o:title=""/>
          </v:shape>
          <o:OLEObject Type="Embed" ProgID="Equation.DSMT4" ShapeID="_x0000_i1051" DrawAspect="Content" ObjectID="_1789225759" r:id="rId60"/>
        </w:object>
      </w:r>
      <w:r w:rsidRPr="00B750C3">
        <w:t>,</w:t>
      </w:r>
      <w:r w:rsidRPr="00B750C3">
        <w:tab/>
      </w:r>
      <w:r w:rsidRPr="00B750C3">
        <w:tab/>
      </w:r>
      <w:r w:rsidRPr="00B750C3">
        <w:tab/>
      </w:r>
      <w:r w:rsidRPr="00B750C3">
        <w:tab/>
      </w:r>
      <w:r w:rsidRPr="00B750C3">
        <w:tab/>
      </w:r>
      <w:r w:rsidRPr="00B750C3">
        <w:tab/>
      </w:r>
      <w:r w:rsidRPr="00B750C3">
        <w:tab/>
        <w:t>(12)</w:t>
      </w:r>
    </w:p>
    <w:p w:rsidR="00BC52C5" w:rsidRDefault="00B750C3" w:rsidP="00B750C3">
      <w:pPr>
        <w:spacing w:after="200"/>
        <w:ind w:left="0" w:firstLine="0"/>
        <w:jc w:val="both"/>
        <w:rPr>
          <w:noProof/>
        </w:rPr>
      </w:pPr>
      <w:r>
        <w:rPr>
          <w:noProof/>
        </w:rPr>
        <w:t xml:space="preserve">где </w:t>
      </w:r>
      <w:r w:rsidRPr="00B750C3">
        <w:rPr>
          <w:i/>
          <w:noProof/>
          <w:lang w:val="en-US"/>
        </w:rPr>
        <w:t>r</w:t>
      </w:r>
      <w:r w:rsidRPr="00B750C3">
        <w:rPr>
          <w:i/>
          <w:noProof/>
          <w:vertAlign w:val="subscript"/>
          <w:lang w:val="en-US"/>
        </w:rPr>
        <w:t>n</w:t>
      </w:r>
      <w:r w:rsidRPr="00B750C3">
        <w:rPr>
          <w:noProof/>
          <w:vertAlign w:val="subscript"/>
        </w:rPr>
        <w:t xml:space="preserve"> </w:t>
      </w:r>
      <w:r w:rsidRPr="00B750C3">
        <w:rPr>
          <w:noProof/>
        </w:rPr>
        <w:t xml:space="preserve">– </w:t>
      </w:r>
      <w:r>
        <w:rPr>
          <w:noProof/>
        </w:rPr>
        <w:t xml:space="preserve">переменная разделения </w:t>
      </w:r>
      <w:r w:rsidR="006D1E2C" w:rsidRPr="006D1E2C">
        <w:rPr>
          <w:noProof/>
        </w:rPr>
        <w:t>[</w:t>
      </w:r>
      <w:r w:rsidR="006132B6">
        <w:rPr>
          <w:noProof/>
          <w:lang w:val="en-US"/>
        </w:rPr>
        <w:t>19</w:t>
      </w:r>
      <w:r w:rsidR="006D1E2C" w:rsidRPr="00043B5C">
        <w:rPr>
          <w:noProof/>
        </w:rPr>
        <w:t>]</w:t>
      </w:r>
      <w:r w:rsidRPr="00B750C3">
        <w:rPr>
          <w:noProof/>
        </w:rPr>
        <w:t xml:space="preserve">. </w:t>
      </w:r>
      <w:r>
        <w:rPr>
          <w:noProof/>
        </w:rPr>
        <w:t>Тогда</w:t>
      </w:r>
    </w:p>
    <w:p w:rsidR="00B750C3" w:rsidRDefault="00B750C3" w:rsidP="00B750C3">
      <w:pPr>
        <w:spacing w:after="200"/>
        <w:ind w:left="0" w:firstLine="0"/>
        <w:jc w:val="center"/>
      </w:pPr>
      <w:r w:rsidRPr="00B750C3">
        <w:rPr>
          <w:position w:val="-32"/>
        </w:rPr>
        <w:object w:dxaOrig="2140" w:dyaOrig="760">
          <v:shape id="_x0000_i1052" type="#_x0000_t75" style="width:106.9pt;height:38.45pt" o:ole="">
            <v:imagedata r:id="rId61" o:title=""/>
          </v:shape>
          <o:OLEObject Type="Embed" ProgID="Equation.DSMT4" ShapeID="_x0000_i1052" DrawAspect="Content" ObjectID="_1789225760" r:id="rId62"/>
        </w:object>
      </w:r>
      <w:r>
        <w:tab/>
      </w:r>
      <w:r>
        <w:tab/>
      </w:r>
      <w:r>
        <w:tab/>
      </w:r>
      <w:r>
        <w:tab/>
      </w:r>
      <w:r>
        <w:tab/>
      </w:r>
      <w:r>
        <w:tab/>
      </w:r>
      <w:r>
        <w:tab/>
        <w:t>(13)</w:t>
      </w:r>
    </w:p>
    <w:p w:rsidR="00B750C3" w:rsidRDefault="00B750C3" w:rsidP="00B750C3">
      <w:pPr>
        <w:spacing w:after="200"/>
        <w:ind w:left="0" w:firstLine="0"/>
        <w:jc w:val="both"/>
        <w:rPr>
          <w:noProof/>
        </w:rPr>
      </w:pPr>
      <w:r>
        <w:rPr>
          <w:noProof/>
        </w:rPr>
        <w:t>или</w:t>
      </w:r>
    </w:p>
    <w:p w:rsidR="00B750C3" w:rsidRPr="00B750C3" w:rsidRDefault="00B750C3" w:rsidP="00B750C3">
      <w:pPr>
        <w:spacing w:after="200"/>
        <w:ind w:left="0" w:firstLine="0"/>
        <w:jc w:val="center"/>
        <w:rPr>
          <w:noProof/>
        </w:rPr>
      </w:pPr>
      <w:r w:rsidRPr="00B750C3">
        <w:rPr>
          <w:position w:val="-30"/>
        </w:rPr>
        <w:object w:dxaOrig="1740" w:dyaOrig="720">
          <v:shape id="_x0000_i1053" type="#_x0000_t75" style="width:87pt;height:37.1pt" o:ole="">
            <v:imagedata r:id="rId63" o:title=""/>
          </v:shape>
          <o:OLEObject Type="Embed" ProgID="Equation.DSMT4" ShapeID="_x0000_i1053" DrawAspect="Content" ObjectID="_1789225761" r:id="rId64"/>
        </w:object>
      </w:r>
      <w:r>
        <w:t>.</w:t>
      </w:r>
      <w:r>
        <w:tab/>
      </w:r>
      <w:r>
        <w:tab/>
      </w:r>
      <w:r>
        <w:tab/>
      </w:r>
      <w:r>
        <w:tab/>
      </w:r>
      <w:r>
        <w:tab/>
      </w:r>
      <w:r>
        <w:tab/>
      </w:r>
      <w:r>
        <w:tab/>
      </w:r>
      <w:r>
        <w:tab/>
        <w:t>(14)</w:t>
      </w:r>
    </w:p>
    <w:p w:rsidR="00B750C3" w:rsidRDefault="00B750C3" w:rsidP="00B750C3">
      <w:pPr>
        <w:spacing w:after="200"/>
        <w:ind w:left="0" w:firstLine="0"/>
        <w:jc w:val="both"/>
        <w:rPr>
          <w:noProof/>
        </w:rPr>
      </w:pPr>
      <w:r>
        <w:rPr>
          <w:noProof/>
        </w:rPr>
        <w:t>В случае экспоненциальной стратификации для плоского дна</w:t>
      </w:r>
      <w:r w:rsidR="00E2112A">
        <w:rPr>
          <w:noProof/>
        </w:rPr>
        <w:t xml:space="preserve"> </w:t>
      </w:r>
      <w:r>
        <w:rPr>
          <w:noProof/>
        </w:rPr>
        <w:t>аналитические решения в терминах функций Бесселя</w:t>
      </w:r>
      <w:r w:rsidR="00E2112A">
        <w:rPr>
          <w:noProof/>
        </w:rPr>
        <w:t xml:space="preserve"> </w:t>
      </w:r>
      <w:r>
        <w:rPr>
          <w:noProof/>
        </w:rPr>
        <w:t xml:space="preserve">для волн Россби были найдены в работах </w:t>
      </w:r>
      <w:r w:rsidR="006D1E2C" w:rsidRPr="006D1E2C">
        <w:rPr>
          <w:noProof/>
        </w:rPr>
        <w:t>[</w:t>
      </w:r>
      <w:r w:rsidR="006132B6" w:rsidRPr="006132B6">
        <w:rPr>
          <w:noProof/>
        </w:rPr>
        <w:t>19</w:t>
      </w:r>
      <w:r w:rsidR="006D1E2C" w:rsidRPr="006D1E2C">
        <w:rPr>
          <w:noProof/>
        </w:rPr>
        <w:t>,</w:t>
      </w:r>
      <w:r>
        <w:rPr>
          <w:noProof/>
        </w:rPr>
        <w:t xml:space="preserve"> </w:t>
      </w:r>
      <w:r w:rsidR="006132B6" w:rsidRPr="006132B6">
        <w:rPr>
          <w:noProof/>
        </w:rPr>
        <w:t>9</w:t>
      </w:r>
      <w:r w:rsidR="006D1E2C" w:rsidRPr="006D1E2C">
        <w:rPr>
          <w:noProof/>
        </w:rPr>
        <w:t>]</w:t>
      </w:r>
      <w:r w:rsidR="00E2112A">
        <w:rPr>
          <w:noProof/>
        </w:rPr>
        <w:t>.</w:t>
      </w:r>
      <w:r w:rsidR="00B0683F">
        <w:rPr>
          <w:noProof/>
        </w:rPr>
        <w:t xml:space="preserve"> В безразмерном виде</w:t>
      </w:r>
    </w:p>
    <w:p w:rsidR="00B0683F" w:rsidRPr="00B04DF2" w:rsidRDefault="00B0683F" w:rsidP="00B0683F">
      <w:pPr>
        <w:spacing w:after="200"/>
        <w:ind w:left="0" w:firstLine="0"/>
        <w:jc w:val="center"/>
        <w:rPr>
          <w:noProof/>
        </w:rPr>
      </w:pPr>
      <w:r w:rsidRPr="00B0683F">
        <w:rPr>
          <w:noProof/>
          <w:position w:val="-30"/>
        </w:rPr>
        <w:object w:dxaOrig="4200" w:dyaOrig="680">
          <v:shape id="_x0000_i1054" type="#_x0000_t75" style="width:209.8pt;height:33.55pt" o:ole="">
            <v:imagedata r:id="rId65" o:title=""/>
          </v:shape>
          <o:OLEObject Type="Embed" ProgID="Equation.DSMT4" ShapeID="_x0000_i1054" DrawAspect="Content" ObjectID="_1789225762" r:id="rId66"/>
        </w:object>
      </w:r>
      <w:r w:rsidRPr="00B04DF2">
        <w:rPr>
          <w:noProof/>
        </w:rPr>
        <w:t>,</w:t>
      </w:r>
      <w:r w:rsidRPr="00B04DF2">
        <w:rPr>
          <w:noProof/>
        </w:rPr>
        <w:tab/>
      </w:r>
      <w:r w:rsidRPr="00B04DF2">
        <w:rPr>
          <w:noProof/>
        </w:rPr>
        <w:tab/>
      </w:r>
      <w:r w:rsidRPr="00B04DF2">
        <w:rPr>
          <w:noProof/>
        </w:rPr>
        <w:tab/>
      </w:r>
      <w:r w:rsidRPr="00B04DF2">
        <w:rPr>
          <w:noProof/>
        </w:rPr>
        <w:tab/>
        <w:t>(15)</w:t>
      </w:r>
    </w:p>
    <w:p w:rsidR="00B0683F" w:rsidRPr="007D65C4" w:rsidRDefault="00B0683F" w:rsidP="00B0683F">
      <w:pPr>
        <w:spacing w:after="200"/>
        <w:ind w:left="0" w:firstLine="0"/>
        <w:jc w:val="both"/>
        <w:rPr>
          <w:noProof/>
        </w:rPr>
      </w:pPr>
      <w:r>
        <w:rPr>
          <w:noProof/>
        </w:rPr>
        <w:lastRenderedPageBreak/>
        <w:t xml:space="preserve">где </w:t>
      </w:r>
      <w:r w:rsidRPr="00B0683F">
        <w:rPr>
          <w:i/>
          <w:noProof/>
          <w:lang w:val="en-US"/>
        </w:rPr>
        <w:t>a</w:t>
      </w:r>
      <w:r>
        <w:rPr>
          <w:noProof/>
        </w:rPr>
        <w:t xml:space="preserve"> – так называмый </w:t>
      </w:r>
      <w:r w:rsidRPr="00B0683F">
        <w:rPr>
          <w:i/>
          <w:noProof/>
          <w:lang w:val="en-US"/>
        </w:rPr>
        <w:t>e</w:t>
      </w:r>
      <w:r w:rsidRPr="00B0683F">
        <w:rPr>
          <w:noProof/>
        </w:rPr>
        <w:t xml:space="preserve"> </w:t>
      </w:r>
      <w:r>
        <w:rPr>
          <w:noProof/>
        </w:rPr>
        <w:t>– параметр (</w:t>
      </w:r>
      <w:r w:rsidRPr="00B0683F">
        <w:rPr>
          <w:i/>
          <w:noProof/>
          <w:lang w:val="en-US"/>
        </w:rPr>
        <w:t>e</w:t>
      </w:r>
      <w:r w:rsidRPr="00B0683F">
        <w:rPr>
          <w:noProof/>
        </w:rPr>
        <w:t>-</w:t>
      </w:r>
      <w:r>
        <w:rPr>
          <w:noProof/>
          <w:lang w:val="en-US"/>
        </w:rPr>
        <w:t>folding</w:t>
      </w:r>
      <w:r w:rsidRPr="00B0683F">
        <w:rPr>
          <w:noProof/>
        </w:rPr>
        <w:t>).</w:t>
      </w:r>
      <w:r w:rsidR="00753AA9">
        <w:rPr>
          <w:noProof/>
        </w:rPr>
        <w:t xml:space="preserve"> Физически </w:t>
      </w:r>
      <w:r w:rsidR="00753AA9" w:rsidRPr="00B0683F">
        <w:rPr>
          <w:i/>
          <w:noProof/>
          <w:lang w:val="en-US"/>
        </w:rPr>
        <w:t>a</w:t>
      </w:r>
      <w:r w:rsidR="00753AA9">
        <w:rPr>
          <w:noProof/>
        </w:rPr>
        <w:t xml:space="preserve"> – это величина, обратная глубине (в нашем случае это безразмерная величина, обезразмеренная на глубину океана </w:t>
      </w:r>
      <w:r w:rsidR="00124045" w:rsidRPr="00124045">
        <w:rPr>
          <w:noProof/>
        </w:rPr>
        <w:t>5</w:t>
      </w:r>
      <w:r w:rsidR="00753AA9">
        <w:rPr>
          <w:noProof/>
        </w:rPr>
        <w:t xml:space="preserve"> км, на которой стратификация уменьшается в </w:t>
      </w:r>
      <w:r w:rsidR="00753AA9" w:rsidRPr="00753AA9">
        <w:rPr>
          <w:i/>
          <w:noProof/>
          <w:lang w:val="en-US"/>
        </w:rPr>
        <w:t>e</w:t>
      </w:r>
      <w:r w:rsidR="00753AA9" w:rsidRPr="00753AA9">
        <w:rPr>
          <w:noProof/>
        </w:rPr>
        <w:t xml:space="preserve"> </w:t>
      </w:r>
      <w:r w:rsidR="00753AA9">
        <w:rPr>
          <w:noProof/>
        </w:rPr>
        <w:t>(2.71</w:t>
      </w:r>
      <w:r w:rsidR="00CB53B8">
        <w:rPr>
          <w:noProof/>
        </w:rPr>
        <w:t>)</w:t>
      </w:r>
      <w:r w:rsidR="00753AA9">
        <w:rPr>
          <w:noProof/>
        </w:rPr>
        <w:t xml:space="preserve"> </w:t>
      </w:r>
      <w:r w:rsidR="001C74A0">
        <w:rPr>
          <w:noProof/>
        </w:rPr>
        <w:t>раз</w:t>
      </w:r>
      <w:r w:rsidR="006D1E2C" w:rsidRPr="006D1E2C">
        <w:rPr>
          <w:noProof/>
        </w:rPr>
        <w:t>)</w:t>
      </w:r>
      <w:r w:rsidR="001C74A0">
        <w:rPr>
          <w:noProof/>
        </w:rPr>
        <w:t xml:space="preserve">. </w:t>
      </w:r>
      <w:r w:rsidR="00753AA9">
        <w:rPr>
          <w:noProof/>
        </w:rPr>
        <w:t xml:space="preserve">Так как безразмерная глубина океана изменяется в интервале </w:t>
      </w:r>
      <w:r w:rsidR="00753AA9" w:rsidRPr="00753AA9">
        <w:rPr>
          <w:noProof/>
          <w:position w:val="-6"/>
        </w:rPr>
        <w:object w:dxaOrig="1020" w:dyaOrig="279">
          <v:shape id="_x0000_i1055" type="#_x0000_t75" style="width:52.1pt;height:14.15pt" o:ole="">
            <v:imagedata r:id="rId67" o:title=""/>
          </v:shape>
          <o:OLEObject Type="Embed" ProgID="Equation.DSMT4" ShapeID="_x0000_i1055" DrawAspect="Content" ObjectID="_1789225763" r:id="rId68"/>
        </w:object>
      </w:r>
      <w:r w:rsidR="00753AA9" w:rsidRPr="00753AA9">
        <w:rPr>
          <w:noProof/>
        </w:rPr>
        <w:t xml:space="preserve">, </w:t>
      </w:r>
      <w:r w:rsidR="00753AA9">
        <w:rPr>
          <w:noProof/>
        </w:rPr>
        <w:t>при</w:t>
      </w:r>
      <w:r w:rsidR="00753AA9" w:rsidRPr="00753AA9">
        <w:rPr>
          <w:noProof/>
        </w:rPr>
        <w:t>нима</w:t>
      </w:r>
      <w:r w:rsidR="00144C75">
        <w:rPr>
          <w:noProof/>
        </w:rPr>
        <w:t>ем</w:t>
      </w:r>
      <w:r w:rsidR="00753AA9" w:rsidRPr="00753AA9">
        <w:rPr>
          <w:noProof/>
        </w:rPr>
        <w:t xml:space="preserve"> за типичное</w:t>
      </w:r>
      <w:r w:rsidR="00753AA9">
        <w:rPr>
          <w:noProof/>
        </w:rPr>
        <w:t xml:space="preserve"> размерное значение </w:t>
      </w:r>
      <w:r w:rsidR="00753AA9" w:rsidRPr="00753AA9">
        <w:rPr>
          <w:i/>
          <w:noProof/>
          <w:lang w:val="en-US"/>
        </w:rPr>
        <w:t>e</w:t>
      </w:r>
      <w:r w:rsidR="00753AA9" w:rsidRPr="00753AA9">
        <w:rPr>
          <w:noProof/>
        </w:rPr>
        <w:t>-</w:t>
      </w:r>
      <w:r w:rsidR="00753AA9">
        <w:rPr>
          <w:noProof/>
        </w:rPr>
        <w:t xml:space="preserve">параметра один км, </w:t>
      </w:r>
      <w:r w:rsidR="00B11BB8">
        <w:rPr>
          <w:noProof/>
        </w:rPr>
        <w:t xml:space="preserve">если при численных расчетах </w:t>
      </w:r>
      <w:r w:rsidR="00144C75">
        <w:rPr>
          <w:noProof/>
        </w:rPr>
        <w:t>учитывается</w:t>
      </w:r>
      <w:r w:rsidR="00B11BB8">
        <w:rPr>
          <w:noProof/>
        </w:rPr>
        <w:t xml:space="preserve"> </w:t>
      </w:r>
      <w:r w:rsidR="00B11BB8" w:rsidRPr="00B11BB8">
        <w:rPr>
          <w:i/>
          <w:noProof/>
          <w:lang w:val="en-US"/>
        </w:rPr>
        <w:t>a</w:t>
      </w:r>
      <w:r w:rsidR="00B11BB8" w:rsidRPr="00B11BB8">
        <w:rPr>
          <w:noProof/>
        </w:rPr>
        <w:t xml:space="preserve"> = 5 </w:t>
      </w:r>
      <w:r w:rsidR="0041795F">
        <w:rPr>
          <w:noProof/>
        </w:rPr>
        <w:t xml:space="preserve">(не путаем </w:t>
      </w:r>
      <w:r w:rsidR="0041795F">
        <w:rPr>
          <w:noProof/>
          <w:lang w:val="en-US"/>
        </w:rPr>
        <w:t>c</w:t>
      </w:r>
      <w:r w:rsidR="0041795F" w:rsidRPr="0041795F">
        <w:rPr>
          <w:noProof/>
        </w:rPr>
        <w:t xml:space="preserve"> </w:t>
      </w:r>
      <w:r w:rsidR="0041795F" w:rsidRPr="00B11BB8">
        <w:rPr>
          <w:i/>
          <w:noProof/>
          <w:lang w:val="en-US"/>
        </w:rPr>
        <w:t>a</w:t>
      </w:r>
      <w:r w:rsidR="0041795F" w:rsidRPr="0041795F">
        <w:rPr>
          <w:i/>
          <w:noProof/>
        </w:rPr>
        <w:t xml:space="preserve"> </w:t>
      </w:r>
      <w:r w:rsidR="0041795F" w:rsidRPr="0041795F">
        <w:rPr>
          <w:noProof/>
        </w:rPr>
        <w:t xml:space="preserve">– </w:t>
      </w:r>
      <w:r w:rsidR="0041795F" w:rsidRPr="006132B6">
        <w:rPr>
          <w:noProof/>
        </w:rPr>
        <w:t xml:space="preserve">масштабом топографии </w:t>
      </w:r>
      <w:r w:rsidR="006D1E2C" w:rsidRPr="006132B6">
        <w:rPr>
          <w:noProof/>
        </w:rPr>
        <w:t>в работе</w:t>
      </w:r>
      <w:r w:rsidR="0041795F" w:rsidRPr="006132B6">
        <w:rPr>
          <w:noProof/>
        </w:rPr>
        <w:t xml:space="preserve"> Райнса</w:t>
      </w:r>
      <w:r w:rsidR="006D1E2C" w:rsidRPr="006132B6">
        <w:rPr>
          <w:noProof/>
        </w:rPr>
        <w:t xml:space="preserve"> [1</w:t>
      </w:r>
      <w:r w:rsidR="006132B6" w:rsidRPr="006132B6">
        <w:rPr>
          <w:noProof/>
        </w:rPr>
        <w:t>3</w:t>
      </w:r>
      <w:r w:rsidR="006D1E2C" w:rsidRPr="006132B6">
        <w:rPr>
          <w:noProof/>
        </w:rPr>
        <w:t>]</w:t>
      </w:r>
      <w:r w:rsidR="0041795F" w:rsidRPr="006132B6">
        <w:rPr>
          <w:noProof/>
        </w:rPr>
        <w:t>, см. п. 1. В</w:t>
      </w:r>
      <w:r w:rsidR="006D1E2C" w:rsidRPr="006132B6">
        <w:rPr>
          <w:noProof/>
        </w:rPr>
        <w:t>ВЕДЕНИЕ</w:t>
      </w:r>
      <w:r w:rsidR="0041795F" w:rsidRPr="006132B6">
        <w:rPr>
          <w:noProof/>
        </w:rPr>
        <w:t>).</w:t>
      </w:r>
      <w:r w:rsidR="00C5567C" w:rsidRPr="006132B6">
        <w:rPr>
          <w:noProof/>
        </w:rPr>
        <w:t xml:space="preserve"> </w:t>
      </w:r>
      <w:r w:rsidR="0041795F" w:rsidRPr="006132B6">
        <w:rPr>
          <w:i/>
          <w:noProof/>
          <w:lang w:val="en-US"/>
        </w:rPr>
        <w:t>S</w:t>
      </w:r>
      <w:r w:rsidR="0041795F" w:rsidRPr="006132B6">
        <w:rPr>
          <w:noProof/>
          <w:vertAlign w:val="subscript"/>
        </w:rPr>
        <w:t>0</w:t>
      </w:r>
      <w:r w:rsidR="007D65C4" w:rsidRPr="006132B6">
        <w:rPr>
          <w:noProof/>
        </w:rPr>
        <w:t xml:space="preserve"> – безразмерное</w:t>
      </w:r>
      <w:r w:rsidR="007D65C4">
        <w:rPr>
          <w:noProof/>
        </w:rPr>
        <w:t xml:space="preserve"> значение стратификации на поверхности. В модели с постоянной стратификацией полагается </w:t>
      </w:r>
      <w:r w:rsidR="007D65C4" w:rsidRPr="007D65C4">
        <w:rPr>
          <w:i/>
          <w:noProof/>
          <w:lang w:val="en-US"/>
        </w:rPr>
        <w:t>N</w:t>
      </w:r>
      <w:r w:rsidR="007D65C4" w:rsidRPr="007D65C4">
        <w:rPr>
          <w:noProof/>
        </w:rPr>
        <w:t xml:space="preserve"> ~ 10</w:t>
      </w:r>
      <w:r w:rsidR="007D65C4" w:rsidRPr="007D65C4">
        <w:rPr>
          <w:noProof/>
          <w:vertAlign w:val="superscript"/>
        </w:rPr>
        <w:t>-3</w:t>
      </w:r>
      <w:r w:rsidR="007D65C4">
        <w:rPr>
          <w:noProof/>
        </w:rPr>
        <w:t xml:space="preserve">, тогда для волны длиной 100 км </w:t>
      </w:r>
      <w:r w:rsidR="007D65C4" w:rsidRPr="007D65C4">
        <w:rPr>
          <w:i/>
          <w:noProof/>
          <w:lang w:val="en-US"/>
        </w:rPr>
        <w:t>S</w:t>
      </w:r>
      <w:r w:rsidR="007D65C4" w:rsidRPr="007D65C4">
        <w:rPr>
          <w:noProof/>
        </w:rPr>
        <w:t xml:space="preserve"> ~ 1</w:t>
      </w:r>
      <w:r w:rsidR="007D65C4">
        <w:rPr>
          <w:noProof/>
        </w:rPr>
        <w:t xml:space="preserve">, а для поверхностного значения стратификации </w:t>
      </w:r>
      <w:r w:rsidR="007D65C4" w:rsidRPr="007D65C4">
        <w:rPr>
          <w:i/>
          <w:noProof/>
          <w:lang w:val="en-US"/>
        </w:rPr>
        <w:t>N</w:t>
      </w:r>
      <w:r w:rsidR="007D65C4" w:rsidRPr="007D65C4">
        <w:rPr>
          <w:noProof/>
        </w:rPr>
        <w:t xml:space="preserve"> ~ 10</w:t>
      </w:r>
      <w:r w:rsidR="007D65C4" w:rsidRPr="007D65C4">
        <w:rPr>
          <w:noProof/>
          <w:vertAlign w:val="superscript"/>
        </w:rPr>
        <w:t>-</w:t>
      </w:r>
      <w:r w:rsidR="007D65C4">
        <w:rPr>
          <w:noProof/>
          <w:vertAlign w:val="superscript"/>
        </w:rPr>
        <w:t>2</w:t>
      </w:r>
      <w:r w:rsidR="006D1E2C" w:rsidRPr="006D1E2C">
        <w:rPr>
          <w:noProof/>
        </w:rPr>
        <w:t xml:space="preserve"> </w:t>
      </w:r>
      <w:r w:rsidR="007D65C4">
        <w:rPr>
          <w:noProof/>
        </w:rPr>
        <w:t xml:space="preserve">получаем оценку </w:t>
      </w:r>
      <w:r w:rsidR="007D65C4" w:rsidRPr="007D65C4">
        <w:rPr>
          <w:i/>
          <w:noProof/>
          <w:lang w:val="en-US"/>
        </w:rPr>
        <w:t>S</w:t>
      </w:r>
      <w:r w:rsidR="007D65C4" w:rsidRPr="007D65C4">
        <w:rPr>
          <w:noProof/>
        </w:rPr>
        <w:t xml:space="preserve"> ~ 1</w:t>
      </w:r>
      <w:r w:rsidR="007D65C4">
        <w:rPr>
          <w:noProof/>
        </w:rPr>
        <w:t xml:space="preserve">0 </w:t>
      </w:r>
      <w:r w:rsidR="006D1E2C" w:rsidRPr="00C55004">
        <w:rPr>
          <w:noProof/>
        </w:rPr>
        <w:t>[1</w:t>
      </w:r>
      <w:r w:rsidR="006132B6" w:rsidRPr="006132B6">
        <w:rPr>
          <w:noProof/>
        </w:rPr>
        <w:t>0</w:t>
      </w:r>
      <w:r w:rsidR="006D1E2C" w:rsidRPr="00C55004">
        <w:rPr>
          <w:noProof/>
        </w:rPr>
        <w:t>]</w:t>
      </w:r>
      <w:r w:rsidR="007D65C4">
        <w:t>.</w:t>
      </w:r>
    </w:p>
    <w:p w:rsidR="00B0683F" w:rsidRPr="00C5567C" w:rsidRDefault="00C5567C" w:rsidP="00B750C3">
      <w:pPr>
        <w:spacing w:after="200"/>
        <w:ind w:left="0" w:firstLine="0"/>
        <w:jc w:val="both"/>
        <w:rPr>
          <w:noProof/>
        </w:rPr>
      </w:pPr>
      <w:r>
        <w:rPr>
          <w:noProof/>
        </w:rPr>
        <w:tab/>
        <w:t xml:space="preserve">Выражение для вертикальной скорости </w:t>
      </w:r>
      <w:r w:rsidRPr="00C5567C">
        <w:rPr>
          <w:position w:val="-12"/>
        </w:rPr>
        <w:object w:dxaOrig="1500" w:dyaOrig="380">
          <v:shape id="_x0000_i1056" type="#_x0000_t75" style="width:75.55pt;height:18.55pt" o:ole="">
            <v:imagedata r:id="rId69" o:title=""/>
          </v:shape>
          <o:OLEObject Type="Embed" ProgID="Equation.DSMT4" ShapeID="_x0000_i1056" DrawAspect="Content" ObjectID="_1789225764" r:id="rId70"/>
        </w:object>
      </w:r>
      <w:r w:rsidRPr="00C5567C">
        <w:t xml:space="preserve">, </w:t>
      </w:r>
      <w:r>
        <w:t xml:space="preserve">удовлетворяющее верхнему </w:t>
      </w:r>
      <w:r w:rsidRPr="006132B6">
        <w:t xml:space="preserve">граничному условию «твердой крышки» (см. </w:t>
      </w:r>
      <w:r w:rsidR="00C55004" w:rsidRPr="006132B6">
        <w:t>[</w:t>
      </w:r>
      <w:r w:rsidR="006132B6" w:rsidRPr="006132B6">
        <w:t>19</w:t>
      </w:r>
      <w:r w:rsidR="00C55004" w:rsidRPr="006132B6">
        <w:t>]</w:t>
      </w:r>
      <w:r w:rsidRPr="006132B6">
        <w:t xml:space="preserve">, </w:t>
      </w:r>
      <w:r w:rsidRPr="006132B6">
        <w:rPr>
          <w:lang w:val="en-US"/>
        </w:rPr>
        <w:t>Appendix</w:t>
      </w:r>
      <w:r w:rsidRPr="006132B6">
        <w:t xml:space="preserve"> </w:t>
      </w:r>
      <w:r w:rsidRPr="006132B6">
        <w:rPr>
          <w:lang w:val="en-US"/>
        </w:rPr>
        <w:t>A</w:t>
      </w:r>
      <w:r w:rsidRPr="006132B6">
        <w:t>) с точностью до численного</w:t>
      </w:r>
      <w:r>
        <w:t xml:space="preserve"> нормирующего множителя</w:t>
      </w:r>
      <w:r w:rsidR="00C55004" w:rsidRPr="00C55004">
        <w:t>,</w:t>
      </w:r>
      <w:r>
        <w:t xml:space="preserve"> выража</w:t>
      </w:r>
      <w:r w:rsidR="00C55004">
        <w:t>ется в терминах функций Бесселя</w:t>
      </w:r>
      <w:r>
        <w:t xml:space="preserve"> </w:t>
      </w:r>
    </w:p>
    <w:p w:rsidR="00C5567C" w:rsidRPr="00E44618" w:rsidRDefault="009A34FB" w:rsidP="009A34FB">
      <w:pPr>
        <w:spacing w:after="200"/>
        <w:ind w:left="0" w:firstLine="0"/>
        <w:jc w:val="center"/>
        <w:rPr>
          <w:noProof/>
        </w:rPr>
      </w:pPr>
      <w:r w:rsidRPr="009A34FB">
        <w:rPr>
          <w:position w:val="-48"/>
        </w:rPr>
        <w:object w:dxaOrig="5100" w:dyaOrig="1080">
          <v:shape id="_x0000_i1057" type="#_x0000_t75" style="width:255.75pt;height:54.35pt" o:ole="">
            <v:imagedata r:id="rId71" o:title=""/>
          </v:shape>
          <o:OLEObject Type="Embed" ProgID="Equation.DSMT4" ShapeID="_x0000_i1057" DrawAspect="Content" ObjectID="_1789225765" r:id="rId72"/>
        </w:object>
      </w:r>
      <w:r>
        <w:tab/>
      </w:r>
      <w:r>
        <w:tab/>
      </w:r>
      <w:r>
        <w:tab/>
      </w:r>
      <w:r w:rsidRPr="00E44618">
        <w:t>(16)</w:t>
      </w:r>
    </w:p>
    <w:p w:rsidR="00C5567C" w:rsidRDefault="00C91C16" w:rsidP="00144C75">
      <w:pPr>
        <w:spacing w:after="200"/>
        <w:ind w:left="0" w:firstLine="0"/>
        <w:jc w:val="both"/>
        <w:rPr>
          <w:noProof/>
        </w:rPr>
      </w:pPr>
      <w:r>
        <w:rPr>
          <w:noProof/>
        </w:rPr>
        <w:t>Или иначе</w:t>
      </w:r>
    </w:p>
    <w:p w:rsidR="00C91C16" w:rsidRPr="00FD6469" w:rsidRDefault="00FD6469" w:rsidP="00C91C16">
      <w:pPr>
        <w:spacing w:after="200"/>
        <w:ind w:left="0" w:firstLine="0"/>
        <w:jc w:val="center"/>
        <w:rPr>
          <w:noProof/>
        </w:rPr>
      </w:pPr>
      <w:r w:rsidRPr="00C91C16">
        <w:rPr>
          <w:position w:val="-34"/>
        </w:rPr>
        <w:object w:dxaOrig="5800" w:dyaOrig="800">
          <v:shape id="_x0000_i1058" type="#_x0000_t75" style="width:290.2pt;height:39.75pt" o:ole="">
            <v:imagedata r:id="rId73" o:title=""/>
          </v:shape>
          <o:OLEObject Type="Embed" ProgID="Equation.DSMT4" ShapeID="_x0000_i1058" DrawAspect="Content" ObjectID="_1789225766" r:id="rId74"/>
        </w:object>
      </w:r>
      <w:r w:rsidRPr="00FD6469">
        <w:t>,</w:t>
      </w:r>
      <w:r w:rsidR="00C91C16" w:rsidRPr="00FD6469">
        <w:tab/>
      </w:r>
      <w:r w:rsidR="00C91C16" w:rsidRPr="00FD6469">
        <w:tab/>
        <w:t>(17)</w:t>
      </w:r>
    </w:p>
    <w:p w:rsidR="009A34FB" w:rsidRDefault="00FD6469" w:rsidP="00144C75">
      <w:pPr>
        <w:spacing w:after="200"/>
        <w:ind w:left="0" w:firstLine="0"/>
        <w:jc w:val="both"/>
      </w:pPr>
      <w:r>
        <w:rPr>
          <w:noProof/>
        </w:rPr>
        <w:t xml:space="preserve">где </w:t>
      </w:r>
      <w:r w:rsidRPr="00A56D00">
        <w:rPr>
          <w:position w:val="-12"/>
        </w:rPr>
        <w:object w:dxaOrig="320" w:dyaOrig="360">
          <v:shape id="_x0000_i1059" type="#_x0000_t75" style="width:15.9pt;height:18.55pt" o:ole="">
            <v:imagedata r:id="rId75" o:title=""/>
          </v:shape>
          <o:OLEObject Type="Embed" ProgID="Equation.DSMT4" ShapeID="_x0000_i1059" DrawAspect="Content" ObjectID="_1789225767" r:id="rId76"/>
        </w:object>
      </w:r>
      <w:r>
        <w:t xml:space="preserve"> – нормирующий множитель (см</w:t>
      </w:r>
      <w:r w:rsidRPr="00C5567C">
        <w:t xml:space="preserve">. </w:t>
      </w:r>
      <w:r w:rsidR="00C55004" w:rsidRPr="00C55004">
        <w:t>[</w:t>
      </w:r>
      <w:r w:rsidR="006132B6" w:rsidRPr="00612C53">
        <w:t>19</w:t>
      </w:r>
      <w:r w:rsidR="00C55004" w:rsidRPr="00C55004">
        <w:t>]</w:t>
      </w:r>
      <w:r w:rsidRPr="00D73B01">
        <w:t xml:space="preserve">, </w:t>
      </w:r>
      <w:r w:rsidRPr="00C5567C">
        <w:rPr>
          <w:lang w:val="en-US"/>
        </w:rPr>
        <w:t>A</w:t>
      </w:r>
      <w:r>
        <w:rPr>
          <w:lang w:val="en-US"/>
        </w:rPr>
        <w:t>ppendix</w:t>
      </w:r>
      <w:r w:rsidRPr="00D73B01">
        <w:t xml:space="preserve"> </w:t>
      </w:r>
      <w:r w:rsidRPr="00C5567C">
        <w:rPr>
          <w:lang w:val="en-US"/>
        </w:rPr>
        <w:t>A</w:t>
      </w:r>
      <w:r w:rsidRPr="00D73B01">
        <w:t xml:space="preserve">). </w:t>
      </w:r>
      <w:r>
        <w:t>Тогда давление можно записать следующим образом:</w:t>
      </w:r>
    </w:p>
    <w:p w:rsidR="00FD6469" w:rsidRPr="00D05F8E" w:rsidRDefault="00FD6469" w:rsidP="00FD6469">
      <w:pPr>
        <w:spacing w:after="200"/>
        <w:ind w:left="0" w:firstLine="0"/>
        <w:jc w:val="center"/>
      </w:pPr>
      <w:r w:rsidRPr="00FD6469">
        <w:rPr>
          <w:position w:val="-44"/>
        </w:rPr>
        <w:object w:dxaOrig="3820" w:dyaOrig="999">
          <v:shape id="_x0000_i1060" type="#_x0000_t75" style="width:191.25pt;height:49.9pt" o:ole="">
            <v:imagedata r:id="rId77" o:title=""/>
          </v:shape>
          <o:OLEObject Type="Embed" ProgID="Equation.DSMT4" ShapeID="_x0000_i1060" DrawAspect="Content" ObjectID="_1789225768" r:id="rId78"/>
        </w:object>
      </w:r>
      <w:r w:rsidR="009C4840">
        <w:t>.</w:t>
      </w:r>
      <w:r w:rsidR="009C4840">
        <w:tab/>
      </w:r>
      <w:r w:rsidR="009C4840">
        <w:tab/>
      </w:r>
      <w:r w:rsidR="009C4840">
        <w:tab/>
      </w:r>
      <w:r w:rsidR="009C4840">
        <w:tab/>
      </w:r>
      <w:r w:rsidR="009C4840">
        <w:tab/>
      </w:r>
      <w:r w:rsidR="009C4840" w:rsidRPr="00D05F8E">
        <w:t>(18)</w:t>
      </w:r>
    </w:p>
    <w:p w:rsidR="009C4840" w:rsidRDefault="009C4840" w:rsidP="009C4840">
      <w:pPr>
        <w:spacing w:after="200"/>
        <w:ind w:left="0" w:firstLine="0"/>
        <w:jc w:val="both"/>
        <w:rPr>
          <w:noProof/>
        </w:rPr>
      </w:pPr>
      <w:r>
        <w:rPr>
          <w:noProof/>
        </w:rPr>
        <w:t>Или иначе</w:t>
      </w:r>
    </w:p>
    <w:p w:rsidR="009C4840" w:rsidRPr="00D05F8E" w:rsidRDefault="009C4840" w:rsidP="009C4840">
      <w:pPr>
        <w:spacing w:after="200"/>
        <w:ind w:left="0" w:firstLine="0"/>
        <w:jc w:val="center"/>
      </w:pPr>
      <w:r w:rsidRPr="00C91C16">
        <w:rPr>
          <w:position w:val="-34"/>
        </w:rPr>
        <w:object w:dxaOrig="3060" w:dyaOrig="800">
          <v:shape id="_x0000_i1061" type="#_x0000_t75" style="width:152.85pt;height:39.75pt" o:ole="">
            <v:imagedata r:id="rId79" o:title=""/>
          </v:shape>
          <o:OLEObject Type="Embed" ProgID="Equation.DSMT4" ShapeID="_x0000_i1061" DrawAspect="Content" ObjectID="_1789225769" r:id="rId80"/>
        </w:object>
      </w:r>
      <w:r w:rsidRPr="00D05F8E">
        <w:t>,</w:t>
      </w:r>
      <w:r w:rsidRPr="00D05F8E">
        <w:tab/>
      </w:r>
      <w:r w:rsidRPr="00D05F8E">
        <w:tab/>
      </w:r>
      <w:r w:rsidRPr="00D05F8E">
        <w:tab/>
      </w:r>
      <w:r w:rsidRPr="00D05F8E">
        <w:tab/>
      </w:r>
      <w:r w:rsidRPr="00D05F8E">
        <w:tab/>
      </w:r>
      <w:r w:rsidRPr="00D05F8E">
        <w:tab/>
        <w:t>(19)</w:t>
      </w:r>
    </w:p>
    <w:p w:rsidR="009C4840" w:rsidRDefault="009C4840" w:rsidP="009C4840">
      <w:pPr>
        <w:spacing w:after="200"/>
        <w:ind w:left="0" w:firstLine="0"/>
        <w:jc w:val="both"/>
      </w:pPr>
      <w:r>
        <w:rPr>
          <w:noProof/>
        </w:rPr>
        <w:t xml:space="preserve">где </w:t>
      </w:r>
      <w:r w:rsidRPr="00A56D00">
        <w:rPr>
          <w:position w:val="-14"/>
        </w:rPr>
        <w:object w:dxaOrig="320" w:dyaOrig="380">
          <v:shape id="_x0000_i1062" type="#_x0000_t75" style="width:15.9pt;height:18.55pt" o:ole="">
            <v:imagedata r:id="rId81" o:title=""/>
          </v:shape>
          <o:OLEObject Type="Embed" ProgID="Equation.DSMT4" ShapeID="_x0000_i1062" DrawAspect="Content" ObjectID="_1789225770" r:id="rId82"/>
        </w:object>
      </w:r>
      <w:r>
        <w:t xml:space="preserve"> – нормирующий множитель (</w:t>
      </w:r>
      <w:r w:rsidR="00C55004" w:rsidRPr="00C55004">
        <w:t>[</w:t>
      </w:r>
      <w:r w:rsidR="006132B6" w:rsidRPr="006132B6">
        <w:t>19</w:t>
      </w:r>
      <w:r w:rsidR="00C55004" w:rsidRPr="00C55004">
        <w:t>]</w:t>
      </w:r>
      <w:r w:rsidRPr="009C4840">
        <w:t xml:space="preserve">, </w:t>
      </w:r>
      <w:r w:rsidRPr="00C5567C">
        <w:rPr>
          <w:lang w:val="en-US"/>
        </w:rPr>
        <w:t>A</w:t>
      </w:r>
      <w:r>
        <w:rPr>
          <w:lang w:val="en-US"/>
        </w:rPr>
        <w:t>ppendix</w:t>
      </w:r>
      <w:r w:rsidRPr="009C4840">
        <w:t xml:space="preserve"> </w:t>
      </w:r>
      <w:r w:rsidRPr="00C5567C">
        <w:rPr>
          <w:lang w:val="en-US"/>
        </w:rPr>
        <w:t>A</w:t>
      </w:r>
      <w:r w:rsidRPr="009C4840">
        <w:t>).</w:t>
      </w:r>
    </w:p>
    <w:p w:rsidR="009C4840" w:rsidRPr="009C4840" w:rsidRDefault="009C4840" w:rsidP="009C4840">
      <w:pPr>
        <w:spacing w:after="200"/>
        <w:ind w:left="0" w:firstLine="0"/>
        <w:jc w:val="both"/>
        <w:rPr>
          <w:noProof/>
        </w:rPr>
      </w:pPr>
      <w:r>
        <w:rPr>
          <w:noProof/>
        </w:rPr>
        <w:tab/>
        <w:t xml:space="preserve">В Приложении </w:t>
      </w:r>
      <w:r w:rsidR="00612C53">
        <w:rPr>
          <w:noProof/>
        </w:rPr>
        <w:t>н</w:t>
      </w:r>
      <w:r>
        <w:rPr>
          <w:noProof/>
        </w:rPr>
        <w:t xml:space="preserve">астоящей статьи даны соотношения, показывающие, как найти давление через вертикальную скорость – метод решения, представленный в работе </w:t>
      </w:r>
      <w:r w:rsidR="00C55004" w:rsidRPr="003843A4">
        <w:rPr>
          <w:noProof/>
        </w:rPr>
        <w:t>[</w:t>
      </w:r>
      <w:r w:rsidR="000B2A1A" w:rsidRPr="000B2A1A">
        <w:rPr>
          <w:noProof/>
        </w:rPr>
        <w:t>19</w:t>
      </w:r>
      <w:r w:rsidR="00C55004" w:rsidRPr="003843A4">
        <w:rPr>
          <w:noProof/>
        </w:rPr>
        <w:t>]</w:t>
      </w:r>
      <w:r w:rsidR="003843A4">
        <w:t>, и</w:t>
      </w:r>
      <w:r>
        <w:t xml:space="preserve"> </w:t>
      </w:r>
      <w:r>
        <w:lastRenderedPageBreak/>
        <w:t xml:space="preserve">наоборот, вертикальную скорость через давление – метод решения </w:t>
      </w:r>
      <w:r w:rsidR="003843A4" w:rsidRPr="003843A4">
        <w:t>[</w:t>
      </w:r>
      <w:r w:rsidR="000B2A1A" w:rsidRPr="000B2A1A">
        <w:t>9</w:t>
      </w:r>
      <w:r w:rsidR="003843A4" w:rsidRPr="003843A4">
        <w:t>]</w:t>
      </w:r>
      <w:r>
        <w:rPr>
          <w:noProof/>
        </w:rPr>
        <w:t xml:space="preserve">, что говорит о тождественности двух решений в работах </w:t>
      </w:r>
      <w:r w:rsidR="003843A4" w:rsidRPr="00877B09">
        <w:rPr>
          <w:noProof/>
        </w:rPr>
        <w:t>[</w:t>
      </w:r>
      <w:r w:rsidR="000B2A1A" w:rsidRPr="000B2A1A">
        <w:rPr>
          <w:noProof/>
        </w:rPr>
        <w:t>19</w:t>
      </w:r>
      <w:r w:rsidR="003843A4" w:rsidRPr="00877B09">
        <w:rPr>
          <w:noProof/>
        </w:rPr>
        <w:t>]</w:t>
      </w:r>
      <w:r>
        <w:t xml:space="preserve"> и </w:t>
      </w:r>
      <w:r w:rsidR="003843A4" w:rsidRPr="00877B09">
        <w:t>[1</w:t>
      </w:r>
      <w:r w:rsidR="000B2A1A" w:rsidRPr="000B2A1A">
        <w:t>0</w:t>
      </w:r>
      <w:r w:rsidR="003843A4" w:rsidRPr="00877B09">
        <w:t>]</w:t>
      </w:r>
      <w:r>
        <w:rPr>
          <w:noProof/>
        </w:rPr>
        <w:t>.</w:t>
      </w:r>
    </w:p>
    <w:p w:rsidR="007D65C4" w:rsidRPr="00877B09" w:rsidRDefault="009C4840" w:rsidP="009C4840">
      <w:pPr>
        <w:pStyle w:val="a4"/>
        <w:numPr>
          <w:ilvl w:val="1"/>
          <w:numId w:val="1"/>
        </w:numPr>
        <w:spacing w:after="200"/>
        <w:contextualSpacing w:val="0"/>
        <w:jc w:val="both"/>
        <w:rPr>
          <w:noProof/>
        </w:rPr>
      </w:pPr>
      <w:r w:rsidRPr="00877B09">
        <w:rPr>
          <w:noProof/>
        </w:rPr>
        <w:t xml:space="preserve"> Э</w:t>
      </w:r>
      <w:r w:rsidR="00877B09">
        <w:rPr>
          <w:noProof/>
        </w:rPr>
        <w:t>кспоненциальная</w:t>
      </w:r>
      <w:r w:rsidR="00877B09" w:rsidRPr="00877B09">
        <w:rPr>
          <w:noProof/>
        </w:rPr>
        <w:t xml:space="preserve"> </w:t>
      </w:r>
      <w:r w:rsidR="00877B09">
        <w:rPr>
          <w:noProof/>
        </w:rPr>
        <w:t>стратификация</w:t>
      </w:r>
      <w:r w:rsidRPr="00877B09">
        <w:rPr>
          <w:noProof/>
        </w:rPr>
        <w:t xml:space="preserve">. </w:t>
      </w:r>
      <w:r w:rsidR="00877B09">
        <w:rPr>
          <w:noProof/>
        </w:rPr>
        <w:t>Плоское дно</w:t>
      </w:r>
    </w:p>
    <w:p w:rsidR="009C4840" w:rsidRDefault="009C4840" w:rsidP="001A6FA5">
      <w:pPr>
        <w:spacing w:after="200"/>
        <w:ind w:left="0" w:firstLine="708"/>
        <w:jc w:val="both"/>
        <w:rPr>
          <w:noProof/>
        </w:rPr>
      </w:pPr>
      <w:r w:rsidRPr="009C4840">
        <w:rPr>
          <w:noProof/>
        </w:rPr>
        <w:t xml:space="preserve">Сначала </w:t>
      </w:r>
      <w:r>
        <w:rPr>
          <w:noProof/>
        </w:rPr>
        <w:t xml:space="preserve">рассмотрим решение </w:t>
      </w:r>
      <w:r w:rsidR="001A6FA5">
        <w:rPr>
          <w:noProof/>
        </w:rPr>
        <w:t xml:space="preserve">с плоским дном. Для нижнего граничного условия </w:t>
      </w:r>
      <w:r w:rsidR="001A6FA5" w:rsidRPr="001A6FA5">
        <w:rPr>
          <w:noProof/>
          <w:position w:val="-14"/>
        </w:rPr>
        <w:object w:dxaOrig="1640" w:dyaOrig="400">
          <v:shape id="_x0000_i1063" type="#_x0000_t75" style="width:81.7pt;height:20.3pt" o:ole="">
            <v:imagedata r:id="rId83" o:title=""/>
          </v:shape>
          <o:OLEObject Type="Embed" ProgID="Equation.DSMT4" ShapeID="_x0000_i1063" DrawAspect="Content" ObjectID="_1789225771" r:id="rId84"/>
        </w:object>
      </w:r>
      <w:r w:rsidR="001A6FA5" w:rsidRPr="001A6FA5">
        <w:rPr>
          <w:noProof/>
        </w:rPr>
        <w:t xml:space="preserve"> </w:t>
      </w:r>
      <w:r w:rsidR="001A6FA5">
        <w:rPr>
          <w:noProof/>
        </w:rPr>
        <w:t>получаем уравнение</w:t>
      </w:r>
    </w:p>
    <w:p w:rsidR="001A6FA5" w:rsidRPr="00124045" w:rsidRDefault="00830E7C" w:rsidP="00830E7C">
      <w:pPr>
        <w:spacing w:after="200"/>
        <w:ind w:left="0" w:firstLine="0"/>
        <w:jc w:val="center"/>
        <w:rPr>
          <w:noProof/>
        </w:rPr>
      </w:pPr>
      <w:r w:rsidRPr="00830E7C">
        <w:rPr>
          <w:position w:val="-14"/>
        </w:rPr>
        <w:object w:dxaOrig="5240" w:dyaOrig="400">
          <v:shape id="_x0000_i1064" type="#_x0000_t75" style="width:261.95pt;height:20.3pt" o:ole="">
            <v:imagedata r:id="rId85" o:title=""/>
          </v:shape>
          <o:OLEObject Type="Embed" ProgID="Equation.DSMT4" ShapeID="_x0000_i1064" DrawAspect="Content" ObjectID="_1789225772" r:id="rId86"/>
        </w:object>
      </w:r>
      <w:r w:rsidRPr="00AC6427">
        <w:t>.</w:t>
      </w:r>
      <w:r w:rsidRPr="00AC6427">
        <w:tab/>
      </w:r>
      <w:r w:rsidRPr="00AC6427">
        <w:tab/>
      </w:r>
      <w:r w:rsidRPr="00AC6427">
        <w:tab/>
      </w:r>
      <w:r w:rsidRPr="00124045">
        <w:t>(20)</w:t>
      </w:r>
    </w:p>
    <w:p w:rsidR="005132F3" w:rsidRDefault="00124045" w:rsidP="00144C75">
      <w:pPr>
        <w:spacing w:after="200"/>
        <w:ind w:left="0" w:firstLine="0"/>
        <w:jc w:val="both"/>
        <w:rPr>
          <w:noProof/>
        </w:rPr>
      </w:pPr>
      <w:r>
        <w:rPr>
          <w:noProof/>
        </w:rPr>
        <w:t>Численно получаем следующий результат</w:t>
      </w:r>
      <w:r w:rsidR="002601FC">
        <w:rPr>
          <w:noProof/>
        </w:rPr>
        <w:t>: п</w:t>
      </w:r>
      <w:r>
        <w:rPr>
          <w:noProof/>
        </w:rPr>
        <w:t>олага</w:t>
      </w:r>
      <w:r w:rsidR="00D05F8E">
        <w:rPr>
          <w:noProof/>
        </w:rPr>
        <w:t>я</w:t>
      </w:r>
      <w:r>
        <w:rPr>
          <w:noProof/>
        </w:rPr>
        <w:t xml:space="preserve"> </w:t>
      </w:r>
      <w:r w:rsidRPr="00124045">
        <w:rPr>
          <w:i/>
          <w:noProof/>
          <w:lang w:val="en-US"/>
        </w:rPr>
        <w:t>a</w:t>
      </w:r>
      <w:r w:rsidRPr="00494557">
        <w:rPr>
          <w:noProof/>
        </w:rPr>
        <w:t xml:space="preserve"> = 5</w:t>
      </w:r>
      <w:r w:rsidR="00D05F8E">
        <w:rPr>
          <w:noProof/>
        </w:rPr>
        <w:t>, н</w:t>
      </w:r>
      <w:r w:rsidR="00494557">
        <w:rPr>
          <w:noProof/>
        </w:rPr>
        <w:t xml:space="preserve">аходим корни первых трех бароклинных мод: </w:t>
      </w:r>
      <w:r w:rsidR="00494557" w:rsidRPr="00494557">
        <w:rPr>
          <w:noProof/>
          <w:position w:val="-12"/>
        </w:rPr>
        <w:object w:dxaOrig="4680" w:dyaOrig="360">
          <v:shape id="_x0000_i1065" type="#_x0000_t75" style="width:234.55pt;height:18.55pt" o:ole="">
            <v:imagedata r:id="rId87" o:title=""/>
          </v:shape>
          <o:OLEObject Type="Embed" ProgID="Equation.DSMT4" ShapeID="_x0000_i1065" DrawAspect="Content" ObjectID="_1789225773" r:id="rId88"/>
        </w:object>
      </w:r>
      <w:r w:rsidR="00494557" w:rsidRPr="00494557">
        <w:rPr>
          <w:noProof/>
        </w:rPr>
        <w:t>.</w:t>
      </w:r>
      <w:r w:rsidR="00D05F8E">
        <w:rPr>
          <w:noProof/>
        </w:rPr>
        <w:t xml:space="preserve"> </w:t>
      </w:r>
      <w:r w:rsidR="00E36206" w:rsidRPr="007C555B">
        <w:rPr>
          <w:noProof/>
        </w:rPr>
        <w:t>Численно убеждаемся</w:t>
      </w:r>
      <w:r w:rsidR="00D05F8E" w:rsidRPr="007C555B">
        <w:rPr>
          <w:noProof/>
        </w:rPr>
        <w:t xml:space="preserve">, </w:t>
      </w:r>
      <w:r w:rsidR="00D05F8E">
        <w:rPr>
          <w:noProof/>
        </w:rPr>
        <w:t>что при предельном переходе к постоя</w:t>
      </w:r>
      <w:r w:rsidR="00877B09">
        <w:rPr>
          <w:noProof/>
        </w:rPr>
        <w:t>нной по вертикали стратификации</w:t>
      </w:r>
      <w:r w:rsidR="00D05F8E">
        <w:rPr>
          <w:noProof/>
        </w:rPr>
        <w:t xml:space="preserve"> </w:t>
      </w:r>
      <w:r w:rsidR="00877B09">
        <w:rPr>
          <w:noProof/>
        </w:rPr>
        <w:t>(</w:t>
      </w:r>
      <w:r w:rsidR="00D05F8E" w:rsidRPr="00D05F8E">
        <w:rPr>
          <w:noProof/>
          <w:position w:val="-12"/>
        </w:rPr>
        <w:object w:dxaOrig="1620" w:dyaOrig="360">
          <v:shape id="_x0000_i1066" type="#_x0000_t75" style="width:80.85pt;height:18.55pt" o:ole="">
            <v:imagedata r:id="rId89" o:title=""/>
          </v:shape>
          <o:OLEObject Type="Embed" ProgID="Equation.DSMT4" ShapeID="_x0000_i1066" DrawAspect="Content" ObjectID="_1789225774" r:id="rId90"/>
        </w:object>
      </w:r>
      <w:r w:rsidR="00877B09">
        <w:rPr>
          <w:noProof/>
        </w:rPr>
        <w:t>)</w:t>
      </w:r>
      <w:r w:rsidR="00D05F8E" w:rsidRPr="00D05F8E">
        <w:rPr>
          <w:noProof/>
        </w:rPr>
        <w:t xml:space="preserve"> </w:t>
      </w:r>
      <w:r w:rsidR="00D05F8E">
        <w:rPr>
          <w:noProof/>
        </w:rPr>
        <w:t xml:space="preserve">получаем классические результаты бароклинной задачи: </w:t>
      </w:r>
      <w:r w:rsidR="00D05F8E" w:rsidRPr="00494557">
        <w:rPr>
          <w:noProof/>
          <w:position w:val="-12"/>
        </w:rPr>
        <w:object w:dxaOrig="3379" w:dyaOrig="360">
          <v:shape id="_x0000_i1067" type="#_x0000_t75" style="width:168.75pt;height:18.55pt" o:ole="">
            <v:imagedata r:id="rId91" o:title=""/>
          </v:shape>
          <o:OLEObject Type="Embed" ProgID="Equation.DSMT4" ShapeID="_x0000_i1067" DrawAspect="Content" ObjectID="_1789225775" r:id="rId92"/>
        </w:object>
      </w:r>
      <w:r w:rsidR="00D05F8E" w:rsidRPr="00D05F8E">
        <w:rPr>
          <w:noProof/>
        </w:rPr>
        <w:t xml:space="preserve">. </w:t>
      </w:r>
      <w:r w:rsidR="00D05F8E">
        <w:rPr>
          <w:noProof/>
        </w:rPr>
        <w:t xml:space="preserve">Связь бароклинного радиуса Россби </w:t>
      </w:r>
      <w:r w:rsidR="00D05F8E" w:rsidRPr="00D05F8E">
        <w:rPr>
          <w:i/>
          <w:noProof/>
          <w:lang w:val="en-US"/>
        </w:rPr>
        <w:t>R</w:t>
      </w:r>
      <w:r w:rsidR="00D05F8E" w:rsidRPr="00D05F8E">
        <w:rPr>
          <w:noProof/>
          <w:vertAlign w:val="subscript"/>
          <w:lang w:val="en-US"/>
        </w:rPr>
        <w:t>n</w:t>
      </w:r>
      <w:r w:rsidR="00D05F8E" w:rsidRPr="00D05F8E">
        <w:rPr>
          <w:noProof/>
        </w:rPr>
        <w:t xml:space="preserve"> </w:t>
      </w:r>
      <w:r w:rsidR="00D05F8E">
        <w:rPr>
          <w:noProof/>
        </w:rPr>
        <w:t xml:space="preserve">с </w:t>
      </w:r>
      <w:r w:rsidR="00D05F8E" w:rsidRPr="00D05F8E">
        <w:rPr>
          <w:i/>
          <w:noProof/>
          <w:lang w:val="en-US"/>
        </w:rPr>
        <w:t>r</w:t>
      </w:r>
      <w:r w:rsidR="00D05F8E" w:rsidRPr="00D05F8E">
        <w:rPr>
          <w:noProof/>
          <w:vertAlign w:val="subscript"/>
          <w:lang w:val="en-US"/>
        </w:rPr>
        <w:t>n</w:t>
      </w:r>
      <w:r w:rsidR="00D05F8E" w:rsidRPr="00D05F8E">
        <w:rPr>
          <w:noProof/>
        </w:rPr>
        <w:t xml:space="preserve"> </w:t>
      </w:r>
      <w:r w:rsidR="00D05F8E">
        <w:rPr>
          <w:noProof/>
        </w:rPr>
        <w:t xml:space="preserve">обратно пропорциональная: </w:t>
      </w:r>
      <w:r w:rsidR="00D05F8E" w:rsidRPr="00D05F8E">
        <w:rPr>
          <w:i/>
          <w:noProof/>
          <w:lang w:val="en-US"/>
        </w:rPr>
        <w:t>R</w:t>
      </w:r>
      <w:r w:rsidR="00D05F8E" w:rsidRPr="00D05F8E">
        <w:rPr>
          <w:noProof/>
          <w:vertAlign w:val="subscript"/>
          <w:lang w:val="en-US"/>
        </w:rPr>
        <w:t>n</w:t>
      </w:r>
      <w:r w:rsidR="00D05F8E">
        <w:rPr>
          <w:noProof/>
        </w:rPr>
        <w:t xml:space="preserve"> </w:t>
      </w:r>
      <w:r w:rsidR="00DA09DE" w:rsidRPr="00DA09DE">
        <w:rPr>
          <w:noProof/>
        </w:rPr>
        <w:t>~</w:t>
      </w:r>
      <w:r w:rsidR="00DA09DE">
        <w:rPr>
          <w:noProof/>
        </w:rPr>
        <w:t xml:space="preserve"> </w:t>
      </w:r>
      <w:r w:rsidR="005132F3" w:rsidRPr="005132F3">
        <w:rPr>
          <w:noProof/>
          <w:position w:val="-12"/>
        </w:rPr>
        <w:object w:dxaOrig="320" w:dyaOrig="380">
          <v:shape id="_x0000_i1068" type="#_x0000_t75" style="width:15.9pt;height:18.55pt" o:ole="">
            <v:imagedata r:id="rId93" o:title=""/>
          </v:shape>
          <o:OLEObject Type="Embed" ProgID="Equation.DSMT4" ShapeID="_x0000_i1068" DrawAspect="Content" ObjectID="_1789225776" r:id="rId94"/>
        </w:object>
      </w:r>
      <w:r w:rsidR="005132F3" w:rsidRPr="005132F3">
        <w:rPr>
          <w:noProof/>
        </w:rPr>
        <w:t xml:space="preserve">. </w:t>
      </w:r>
      <w:r w:rsidR="005132F3">
        <w:rPr>
          <w:noProof/>
        </w:rPr>
        <w:t xml:space="preserve">Вертикальная структура полученных решений в терминах функций Бесселя показана на рисунке 1. Вместо баротропной моды топографии </w:t>
      </w:r>
      <w:r w:rsidR="005132F3" w:rsidRPr="005132F3">
        <w:rPr>
          <w:i/>
          <w:noProof/>
          <w:lang w:val="en-US"/>
        </w:rPr>
        <w:t>r</w:t>
      </w:r>
      <w:r w:rsidR="005132F3" w:rsidRPr="005132F3">
        <w:rPr>
          <w:noProof/>
          <w:vertAlign w:val="subscript"/>
        </w:rPr>
        <w:t>0</w:t>
      </w:r>
      <w:r w:rsidR="005132F3" w:rsidRPr="005132F3">
        <w:rPr>
          <w:noProof/>
        </w:rPr>
        <w:t xml:space="preserve"> </w:t>
      </w:r>
      <w:r w:rsidR="005132F3">
        <w:rPr>
          <w:noProof/>
        </w:rPr>
        <w:t xml:space="preserve">(константа по вертикали) на рисунке 1 показано ее асимптотическое состояние (при больших отрицательных уклонах) при переходе в медленную бароклинную моду. </w:t>
      </w:r>
    </w:p>
    <w:p w:rsidR="00B8402B" w:rsidRPr="00877B09" w:rsidRDefault="00E44618" w:rsidP="00E44618">
      <w:pPr>
        <w:pStyle w:val="a4"/>
        <w:numPr>
          <w:ilvl w:val="1"/>
          <w:numId w:val="1"/>
        </w:numPr>
        <w:spacing w:after="200"/>
        <w:contextualSpacing w:val="0"/>
        <w:jc w:val="both"/>
        <w:rPr>
          <w:noProof/>
        </w:rPr>
      </w:pPr>
      <w:r w:rsidRPr="00877B09">
        <w:rPr>
          <w:noProof/>
        </w:rPr>
        <w:t>Экспоненциальная стратификация. Меридиональный уклон топографии</w:t>
      </w:r>
    </w:p>
    <w:p w:rsidR="00E44618" w:rsidRDefault="00E44618" w:rsidP="00E44618">
      <w:pPr>
        <w:spacing w:after="200"/>
        <w:ind w:left="0" w:firstLine="708"/>
        <w:jc w:val="both"/>
      </w:pPr>
      <w:r>
        <w:rPr>
          <w:noProof/>
        </w:rPr>
        <w:t xml:space="preserve">При наличии топографии нижнее граничное условие в безразмерном виде </w:t>
      </w:r>
      <w:r w:rsidRPr="00E44618">
        <w:rPr>
          <w:position w:val="-10"/>
        </w:rPr>
        <w:object w:dxaOrig="1620" w:dyaOrig="320">
          <v:shape id="_x0000_i1069" type="#_x0000_t75" style="width:80.85pt;height:15.9pt" o:ole="">
            <v:imagedata r:id="rId95" o:title=""/>
          </v:shape>
          <o:OLEObject Type="Embed" ProgID="Equation.DSMT4" ShapeID="_x0000_i1069" DrawAspect="Content" ObjectID="_1789225777" r:id="rId96"/>
        </w:object>
      </w:r>
      <w:r w:rsidRPr="00E44618">
        <w:t xml:space="preserve"> </w:t>
      </w:r>
      <w:r w:rsidR="00877B09">
        <w:t>принимает вид</w:t>
      </w:r>
    </w:p>
    <w:p w:rsidR="00E44618" w:rsidRPr="00AC6427" w:rsidRDefault="00847852" w:rsidP="00E44618">
      <w:pPr>
        <w:spacing w:after="200"/>
        <w:ind w:left="0" w:firstLine="0"/>
        <w:jc w:val="center"/>
        <w:rPr>
          <w:noProof/>
        </w:rPr>
      </w:pPr>
      <w:r w:rsidRPr="00847852">
        <w:rPr>
          <w:position w:val="-38"/>
        </w:rPr>
        <w:object w:dxaOrig="4260" w:dyaOrig="880">
          <v:shape id="_x0000_i1070" type="#_x0000_t75" style="width:212pt;height:44.6pt" o:ole="">
            <v:imagedata r:id="rId97" o:title=""/>
          </v:shape>
          <o:OLEObject Type="Embed" ProgID="Equation.DSMT4" ShapeID="_x0000_i1070" DrawAspect="Content" ObjectID="_1789225778" r:id="rId98"/>
        </w:object>
      </w:r>
      <w:r w:rsidRPr="00AC6427">
        <w:tab/>
      </w:r>
      <w:r w:rsidR="001D5ECC">
        <w:t>.</w:t>
      </w:r>
      <w:r w:rsidRPr="00AC6427">
        <w:tab/>
      </w:r>
      <w:r w:rsidRPr="00AC6427">
        <w:tab/>
      </w:r>
      <w:r w:rsidRPr="00AC6427">
        <w:tab/>
      </w:r>
      <w:r w:rsidRPr="00AC6427">
        <w:tab/>
      </w:r>
      <w:r w:rsidR="00E44618" w:rsidRPr="00AC6427">
        <w:t>(21)</w:t>
      </w:r>
    </w:p>
    <w:p w:rsidR="00E44618" w:rsidRDefault="00E44618" w:rsidP="00E44618">
      <w:pPr>
        <w:spacing w:after="200"/>
        <w:ind w:left="0" w:firstLine="0"/>
        <w:jc w:val="both"/>
        <w:rPr>
          <w:noProof/>
        </w:rPr>
      </w:pPr>
      <w:r>
        <w:rPr>
          <w:noProof/>
        </w:rPr>
        <w:t>Подставляя (14) в (21)</w:t>
      </w:r>
      <w:r w:rsidR="00847852">
        <w:rPr>
          <w:noProof/>
        </w:rPr>
        <w:t>, находим</w:t>
      </w:r>
    </w:p>
    <w:p w:rsidR="00847852" w:rsidRPr="00AC6427" w:rsidRDefault="00847852" w:rsidP="00847852">
      <w:pPr>
        <w:spacing w:after="200"/>
        <w:ind w:left="0" w:firstLine="0"/>
        <w:jc w:val="center"/>
      </w:pPr>
      <w:r w:rsidRPr="00847852">
        <w:rPr>
          <w:position w:val="-52"/>
        </w:rPr>
        <w:object w:dxaOrig="6320" w:dyaOrig="1160">
          <v:shape id="_x0000_i1071" type="#_x0000_t75" style="width:316.7pt;height:57.85pt" o:ole="">
            <v:imagedata r:id="rId99" o:title=""/>
          </v:shape>
          <o:OLEObject Type="Embed" ProgID="Equation.DSMT4" ShapeID="_x0000_i1071" DrawAspect="Content" ObjectID="_1789225779" r:id="rId100"/>
        </w:object>
      </w:r>
      <w:r w:rsidRPr="00AC6427">
        <w:t>.</w:t>
      </w:r>
      <w:r w:rsidRPr="00AC6427">
        <w:tab/>
      </w:r>
      <w:r w:rsidRPr="00AC6427">
        <w:tab/>
        <w:t>(22)</w:t>
      </w:r>
    </w:p>
    <w:p w:rsidR="006C490F" w:rsidRDefault="006C490F" w:rsidP="006C490F">
      <w:pPr>
        <w:spacing w:after="200"/>
        <w:ind w:left="0" w:firstLine="0"/>
        <w:jc w:val="both"/>
      </w:pPr>
      <w:r>
        <w:rPr>
          <w:noProof/>
        </w:rPr>
        <w:t xml:space="preserve">Данное уравнение (22) отличается от уравнения (10) из работы </w:t>
      </w:r>
      <w:r w:rsidR="00877B09" w:rsidRPr="00877B09">
        <w:rPr>
          <w:noProof/>
        </w:rPr>
        <w:t>[</w:t>
      </w:r>
      <w:r w:rsidR="00877B09">
        <w:rPr>
          <w:noProof/>
        </w:rPr>
        <w:t>1</w:t>
      </w:r>
      <w:r w:rsidR="000B2A1A" w:rsidRPr="000B2A1A">
        <w:rPr>
          <w:noProof/>
        </w:rPr>
        <w:t>0</w:t>
      </w:r>
      <w:r w:rsidR="00877B09" w:rsidRPr="00877B09">
        <w:rPr>
          <w:noProof/>
        </w:rPr>
        <w:t>]</w:t>
      </w:r>
      <w:r>
        <w:rPr>
          <w:noProof/>
        </w:rPr>
        <w:t xml:space="preserve"> множителем </w:t>
      </w:r>
      <w:r w:rsidRPr="00A56D00">
        <w:rPr>
          <w:position w:val="-10"/>
        </w:rPr>
        <w:object w:dxaOrig="859" w:dyaOrig="320">
          <v:shape id="_x0000_i1072" type="#_x0000_t75" style="width:42.4pt;height:15.9pt" o:ole="">
            <v:imagedata r:id="rId101" o:title=""/>
          </v:shape>
          <o:OLEObject Type="Embed" ProgID="Equation.DSMT4" ShapeID="_x0000_i1072" DrawAspect="Content" ObjectID="_1789225780" r:id="rId102"/>
        </w:object>
      </w:r>
      <w:r>
        <w:t xml:space="preserve"> в правой части равенства.</w:t>
      </w:r>
    </w:p>
    <w:p w:rsidR="006C490F" w:rsidRPr="00877B09" w:rsidRDefault="006C490F" w:rsidP="006C490F">
      <w:pPr>
        <w:pStyle w:val="a4"/>
        <w:numPr>
          <w:ilvl w:val="1"/>
          <w:numId w:val="1"/>
        </w:numPr>
        <w:spacing w:after="200"/>
        <w:jc w:val="both"/>
        <w:rPr>
          <w:noProof/>
        </w:rPr>
      </w:pPr>
      <w:r w:rsidRPr="00877B09">
        <w:rPr>
          <w:noProof/>
        </w:rPr>
        <w:t xml:space="preserve"> Численный счет</w:t>
      </w:r>
    </w:p>
    <w:p w:rsidR="00C41E3C" w:rsidRDefault="006C490F" w:rsidP="00C41E3C">
      <w:pPr>
        <w:spacing w:after="200"/>
        <w:ind w:left="0" w:firstLine="708"/>
        <w:jc w:val="both"/>
        <w:rPr>
          <w:noProof/>
        </w:rPr>
      </w:pPr>
      <w:r>
        <w:rPr>
          <w:noProof/>
        </w:rPr>
        <w:lastRenderedPageBreak/>
        <w:t xml:space="preserve">Мы нашли численное решение уравнения (22) как для положительных, так и для отрицательных уклонов. </w:t>
      </w:r>
      <w:r w:rsidR="00C41E3C">
        <w:rPr>
          <w:noProof/>
        </w:rPr>
        <w:t xml:space="preserve">Решения представлены на рисунке 2. </w:t>
      </w:r>
    </w:p>
    <w:p w:rsidR="00644F22" w:rsidRDefault="00D65A65" w:rsidP="00C41E3C">
      <w:pPr>
        <w:spacing w:after="200"/>
        <w:ind w:left="0" w:firstLine="708"/>
        <w:jc w:val="both"/>
        <w:rPr>
          <w:noProof/>
        </w:rPr>
      </w:pPr>
      <w:r>
        <w:rPr>
          <w:noProof/>
        </w:rPr>
        <w:t>Анализ рисунка 2 приводит к интересным выводам. В</w:t>
      </w:r>
      <w:r w:rsidR="00C41E3C">
        <w:rPr>
          <w:noProof/>
        </w:rPr>
        <w:t xml:space="preserve">идно, что при положительных уклонах нет баротропной моды. Спектр начинается с первой бароклинной моды. Для положительных уклонов первая бароклинная мода уменьшает собственное вертикальное число при увеличении наклона топографии. Тем самым топография </w:t>
      </w:r>
      <w:r>
        <w:rPr>
          <w:noProof/>
        </w:rPr>
        <w:t xml:space="preserve">способствует </w:t>
      </w:r>
      <w:r w:rsidR="00C41E3C">
        <w:rPr>
          <w:noProof/>
        </w:rPr>
        <w:t>увелич</w:t>
      </w:r>
      <w:r>
        <w:rPr>
          <w:noProof/>
        </w:rPr>
        <w:t>ению</w:t>
      </w:r>
      <w:r w:rsidR="00C41E3C">
        <w:rPr>
          <w:noProof/>
        </w:rPr>
        <w:t xml:space="preserve"> скорост</w:t>
      </w:r>
      <w:r>
        <w:rPr>
          <w:noProof/>
        </w:rPr>
        <w:t>и</w:t>
      </w:r>
      <w:r w:rsidR="00C41E3C">
        <w:rPr>
          <w:noProof/>
        </w:rPr>
        <w:t xml:space="preserve"> распространения бароклинных волн.</w:t>
      </w:r>
      <w:r w:rsidR="00644F22">
        <w:rPr>
          <w:noProof/>
        </w:rPr>
        <w:t xml:space="preserve"> </w:t>
      </w:r>
    </w:p>
    <w:p w:rsidR="00C41E3C" w:rsidRDefault="00877B09" w:rsidP="00C41E3C">
      <w:pPr>
        <w:spacing w:after="200"/>
        <w:ind w:left="0" w:firstLine="708"/>
        <w:jc w:val="both"/>
        <w:rPr>
          <w:noProof/>
        </w:rPr>
      </w:pPr>
      <w:r>
        <w:rPr>
          <w:noProof/>
        </w:rPr>
        <w:t>Однако</w:t>
      </w:r>
      <w:r w:rsidR="00C41E3C">
        <w:rPr>
          <w:noProof/>
        </w:rPr>
        <w:t xml:space="preserve"> наиболее </w:t>
      </w:r>
      <w:r w:rsidR="00D65A65">
        <w:rPr>
          <w:noProof/>
        </w:rPr>
        <w:t xml:space="preserve">удивительным </w:t>
      </w:r>
      <w:r w:rsidR="00C41E3C">
        <w:rPr>
          <w:noProof/>
        </w:rPr>
        <w:t xml:space="preserve">является трансформация баротропной моды при отрицательных уклонах. Именно эта мода помогает закрыть весь возможный диапазон скоростей волн Россби в стратифицированном океане </w:t>
      </w:r>
      <w:r w:rsidRPr="00877B09">
        <w:rPr>
          <w:noProof/>
        </w:rPr>
        <w:t>[1</w:t>
      </w:r>
      <w:r w:rsidR="000B2A1A" w:rsidRPr="000B2A1A">
        <w:rPr>
          <w:noProof/>
        </w:rPr>
        <w:t>4</w:t>
      </w:r>
      <w:r w:rsidRPr="00877B09">
        <w:rPr>
          <w:noProof/>
        </w:rPr>
        <w:t>]</w:t>
      </w:r>
      <w:r w:rsidR="00C41E3C">
        <w:rPr>
          <w:noProof/>
        </w:rPr>
        <w:t xml:space="preserve">. </w:t>
      </w:r>
      <w:r w:rsidR="00D65A65">
        <w:rPr>
          <w:noProof/>
        </w:rPr>
        <w:t>Т</w:t>
      </w:r>
      <w:r w:rsidR="00C41E3C">
        <w:rPr>
          <w:noProof/>
        </w:rPr>
        <w:t>ранс</w:t>
      </w:r>
      <w:r w:rsidR="00D65A65">
        <w:rPr>
          <w:noProof/>
        </w:rPr>
        <w:t>фо</w:t>
      </w:r>
      <w:r w:rsidR="00C41E3C">
        <w:rPr>
          <w:noProof/>
        </w:rPr>
        <w:t xml:space="preserve">рмация </w:t>
      </w:r>
      <w:r w:rsidR="00D65A65">
        <w:rPr>
          <w:noProof/>
        </w:rPr>
        <w:t xml:space="preserve">баротропной моды при отрицательных уклонах </w:t>
      </w:r>
      <w:r w:rsidR="00C41E3C">
        <w:rPr>
          <w:noProof/>
        </w:rPr>
        <w:t xml:space="preserve">начинается от быстрой баротропной моды (малые уклоны топографии) до медленной бароклинной моды. На рисунке 1 </w:t>
      </w:r>
      <w:r w:rsidR="00D65A65">
        <w:rPr>
          <w:noProof/>
        </w:rPr>
        <w:t>представлена</w:t>
      </w:r>
      <w:r w:rsidR="00C41E3C">
        <w:rPr>
          <w:noProof/>
        </w:rPr>
        <w:t xml:space="preserve"> вертикальн</w:t>
      </w:r>
      <w:r w:rsidR="00D65A65">
        <w:rPr>
          <w:noProof/>
        </w:rPr>
        <w:t>ая</w:t>
      </w:r>
      <w:r w:rsidR="00C41E3C">
        <w:rPr>
          <w:noProof/>
        </w:rPr>
        <w:t xml:space="preserve"> структур</w:t>
      </w:r>
      <w:r w:rsidR="00D65A65">
        <w:rPr>
          <w:noProof/>
        </w:rPr>
        <w:t>а</w:t>
      </w:r>
      <w:r w:rsidR="00C41E3C">
        <w:rPr>
          <w:noProof/>
        </w:rPr>
        <w:t xml:space="preserve"> </w:t>
      </w:r>
      <w:r w:rsidR="00D65A65">
        <w:rPr>
          <w:noProof/>
        </w:rPr>
        <w:t xml:space="preserve">этой </w:t>
      </w:r>
      <w:r w:rsidR="00C41E3C">
        <w:rPr>
          <w:noProof/>
        </w:rPr>
        <w:t>баротропной моды</w:t>
      </w:r>
      <w:r w:rsidR="00D65A65">
        <w:rPr>
          <w:noProof/>
        </w:rPr>
        <w:t>,</w:t>
      </w:r>
      <w:r w:rsidR="00C41E3C">
        <w:rPr>
          <w:noProof/>
        </w:rPr>
        <w:t xml:space="preserve"> когда она выходит на медленный бароклинный режим. Отметим, что качественно наши расчеты для экспоненциальной стратификации схожи с результами </w:t>
      </w:r>
      <w:r>
        <w:rPr>
          <w:noProof/>
        </w:rPr>
        <w:t xml:space="preserve">работы </w:t>
      </w:r>
      <w:r w:rsidRPr="00877B09">
        <w:rPr>
          <w:noProof/>
        </w:rPr>
        <w:t>[1</w:t>
      </w:r>
      <w:r w:rsidR="000B2A1A" w:rsidRPr="000B2A1A">
        <w:rPr>
          <w:noProof/>
        </w:rPr>
        <w:t>3</w:t>
      </w:r>
      <w:r w:rsidRPr="00877B09">
        <w:rPr>
          <w:noProof/>
        </w:rPr>
        <w:t>]</w:t>
      </w:r>
      <w:r w:rsidR="00C41E3C">
        <w:rPr>
          <w:noProof/>
        </w:rPr>
        <w:t xml:space="preserve"> для постоянной стратификации</w:t>
      </w:r>
      <w:r w:rsidR="00D65A65">
        <w:rPr>
          <w:noProof/>
        </w:rPr>
        <w:t>, но р</w:t>
      </w:r>
      <w:r w:rsidR="00C41E3C">
        <w:rPr>
          <w:noProof/>
        </w:rPr>
        <w:t xml:space="preserve">езультат </w:t>
      </w:r>
      <w:r w:rsidR="00584B9D">
        <w:rPr>
          <w:noProof/>
        </w:rPr>
        <w:t xml:space="preserve">работы </w:t>
      </w:r>
      <w:r w:rsidR="00584B9D" w:rsidRPr="00584B9D">
        <w:rPr>
          <w:noProof/>
        </w:rPr>
        <w:t>[1</w:t>
      </w:r>
      <w:r w:rsidR="000B2A1A" w:rsidRPr="000B2A1A">
        <w:rPr>
          <w:noProof/>
        </w:rPr>
        <w:t>0</w:t>
      </w:r>
      <w:r w:rsidR="00584B9D" w:rsidRPr="00584B9D">
        <w:rPr>
          <w:noProof/>
        </w:rPr>
        <w:t>]</w:t>
      </w:r>
      <w:r w:rsidR="00D65A65">
        <w:rPr>
          <w:noProof/>
        </w:rPr>
        <w:t xml:space="preserve"> </w:t>
      </w:r>
      <w:r w:rsidR="00C41E3C">
        <w:rPr>
          <w:noProof/>
        </w:rPr>
        <w:t>лежит гораздо левее, в области слишком малых т</w:t>
      </w:r>
      <w:r w:rsidR="00584B9D">
        <w:rPr>
          <w:noProof/>
        </w:rPr>
        <w:t>о</w:t>
      </w:r>
      <w:r w:rsidR="00C41E3C">
        <w:rPr>
          <w:noProof/>
        </w:rPr>
        <w:t>пографических уклонов.</w:t>
      </w:r>
      <w:r w:rsidR="00644F22">
        <w:rPr>
          <w:noProof/>
        </w:rPr>
        <w:t xml:space="preserve"> </w:t>
      </w:r>
    </w:p>
    <w:p w:rsidR="006C490F" w:rsidRPr="006C490F" w:rsidRDefault="00C41E3C" w:rsidP="00C41E3C">
      <w:pPr>
        <w:spacing w:after="200"/>
        <w:ind w:left="0" w:firstLine="708"/>
        <w:jc w:val="both"/>
        <w:rPr>
          <w:noProof/>
        </w:rPr>
      </w:pPr>
      <w:r>
        <w:rPr>
          <w:noProof/>
        </w:rPr>
        <w:t xml:space="preserve">Из рисунка 2 </w:t>
      </w:r>
      <w:r w:rsidR="00D65A65">
        <w:rPr>
          <w:noProof/>
        </w:rPr>
        <w:t xml:space="preserve">также </w:t>
      </w:r>
      <w:r>
        <w:rPr>
          <w:noProof/>
        </w:rPr>
        <w:t xml:space="preserve">видно, </w:t>
      </w:r>
      <w:r w:rsidR="00D65A65">
        <w:rPr>
          <w:noProof/>
        </w:rPr>
        <w:t xml:space="preserve">что для положительных уклонов реализуется только половина бароклинных мод, </w:t>
      </w:r>
      <w:r w:rsidR="002D6F3F">
        <w:rPr>
          <w:noProof/>
        </w:rPr>
        <w:t>чт</w:t>
      </w:r>
      <w:r w:rsidR="00D65A65">
        <w:rPr>
          <w:noProof/>
        </w:rPr>
        <w:t>о отмечал</w:t>
      </w:r>
      <w:r w:rsidR="002D6F3F">
        <w:rPr>
          <w:noProof/>
        </w:rPr>
        <w:t>ось</w:t>
      </w:r>
      <w:r w:rsidR="00D65A65">
        <w:rPr>
          <w:noProof/>
        </w:rPr>
        <w:t xml:space="preserve"> еще </w:t>
      </w:r>
      <w:r w:rsidR="002D6F3F">
        <w:rPr>
          <w:noProof/>
        </w:rPr>
        <w:t>Райнсом</w:t>
      </w:r>
      <w:r w:rsidR="00D65A65">
        <w:rPr>
          <w:noProof/>
        </w:rPr>
        <w:t xml:space="preserve"> </w:t>
      </w:r>
      <w:r w:rsidR="002D6F3F" w:rsidRPr="002D6F3F">
        <w:rPr>
          <w:noProof/>
        </w:rPr>
        <w:t>[1</w:t>
      </w:r>
      <w:r w:rsidR="000B2A1A" w:rsidRPr="000B2A1A">
        <w:rPr>
          <w:noProof/>
        </w:rPr>
        <w:t>3</w:t>
      </w:r>
      <w:r w:rsidR="002D6F3F" w:rsidRPr="002D6F3F">
        <w:rPr>
          <w:noProof/>
        </w:rPr>
        <w:t>]</w:t>
      </w:r>
      <w:r w:rsidR="00D65A65">
        <w:rPr>
          <w:noProof/>
        </w:rPr>
        <w:t>. Однако в</w:t>
      </w:r>
      <w:r>
        <w:rPr>
          <w:noProof/>
        </w:rPr>
        <w:t xml:space="preserve">торая половина мод </w:t>
      </w:r>
      <w:r w:rsidR="00D65A65">
        <w:rPr>
          <w:noProof/>
        </w:rPr>
        <w:t xml:space="preserve">никуда </w:t>
      </w:r>
      <w:r>
        <w:rPr>
          <w:noProof/>
        </w:rPr>
        <w:t xml:space="preserve">не </w:t>
      </w:r>
      <w:r w:rsidR="00D65A65">
        <w:rPr>
          <w:noProof/>
        </w:rPr>
        <w:t>исчезает</w:t>
      </w:r>
      <w:r>
        <w:rPr>
          <w:noProof/>
        </w:rPr>
        <w:t>, а реализуется для отрицательных углов наклона.</w:t>
      </w:r>
    </w:p>
    <w:p w:rsidR="00E44618" w:rsidRPr="002D6F3F" w:rsidRDefault="00752DA1" w:rsidP="002D6F3F">
      <w:pPr>
        <w:pStyle w:val="a4"/>
        <w:numPr>
          <w:ilvl w:val="0"/>
          <w:numId w:val="1"/>
        </w:numPr>
        <w:spacing w:after="200"/>
        <w:jc w:val="center"/>
        <w:rPr>
          <w:noProof/>
        </w:rPr>
      </w:pPr>
      <w:r w:rsidRPr="002D6F3F">
        <w:rPr>
          <w:noProof/>
        </w:rPr>
        <w:t>З</w:t>
      </w:r>
      <w:r w:rsidR="002D6F3F" w:rsidRPr="002D6F3F">
        <w:rPr>
          <w:noProof/>
        </w:rPr>
        <w:t>АКЛЮЧЕНИЕ</w:t>
      </w:r>
    </w:p>
    <w:p w:rsidR="00AC62BA" w:rsidRDefault="00752DA1" w:rsidP="00F208F9">
      <w:pPr>
        <w:spacing w:after="200"/>
        <w:ind w:left="0" w:firstLine="708"/>
        <w:jc w:val="both"/>
        <w:rPr>
          <w:noProof/>
        </w:rPr>
      </w:pPr>
      <w:r w:rsidRPr="0063472C">
        <w:rPr>
          <w:noProof/>
        </w:rPr>
        <w:t xml:space="preserve">При постоянной стратификации для первой бароклинной моды на положительном меридиональном склоне собственное вертикальное значение </w:t>
      </w:r>
      <w:r w:rsidR="005C61B0" w:rsidRPr="0063472C">
        <w:rPr>
          <w:noProof/>
        </w:rPr>
        <w:t>из</w:t>
      </w:r>
      <w:r w:rsidRPr="0063472C">
        <w:rPr>
          <w:noProof/>
        </w:rPr>
        <w:t xml:space="preserve">меняется по следующему закону: </w:t>
      </w:r>
      <w:r w:rsidR="005C61B0" w:rsidRPr="0063472C">
        <w:rPr>
          <w:noProof/>
          <w:position w:val="-12"/>
        </w:rPr>
        <w:object w:dxaOrig="760" w:dyaOrig="360">
          <v:shape id="_x0000_i1073" type="#_x0000_t75" style="width:38.45pt;height:18.55pt" o:ole="">
            <v:imagedata r:id="rId103" o:title=""/>
          </v:shape>
          <o:OLEObject Type="Embed" ProgID="Equation.DSMT4" ShapeID="_x0000_i1073" DrawAspect="Content" ObjectID="_1789225781" r:id="rId104"/>
        </w:object>
      </w:r>
      <w:r w:rsidR="005C61B0" w:rsidRPr="0063472C">
        <w:rPr>
          <w:noProof/>
        </w:rPr>
        <w:t xml:space="preserve"> стремится к </w:t>
      </w:r>
      <w:r w:rsidR="005C61B0" w:rsidRPr="0063472C">
        <w:rPr>
          <w:position w:val="-6"/>
        </w:rPr>
        <w:object w:dxaOrig="480" w:dyaOrig="279">
          <v:shape id="_x0000_i1074" type="#_x0000_t75" style="width:23.85pt;height:14.15pt" o:ole="">
            <v:imagedata r:id="rId105" o:title=""/>
          </v:shape>
          <o:OLEObject Type="Embed" ProgID="Equation.DSMT4" ShapeID="_x0000_i1074" DrawAspect="Content" ObjectID="_1789225782" r:id="rId106"/>
        </w:object>
      </w:r>
      <w:r w:rsidRPr="0063472C">
        <w:rPr>
          <w:noProof/>
        </w:rPr>
        <w:t xml:space="preserve">, </w:t>
      </w:r>
      <w:r w:rsidR="005C61B0" w:rsidRPr="0063472C">
        <w:rPr>
          <w:noProof/>
        </w:rPr>
        <w:t>т.е.</w:t>
      </w:r>
      <w:r w:rsidRPr="0063472C">
        <w:rPr>
          <w:noProof/>
        </w:rPr>
        <w:t xml:space="preserve"> влияние топографии приводит к двухкратному уменьшению вертикального волнового числа и, как следствие, частота и фазовая скорость длинных волн Россби могут увеличиться в четыре раза. </w:t>
      </w:r>
    </w:p>
    <w:p w:rsidR="009A5317" w:rsidRDefault="00752DA1" w:rsidP="00F208F9">
      <w:pPr>
        <w:spacing w:after="200"/>
        <w:ind w:left="0" w:firstLine="708"/>
        <w:jc w:val="both"/>
        <w:rPr>
          <w:noProof/>
        </w:rPr>
      </w:pPr>
      <w:r w:rsidRPr="0063472C">
        <w:rPr>
          <w:noProof/>
        </w:rPr>
        <w:t>Для экспоненциального профиля стратификации</w:t>
      </w:r>
      <w:r w:rsidR="005C61B0" w:rsidRPr="0063472C">
        <w:rPr>
          <w:noProof/>
        </w:rPr>
        <w:t xml:space="preserve"> </w:t>
      </w:r>
      <w:r w:rsidRPr="0063472C">
        <w:rPr>
          <w:noProof/>
        </w:rPr>
        <w:t xml:space="preserve">при принятых безрамерных параметрах </w:t>
      </w:r>
      <w:r w:rsidRPr="0063472C">
        <w:rPr>
          <w:i/>
          <w:noProof/>
          <w:lang w:val="en-US"/>
        </w:rPr>
        <w:t>a</w:t>
      </w:r>
      <w:r w:rsidRPr="0063472C">
        <w:rPr>
          <w:noProof/>
        </w:rPr>
        <w:t xml:space="preserve"> = 5, </w:t>
      </w:r>
      <w:r w:rsidRPr="0063472C">
        <w:rPr>
          <w:i/>
          <w:noProof/>
          <w:lang w:val="en-US"/>
        </w:rPr>
        <w:t>S</w:t>
      </w:r>
      <w:r w:rsidRPr="0063472C">
        <w:rPr>
          <w:noProof/>
          <w:vertAlign w:val="subscript"/>
        </w:rPr>
        <w:t>0</w:t>
      </w:r>
      <w:r w:rsidRPr="0063472C">
        <w:rPr>
          <w:noProof/>
        </w:rPr>
        <w:t xml:space="preserve"> = 10</w:t>
      </w:r>
      <w:r w:rsidR="00EF73F8" w:rsidRPr="0063472C">
        <w:rPr>
          <w:noProof/>
        </w:rPr>
        <w:t xml:space="preserve"> для первой бароклинной моды получаем</w:t>
      </w:r>
      <w:r w:rsidR="00F208F9" w:rsidRPr="0063472C">
        <w:rPr>
          <w:noProof/>
        </w:rPr>
        <w:t>:</w:t>
      </w:r>
      <w:r w:rsidR="00EF73F8" w:rsidRPr="0063472C">
        <w:rPr>
          <w:noProof/>
        </w:rPr>
        <w:t xml:space="preserve"> </w:t>
      </w:r>
      <w:r w:rsidR="00F208F9" w:rsidRPr="0063472C">
        <w:rPr>
          <w:i/>
          <w:noProof/>
          <w:lang w:val="en-US"/>
        </w:rPr>
        <w:t>r</w:t>
      </w:r>
      <w:r w:rsidR="00F208F9" w:rsidRPr="0063472C">
        <w:rPr>
          <w:noProof/>
          <w:vertAlign w:val="subscript"/>
        </w:rPr>
        <w:t>1</w:t>
      </w:r>
      <w:r w:rsidR="00F208F9" w:rsidRPr="0063472C">
        <w:rPr>
          <w:noProof/>
        </w:rPr>
        <w:t xml:space="preserve"> = 2.765/2 = 1.38 </w:t>
      </w:r>
      <w:r w:rsidR="005C61B0" w:rsidRPr="0063472C">
        <w:rPr>
          <w:noProof/>
        </w:rPr>
        <w:t xml:space="preserve">(без топографии) </w:t>
      </w:r>
      <w:r w:rsidR="00F208F9" w:rsidRPr="0063472C">
        <w:rPr>
          <w:noProof/>
        </w:rPr>
        <w:t xml:space="preserve">и </w:t>
      </w:r>
      <w:r w:rsidR="00F208F9" w:rsidRPr="0063472C">
        <w:rPr>
          <w:i/>
          <w:noProof/>
          <w:lang w:val="en-US"/>
        </w:rPr>
        <w:t>r</w:t>
      </w:r>
      <w:r w:rsidR="00F208F9" w:rsidRPr="0063472C">
        <w:rPr>
          <w:noProof/>
          <w:vertAlign w:val="subscript"/>
        </w:rPr>
        <w:t>1</w:t>
      </w:r>
      <w:r w:rsidR="00F208F9" w:rsidRPr="0063472C">
        <w:rPr>
          <w:noProof/>
        </w:rPr>
        <w:t xml:space="preserve"> = 2.4048/2 = 1.20</w:t>
      </w:r>
      <w:r w:rsidR="005C61B0" w:rsidRPr="0063472C">
        <w:rPr>
          <w:noProof/>
        </w:rPr>
        <w:t xml:space="preserve"> (бесконечно большой уклон)</w:t>
      </w:r>
      <w:r w:rsidR="00F208F9" w:rsidRPr="0063472C">
        <w:rPr>
          <w:noProof/>
        </w:rPr>
        <w:t xml:space="preserve">. </w:t>
      </w:r>
      <w:r w:rsidR="00EF73F8" w:rsidRPr="0063472C">
        <w:rPr>
          <w:noProof/>
        </w:rPr>
        <w:t xml:space="preserve">Следовательно, на экспоненциальном профиле топографии волны </w:t>
      </w:r>
      <w:r w:rsidR="00EF73F8" w:rsidRPr="007C555B">
        <w:rPr>
          <w:noProof/>
        </w:rPr>
        <w:t xml:space="preserve">Россби распространяются быстрее. Следует подчеркнуть, что влияние топографии на эти волны </w:t>
      </w:r>
      <w:r w:rsidR="002D6F3F">
        <w:rPr>
          <w:noProof/>
        </w:rPr>
        <w:t>не</w:t>
      </w:r>
      <w:r w:rsidR="00644F22" w:rsidRPr="007C555B">
        <w:rPr>
          <w:noProof/>
        </w:rPr>
        <w:t>велико</w:t>
      </w:r>
      <w:r w:rsidR="00EF73F8" w:rsidRPr="007C555B">
        <w:rPr>
          <w:noProof/>
        </w:rPr>
        <w:t xml:space="preserve">: увеличение </w:t>
      </w:r>
      <w:r w:rsidR="00EF73F8" w:rsidRPr="0063472C">
        <w:rPr>
          <w:noProof/>
        </w:rPr>
        <w:t xml:space="preserve">частот и </w:t>
      </w:r>
      <w:r w:rsidR="00EF73F8" w:rsidRPr="0063472C">
        <w:rPr>
          <w:noProof/>
        </w:rPr>
        <w:lastRenderedPageBreak/>
        <w:t xml:space="preserve">скоростей составляет не более 30%. В настоящей работе горизонтальные асимптоты для положительного уклона совпадают с результатом </w:t>
      </w:r>
      <w:r w:rsidR="002D6F3F">
        <w:rPr>
          <w:noProof/>
        </w:rPr>
        <w:t>работы</w:t>
      </w:r>
      <w:r w:rsidR="005104DF" w:rsidRPr="005104DF">
        <w:rPr>
          <w:noProof/>
        </w:rPr>
        <w:t xml:space="preserve"> </w:t>
      </w:r>
      <w:r w:rsidR="002D6F3F" w:rsidRPr="002D6F3F">
        <w:rPr>
          <w:noProof/>
        </w:rPr>
        <w:t>[1</w:t>
      </w:r>
      <w:r w:rsidR="000B2A1A" w:rsidRPr="000B2A1A">
        <w:rPr>
          <w:noProof/>
        </w:rPr>
        <w:t>0</w:t>
      </w:r>
      <w:r w:rsidR="002D6F3F" w:rsidRPr="002D6F3F">
        <w:rPr>
          <w:noProof/>
        </w:rPr>
        <w:t>]</w:t>
      </w:r>
      <w:r w:rsidR="00EF73F8" w:rsidRPr="0063472C">
        <w:rPr>
          <w:noProof/>
        </w:rPr>
        <w:t>.</w:t>
      </w:r>
      <w:r w:rsidR="00EF73F8" w:rsidRPr="00EF73F8">
        <w:rPr>
          <w:noProof/>
        </w:rPr>
        <w:t xml:space="preserve"> </w:t>
      </w:r>
    </w:p>
    <w:p w:rsidR="00AD4957" w:rsidRPr="007C555B" w:rsidRDefault="00EF73F8" w:rsidP="00F208F9">
      <w:pPr>
        <w:spacing w:after="200"/>
        <w:ind w:left="0" w:firstLine="708"/>
        <w:jc w:val="both"/>
      </w:pPr>
      <w:r w:rsidRPr="00EF73F8">
        <w:rPr>
          <w:noProof/>
        </w:rPr>
        <w:t xml:space="preserve">По оси ординат у нас </w:t>
      </w:r>
      <w:r w:rsidR="002D6F3F">
        <w:rPr>
          <w:noProof/>
        </w:rPr>
        <w:t xml:space="preserve">– </w:t>
      </w:r>
      <w:r w:rsidRPr="00EF73F8">
        <w:rPr>
          <w:noProof/>
        </w:rPr>
        <w:t>безра</w:t>
      </w:r>
      <w:r w:rsidR="00DF1697">
        <w:rPr>
          <w:noProof/>
        </w:rPr>
        <w:t>з</w:t>
      </w:r>
      <w:r w:rsidRPr="00EF73F8">
        <w:rPr>
          <w:noProof/>
        </w:rPr>
        <w:t>мерная величина</w:t>
      </w:r>
      <w:r w:rsidR="00DF1697">
        <w:rPr>
          <w:noProof/>
        </w:rPr>
        <w:t xml:space="preserve"> </w:t>
      </w:r>
      <w:r w:rsidR="00DF1697" w:rsidRPr="00DF1697">
        <w:rPr>
          <w:noProof/>
          <w:position w:val="-12"/>
        </w:rPr>
        <w:object w:dxaOrig="740" w:dyaOrig="360">
          <v:shape id="_x0000_i1075" type="#_x0000_t75" style="width:37.1pt;height:18.55pt" o:ole="">
            <v:imagedata r:id="rId107" o:title=""/>
          </v:shape>
          <o:OLEObject Type="Embed" ProgID="Equation.DSMT4" ShapeID="_x0000_i1075" DrawAspect="Content" ObjectID="_1789225783" r:id="rId108"/>
        </w:object>
      </w:r>
      <w:r w:rsidR="00DF1697">
        <w:rPr>
          <w:noProof/>
        </w:rPr>
        <w:t>. Наши результаты не подтверждают сверхчувствительность краевой задачи топографических волн Россби к профилю стратификации. Переход от бароклинной к поверхностной моде, согласно нашим расчетам, происходит в классическом диапазоне – в том же самом, что и при постоянной стратификации, когда топография сравнивается с β-параметром. В размерных величинах переход просходит в диапазоне</w:t>
      </w:r>
      <w:r w:rsidR="000C7C96">
        <w:rPr>
          <w:noProof/>
        </w:rPr>
        <w:t xml:space="preserve"> 10</w:t>
      </w:r>
      <w:r w:rsidR="000C7C96" w:rsidRPr="000C7C96">
        <w:rPr>
          <w:noProof/>
          <w:vertAlign w:val="superscript"/>
        </w:rPr>
        <w:t>-4</w:t>
      </w:r>
      <w:r w:rsidR="002D6F3F">
        <w:rPr>
          <w:noProof/>
        </w:rPr>
        <w:t>–</w:t>
      </w:r>
      <w:r w:rsidR="00AD4957">
        <w:rPr>
          <w:noProof/>
        </w:rPr>
        <w:t>10</w:t>
      </w:r>
      <w:r w:rsidR="00AD4957" w:rsidRPr="000C7C96">
        <w:rPr>
          <w:noProof/>
          <w:vertAlign w:val="superscript"/>
        </w:rPr>
        <w:t>-</w:t>
      </w:r>
      <w:r w:rsidR="00AD4957">
        <w:rPr>
          <w:noProof/>
          <w:vertAlign w:val="superscript"/>
        </w:rPr>
        <w:t>2</w:t>
      </w:r>
      <w:r w:rsidR="00AD4957">
        <w:rPr>
          <w:noProof/>
        </w:rPr>
        <w:t xml:space="preserve">, в то время как, согласно результатам </w:t>
      </w:r>
      <w:r w:rsidR="002D6F3F" w:rsidRPr="002D6F3F">
        <w:rPr>
          <w:noProof/>
        </w:rPr>
        <w:t>[1</w:t>
      </w:r>
      <w:r w:rsidR="000B2A1A" w:rsidRPr="000B2A1A">
        <w:rPr>
          <w:noProof/>
        </w:rPr>
        <w:t>0</w:t>
      </w:r>
      <w:r w:rsidR="002D6F3F" w:rsidRPr="002D6F3F">
        <w:rPr>
          <w:noProof/>
        </w:rPr>
        <w:t>]</w:t>
      </w:r>
      <w:r w:rsidR="00AD4957">
        <w:rPr>
          <w:noProof/>
        </w:rPr>
        <w:t xml:space="preserve">, все происходит при гораздо меньших уклонах. </w:t>
      </w:r>
      <w:r w:rsidR="002D6F3F">
        <w:rPr>
          <w:noProof/>
        </w:rPr>
        <w:t xml:space="preserve">В работе </w:t>
      </w:r>
      <w:r w:rsidR="002D6F3F" w:rsidRPr="002D6F3F">
        <w:rPr>
          <w:noProof/>
        </w:rPr>
        <w:t>[1</w:t>
      </w:r>
      <w:r w:rsidR="000B2A1A" w:rsidRPr="000B2A1A">
        <w:rPr>
          <w:noProof/>
        </w:rPr>
        <w:t>0</w:t>
      </w:r>
      <w:r w:rsidR="002D6F3F" w:rsidRPr="002D6F3F">
        <w:rPr>
          <w:noProof/>
        </w:rPr>
        <w:t xml:space="preserve">] </w:t>
      </w:r>
      <w:r w:rsidR="00AD4957">
        <w:rPr>
          <w:noProof/>
        </w:rPr>
        <w:t>при 10</w:t>
      </w:r>
      <w:r w:rsidR="00AD4957" w:rsidRPr="00AD4957">
        <w:rPr>
          <w:noProof/>
          <w:vertAlign w:val="superscript"/>
        </w:rPr>
        <w:t>-4</w:t>
      </w:r>
      <w:r w:rsidR="00AD4957">
        <w:rPr>
          <w:noProof/>
        </w:rPr>
        <w:t xml:space="preserve"> </w:t>
      </w:r>
      <w:r w:rsidR="00AD4957" w:rsidRPr="00AD4957">
        <w:rPr>
          <w:noProof/>
        </w:rPr>
        <w:t>перестройка</w:t>
      </w:r>
      <w:r w:rsidR="00AD4957">
        <w:rPr>
          <w:noProof/>
        </w:rPr>
        <w:t xml:space="preserve"> моды уже закончилась, в то время как по нашим расчетам она только начинается. С физической точки зрения, на наш взгляд, это более оправдано и ожидаемо. Кроме того, это соотвествует </w:t>
      </w:r>
      <w:r w:rsidR="00AD4957" w:rsidRPr="007C555B">
        <w:rPr>
          <w:noProof/>
        </w:rPr>
        <w:t xml:space="preserve">идее Райнса </w:t>
      </w:r>
      <w:r w:rsidR="002D6F3F" w:rsidRPr="002D6F3F">
        <w:rPr>
          <w:noProof/>
        </w:rPr>
        <w:t>[1</w:t>
      </w:r>
      <w:r w:rsidR="000B2A1A" w:rsidRPr="000B2A1A">
        <w:rPr>
          <w:noProof/>
        </w:rPr>
        <w:t>0</w:t>
      </w:r>
      <w:r w:rsidR="002D6F3F" w:rsidRPr="002D6F3F">
        <w:rPr>
          <w:noProof/>
        </w:rPr>
        <w:t>]</w:t>
      </w:r>
      <w:r w:rsidR="00AD4957" w:rsidRPr="007C555B">
        <w:t xml:space="preserve"> </w:t>
      </w:r>
      <w:r w:rsidR="00AD4957" w:rsidRPr="007C555B">
        <w:rPr>
          <w:noProof/>
        </w:rPr>
        <w:t xml:space="preserve">о несущественности вида профиля стратификации на спектральную задачу волн Россби, а также численному счету в работах </w:t>
      </w:r>
      <w:r w:rsidR="002D6F3F" w:rsidRPr="002D6F3F">
        <w:rPr>
          <w:noProof/>
        </w:rPr>
        <w:t>[</w:t>
      </w:r>
      <w:r w:rsidR="000B2A1A" w:rsidRPr="000B2A1A">
        <w:rPr>
          <w:noProof/>
        </w:rPr>
        <w:t>7</w:t>
      </w:r>
      <w:r w:rsidR="002D6F3F" w:rsidRPr="002D6F3F">
        <w:rPr>
          <w:noProof/>
        </w:rPr>
        <w:t xml:space="preserve">, </w:t>
      </w:r>
      <w:r w:rsidR="000B2A1A" w:rsidRPr="000B2A1A">
        <w:rPr>
          <w:noProof/>
        </w:rPr>
        <w:t>8</w:t>
      </w:r>
      <w:r w:rsidR="002D6F3F" w:rsidRPr="002D6F3F">
        <w:rPr>
          <w:noProof/>
        </w:rPr>
        <w:t>]</w:t>
      </w:r>
      <w:r w:rsidR="00AD4957" w:rsidRPr="007C555B">
        <w:t>.</w:t>
      </w:r>
    </w:p>
    <w:p w:rsidR="00EF73F8" w:rsidRDefault="00AD4957" w:rsidP="00AD4957">
      <w:pPr>
        <w:spacing w:after="200"/>
        <w:ind w:left="0" w:firstLine="708"/>
        <w:jc w:val="both"/>
        <w:rPr>
          <w:noProof/>
        </w:rPr>
      </w:pPr>
      <w:r w:rsidRPr="007C555B">
        <w:rPr>
          <w:noProof/>
        </w:rPr>
        <w:t xml:space="preserve">Есть еще один аспект, на который мы бы хотели обратить внимание: это нормировка собственных функций. Для плоского дна такие нормировки есть в работе </w:t>
      </w:r>
      <w:r w:rsidR="002D6F3F" w:rsidRPr="002D6F3F">
        <w:rPr>
          <w:noProof/>
        </w:rPr>
        <w:t>[</w:t>
      </w:r>
      <w:r w:rsidR="000B2A1A" w:rsidRPr="000B2A1A">
        <w:rPr>
          <w:noProof/>
        </w:rPr>
        <w:t>19</w:t>
      </w:r>
      <w:r w:rsidR="002D6F3F" w:rsidRPr="002D6F3F">
        <w:rPr>
          <w:noProof/>
        </w:rPr>
        <w:t>]</w:t>
      </w:r>
      <w:r w:rsidRPr="007C555B">
        <w:t xml:space="preserve">, </w:t>
      </w:r>
      <w:r w:rsidRPr="007C555B">
        <w:rPr>
          <w:noProof/>
        </w:rPr>
        <w:t>и мы их использовали при построении</w:t>
      </w:r>
      <w:r w:rsidR="00644F22" w:rsidRPr="007C555B">
        <w:rPr>
          <w:noProof/>
        </w:rPr>
        <w:t xml:space="preserve"> </w:t>
      </w:r>
      <w:r w:rsidRPr="007C555B">
        <w:rPr>
          <w:noProof/>
        </w:rPr>
        <w:t>графиков</w:t>
      </w:r>
      <w:r w:rsidR="00644F22" w:rsidRPr="007C555B">
        <w:rPr>
          <w:noProof/>
        </w:rPr>
        <w:t xml:space="preserve"> первых трех бароклинных мод </w:t>
      </w:r>
      <w:r w:rsidRPr="007C555B">
        <w:rPr>
          <w:noProof/>
        </w:rPr>
        <w:t xml:space="preserve">на </w:t>
      </w:r>
      <w:r w:rsidRPr="00AD4957">
        <w:rPr>
          <w:noProof/>
        </w:rPr>
        <w:t xml:space="preserve">рисунке 1. </w:t>
      </w:r>
      <w:r w:rsidR="002D6F3F">
        <w:rPr>
          <w:noProof/>
        </w:rPr>
        <w:t>Однако</w:t>
      </w:r>
      <w:r>
        <w:rPr>
          <w:noProof/>
        </w:rPr>
        <w:t xml:space="preserve"> заметим, что п</w:t>
      </w:r>
      <w:r w:rsidRPr="00AD4957">
        <w:rPr>
          <w:noProof/>
        </w:rPr>
        <w:t>ри учете топографии собственные функции и собственные значения кра</w:t>
      </w:r>
      <w:r>
        <w:rPr>
          <w:noProof/>
        </w:rPr>
        <w:t>е</w:t>
      </w:r>
      <w:r w:rsidRPr="00AD4957">
        <w:rPr>
          <w:noProof/>
        </w:rPr>
        <w:t>вой задачи зависят от угла наклона.</w:t>
      </w:r>
      <w:r>
        <w:rPr>
          <w:noProof/>
        </w:rPr>
        <w:t xml:space="preserve"> </w:t>
      </w:r>
      <w:r w:rsidRPr="00AD4957">
        <w:rPr>
          <w:noProof/>
        </w:rPr>
        <w:t>Следовательно</w:t>
      </w:r>
      <w:r>
        <w:rPr>
          <w:noProof/>
        </w:rPr>
        <w:t>,</w:t>
      </w:r>
      <w:r w:rsidRPr="00AD4957">
        <w:rPr>
          <w:noProof/>
        </w:rPr>
        <w:t xml:space="preserve"> и нормировка будет также зависеть от угла наклона топографии. Поскольку мы не знаем нормировок с учетом топографии, то рисовать графики собственных функций и </w:t>
      </w:r>
      <w:r w:rsidRPr="007C555B">
        <w:rPr>
          <w:noProof/>
        </w:rPr>
        <w:t>утверждать, что вертикальные скорости</w:t>
      </w:r>
      <w:r w:rsidR="00644F22" w:rsidRPr="007C555B">
        <w:rPr>
          <w:noProof/>
        </w:rPr>
        <w:t xml:space="preserve"> на дне</w:t>
      </w:r>
      <w:r w:rsidRPr="007C555B">
        <w:rPr>
          <w:noProof/>
        </w:rPr>
        <w:t xml:space="preserve"> быстрее затухают в модели с </w:t>
      </w:r>
      <w:r w:rsidRPr="00AD4957">
        <w:rPr>
          <w:noProof/>
        </w:rPr>
        <w:t>экспоненциальной стратификацией</w:t>
      </w:r>
      <w:r w:rsidR="002D6F3F" w:rsidRPr="00372B93">
        <w:rPr>
          <w:noProof/>
        </w:rPr>
        <w:t>,</w:t>
      </w:r>
      <w:r w:rsidRPr="00AD4957">
        <w:rPr>
          <w:noProof/>
        </w:rPr>
        <w:t xml:space="preserve"> не совсем корректно.</w:t>
      </w:r>
    </w:p>
    <w:p w:rsidR="00AD4957" w:rsidRDefault="00AD4957" w:rsidP="00AD4957">
      <w:pPr>
        <w:spacing w:after="200"/>
        <w:ind w:left="0" w:firstLine="708"/>
        <w:jc w:val="both"/>
        <w:rPr>
          <w:noProof/>
        </w:rPr>
      </w:pPr>
      <w:r w:rsidRPr="00AD4957">
        <w:rPr>
          <w:noProof/>
        </w:rPr>
        <w:t xml:space="preserve">Основной результат данной работы можно сформулировать </w:t>
      </w:r>
      <w:r>
        <w:rPr>
          <w:noProof/>
        </w:rPr>
        <w:t>следующим образом: у</w:t>
      </w:r>
      <w:r w:rsidRPr="00AD4957">
        <w:rPr>
          <w:noProof/>
        </w:rPr>
        <w:t>чет экспоненциальной стратификации, по сравнению с модел</w:t>
      </w:r>
      <w:r>
        <w:rPr>
          <w:noProof/>
        </w:rPr>
        <w:t>ями</w:t>
      </w:r>
      <w:r w:rsidRPr="00AD4957">
        <w:rPr>
          <w:noProof/>
        </w:rPr>
        <w:t xml:space="preserve"> с постоянной стратиф</w:t>
      </w:r>
      <w:r>
        <w:rPr>
          <w:noProof/>
        </w:rPr>
        <w:t>и</w:t>
      </w:r>
      <w:r w:rsidRPr="00AD4957">
        <w:rPr>
          <w:noProof/>
        </w:rPr>
        <w:t xml:space="preserve">кацией, качественно улучшает результаты в </w:t>
      </w:r>
      <w:r>
        <w:rPr>
          <w:noProof/>
        </w:rPr>
        <w:t>части по</w:t>
      </w:r>
      <w:r w:rsidRPr="00AD4957">
        <w:rPr>
          <w:noProof/>
        </w:rPr>
        <w:t xml:space="preserve">строения вертикальных собственных функций. </w:t>
      </w:r>
      <w:r>
        <w:rPr>
          <w:noProof/>
        </w:rPr>
        <w:t>При этом</w:t>
      </w:r>
      <w:r w:rsidRPr="00AD4957">
        <w:rPr>
          <w:noProof/>
        </w:rPr>
        <w:t xml:space="preserve"> задача остается структурно устойчивой в том смысле, что переход </w:t>
      </w:r>
      <w:r>
        <w:rPr>
          <w:noProof/>
        </w:rPr>
        <w:t>от</w:t>
      </w:r>
      <w:r w:rsidRPr="00AD4957">
        <w:rPr>
          <w:noProof/>
        </w:rPr>
        <w:t xml:space="preserve"> бароклинных </w:t>
      </w:r>
      <w:r>
        <w:rPr>
          <w:noProof/>
        </w:rPr>
        <w:t>к</w:t>
      </w:r>
      <w:r w:rsidRPr="00AD4957">
        <w:rPr>
          <w:noProof/>
        </w:rPr>
        <w:t xml:space="preserve"> поверхностны</w:t>
      </w:r>
      <w:r>
        <w:rPr>
          <w:noProof/>
        </w:rPr>
        <w:t>м</w:t>
      </w:r>
      <w:r w:rsidRPr="00AD4957">
        <w:rPr>
          <w:noProof/>
        </w:rPr>
        <w:t xml:space="preserve"> мод</w:t>
      </w:r>
      <w:r>
        <w:rPr>
          <w:noProof/>
        </w:rPr>
        <w:t>ам</w:t>
      </w:r>
      <w:r w:rsidRPr="00AD4957">
        <w:rPr>
          <w:noProof/>
        </w:rPr>
        <w:t xml:space="preserve"> происходит в том же диапазоне уклонов топографии</w:t>
      </w:r>
      <w:r w:rsidR="00F948BF">
        <w:rPr>
          <w:noProof/>
        </w:rPr>
        <w:t>,</w:t>
      </w:r>
      <w:r w:rsidRPr="00AD4957">
        <w:rPr>
          <w:noProof/>
        </w:rPr>
        <w:t xml:space="preserve"> и никакой сверхчувствительности при экспоненциальном профиле стратификации нет.</w:t>
      </w:r>
      <w:r w:rsidR="00600711">
        <w:rPr>
          <w:noProof/>
        </w:rPr>
        <w:t xml:space="preserve"> </w:t>
      </w:r>
    </w:p>
    <w:p w:rsidR="00600711" w:rsidRPr="00AD4957" w:rsidRDefault="00600711" w:rsidP="00AD4957">
      <w:pPr>
        <w:spacing w:after="200"/>
        <w:ind w:left="0" w:firstLine="708"/>
        <w:jc w:val="both"/>
        <w:rPr>
          <w:noProof/>
        </w:rPr>
      </w:pPr>
    </w:p>
    <w:p w:rsidR="00EF73F8" w:rsidRPr="00C43457" w:rsidRDefault="00444F18" w:rsidP="00EF73F8">
      <w:pPr>
        <w:spacing w:after="200"/>
        <w:ind w:left="0" w:firstLine="0"/>
        <w:jc w:val="both"/>
        <w:rPr>
          <w:b/>
          <w:caps/>
          <w:noProof/>
        </w:rPr>
      </w:pPr>
      <w:r>
        <w:rPr>
          <w:noProof/>
        </w:rPr>
        <w:tab/>
      </w:r>
      <w:r w:rsidR="00600711">
        <w:rPr>
          <w:noProof/>
        </w:rPr>
        <w:t xml:space="preserve">ПРИЛОЖЕНИЕ </w:t>
      </w:r>
      <w:bookmarkStart w:id="0" w:name="_GoBack"/>
      <w:bookmarkEnd w:id="0"/>
    </w:p>
    <w:p w:rsidR="008D685A" w:rsidRDefault="008D685A" w:rsidP="0012569A">
      <w:pPr>
        <w:spacing w:after="200"/>
        <w:ind w:left="0" w:firstLine="0"/>
        <w:jc w:val="both"/>
        <w:rPr>
          <w:noProof/>
        </w:rPr>
      </w:pPr>
      <w:r w:rsidRPr="00B04DF2">
        <w:rPr>
          <w:noProof/>
        </w:rPr>
        <w:tab/>
      </w:r>
      <w:r w:rsidR="0012569A" w:rsidRPr="0012569A">
        <w:rPr>
          <w:noProof/>
        </w:rPr>
        <w:t xml:space="preserve">Если идти от формул </w:t>
      </w:r>
      <w:r w:rsidR="0012569A">
        <w:rPr>
          <w:noProof/>
        </w:rPr>
        <w:t xml:space="preserve">работы </w:t>
      </w:r>
      <w:r w:rsidR="00372B93" w:rsidRPr="00372B93">
        <w:rPr>
          <w:noProof/>
        </w:rPr>
        <w:t>[</w:t>
      </w:r>
      <w:r w:rsidR="000B2A1A" w:rsidRPr="000B2A1A">
        <w:rPr>
          <w:noProof/>
        </w:rPr>
        <w:t>19</w:t>
      </w:r>
      <w:r w:rsidR="00372B93" w:rsidRPr="00372B93">
        <w:rPr>
          <w:noProof/>
        </w:rPr>
        <w:t>]</w:t>
      </w:r>
      <w:r w:rsidR="0012569A" w:rsidRPr="0012569A">
        <w:rPr>
          <w:noProof/>
        </w:rPr>
        <w:t xml:space="preserve">, которые </w:t>
      </w:r>
      <w:r w:rsidR="0012569A">
        <w:rPr>
          <w:noProof/>
        </w:rPr>
        <w:t>позволяют найти</w:t>
      </w:r>
      <w:r w:rsidR="0012569A" w:rsidRPr="0012569A">
        <w:rPr>
          <w:noProof/>
        </w:rPr>
        <w:t xml:space="preserve"> решение для вертикальной скорости,</w:t>
      </w:r>
      <w:r w:rsidR="0012569A">
        <w:rPr>
          <w:noProof/>
        </w:rPr>
        <w:t xml:space="preserve"> </w:t>
      </w:r>
      <w:r w:rsidR="0012569A" w:rsidRPr="0012569A">
        <w:rPr>
          <w:noProof/>
        </w:rPr>
        <w:t xml:space="preserve">надо дифференцировать вертикальную скорость, чтобы найти </w:t>
      </w:r>
      <w:r w:rsidR="0012569A" w:rsidRPr="0012569A">
        <w:rPr>
          <w:noProof/>
        </w:rPr>
        <w:lastRenderedPageBreak/>
        <w:t>давление</w:t>
      </w:r>
      <w:r w:rsidR="0012569A">
        <w:rPr>
          <w:noProof/>
        </w:rPr>
        <w:t>. Т</w:t>
      </w:r>
      <w:r w:rsidR="0012569A" w:rsidRPr="0012569A">
        <w:rPr>
          <w:noProof/>
        </w:rPr>
        <w:t xml:space="preserve">огда используем следующее известное </w:t>
      </w:r>
      <w:r w:rsidR="00F208F9">
        <w:rPr>
          <w:noProof/>
        </w:rPr>
        <w:t xml:space="preserve">соотношение </w:t>
      </w:r>
      <w:r w:rsidR="0012569A" w:rsidRPr="0012569A">
        <w:rPr>
          <w:noProof/>
        </w:rPr>
        <w:t>для производой функции Бесселя</w:t>
      </w:r>
      <w:r w:rsidR="00F208F9">
        <w:rPr>
          <w:noProof/>
        </w:rPr>
        <w:t>:</w:t>
      </w:r>
    </w:p>
    <w:p w:rsidR="0012569A" w:rsidRDefault="00F208F9" w:rsidP="00F208F9">
      <w:pPr>
        <w:spacing w:after="200"/>
        <w:ind w:left="0" w:firstLine="0"/>
        <w:jc w:val="center"/>
      </w:pPr>
      <w:r w:rsidRPr="00F208F9">
        <w:rPr>
          <w:position w:val="-20"/>
        </w:rPr>
        <w:object w:dxaOrig="1860" w:dyaOrig="480">
          <v:shape id="_x0000_i1076" type="#_x0000_t75" style="width:91.9pt;height:23.85pt" o:ole="">
            <v:imagedata r:id="rId109" o:title=""/>
          </v:shape>
          <o:OLEObject Type="Embed" ProgID="Equation.DSMT4" ShapeID="_x0000_i1076" DrawAspect="Content" ObjectID="_1789225784" r:id="rId110"/>
        </w:object>
      </w:r>
      <w:r>
        <w:t>.</w:t>
      </w:r>
      <w:r>
        <w:tab/>
      </w:r>
      <w:r>
        <w:tab/>
      </w:r>
      <w:r>
        <w:tab/>
      </w:r>
      <w:r>
        <w:tab/>
      </w:r>
      <w:r>
        <w:tab/>
      </w:r>
      <w:r>
        <w:tab/>
      </w:r>
      <w:r>
        <w:tab/>
        <w:t>(23)</w:t>
      </w:r>
    </w:p>
    <w:p w:rsidR="00F208F9" w:rsidRDefault="00466A5A" w:rsidP="00F208F9">
      <w:pPr>
        <w:spacing w:after="200"/>
        <w:ind w:left="0" w:firstLine="0"/>
        <w:jc w:val="both"/>
        <w:rPr>
          <w:noProof/>
        </w:rPr>
      </w:pPr>
      <w:r>
        <w:rPr>
          <w:noProof/>
        </w:rPr>
        <w:t xml:space="preserve">В силу простоты выкладок, мы опускаем подробности преобразований. Отметим, что если идти от решения </w:t>
      </w:r>
      <w:r w:rsidR="00372B93">
        <w:rPr>
          <w:noProof/>
        </w:rPr>
        <w:t xml:space="preserve">в работе </w:t>
      </w:r>
      <w:r w:rsidR="00372B93" w:rsidRPr="00372B93">
        <w:rPr>
          <w:noProof/>
        </w:rPr>
        <w:t>[1</w:t>
      </w:r>
      <w:r w:rsidR="000B2A1A" w:rsidRPr="000B2A1A">
        <w:rPr>
          <w:noProof/>
        </w:rPr>
        <w:t>0</w:t>
      </w:r>
      <w:r w:rsidR="00372B93" w:rsidRPr="00372B93">
        <w:rPr>
          <w:noProof/>
        </w:rPr>
        <w:t>]</w:t>
      </w:r>
      <w:r w:rsidR="00DC45A8">
        <w:rPr>
          <w:noProof/>
        </w:rPr>
        <w:t xml:space="preserve">, </w:t>
      </w:r>
      <w:r w:rsidR="00372B93">
        <w:rPr>
          <w:noProof/>
        </w:rPr>
        <w:t>в которо</w:t>
      </w:r>
      <w:r w:rsidR="00DC45A8">
        <w:rPr>
          <w:noProof/>
        </w:rPr>
        <w:t>й строит</w:t>
      </w:r>
      <w:r w:rsidR="00372B93">
        <w:rPr>
          <w:noProof/>
        </w:rPr>
        <w:t>ся</w:t>
      </w:r>
      <w:r w:rsidR="00DC45A8">
        <w:rPr>
          <w:noProof/>
        </w:rPr>
        <w:t xml:space="preserve"> решение в терминах функций Бесселя, нужно дифференцировать давление, чтобы найти вертикальную скорость:</w:t>
      </w:r>
    </w:p>
    <w:p w:rsidR="00DC45A8" w:rsidRPr="00DC45A8" w:rsidRDefault="00DC45A8" w:rsidP="00DC45A8">
      <w:pPr>
        <w:spacing w:after="200"/>
        <w:ind w:left="0" w:firstLine="0"/>
        <w:jc w:val="center"/>
        <w:rPr>
          <w:noProof/>
        </w:rPr>
      </w:pPr>
      <w:r w:rsidRPr="00DC45A8">
        <w:rPr>
          <w:noProof/>
          <w:position w:val="-24"/>
        </w:rPr>
        <w:object w:dxaOrig="3820" w:dyaOrig="660">
          <v:shape id="_x0000_i1077" type="#_x0000_t75" style="width:191.25pt;height:33.15pt" o:ole="">
            <v:imagedata r:id="rId111" o:title=""/>
          </v:shape>
          <o:OLEObject Type="Embed" ProgID="Equation.DSMT4" ShapeID="_x0000_i1077" DrawAspect="Content" ObjectID="_1789225785" r:id="rId112"/>
        </w:object>
      </w:r>
      <w:r w:rsidR="001D5ECC">
        <w:rPr>
          <w:noProof/>
        </w:rPr>
        <w:t>.</w:t>
      </w:r>
      <w:r>
        <w:rPr>
          <w:noProof/>
        </w:rPr>
        <w:tab/>
      </w:r>
      <w:r>
        <w:rPr>
          <w:noProof/>
        </w:rPr>
        <w:tab/>
      </w:r>
      <w:r>
        <w:rPr>
          <w:noProof/>
        </w:rPr>
        <w:tab/>
      </w:r>
      <w:r>
        <w:rPr>
          <w:noProof/>
        </w:rPr>
        <w:tab/>
      </w:r>
      <w:r w:rsidRPr="00DC45A8">
        <w:rPr>
          <w:noProof/>
        </w:rPr>
        <w:t>(24)</w:t>
      </w:r>
    </w:p>
    <w:p w:rsidR="00F208F9" w:rsidRDefault="00DC45A8" w:rsidP="00F208F9">
      <w:pPr>
        <w:spacing w:after="200"/>
        <w:ind w:left="0" w:firstLine="0"/>
        <w:jc w:val="both"/>
        <w:rPr>
          <w:noProof/>
        </w:rPr>
      </w:pPr>
      <w:r>
        <w:rPr>
          <w:noProof/>
        </w:rPr>
        <w:t xml:space="preserve">Теперь используем </w:t>
      </w:r>
      <w:r w:rsidR="00372B93">
        <w:rPr>
          <w:noProof/>
        </w:rPr>
        <w:t>следующее рекурр</w:t>
      </w:r>
      <w:r>
        <w:rPr>
          <w:noProof/>
        </w:rPr>
        <w:t>ентное соотношение</w:t>
      </w:r>
    </w:p>
    <w:p w:rsidR="00DC45A8" w:rsidRPr="00DC45A8" w:rsidRDefault="00DC45A8" w:rsidP="00DC45A8">
      <w:pPr>
        <w:spacing w:after="200"/>
        <w:ind w:left="0" w:firstLine="0"/>
        <w:jc w:val="center"/>
        <w:rPr>
          <w:noProof/>
        </w:rPr>
      </w:pPr>
      <w:r w:rsidRPr="00DC45A8">
        <w:rPr>
          <w:position w:val="-28"/>
        </w:rPr>
        <w:object w:dxaOrig="2580" w:dyaOrig="660">
          <v:shape id="_x0000_i1078" type="#_x0000_t75" style="width:129pt;height:33.15pt" o:ole="">
            <v:imagedata r:id="rId113" o:title=""/>
          </v:shape>
          <o:OLEObject Type="Embed" ProgID="Equation.DSMT4" ShapeID="_x0000_i1078" DrawAspect="Content" ObjectID="_1789225786" r:id="rId114"/>
        </w:object>
      </w:r>
      <w:r>
        <w:t>,</w:t>
      </w:r>
      <w:r w:rsidRPr="00B04DF2">
        <w:tab/>
      </w:r>
      <w:r w:rsidRPr="00B04DF2">
        <w:tab/>
      </w:r>
      <w:r w:rsidRPr="00B04DF2">
        <w:tab/>
      </w:r>
      <w:r w:rsidRPr="00B04DF2">
        <w:tab/>
      </w:r>
      <w:r w:rsidRPr="00B04DF2">
        <w:tab/>
      </w:r>
      <w:r w:rsidRPr="00B04DF2">
        <w:tab/>
      </w:r>
      <w:r w:rsidRPr="00DC45A8">
        <w:t>(25)</w:t>
      </w:r>
    </w:p>
    <w:p w:rsidR="00DC45A8" w:rsidRDefault="00DC45A8" w:rsidP="00F208F9">
      <w:pPr>
        <w:spacing w:after="200"/>
        <w:ind w:left="0" w:firstLine="0"/>
        <w:jc w:val="both"/>
        <w:rPr>
          <w:noProof/>
        </w:rPr>
      </w:pPr>
      <w:r>
        <w:rPr>
          <w:noProof/>
        </w:rPr>
        <w:t xml:space="preserve">в котором вместо </w:t>
      </w:r>
      <w:r w:rsidRPr="00DC45A8">
        <w:rPr>
          <w:i/>
          <w:noProof/>
          <w:lang w:val="en-US"/>
        </w:rPr>
        <w:t>Y</w:t>
      </w:r>
      <w:r w:rsidRPr="00DC45A8">
        <w:rPr>
          <w:noProof/>
        </w:rPr>
        <w:t xml:space="preserve"> </w:t>
      </w:r>
      <w:r>
        <w:rPr>
          <w:noProof/>
        </w:rPr>
        <w:t xml:space="preserve">можно использовать также и </w:t>
      </w:r>
      <w:r w:rsidRPr="00DC45A8">
        <w:rPr>
          <w:i/>
          <w:noProof/>
          <w:lang w:val="en-US"/>
        </w:rPr>
        <w:t>J</w:t>
      </w:r>
      <w:r>
        <w:rPr>
          <w:noProof/>
        </w:rPr>
        <w:t xml:space="preserve">-функцию Бесселя </w:t>
      </w:r>
      <w:r w:rsidR="00372B93" w:rsidRPr="001C7E32">
        <w:rPr>
          <w:noProof/>
        </w:rPr>
        <w:t>[</w:t>
      </w:r>
      <w:r w:rsidR="000B2A1A" w:rsidRPr="00612C53">
        <w:rPr>
          <w:noProof/>
        </w:rPr>
        <w:t>18</w:t>
      </w:r>
      <w:r w:rsidR="00372B93" w:rsidRPr="001C7E32">
        <w:rPr>
          <w:noProof/>
        </w:rPr>
        <w:t>]</w:t>
      </w:r>
      <w:r w:rsidRPr="00B04DF2">
        <w:rPr>
          <w:noProof/>
        </w:rPr>
        <w:t xml:space="preserve">. </w:t>
      </w:r>
      <w:r>
        <w:rPr>
          <w:noProof/>
        </w:rPr>
        <w:t>Если</w:t>
      </w:r>
    </w:p>
    <w:p w:rsidR="00DC45A8" w:rsidRPr="00DE3AAE" w:rsidRDefault="00DC45A8" w:rsidP="00DC45A8">
      <w:pPr>
        <w:spacing w:after="200"/>
        <w:ind w:left="0" w:firstLine="0"/>
        <w:jc w:val="center"/>
        <w:rPr>
          <w:noProof/>
        </w:rPr>
      </w:pPr>
      <w:r w:rsidRPr="00DC45A8">
        <w:rPr>
          <w:noProof/>
          <w:position w:val="-14"/>
        </w:rPr>
        <w:object w:dxaOrig="1719" w:dyaOrig="400">
          <v:shape id="_x0000_i1079" type="#_x0000_t75" style="width:86.15pt;height:20.3pt" o:ole="">
            <v:imagedata r:id="rId115" o:title=""/>
          </v:shape>
          <o:OLEObject Type="Embed" ProgID="Equation.DSMT4" ShapeID="_x0000_i1079" DrawAspect="Content" ObjectID="_1789225787" r:id="rId116"/>
        </w:object>
      </w:r>
      <w:r w:rsidRPr="00DE3AAE">
        <w:rPr>
          <w:noProof/>
        </w:rPr>
        <w:t>,</w:t>
      </w:r>
      <w:r w:rsidRPr="00DE3AAE">
        <w:rPr>
          <w:noProof/>
        </w:rPr>
        <w:tab/>
      </w:r>
      <w:r w:rsidRPr="00DE3AAE">
        <w:rPr>
          <w:noProof/>
        </w:rPr>
        <w:tab/>
      </w:r>
      <w:r w:rsidRPr="00DE3AAE">
        <w:rPr>
          <w:noProof/>
        </w:rPr>
        <w:tab/>
      </w:r>
      <w:r w:rsidRPr="00DE3AAE">
        <w:rPr>
          <w:noProof/>
        </w:rPr>
        <w:tab/>
      </w:r>
      <w:r w:rsidRPr="00DE3AAE">
        <w:rPr>
          <w:noProof/>
        </w:rPr>
        <w:tab/>
      </w:r>
      <w:r w:rsidRPr="00DE3AAE">
        <w:rPr>
          <w:noProof/>
        </w:rPr>
        <w:tab/>
      </w:r>
      <w:r w:rsidRPr="00DE3AAE">
        <w:rPr>
          <w:noProof/>
        </w:rPr>
        <w:tab/>
        <w:t>(26)</w:t>
      </w:r>
    </w:p>
    <w:p w:rsidR="00DC45A8" w:rsidRDefault="00DE3AAE" w:rsidP="00F208F9">
      <w:pPr>
        <w:spacing w:after="200"/>
        <w:ind w:left="0" w:firstLine="0"/>
        <w:jc w:val="both"/>
        <w:rPr>
          <w:noProof/>
        </w:rPr>
      </w:pPr>
      <w:r>
        <w:rPr>
          <w:noProof/>
        </w:rPr>
        <w:t>то дифференцированием получаем</w:t>
      </w:r>
    </w:p>
    <w:p w:rsidR="00DC45A8" w:rsidRPr="00DE3AAE" w:rsidRDefault="00DE3AAE" w:rsidP="00DE3AAE">
      <w:pPr>
        <w:spacing w:after="200"/>
        <w:ind w:left="0" w:firstLine="0"/>
        <w:jc w:val="center"/>
        <w:rPr>
          <w:noProof/>
        </w:rPr>
      </w:pPr>
      <w:r w:rsidRPr="00DC45A8">
        <w:rPr>
          <w:noProof/>
          <w:position w:val="-14"/>
        </w:rPr>
        <w:object w:dxaOrig="1960" w:dyaOrig="400">
          <v:shape id="_x0000_i1080" type="#_x0000_t75" style="width:98.05pt;height:20.3pt" o:ole="">
            <v:imagedata r:id="rId117" o:title=""/>
          </v:shape>
          <o:OLEObject Type="Embed" ProgID="Equation.DSMT4" ShapeID="_x0000_i1080" DrawAspect="Content" ObjectID="_1789225788" r:id="rId118"/>
        </w:object>
      </w:r>
      <w:r w:rsidRPr="00DE3AAE">
        <w:rPr>
          <w:noProof/>
        </w:rPr>
        <w:t>,</w:t>
      </w:r>
      <w:r w:rsidRPr="00DE3AAE">
        <w:rPr>
          <w:noProof/>
        </w:rPr>
        <w:tab/>
      </w:r>
      <w:r w:rsidRPr="00DE3AAE">
        <w:rPr>
          <w:noProof/>
        </w:rPr>
        <w:tab/>
      </w:r>
      <w:r w:rsidRPr="00DE3AAE">
        <w:rPr>
          <w:noProof/>
        </w:rPr>
        <w:tab/>
      </w:r>
      <w:r w:rsidRPr="00DE3AAE">
        <w:rPr>
          <w:noProof/>
        </w:rPr>
        <w:tab/>
      </w:r>
      <w:r w:rsidRPr="00DE3AAE">
        <w:rPr>
          <w:noProof/>
        </w:rPr>
        <w:tab/>
      </w:r>
      <w:r w:rsidRPr="00DE3AAE">
        <w:rPr>
          <w:noProof/>
        </w:rPr>
        <w:tab/>
      </w:r>
      <w:r w:rsidRPr="00DE3AAE">
        <w:rPr>
          <w:noProof/>
        </w:rPr>
        <w:tab/>
        <w:t>(27)</w:t>
      </w:r>
    </w:p>
    <w:p w:rsidR="00DE3AAE" w:rsidRDefault="00DE3AAE" w:rsidP="00F208F9">
      <w:pPr>
        <w:spacing w:after="200"/>
        <w:ind w:left="0" w:firstLine="0"/>
        <w:jc w:val="both"/>
        <w:rPr>
          <w:noProof/>
        </w:rPr>
      </w:pPr>
      <w:r>
        <w:rPr>
          <w:noProof/>
        </w:rPr>
        <w:t>откуда находим вертикальную скорость</w:t>
      </w:r>
    </w:p>
    <w:p w:rsidR="00DE3AAE" w:rsidRPr="00D15A35" w:rsidRDefault="00DE3AAE" w:rsidP="00DE3AAE">
      <w:pPr>
        <w:spacing w:after="200"/>
        <w:ind w:left="0" w:firstLine="0"/>
        <w:jc w:val="center"/>
        <w:rPr>
          <w:noProof/>
        </w:rPr>
      </w:pPr>
      <w:r w:rsidRPr="00DE3AAE">
        <w:rPr>
          <w:noProof/>
          <w:position w:val="-24"/>
        </w:rPr>
        <w:object w:dxaOrig="2820" w:dyaOrig="660">
          <v:shape id="_x0000_i1081" type="#_x0000_t75" style="width:141.35pt;height:33.15pt" o:ole="">
            <v:imagedata r:id="rId119" o:title=""/>
          </v:shape>
          <o:OLEObject Type="Embed" ProgID="Equation.DSMT4" ShapeID="_x0000_i1081" DrawAspect="Content" ObjectID="_1789225789" r:id="rId120"/>
        </w:object>
      </w:r>
      <w:r w:rsidRPr="00D15A35">
        <w:rPr>
          <w:noProof/>
        </w:rPr>
        <w:t>,</w:t>
      </w:r>
      <w:r w:rsidRPr="00D15A35">
        <w:rPr>
          <w:noProof/>
        </w:rPr>
        <w:tab/>
      </w:r>
      <w:r w:rsidRPr="00D15A35">
        <w:rPr>
          <w:noProof/>
        </w:rPr>
        <w:tab/>
      </w:r>
      <w:r w:rsidRPr="00D15A35">
        <w:rPr>
          <w:noProof/>
        </w:rPr>
        <w:tab/>
      </w:r>
      <w:r w:rsidRPr="00D15A35">
        <w:rPr>
          <w:noProof/>
        </w:rPr>
        <w:tab/>
      </w:r>
      <w:r w:rsidRPr="00D15A35">
        <w:rPr>
          <w:noProof/>
        </w:rPr>
        <w:tab/>
        <w:t>(28)</w:t>
      </w:r>
    </w:p>
    <w:p w:rsidR="00A910DC" w:rsidRDefault="00D15A35" w:rsidP="00A910DC">
      <w:pPr>
        <w:spacing w:after="200"/>
        <w:ind w:left="0" w:firstLine="0"/>
        <w:jc w:val="both"/>
        <w:rPr>
          <w:noProof/>
        </w:rPr>
      </w:pPr>
      <w:r>
        <w:rPr>
          <w:noProof/>
        </w:rPr>
        <w:t xml:space="preserve">что с точностью до нормирующего множителя совпадает с результатами работ </w:t>
      </w:r>
      <w:r w:rsidR="00372B93" w:rsidRPr="00372B93">
        <w:rPr>
          <w:noProof/>
        </w:rPr>
        <w:t>[</w:t>
      </w:r>
      <w:r w:rsidR="000B2A1A" w:rsidRPr="000B2A1A">
        <w:rPr>
          <w:noProof/>
        </w:rPr>
        <w:t>19</w:t>
      </w:r>
      <w:r w:rsidR="00372B93" w:rsidRPr="00372B93">
        <w:rPr>
          <w:noProof/>
        </w:rPr>
        <w:t>]</w:t>
      </w:r>
      <w:r w:rsidR="00372B93">
        <w:rPr>
          <w:noProof/>
        </w:rPr>
        <w:t xml:space="preserve"> и </w:t>
      </w:r>
      <w:r w:rsidR="00372B93" w:rsidRPr="00372B93">
        <w:rPr>
          <w:noProof/>
        </w:rPr>
        <w:t>[</w:t>
      </w:r>
      <w:r w:rsidR="00372B93">
        <w:rPr>
          <w:noProof/>
        </w:rPr>
        <w:t>1</w:t>
      </w:r>
      <w:r w:rsidR="000B2A1A" w:rsidRPr="00C43457">
        <w:rPr>
          <w:noProof/>
        </w:rPr>
        <w:t>0</w:t>
      </w:r>
      <w:r w:rsidR="00372B93" w:rsidRPr="00372B93">
        <w:rPr>
          <w:noProof/>
        </w:rPr>
        <w:t>]</w:t>
      </w:r>
      <w:r w:rsidR="00A910DC" w:rsidRPr="007C555B">
        <w:rPr>
          <w:noProof/>
        </w:rPr>
        <w:t xml:space="preserve"> и говорит о тождественности решений в этих двух работах.</w:t>
      </w:r>
    </w:p>
    <w:p w:rsidR="00600711" w:rsidRDefault="00600711" w:rsidP="00A910DC">
      <w:pPr>
        <w:spacing w:after="200"/>
        <w:ind w:left="0" w:firstLine="0"/>
        <w:jc w:val="both"/>
        <w:rPr>
          <w:noProof/>
        </w:rPr>
      </w:pPr>
    </w:p>
    <w:p w:rsidR="006B6094" w:rsidRPr="003F33FD" w:rsidRDefault="006B6094" w:rsidP="006B6094">
      <w:pPr>
        <w:ind w:left="0" w:firstLine="708"/>
        <w:jc w:val="both"/>
        <w:rPr>
          <w:b/>
          <w:bCs/>
          <w:szCs w:val="24"/>
          <w:lang w:val="en-US"/>
        </w:rPr>
      </w:pPr>
      <w:r w:rsidRPr="00600711">
        <w:rPr>
          <w:b/>
          <w:bCs/>
          <w:szCs w:val="24"/>
          <w:lang w:val="en-US"/>
        </w:rPr>
        <w:t>Acknowledgment</w:t>
      </w:r>
    </w:p>
    <w:p w:rsidR="00BB4EE6" w:rsidRPr="003F33FD" w:rsidRDefault="006B6094" w:rsidP="00BB4EE6">
      <w:pPr>
        <w:ind w:left="0" w:firstLine="708"/>
        <w:jc w:val="both"/>
        <w:rPr>
          <w:szCs w:val="24"/>
          <w:lang w:val="en-US"/>
        </w:rPr>
      </w:pPr>
      <w:r w:rsidRPr="0069327C">
        <w:rPr>
          <w:szCs w:val="24"/>
          <w:lang w:val="en-US"/>
        </w:rPr>
        <w:t>The research was carried out with the support of St. Petersburg University, grant No. 116442164, and within the framework of the state assignment of the Institute of Oceanology of the Russian Academy of Sciences No. FMWE-2024-0017.</w:t>
      </w:r>
    </w:p>
    <w:p w:rsidR="006344DE" w:rsidRPr="003F33FD" w:rsidRDefault="006344DE" w:rsidP="00BB4EE6">
      <w:pPr>
        <w:ind w:left="0" w:firstLine="708"/>
        <w:jc w:val="both"/>
        <w:rPr>
          <w:szCs w:val="24"/>
          <w:lang w:val="en-US"/>
        </w:rPr>
      </w:pPr>
    </w:p>
    <w:p w:rsidR="00BB4EE6" w:rsidRDefault="00BB4EE6" w:rsidP="00BB4EE6">
      <w:pPr>
        <w:ind w:left="720" w:hanging="360"/>
        <w:jc w:val="center"/>
        <w:rPr>
          <w:szCs w:val="24"/>
          <w:lang w:val="en-US"/>
        </w:rPr>
      </w:pPr>
      <w:r w:rsidRPr="006344DE">
        <w:rPr>
          <w:szCs w:val="24"/>
        </w:rPr>
        <w:t>С</w:t>
      </w:r>
      <w:r w:rsidR="006344DE" w:rsidRPr="006344DE">
        <w:rPr>
          <w:szCs w:val="24"/>
        </w:rPr>
        <w:t>ПИСОК</w:t>
      </w:r>
      <w:r w:rsidRPr="003F33FD">
        <w:rPr>
          <w:szCs w:val="24"/>
          <w:lang w:val="en-US"/>
        </w:rPr>
        <w:t xml:space="preserve"> </w:t>
      </w:r>
      <w:r w:rsidR="006344DE" w:rsidRPr="006344DE">
        <w:rPr>
          <w:szCs w:val="24"/>
        </w:rPr>
        <w:t>ЛИТЕРАТУРЫ</w:t>
      </w:r>
      <w:r w:rsidR="0034527F">
        <w:rPr>
          <w:szCs w:val="24"/>
          <w:lang w:val="en-US"/>
        </w:rPr>
        <w:t xml:space="preserve"> </w:t>
      </w:r>
    </w:p>
    <w:p w:rsidR="00FC30A2" w:rsidRDefault="0034527F" w:rsidP="006132B6">
      <w:pPr>
        <w:pStyle w:val="a4"/>
        <w:numPr>
          <w:ilvl w:val="0"/>
          <w:numId w:val="4"/>
        </w:numPr>
        <w:spacing w:after="200" w:line="259" w:lineRule="auto"/>
        <w:contextualSpacing w:val="0"/>
        <w:jc w:val="both"/>
        <w:rPr>
          <w:szCs w:val="24"/>
          <w:lang w:val="en-US"/>
        </w:rPr>
      </w:pPr>
      <w:bookmarkStart w:id="1" w:name="_Hlk178609063"/>
      <w:proofErr w:type="spellStart"/>
      <w:r w:rsidRPr="007117FC">
        <w:rPr>
          <w:i/>
          <w:szCs w:val="24"/>
          <w:lang w:val="en-US"/>
        </w:rPr>
        <w:lastRenderedPageBreak/>
        <w:t>Bobrovich</w:t>
      </w:r>
      <w:proofErr w:type="spellEnd"/>
      <w:r w:rsidRPr="007117FC">
        <w:rPr>
          <w:i/>
          <w:szCs w:val="24"/>
          <w:lang w:val="en-US"/>
        </w:rPr>
        <w:t xml:space="preserve"> A.V., Reznik G.M</w:t>
      </w:r>
      <w:r w:rsidRPr="00FC30A2">
        <w:rPr>
          <w:szCs w:val="24"/>
          <w:lang w:val="en-US"/>
        </w:rPr>
        <w:t xml:space="preserve">. Planetary waves in a stratified ocean of variable depth. Part 2. Continuously stratified ocean // Journal of Fluid Mechanics. 1999. V. 388. P. 147–169. DOI:10.1017/S0022112099004863 </w:t>
      </w:r>
      <w:bookmarkStart w:id="2" w:name="_Hlk170209982"/>
    </w:p>
    <w:p w:rsidR="0034527F" w:rsidRPr="00FC30A2" w:rsidRDefault="00FC30A2" w:rsidP="006132B6">
      <w:pPr>
        <w:spacing w:after="200" w:line="259" w:lineRule="auto"/>
        <w:ind w:left="641" w:hanging="284"/>
        <w:jc w:val="both"/>
        <w:rPr>
          <w:szCs w:val="24"/>
          <w:lang w:val="en-US"/>
        </w:rPr>
      </w:pPr>
      <w:r w:rsidRPr="00FC30A2">
        <w:rPr>
          <w:szCs w:val="24"/>
          <w:lang w:val="en-US"/>
        </w:rPr>
        <w:t xml:space="preserve">2. </w:t>
      </w:r>
      <w:r w:rsidR="0034527F" w:rsidRPr="007117FC">
        <w:rPr>
          <w:i/>
          <w:szCs w:val="24"/>
          <w:lang w:val="en-US"/>
        </w:rPr>
        <w:t xml:space="preserve">Charney J.G., </w:t>
      </w:r>
      <w:proofErr w:type="spellStart"/>
      <w:r w:rsidR="0034527F" w:rsidRPr="007117FC">
        <w:rPr>
          <w:i/>
          <w:szCs w:val="24"/>
          <w:lang w:val="en-US"/>
        </w:rPr>
        <w:t>Flierl</w:t>
      </w:r>
      <w:proofErr w:type="spellEnd"/>
      <w:r w:rsidR="0034527F" w:rsidRPr="007117FC">
        <w:rPr>
          <w:i/>
          <w:szCs w:val="24"/>
          <w:lang w:val="en-US"/>
        </w:rPr>
        <w:t xml:space="preserve"> </w:t>
      </w:r>
      <w:bookmarkEnd w:id="2"/>
      <w:r w:rsidR="0034527F" w:rsidRPr="007117FC">
        <w:rPr>
          <w:i/>
          <w:szCs w:val="24"/>
          <w:lang w:val="en-US"/>
        </w:rPr>
        <w:t>G.R</w:t>
      </w:r>
      <w:r w:rsidR="0034527F" w:rsidRPr="00FC30A2">
        <w:rPr>
          <w:szCs w:val="24"/>
          <w:lang w:val="en-US"/>
        </w:rPr>
        <w:t xml:space="preserve">. Ocean analogues of large-scale atmospheric motion. In: Evolution of Physical Oceanography, Bruce A. Warren and Carl Wunsch, Eds. MIT Press, 1981. P. 504–548. </w:t>
      </w:r>
    </w:p>
    <w:p w:rsidR="0034527F" w:rsidRPr="00612C53" w:rsidRDefault="006132B6" w:rsidP="006132B6">
      <w:pPr>
        <w:spacing w:after="200" w:line="259" w:lineRule="auto"/>
        <w:ind w:left="641" w:hanging="284"/>
        <w:jc w:val="both"/>
        <w:rPr>
          <w:szCs w:val="24"/>
          <w:lang w:val="en-US"/>
        </w:rPr>
      </w:pPr>
      <w:r>
        <w:rPr>
          <w:szCs w:val="24"/>
          <w:lang w:val="en-US"/>
        </w:rPr>
        <w:t>3</w:t>
      </w:r>
      <w:r w:rsidR="0034527F">
        <w:rPr>
          <w:szCs w:val="24"/>
          <w:lang w:val="en-US"/>
        </w:rPr>
        <w:t xml:space="preserve">. </w:t>
      </w:r>
      <w:r w:rsidR="0034527F" w:rsidRPr="007117FC">
        <w:rPr>
          <w:i/>
          <w:szCs w:val="24"/>
          <w:lang w:val="en-US"/>
        </w:rPr>
        <w:t>Garrett C., Munk W</w:t>
      </w:r>
      <w:r w:rsidR="0034527F" w:rsidRPr="000318FC">
        <w:rPr>
          <w:szCs w:val="24"/>
          <w:lang w:val="en-US"/>
        </w:rPr>
        <w:t xml:space="preserve">. Space–time scales of internal waves </w:t>
      </w:r>
      <w:r w:rsidR="0034527F">
        <w:rPr>
          <w:szCs w:val="24"/>
          <w:lang w:val="en-US"/>
        </w:rPr>
        <w:t xml:space="preserve">// </w:t>
      </w:r>
      <w:proofErr w:type="spellStart"/>
      <w:r w:rsidR="0034527F">
        <w:rPr>
          <w:szCs w:val="24"/>
          <w:lang w:val="en-US"/>
        </w:rPr>
        <w:t>Geophys</w:t>
      </w:r>
      <w:proofErr w:type="spellEnd"/>
      <w:r w:rsidR="0034527F">
        <w:rPr>
          <w:szCs w:val="24"/>
          <w:lang w:val="en-US"/>
        </w:rPr>
        <w:t xml:space="preserve">. Fluid </w:t>
      </w:r>
      <w:proofErr w:type="spellStart"/>
      <w:r w:rsidR="0034527F">
        <w:rPr>
          <w:szCs w:val="24"/>
          <w:lang w:val="en-US"/>
        </w:rPr>
        <w:t>Dyn</w:t>
      </w:r>
      <w:proofErr w:type="spellEnd"/>
      <w:r w:rsidR="0034527F">
        <w:rPr>
          <w:szCs w:val="24"/>
          <w:lang w:val="en-US"/>
        </w:rPr>
        <w:t>. 1972.</w:t>
      </w:r>
      <w:r w:rsidR="0034527F" w:rsidRPr="000318FC">
        <w:rPr>
          <w:szCs w:val="24"/>
          <w:lang w:val="en-US"/>
        </w:rPr>
        <w:t xml:space="preserve"> </w:t>
      </w:r>
      <w:r w:rsidR="0034527F">
        <w:rPr>
          <w:szCs w:val="24"/>
          <w:lang w:val="en-US"/>
        </w:rPr>
        <w:t xml:space="preserve">V. </w:t>
      </w:r>
      <w:r w:rsidR="0034527F" w:rsidRPr="00A0218E">
        <w:rPr>
          <w:szCs w:val="24"/>
          <w:lang w:val="en-US"/>
        </w:rPr>
        <w:t>3(1)</w:t>
      </w:r>
      <w:r w:rsidR="0034527F">
        <w:rPr>
          <w:szCs w:val="24"/>
          <w:lang w:val="en-US"/>
        </w:rPr>
        <w:t>.</w:t>
      </w:r>
      <w:r w:rsidR="0034527F" w:rsidRPr="00A0218E">
        <w:rPr>
          <w:szCs w:val="24"/>
          <w:lang w:val="en-US"/>
        </w:rPr>
        <w:t xml:space="preserve"> </w:t>
      </w:r>
      <w:r w:rsidR="0034527F">
        <w:rPr>
          <w:szCs w:val="24"/>
          <w:lang w:val="en-US"/>
        </w:rPr>
        <w:t xml:space="preserve">P. </w:t>
      </w:r>
      <w:r w:rsidR="0034527F" w:rsidRPr="00A0218E">
        <w:rPr>
          <w:szCs w:val="24"/>
          <w:lang w:val="en-US"/>
        </w:rPr>
        <w:t xml:space="preserve">225–264. </w:t>
      </w:r>
      <w:r w:rsidR="0034527F">
        <w:rPr>
          <w:szCs w:val="24"/>
          <w:lang w:val="en-US"/>
        </w:rPr>
        <w:t xml:space="preserve">DOI:10.1080/03091927208236082 </w:t>
      </w:r>
    </w:p>
    <w:p w:rsidR="007C42A8" w:rsidRDefault="006132B6" w:rsidP="006132B6">
      <w:pPr>
        <w:spacing w:after="200" w:line="259" w:lineRule="auto"/>
        <w:ind w:left="641" w:hanging="284"/>
        <w:jc w:val="both"/>
        <w:rPr>
          <w:szCs w:val="24"/>
          <w:lang w:val="en-US"/>
        </w:rPr>
      </w:pPr>
      <w:r>
        <w:rPr>
          <w:szCs w:val="24"/>
          <w:lang w:val="en-US"/>
        </w:rPr>
        <w:t xml:space="preserve">4. </w:t>
      </w:r>
      <w:proofErr w:type="spellStart"/>
      <w:r w:rsidR="0034527F" w:rsidRPr="007117FC">
        <w:rPr>
          <w:i/>
          <w:szCs w:val="24"/>
          <w:lang w:val="en-US"/>
        </w:rPr>
        <w:t>Gnevyshev</w:t>
      </w:r>
      <w:proofErr w:type="spellEnd"/>
      <w:r w:rsidR="0034527F" w:rsidRPr="007117FC">
        <w:rPr>
          <w:i/>
          <w:szCs w:val="24"/>
          <w:lang w:val="en-US"/>
        </w:rPr>
        <w:t xml:space="preserve"> V.G., </w:t>
      </w:r>
      <w:proofErr w:type="spellStart"/>
      <w:r w:rsidR="0034527F" w:rsidRPr="007117FC">
        <w:rPr>
          <w:i/>
          <w:szCs w:val="24"/>
          <w:lang w:val="en-US"/>
        </w:rPr>
        <w:t>Belonenko</w:t>
      </w:r>
      <w:proofErr w:type="spellEnd"/>
      <w:r w:rsidR="0034527F" w:rsidRPr="007117FC">
        <w:rPr>
          <w:i/>
          <w:szCs w:val="24"/>
          <w:lang w:val="en-US"/>
        </w:rPr>
        <w:t xml:space="preserve"> T.V</w:t>
      </w:r>
      <w:r w:rsidR="0034527F" w:rsidRPr="00A47929">
        <w:rPr>
          <w:szCs w:val="24"/>
          <w:lang w:val="en-US"/>
        </w:rPr>
        <w:t>.</w:t>
      </w:r>
      <w:r w:rsidR="0034527F">
        <w:rPr>
          <w:szCs w:val="24"/>
          <w:lang w:val="en-US"/>
        </w:rPr>
        <w:t xml:space="preserve"> </w:t>
      </w:r>
      <w:r w:rsidR="0034527F" w:rsidRPr="00A47929">
        <w:rPr>
          <w:szCs w:val="24"/>
          <w:lang w:val="en-US"/>
        </w:rPr>
        <w:t xml:space="preserve">The Fourier </w:t>
      </w:r>
      <w:r w:rsidR="0034527F">
        <w:rPr>
          <w:szCs w:val="24"/>
          <w:lang w:val="en-US"/>
        </w:rPr>
        <w:t>analysis in inhomogeneous media</w:t>
      </w:r>
      <w:r w:rsidR="0034527F" w:rsidRPr="00A47929">
        <w:rPr>
          <w:szCs w:val="24"/>
          <w:lang w:val="en-US"/>
        </w:rPr>
        <w:t xml:space="preserve"> </w:t>
      </w:r>
      <w:r w:rsidR="0034527F">
        <w:rPr>
          <w:szCs w:val="24"/>
          <w:lang w:val="en-US"/>
        </w:rPr>
        <w:t xml:space="preserve">// </w:t>
      </w:r>
      <w:r w:rsidR="0034527F" w:rsidRPr="00A47929">
        <w:rPr>
          <w:szCs w:val="24"/>
          <w:lang w:val="en-US"/>
        </w:rPr>
        <w:t>St. Petersburg State Polytechnical University Journal. Physics and Mathematics. 2023</w:t>
      </w:r>
      <w:r w:rsidR="0034527F">
        <w:rPr>
          <w:szCs w:val="24"/>
          <w:lang w:val="en-US"/>
        </w:rPr>
        <w:t>b.</w:t>
      </w:r>
      <w:r w:rsidR="0034527F" w:rsidRPr="00A47929">
        <w:rPr>
          <w:szCs w:val="24"/>
          <w:lang w:val="en-US"/>
        </w:rPr>
        <w:t xml:space="preserve"> </w:t>
      </w:r>
      <w:r w:rsidR="0034527F">
        <w:rPr>
          <w:szCs w:val="24"/>
          <w:lang w:val="en-US"/>
        </w:rPr>
        <w:t xml:space="preserve">V. </w:t>
      </w:r>
      <w:r w:rsidR="0034527F" w:rsidRPr="00A47929">
        <w:rPr>
          <w:szCs w:val="24"/>
          <w:lang w:val="en-US"/>
        </w:rPr>
        <w:t>16 (4)</w:t>
      </w:r>
      <w:r w:rsidR="0034527F">
        <w:rPr>
          <w:szCs w:val="24"/>
          <w:lang w:val="en-US"/>
        </w:rPr>
        <w:t>.</w:t>
      </w:r>
      <w:r w:rsidR="0034527F" w:rsidRPr="00A47929">
        <w:rPr>
          <w:szCs w:val="24"/>
          <w:lang w:val="en-US"/>
        </w:rPr>
        <w:t xml:space="preserve"> </w:t>
      </w:r>
      <w:r w:rsidR="0034527F">
        <w:rPr>
          <w:szCs w:val="24"/>
          <w:lang w:val="en-US"/>
        </w:rPr>
        <w:t xml:space="preserve">P. </w:t>
      </w:r>
      <w:r w:rsidR="0034527F" w:rsidRPr="00A47929">
        <w:rPr>
          <w:szCs w:val="24"/>
          <w:lang w:val="en-US"/>
        </w:rPr>
        <w:t xml:space="preserve">86–100. DOI: </w:t>
      </w:r>
      <w:hyperlink r:id="rId121" w:history="1">
        <w:r w:rsidR="007C42A8" w:rsidRPr="00F57D53">
          <w:rPr>
            <w:rStyle w:val="a3"/>
            <w:szCs w:val="24"/>
            <w:lang w:val="en-US"/>
          </w:rPr>
          <w:t xml:space="preserve">https://doi.org/10.18721/JPM.16408 </w:t>
        </w:r>
      </w:hyperlink>
      <w:r w:rsidR="007C42A8">
        <w:rPr>
          <w:szCs w:val="24"/>
          <w:lang w:val="en-US"/>
        </w:rPr>
        <w:t xml:space="preserve"> </w:t>
      </w:r>
    </w:p>
    <w:p w:rsidR="007C42A8" w:rsidRDefault="006132B6" w:rsidP="006132B6">
      <w:pPr>
        <w:spacing w:after="200" w:line="259" w:lineRule="auto"/>
        <w:ind w:left="641" w:hanging="284"/>
        <w:jc w:val="both"/>
        <w:rPr>
          <w:szCs w:val="24"/>
          <w:lang w:val="en-US"/>
        </w:rPr>
      </w:pPr>
      <w:r>
        <w:rPr>
          <w:szCs w:val="24"/>
          <w:lang w:val="en-US"/>
        </w:rPr>
        <w:t>5</w:t>
      </w:r>
      <w:r w:rsidR="007C42A8">
        <w:rPr>
          <w:szCs w:val="24"/>
          <w:lang w:val="en-US"/>
        </w:rPr>
        <w:t xml:space="preserve">. </w:t>
      </w:r>
      <w:proofErr w:type="spellStart"/>
      <w:r w:rsidR="007C42A8" w:rsidRPr="007117FC">
        <w:rPr>
          <w:i/>
          <w:szCs w:val="24"/>
          <w:lang w:val="en-US"/>
        </w:rPr>
        <w:t>Gnevyshev</w:t>
      </w:r>
      <w:proofErr w:type="spellEnd"/>
      <w:r w:rsidR="007C42A8" w:rsidRPr="007117FC">
        <w:rPr>
          <w:i/>
          <w:szCs w:val="24"/>
          <w:lang w:val="en-US"/>
        </w:rPr>
        <w:t xml:space="preserve"> V.G., </w:t>
      </w:r>
      <w:proofErr w:type="spellStart"/>
      <w:r w:rsidR="007C42A8" w:rsidRPr="007117FC">
        <w:rPr>
          <w:i/>
          <w:szCs w:val="24"/>
          <w:lang w:val="en-US"/>
        </w:rPr>
        <w:t>Travkin</w:t>
      </w:r>
      <w:proofErr w:type="spellEnd"/>
      <w:r w:rsidR="007C42A8" w:rsidRPr="007117FC">
        <w:rPr>
          <w:i/>
          <w:szCs w:val="24"/>
          <w:lang w:val="en-US"/>
        </w:rPr>
        <w:t xml:space="preserve"> V.S., </w:t>
      </w:r>
      <w:proofErr w:type="spellStart"/>
      <w:r w:rsidR="007C42A8" w:rsidRPr="007117FC">
        <w:rPr>
          <w:i/>
          <w:szCs w:val="24"/>
          <w:lang w:val="en-US"/>
        </w:rPr>
        <w:t>Belonenko</w:t>
      </w:r>
      <w:proofErr w:type="spellEnd"/>
      <w:r w:rsidR="007C42A8" w:rsidRPr="007117FC">
        <w:rPr>
          <w:i/>
          <w:szCs w:val="24"/>
          <w:lang w:val="en-US"/>
        </w:rPr>
        <w:t xml:space="preserve"> T.V</w:t>
      </w:r>
      <w:r w:rsidR="007C42A8">
        <w:rPr>
          <w:szCs w:val="24"/>
          <w:lang w:val="en-US"/>
        </w:rPr>
        <w:t xml:space="preserve">. </w:t>
      </w:r>
      <w:r w:rsidR="007C42A8" w:rsidRPr="00CC0590">
        <w:rPr>
          <w:szCs w:val="24"/>
          <w:lang w:val="en-US"/>
        </w:rPr>
        <w:t>Topog</w:t>
      </w:r>
      <w:r w:rsidR="007C42A8">
        <w:rPr>
          <w:szCs w:val="24"/>
          <w:lang w:val="en-US"/>
        </w:rPr>
        <w:t>raphic factor and limit transitions in the equations for s</w:t>
      </w:r>
      <w:r w:rsidR="007C42A8" w:rsidRPr="00CC0590">
        <w:rPr>
          <w:szCs w:val="24"/>
          <w:lang w:val="en-US"/>
        </w:rPr>
        <w:t>ub</w:t>
      </w:r>
      <w:r w:rsidR="007C42A8">
        <w:rPr>
          <w:szCs w:val="24"/>
          <w:lang w:val="en-US"/>
        </w:rPr>
        <w:t>-inertial wave</w:t>
      </w:r>
      <w:r w:rsidR="007C42A8" w:rsidRPr="00CC0590">
        <w:rPr>
          <w:szCs w:val="24"/>
          <w:lang w:val="en-US"/>
        </w:rPr>
        <w:t xml:space="preserve"> </w:t>
      </w:r>
      <w:r w:rsidR="007C42A8">
        <w:rPr>
          <w:szCs w:val="24"/>
          <w:lang w:val="en-US"/>
        </w:rPr>
        <w:t xml:space="preserve">// </w:t>
      </w:r>
      <w:r w:rsidR="007C42A8" w:rsidRPr="00CC0590">
        <w:rPr>
          <w:szCs w:val="24"/>
          <w:lang w:val="en-US"/>
        </w:rPr>
        <w:t xml:space="preserve">Fundamental and Applied </w:t>
      </w:r>
      <w:proofErr w:type="spellStart"/>
      <w:r w:rsidR="007C42A8" w:rsidRPr="00CC0590">
        <w:rPr>
          <w:szCs w:val="24"/>
          <w:lang w:val="en-US"/>
        </w:rPr>
        <w:t>Hydrophysics</w:t>
      </w:r>
      <w:proofErr w:type="spellEnd"/>
      <w:r w:rsidR="007C42A8" w:rsidRPr="00CC0590">
        <w:rPr>
          <w:szCs w:val="24"/>
          <w:lang w:val="en-US"/>
        </w:rPr>
        <w:t>. 2023</w:t>
      </w:r>
      <w:r w:rsidR="007C42A8">
        <w:rPr>
          <w:szCs w:val="24"/>
          <w:lang w:val="en-US"/>
        </w:rPr>
        <w:t>a.</w:t>
      </w:r>
      <w:r w:rsidR="007C42A8" w:rsidRPr="00CC0590">
        <w:rPr>
          <w:szCs w:val="24"/>
          <w:lang w:val="en-US"/>
        </w:rPr>
        <w:t xml:space="preserve"> </w:t>
      </w:r>
      <w:r w:rsidR="007C42A8">
        <w:rPr>
          <w:szCs w:val="24"/>
          <w:lang w:val="en-US"/>
        </w:rPr>
        <w:t xml:space="preserve">V. </w:t>
      </w:r>
      <w:r w:rsidR="007C42A8" w:rsidRPr="00CC0590">
        <w:rPr>
          <w:szCs w:val="24"/>
          <w:lang w:val="en-US"/>
        </w:rPr>
        <w:t>16</w:t>
      </w:r>
      <w:r w:rsidR="007C42A8">
        <w:rPr>
          <w:szCs w:val="24"/>
          <w:lang w:val="en-US"/>
        </w:rPr>
        <w:t>.</w:t>
      </w:r>
      <w:r w:rsidR="007C42A8" w:rsidRPr="00CC0590">
        <w:rPr>
          <w:szCs w:val="24"/>
          <w:lang w:val="en-US"/>
        </w:rPr>
        <w:t xml:space="preserve"> </w:t>
      </w:r>
      <w:r w:rsidR="007C42A8" w:rsidRPr="001D5FAD">
        <w:rPr>
          <w:szCs w:val="24"/>
          <w:lang w:val="en-US"/>
        </w:rPr>
        <w:t>№</w:t>
      </w:r>
      <w:r w:rsidR="007C42A8">
        <w:rPr>
          <w:szCs w:val="24"/>
          <w:lang w:val="en-US"/>
        </w:rPr>
        <w:t xml:space="preserve"> </w:t>
      </w:r>
      <w:r w:rsidR="007C42A8" w:rsidRPr="00CC0590">
        <w:rPr>
          <w:szCs w:val="24"/>
          <w:lang w:val="en-US"/>
        </w:rPr>
        <w:t>1</w:t>
      </w:r>
      <w:r w:rsidR="007C42A8">
        <w:rPr>
          <w:szCs w:val="24"/>
          <w:lang w:val="en-US"/>
        </w:rPr>
        <w:t>.</w:t>
      </w:r>
      <w:r w:rsidR="007C42A8" w:rsidRPr="00CC0590">
        <w:rPr>
          <w:szCs w:val="24"/>
          <w:lang w:val="en-US"/>
        </w:rPr>
        <w:t xml:space="preserve"> </w:t>
      </w:r>
      <w:r w:rsidR="007C42A8">
        <w:rPr>
          <w:szCs w:val="24"/>
          <w:lang w:val="en-US"/>
        </w:rPr>
        <w:t>P. 8–23. DOI:10.48612/</w:t>
      </w:r>
      <w:proofErr w:type="spellStart"/>
      <w:r w:rsidR="007C42A8">
        <w:rPr>
          <w:szCs w:val="24"/>
          <w:lang w:val="en-US"/>
        </w:rPr>
        <w:t>fpg</w:t>
      </w:r>
      <w:proofErr w:type="spellEnd"/>
      <w:r w:rsidR="007C42A8">
        <w:rPr>
          <w:szCs w:val="24"/>
          <w:lang w:val="en-US"/>
        </w:rPr>
        <w:t xml:space="preserve">/92rg-6t7h-m4a2 </w:t>
      </w:r>
    </w:p>
    <w:p w:rsidR="007C42A8" w:rsidRDefault="006132B6" w:rsidP="006132B6">
      <w:pPr>
        <w:spacing w:after="200" w:line="259" w:lineRule="auto"/>
        <w:ind w:left="641" w:hanging="284"/>
        <w:jc w:val="both"/>
        <w:rPr>
          <w:rStyle w:val="a3"/>
          <w:szCs w:val="24"/>
          <w:lang w:val="en-US"/>
        </w:rPr>
      </w:pPr>
      <w:r>
        <w:rPr>
          <w:szCs w:val="24"/>
          <w:lang w:val="en-US"/>
        </w:rPr>
        <w:t>6</w:t>
      </w:r>
      <w:r w:rsidR="007C42A8">
        <w:rPr>
          <w:szCs w:val="24"/>
          <w:lang w:val="en-US"/>
        </w:rPr>
        <w:t xml:space="preserve">. </w:t>
      </w:r>
      <w:proofErr w:type="spellStart"/>
      <w:r w:rsidR="007C42A8" w:rsidRPr="007117FC">
        <w:rPr>
          <w:i/>
          <w:szCs w:val="24"/>
          <w:lang w:val="en-US"/>
        </w:rPr>
        <w:t>Gnevyshev</w:t>
      </w:r>
      <w:proofErr w:type="spellEnd"/>
      <w:r w:rsidR="007C42A8" w:rsidRPr="007117FC">
        <w:rPr>
          <w:i/>
          <w:szCs w:val="24"/>
          <w:lang w:val="en-US"/>
        </w:rPr>
        <w:t xml:space="preserve"> V.G., </w:t>
      </w:r>
      <w:proofErr w:type="spellStart"/>
      <w:r w:rsidR="007C42A8" w:rsidRPr="007117FC">
        <w:rPr>
          <w:i/>
          <w:szCs w:val="24"/>
          <w:lang w:val="en-US"/>
        </w:rPr>
        <w:t>Travkin</w:t>
      </w:r>
      <w:proofErr w:type="spellEnd"/>
      <w:r w:rsidR="007C42A8" w:rsidRPr="007117FC">
        <w:rPr>
          <w:i/>
          <w:szCs w:val="24"/>
          <w:lang w:val="en-US"/>
        </w:rPr>
        <w:t xml:space="preserve"> V.S., </w:t>
      </w:r>
      <w:proofErr w:type="spellStart"/>
      <w:r w:rsidR="007C42A8" w:rsidRPr="007117FC">
        <w:rPr>
          <w:i/>
          <w:szCs w:val="24"/>
          <w:lang w:val="en-US"/>
        </w:rPr>
        <w:t>Belonenko</w:t>
      </w:r>
      <w:proofErr w:type="spellEnd"/>
      <w:r w:rsidR="007C42A8" w:rsidRPr="007117FC">
        <w:rPr>
          <w:i/>
          <w:szCs w:val="24"/>
          <w:lang w:val="en-US"/>
        </w:rPr>
        <w:t xml:space="preserve"> T.V.</w:t>
      </w:r>
      <w:r w:rsidR="007C42A8" w:rsidRPr="001D5FAD">
        <w:rPr>
          <w:szCs w:val="24"/>
          <w:lang w:val="en-US"/>
        </w:rPr>
        <w:t xml:space="preserve"> Mixed topographic-planetary waves in a stratified ocean on a background flow</w:t>
      </w:r>
      <w:r w:rsidR="007C42A8">
        <w:rPr>
          <w:szCs w:val="24"/>
          <w:lang w:val="en-US"/>
        </w:rPr>
        <w:t xml:space="preserve"> //</w:t>
      </w:r>
      <w:r w:rsidR="007C42A8" w:rsidRPr="001D5FAD">
        <w:rPr>
          <w:szCs w:val="24"/>
          <w:lang w:val="en-US"/>
        </w:rPr>
        <w:t xml:space="preserve"> Pure and Applied Geophysics. 2024. </w:t>
      </w:r>
      <w:hyperlink r:id="rId122" w:history="1">
        <w:r w:rsidR="007C42A8" w:rsidRPr="001D5FAD">
          <w:rPr>
            <w:rStyle w:val="a3"/>
            <w:szCs w:val="24"/>
            <w:lang w:val="en-US"/>
          </w:rPr>
          <w:t>https://doi.org/10.1007/s00024-024-03527-8</w:t>
        </w:r>
      </w:hyperlink>
      <w:r w:rsidR="007C42A8">
        <w:rPr>
          <w:rStyle w:val="a3"/>
          <w:szCs w:val="24"/>
          <w:lang w:val="en-US"/>
        </w:rPr>
        <w:t xml:space="preserve"> </w:t>
      </w:r>
      <w:bookmarkStart w:id="3" w:name="_Hlk170216693"/>
    </w:p>
    <w:p w:rsidR="007C42A8" w:rsidRDefault="006132B6" w:rsidP="006132B6">
      <w:pPr>
        <w:spacing w:after="200" w:line="259" w:lineRule="auto"/>
        <w:ind w:left="641" w:hanging="284"/>
        <w:jc w:val="both"/>
        <w:rPr>
          <w:szCs w:val="24"/>
          <w:lang w:val="en-US"/>
        </w:rPr>
      </w:pPr>
      <w:r w:rsidRPr="006132B6">
        <w:rPr>
          <w:rStyle w:val="a3"/>
          <w:color w:val="auto"/>
          <w:szCs w:val="24"/>
          <w:u w:val="none"/>
          <w:lang w:val="en-US"/>
        </w:rPr>
        <w:t>7</w:t>
      </w:r>
      <w:r w:rsidR="007C42A8" w:rsidRPr="006132B6">
        <w:rPr>
          <w:rStyle w:val="a3"/>
          <w:color w:val="auto"/>
          <w:szCs w:val="24"/>
          <w:u w:val="none"/>
          <w:lang w:val="en-US"/>
        </w:rPr>
        <w:t>.</w:t>
      </w:r>
      <w:r w:rsidR="007C42A8" w:rsidRPr="006132B6">
        <w:rPr>
          <w:rStyle w:val="a3"/>
          <w:color w:val="auto"/>
          <w:szCs w:val="24"/>
          <w:lang w:val="en-US"/>
        </w:rPr>
        <w:t xml:space="preserve"> </w:t>
      </w:r>
      <w:proofErr w:type="spellStart"/>
      <w:r w:rsidR="007C42A8" w:rsidRPr="006132B6">
        <w:rPr>
          <w:i/>
          <w:szCs w:val="24"/>
          <w:lang w:val="en-US"/>
        </w:rPr>
        <w:t>Killworth</w:t>
      </w:r>
      <w:proofErr w:type="spellEnd"/>
      <w:r w:rsidR="007C42A8" w:rsidRPr="006132B6">
        <w:rPr>
          <w:i/>
          <w:szCs w:val="24"/>
          <w:lang w:val="en-US"/>
        </w:rPr>
        <w:t xml:space="preserve"> P.D., Blundell J.R.</w:t>
      </w:r>
      <w:r w:rsidR="007C42A8" w:rsidRPr="006132B6">
        <w:rPr>
          <w:szCs w:val="24"/>
          <w:lang w:val="en-US"/>
        </w:rPr>
        <w:t xml:space="preserve"> </w:t>
      </w:r>
      <w:bookmarkEnd w:id="3"/>
      <w:r w:rsidR="007C42A8" w:rsidRPr="006132B6">
        <w:rPr>
          <w:szCs w:val="24"/>
          <w:lang w:val="en-US"/>
        </w:rPr>
        <w:t xml:space="preserve">Long extratropical planetary wave propagation in the presence </w:t>
      </w:r>
      <w:r w:rsidR="007C42A8">
        <w:rPr>
          <w:szCs w:val="24"/>
          <w:lang w:val="en-US"/>
        </w:rPr>
        <w:t>of slowly varying mean f</w:t>
      </w:r>
      <w:r w:rsidR="007C42A8" w:rsidRPr="003122EB">
        <w:rPr>
          <w:szCs w:val="24"/>
          <w:lang w:val="en-US"/>
        </w:rPr>
        <w:t xml:space="preserve">low </w:t>
      </w:r>
      <w:r w:rsidR="007C42A8">
        <w:rPr>
          <w:szCs w:val="24"/>
          <w:lang w:val="en-US"/>
        </w:rPr>
        <w:t>and bottom topography. Part I: The local p</w:t>
      </w:r>
      <w:r w:rsidR="007C42A8" w:rsidRPr="003122EB">
        <w:rPr>
          <w:szCs w:val="24"/>
          <w:lang w:val="en-US"/>
        </w:rPr>
        <w:t xml:space="preserve">roblem </w:t>
      </w:r>
      <w:r w:rsidR="007C42A8">
        <w:rPr>
          <w:szCs w:val="24"/>
          <w:lang w:val="en-US"/>
        </w:rPr>
        <w:t xml:space="preserve">// </w:t>
      </w:r>
      <w:r w:rsidR="007C42A8" w:rsidRPr="003122EB">
        <w:rPr>
          <w:szCs w:val="24"/>
          <w:lang w:val="en-US"/>
        </w:rPr>
        <w:t>Journal of Physical Oceanography</w:t>
      </w:r>
      <w:r w:rsidR="007C42A8">
        <w:rPr>
          <w:szCs w:val="24"/>
          <w:lang w:val="en-US"/>
        </w:rPr>
        <w:t>.</w:t>
      </w:r>
      <w:r w:rsidR="007C42A8" w:rsidRPr="003122EB">
        <w:rPr>
          <w:szCs w:val="24"/>
          <w:lang w:val="en-US"/>
        </w:rPr>
        <w:t xml:space="preserve"> </w:t>
      </w:r>
      <w:r w:rsidR="007C42A8">
        <w:rPr>
          <w:szCs w:val="24"/>
          <w:lang w:val="en-US"/>
        </w:rPr>
        <w:t>2003. V</w:t>
      </w:r>
      <w:r w:rsidR="007C42A8" w:rsidRPr="003122EB">
        <w:rPr>
          <w:szCs w:val="24"/>
          <w:lang w:val="en-US"/>
        </w:rPr>
        <w:t>. 33</w:t>
      </w:r>
      <w:r w:rsidR="007C42A8">
        <w:rPr>
          <w:szCs w:val="24"/>
          <w:lang w:val="en-US"/>
        </w:rPr>
        <w:t>.</w:t>
      </w:r>
      <w:r w:rsidR="007C42A8" w:rsidRPr="003122EB">
        <w:rPr>
          <w:szCs w:val="24"/>
          <w:lang w:val="en-US"/>
        </w:rPr>
        <w:t xml:space="preserve"> </w:t>
      </w:r>
      <w:proofErr w:type="spellStart"/>
      <w:r w:rsidR="007C42A8">
        <w:rPr>
          <w:szCs w:val="24"/>
          <w:lang w:val="en-US"/>
        </w:rPr>
        <w:t>I</w:t>
      </w:r>
      <w:r w:rsidR="007C42A8" w:rsidRPr="003122EB">
        <w:rPr>
          <w:szCs w:val="24"/>
          <w:lang w:val="en-US"/>
        </w:rPr>
        <w:t>ss</w:t>
      </w:r>
      <w:proofErr w:type="spellEnd"/>
      <w:r w:rsidR="007C42A8" w:rsidRPr="003122EB">
        <w:rPr>
          <w:szCs w:val="24"/>
          <w:lang w:val="en-US"/>
        </w:rPr>
        <w:t xml:space="preserve">. 4. P. 784–801. </w:t>
      </w:r>
      <w:hyperlink r:id="rId123" w:history="1">
        <w:r w:rsidR="007C42A8" w:rsidRPr="00F57D53">
          <w:rPr>
            <w:rStyle w:val="a3"/>
            <w:szCs w:val="24"/>
            <w:lang w:val="en-US"/>
          </w:rPr>
          <w:t>https://doi.org/10.1175/1520-0485(2003)33&lt;784:LEPWPI&gt;2.0.CO;2</w:t>
        </w:r>
      </w:hyperlink>
      <w:r w:rsidR="007C42A8">
        <w:rPr>
          <w:szCs w:val="24"/>
          <w:lang w:val="en-US"/>
        </w:rPr>
        <w:t xml:space="preserve"> </w:t>
      </w:r>
    </w:p>
    <w:p w:rsidR="007C42A8" w:rsidRDefault="006132B6" w:rsidP="006132B6">
      <w:pPr>
        <w:spacing w:after="200" w:line="259" w:lineRule="auto"/>
        <w:ind w:left="641" w:hanging="284"/>
        <w:jc w:val="both"/>
        <w:rPr>
          <w:szCs w:val="24"/>
          <w:lang w:val="en-US"/>
        </w:rPr>
      </w:pPr>
      <w:r>
        <w:rPr>
          <w:szCs w:val="24"/>
          <w:lang w:val="en-US"/>
        </w:rPr>
        <w:t xml:space="preserve">8. </w:t>
      </w:r>
      <w:proofErr w:type="spellStart"/>
      <w:r w:rsidR="007C42A8" w:rsidRPr="007117FC">
        <w:rPr>
          <w:i/>
          <w:szCs w:val="24"/>
          <w:lang w:val="en-US"/>
        </w:rPr>
        <w:t>Killworth</w:t>
      </w:r>
      <w:proofErr w:type="spellEnd"/>
      <w:r w:rsidR="007C42A8" w:rsidRPr="007117FC">
        <w:rPr>
          <w:i/>
          <w:szCs w:val="24"/>
          <w:lang w:val="en-US"/>
        </w:rPr>
        <w:t xml:space="preserve"> P.D., Blundell J.R.</w:t>
      </w:r>
      <w:r w:rsidR="007C42A8" w:rsidRPr="003122EB">
        <w:rPr>
          <w:szCs w:val="24"/>
          <w:lang w:val="en-US"/>
        </w:rPr>
        <w:t xml:space="preserve"> </w:t>
      </w:r>
      <w:r w:rsidR="007C42A8">
        <w:rPr>
          <w:szCs w:val="24"/>
          <w:lang w:val="en-US"/>
        </w:rPr>
        <w:t>The dispersion relation for planetary waves in the presence of mean flow and topography. Part II: Two-dimensional examples and global r</w:t>
      </w:r>
      <w:r w:rsidR="007C42A8" w:rsidRPr="003122EB">
        <w:rPr>
          <w:szCs w:val="24"/>
          <w:lang w:val="en-US"/>
        </w:rPr>
        <w:t xml:space="preserve">esults </w:t>
      </w:r>
      <w:r w:rsidR="007C42A8">
        <w:rPr>
          <w:szCs w:val="24"/>
          <w:lang w:val="en-US"/>
        </w:rPr>
        <w:t xml:space="preserve">// </w:t>
      </w:r>
      <w:r w:rsidR="007C42A8" w:rsidRPr="003122EB">
        <w:rPr>
          <w:szCs w:val="24"/>
          <w:lang w:val="en-US"/>
        </w:rPr>
        <w:t>Journal of Physical Oceanography</w:t>
      </w:r>
      <w:r w:rsidR="007C42A8">
        <w:rPr>
          <w:szCs w:val="24"/>
          <w:lang w:val="en-US"/>
        </w:rPr>
        <w:t>.</w:t>
      </w:r>
      <w:r w:rsidR="007C42A8" w:rsidRPr="003122EB">
        <w:rPr>
          <w:szCs w:val="24"/>
          <w:lang w:val="en-US"/>
        </w:rPr>
        <w:t xml:space="preserve"> </w:t>
      </w:r>
      <w:r w:rsidR="007C42A8">
        <w:rPr>
          <w:szCs w:val="24"/>
          <w:lang w:val="en-US"/>
        </w:rPr>
        <w:t>2005.</w:t>
      </w:r>
      <w:r w:rsidR="007C42A8" w:rsidRPr="003122EB">
        <w:rPr>
          <w:szCs w:val="24"/>
          <w:lang w:val="en-US"/>
        </w:rPr>
        <w:t>V. 35</w:t>
      </w:r>
      <w:r w:rsidR="007C42A8">
        <w:rPr>
          <w:szCs w:val="24"/>
          <w:lang w:val="en-US"/>
        </w:rPr>
        <w:t xml:space="preserve">. </w:t>
      </w:r>
      <w:proofErr w:type="spellStart"/>
      <w:r w:rsidR="007C42A8">
        <w:rPr>
          <w:szCs w:val="24"/>
          <w:lang w:val="en-US"/>
        </w:rPr>
        <w:t>I</w:t>
      </w:r>
      <w:r w:rsidR="007C42A8" w:rsidRPr="003122EB">
        <w:rPr>
          <w:szCs w:val="24"/>
          <w:lang w:val="en-US"/>
        </w:rPr>
        <w:t>ss</w:t>
      </w:r>
      <w:proofErr w:type="spellEnd"/>
      <w:r w:rsidR="007C42A8" w:rsidRPr="003122EB">
        <w:rPr>
          <w:szCs w:val="24"/>
          <w:lang w:val="en-US"/>
        </w:rPr>
        <w:t xml:space="preserve">. 11. P. 2110–2133. </w:t>
      </w:r>
      <w:r w:rsidR="007C42A8">
        <w:rPr>
          <w:szCs w:val="24"/>
          <w:lang w:val="en-US"/>
        </w:rPr>
        <w:t>DOI</w:t>
      </w:r>
      <w:r w:rsidR="007C42A8" w:rsidRPr="003122EB">
        <w:rPr>
          <w:szCs w:val="24"/>
          <w:lang w:val="en-US"/>
        </w:rPr>
        <w:t>:10.1175/JPO2817.1</w:t>
      </w:r>
      <w:r w:rsidR="007C42A8">
        <w:rPr>
          <w:szCs w:val="24"/>
          <w:lang w:val="en-US"/>
        </w:rPr>
        <w:t xml:space="preserve"> </w:t>
      </w:r>
      <w:bookmarkStart w:id="4" w:name="_Hlk170214710"/>
    </w:p>
    <w:p w:rsidR="00A17702" w:rsidRPr="00FC30A2" w:rsidRDefault="006132B6" w:rsidP="006132B6">
      <w:pPr>
        <w:spacing w:after="200" w:line="259" w:lineRule="auto"/>
        <w:jc w:val="both"/>
        <w:rPr>
          <w:szCs w:val="24"/>
          <w:lang w:val="en-US"/>
        </w:rPr>
      </w:pPr>
      <w:r>
        <w:rPr>
          <w:szCs w:val="24"/>
          <w:lang w:val="en-US"/>
        </w:rPr>
        <w:t>9</w:t>
      </w:r>
      <w:r w:rsidR="007C42A8" w:rsidRPr="00FC30A2">
        <w:rPr>
          <w:szCs w:val="24"/>
          <w:lang w:val="en-US"/>
        </w:rPr>
        <w:t xml:space="preserve">. </w:t>
      </w:r>
      <w:proofErr w:type="spellStart"/>
      <w:r w:rsidR="00A17702" w:rsidRPr="007117FC">
        <w:rPr>
          <w:i/>
          <w:szCs w:val="24"/>
          <w:lang w:val="en-US"/>
        </w:rPr>
        <w:t>LaCasce</w:t>
      </w:r>
      <w:proofErr w:type="spellEnd"/>
      <w:r w:rsidR="00A17702" w:rsidRPr="007117FC">
        <w:rPr>
          <w:i/>
          <w:szCs w:val="24"/>
          <w:lang w:val="en-US"/>
        </w:rPr>
        <w:t xml:space="preserve"> J.H.</w:t>
      </w:r>
      <w:r w:rsidR="00A17702" w:rsidRPr="00FC30A2">
        <w:rPr>
          <w:szCs w:val="24"/>
          <w:lang w:val="en-US"/>
        </w:rPr>
        <w:t xml:space="preserve"> Surface </w:t>
      </w:r>
      <w:proofErr w:type="spellStart"/>
      <w:r w:rsidR="00A17702" w:rsidRPr="00FC30A2">
        <w:rPr>
          <w:szCs w:val="24"/>
          <w:lang w:val="en-US"/>
        </w:rPr>
        <w:t>quasigeostrophic</w:t>
      </w:r>
      <w:proofErr w:type="spellEnd"/>
      <w:r w:rsidR="00A17702" w:rsidRPr="00FC30A2">
        <w:rPr>
          <w:szCs w:val="24"/>
          <w:lang w:val="en-US"/>
        </w:rPr>
        <w:t xml:space="preserve"> solutions and baroclinic modes with exponential stratification // Journal of Physical Oceanography. 2012. V. 42. P. 569–580. https://doi.org/10.1175/JPO-D-11-0111.1</w:t>
      </w:r>
    </w:p>
    <w:p w:rsidR="007C42A8" w:rsidRDefault="006132B6" w:rsidP="006132B6">
      <w:pPr>
        <w:spacing w:after="200" w:line="259" w:lineRule="auto"/>
        <w:ind w:left="641" w:hanging="284"/>
        <w:jc w:val="both"/>
        <w:rPr>
          <w:szCs w:val="24"/>
          <w:lang w:val="en-US"/>
        </w:rPr>
      </w:pPr>
      <w:r>
        <w:rPr>
          <w:szCs w:val="24"/>
          <w:lang w:val="en-US"/>
        </w:rPr>
        <w:t>10.</w:t>
      </w:r>
      <w:r w:rsidR="00FC30A2">
        <w:rPr>
          <w:szCs w:val="24"/>
          <w:lang w:val="en-US"/>
        </w:rPr>
        <w:t xml:space="preserve"> </w:t>
      </w:r>
      <w:proofErr w:type="spellStart"/>
      <w:r w:rsidR="007C42A8" w:rsidRPr="007117FC">
        <w:rPr>
          <w:i/>
          <w:szCs w:val="24"/>
          <w:lang w:val="en-US"/>
        </w:rPr>
        <w:t>LaCasce</w:t>
      </w:r>
      <w:proofErr w:type="spellEnd"/>
      <w:r w:rsidR="007C42A8" w:rsidRPr="007117FC">
        <w:rPr>
          <w:i/>
          <w:szCs w:val="24"/>
          <w:lang w:val="en-US"/>
        </w:rPr>
        <w:t xml:space="preserve"> J.H.</w:t>
      </w:r>
      <w:r w:rsidR="007C42A8" w:rsidRPr="000318FC">
        <w:rPr>
          <w:szCs w:val="24"/>
          <w:lang w:val="en-US"/>
        </w:rPr>
        <w:t xml:space="preserve"> </w:t>
      </w:r>
      <w:bookmarkEnd w:id="4"/>
      <w:r w:rsidR="007C42A8" w:rsidRPr="000318FC">
        <w:rPr>
          <w:szCs w:val="24"/>
          <w:lang w:val="en-US"/>
        </w:rPr>
        <w:t xml:space="preserve">The prevalence of oceanic surface modes </w:t>
      </w:r>
      <w:r w:rsidR="007C42A8">
        <w:rPr>
          <w:szCs w:val="24"/>
          <w:lang w:val="en-US"/>
        </w:rPr>
        <w:t>// Geophysical Research Letters.</w:t>
      </w:r>
      <w:r w:rsidR="007C42A8" w:rsidRPr="000318FC">
        <w:rPr>
          <w:szCs w:val="24"/>
          <w:lang w:val="en-US"/>
        </w:rPr>
        <w:t xml:space="preserve"> </w:t>
      </w:r>
      <w:r w:rsidR="007C42A8">
        <w:rPr>
          <w:szCs w:val="24"/>
          <w:lang w:val="en-US"/>
        </w:rPr>
        <w:t>2017. V. 44.</w:t>
      </w:r>
      <w:r w:rsidR="007C42A8" w:rsidRPr="000318FC">
        <w:rPr>
          <w:szCs w:val="24"/>
          <w:lang w:val="en-US"/>
        </w:rPr>
        <w:t xml:space="preserve"> </w:t>
      </w:r>
      <w:r w:rsidR="007C42A8">
        <w:rPr>
          <w:szCs w:val="24"/>
          <w:lang w:val="en-US"/>
        </w:rPr>
        <w:t xml:space="preserve">P. </w:t>
      </w:r>
      <w:r w:rsidR="007C42A8" w:rsidRPr="000318FC">
        <w:rPr>
          <w:szCs w:val="24"/>
          <w:lang w:val="en-US"/>
        </w:rPr>
        <w:t xml:space="preserve">11097–11105. </w:t>
      </w:r>
      <w:hyperlink r:id="rId124" w:history="1">
        <w:r w:rsidR="007C42A8" w:rsidRPr="00330A2D">
          <w:rPr>
            <w:rStyle w:val="a3"/>
            <w:szCs w:val="24"/>
            <w:lang w:val="en-US"/>
          </w:rPr>
          <w:t>https://doi.org/10.1002/2017GL075430</w:t>
        </w:r>
      </w:hyperlink>
    </w:p>
    <w:p w:rsidR="00FC30A2" w:rsidRPr="002E00A6" w:rsidRDefault="006132B6" w:rsidP="006132B6">
      <w:pPr>
        <w:spacing w:after="200" w:line="259" w:lineRule="auto"/>
        <w:ind w:left="641" w:hanging="284"/>
        <w:jc w:val="both"/>
        <w:rPr>
          <w:szCs w:val="24"/>
          <w:lang w:val="en-US"/>
        </w:rPr>
      </w:pPr>
      <w:r>
        <w:rPr>
          <w:szCs w:val="24"/>
          <w:lang w:val="en-US"/>
        </w:rPr>
        <w:t>11.</w:t>
      </w:r>
      <w:r w:rsidR="00FC30A2" w:rsidRPr="002E00A6">
        <w:rPr>
          <w:szCs w:val="24"/>
          <w:lang w:val="en-US"/>
        </w:rPr>
        <w:t xml:space="preserve"> </w:t>
      </w:r>
      <w:proofErr w:type="spellStart"/>
      <w:r w:rsidR="00FC30A2" w:rsidRPr="002E00A6">
        <w:rPr>
          <w:i/>
          <w:szCs w:val="24"/>
          <w:lang w:val="en-US"/>
        </w:rPr>
        <w:t>LeBlond</w:t>
      </w:r>
      <w:proofErr w:type="spellEnd"/>
      <w:r w:rsidR="00FC30A2" w:rsidRPr="002E00A6">
        <w:rPr>
          <w:i/>
          <w:szCs w:val="24"/>
          <w:lang w:val="en-US"/>
        </w:rPr>
        <w:t xml:space="preserve"> P., </w:t>
      </w:r>
      <w:proofErr w:type="spellStart"/>
      <w:r w:rsidR="00FC30A2" w:rsidRPr="002E00A6">
        <w:rPr>
          <w:i/>
          <w:szCs w:val="24"/>
          <w:lang w:val="en-US"/>
        </w:rPr>
        <w:t>Mysak</w:t>
      </w:r>
      <w:proofErr w:type="spellEnd"/>
      <w:r w:rsidR="00FC30A2" w:rsidRPr="002E00A6">
        <w:rPr>
          <w:i/>
          <w:szCs w:val="24"/>
          <w:lang w:val="en-US"/>
        </w:rPr>
        <w:t xml:space="preserve"> L.A.</w:t>
      </w:r>
      <w:r w:rsidR="00FC30A2" w:rsidRPr="002E00A6">
        <w:rPr>
          <w:szCs w:val="24"/>
          <w:lang w:val="en-US"/>
        </w:rPr>
        <w:t xml:space="preserve"> Waves in the Ocean. Elsevier Scientific Publishing Company, 1977. 602 p. </w:t>
      </w:r>
    </w:p>
    <w:p w:rsidR="00FC30A2" w:rsidRPr="006D1E2C" w:rsidRDefault="006132B6" w:rsidP="006132B6">
      <w:pPr>
        <w:spacing w:after="200" w:line="259" w:lineRule="auto"/>
        <w:jc w:val="both"/>
        <w:rPr>
          <w:szCs w:val="24"/>
          <w:lang w:val="en-US"/>
        </w:rPr>
      </w:pPr>
      <w:bookmarkStart w:id="5" w:name="_Hlk170223432"/>
      <w:r w:rsidRPr="006132B6">
        <w:rPr>
          <w:szCs w:val="24"/>
          <w:lang w:val="en-US"/>
        </w:rPr>
        <w:t>12.</w:t>
      </w:r>
      <w:r>
        <w:rPr>
          <w:szCs w:val="24"/>
          <w:lang w:val="en-US"/>
        </w:rPr>
        <w:t xml:space="preserve"> </w:t>
      </w:r>
      <w:bookmarkStart w:id="6" w:name="_Hlk170211659"/>
      <w:bookmarkEnd w:id="5"/>
      <w:proofErr w:type="spellStart"/>
      <w:r w:rsidR="00FC30A2" w:rsidRPr="007117FC">
        <w:rPr>
          <w:i/>
          <w:szCs w:val="24"/>
          <w:lang w:val="en-US"/>
        </w:rPr>
        <w:t>Pedlosky</w:t>
      </w:r>
      <w:bookmarkEnd w:id="6"/>
      <w:proofErr w:type="spellEnd"/>
      <w:r w:rsidR="00FC30A2" w:rsidRPr="007117FC">
        <w:rPr>
          <w:i/>
          <w:szCs w:val="24"/>
          <w:lang w:val="en-US"/>
        </w:rPr>
        <w:t xml:space="preserve"> J.</w:t>
      </w:r>
      <w:r w:rsidR="00FC30A2" w:rsidRPr="001D5FAD">
        <w:rPr>
          <w:szCs w:val="24"/>
          <w:lang w:val="en-US"/>
        </w:rPr>
        <w:t xml:space="preserve"> Geophysical fluid dynamics. Berlin, Springer, 1979. 624 p. </w:t>
      </w:r>
    </w:p>
    <w:p w:rsidR="00A15327" w:rsidRPr="00612C53" w:rsidRDefault="006132B6" w:rsidP="006132B6">
      <w:pPr>
        <w:spacing w:after="200" w:line="259" w:lineRule="auto"/>
        <w:jc w:val="both"/>
        <w:rPr>
          <w:szCs w:val="24"/>
          <w:lang w:val="en-US"/>
        </w:rPr>
      </w:pPr>
      <w:r>
        <w:rPr>
          <w:szCs w:val="24"/>
          <w:lang w:val="en-US"/>
        </w:rPr>
        <w:t xml:space="preserve">13. </w:t>
      </w:r>
      <w:proofErr w:type="spellStart"/>
      <w:r w:rsidR="00A15327" w:rsidRPr="007117FC">
        <w:rPr>
          <w:i/>
          <w:szCs w:val="24"/>
          <w:lang w:val="en-US"/>
        </w:rPr>
        <w:t>Rhines</w:t>
      </w:r>
      <w:proofErr w:type="spellEnd"/>
      <w:r w:rsidR="00A15327" w:rsidRPr="007117FC">
        <w:rPr>
          <w:i/>
          <w:szCs w:val="24"/>
          <w:lang w:val="en-US"/>
        </w:rPr>
        <w:t xml:space="preserve"> P.</w:t>
      </w:r>
      <w:r w:rsidR="00A15327" w:rsidRPr="00A15327">
        <w:rPr>
          <w:szCs w:val="24"/>
          <w:lang w:val="en-US"/>
        </w:rPr>
        <w:t xml:space="preserve"> Edge-, bottom-, and Rossby waves in a rotating stratified fluid // Geophysical and Astrophysical Fluid Dynamics. 1970. 1:3-4, 273–302. DOI:10.1080/03091927009365776</w:t>
      </w:r>
    </w:p>
    <w:p w:rsidR="00A15327" w:rsidRPr="002E00A6" w:rsidRDefault="00A15327" w:rsidP="006132B6">
      <w:pPr>
        <w:spacing w:after="200" w:line="259" w:lineRule="auto"/>
        <w:jc w:val="both"/>
        <w:rPr>
          <w:szCs w:val="24"/>
          <w:lang w:val="en-US"/>
        </w:rPr>
      </w:pPr>
      <w:r w:rsidRPr="00A15327">
        <w:rPr>
          <w:szCs w:val="24"/>
          <w:lang w:val="en-US"/>
        </w:rPr>
        <w:t>1</w:t>
      </w:r>
      <w:r w:rsidR="006132B6">
        <w:rPr>
          <w:szCs w:val="24"/>
          <w:lang w:val="en-US"/>
        </w:rPr>
        <w:t>4</w:t>
      </w:r>
      <w:r w:rsidRPr="00A15327">
        <w:rPr>
          <w:szCs w:val="24"/>
          <w:lang w:val="en-US"/>
        </w:rPr>
        <w:t xml:space="preserve">. </w:t>
      </w:r>
      <w:proofErr w:type="spellStart"/>
      <w:r w:rsidRPr="007117FC">
        <w:rPr>
          <w:i/>
          <w:szCs w:val="24"/>
          <w:lang w:val="en-US"/>
        </w:rPr>
        <w:t>Rhines</w:t>
      </w:r>
      <w:proofErr w:type="spellEnd"/>
      <w:r w:rsidRPr="007117FC">
        <w:rPr>
          <w:i/>
          <w:szCs w:val="24"/>
          <w:lang w:val="en-US"/>
        </w:rPr>
        <w:t xml:space="preserve"> P.B</w:t>
      </w:r>
      <w:r w:rsidRPr="00A15327">
        <w:rPr>
          <w:szCs w:val="24"/>
          <w:lang w:val="en-US"/>
        </w:rPr>
        <w:t>. The dynamics of unsteady currents. In: The Sea, edited by E. D. Goldberg</w:t>
      </w:r>
      <w:r w:rsidR="000F6D84" w:rsidRPr="000F6D84">
        <w:rPr>
          <w:szCs w:val="24"/>
          <w:lang w:val="en-US"/>
        </w:rPr>
        <w:t>.</w:t>
      </w:r>
      <w:r w:rsidR="000F6D84">
        <w:rPr>
          <w:szCs w:val="24"/>
          <w:lang w:val="en-US"/>
        </w:rPr>
        <w:t xml:space="preserve"> Wiley, New York</w:t>
      </w:r>
      <w:r w:rsidRPr="00A15327">
        <w:rPr>
          <w:szCs w:val="24"/>
          <w:lang w:val="en-US"/>
        </w:rPr>
        <w:t xml:space="preserve">. 1977. V. VI. P. 189–318. </w:t>
      </w:r>
    </w:p>
    <w:p w:rsidR="00A15327" w:rsidRPr="00A15327" w:rsidRDefault="00A15327" w:rsidP="006132B6">
      <w:pPr>
        <w:spacing w:after="200" w:line="259" w:lineRule="auto"/>
        <w:jc w:val="both"/>
        <w:rPr>
          <w:szCs w:val="24"/>
          <w:lang w:val="en-US"/>
        </w:rPr>
      </w:pPr>
      <w:r w:rsidRPr="00A15327">
        <w:rPr>
          <w:szCs w:val="24"/>
          <w:lang w:val="en-US"/>
        </w:rPr>
        <w:t>1</w:t>
      </w:r>
      <w:r w:rsidR="006132B6">
        <w:rPr>
          <w:szCs w:val="24"/>
          <w:lang w:val="en-US"/>
        </w:rPr>
        <w:t>5</w:t>
      </w:r>
      <w:r w:rsidRPr="00A15327">
        <w:rPr>
          <w:szCs w:val="24"/>
          <w:lang w:val="en-US"/>
        </w:rPr>
        <w:t xml:space="preserve">. </w:t>
      </w:r>
      <w:bookmarkStart w:id="7" w:name="_Hlk170145794"/>
      <w:proofErr w:type="spellStart"/>
      <w:r w:rsidRPr="007117FC">
        <w:rPr>
          <w:i/>
          <w:szCs w:val="24"/>
          <w:lang w:val="en-US"/>
        </w:rPr>
        <w:t>Rhines</w:t>
      </w:r>
      <w:proofErr w:type="spellEnd"/>
      <w:r w:rsidRPr="007117FC">
        <w:rPr>
          <w:i/>
          <w:szCs w:val="24"/>
          <w:lang w:val="en-US"/>
        </w:rPr>
        <w:t xml:space="preserve"> P., Bretherton </w:t>
      </w:r>
      <w:bookmarkEnd w:id="7"/>
      <w:r w:rsidRPr="007117FC">
        <w:rPr>
          <w:i/>
          <w:szCs w:val="24"/>
          <w:lang w:val="en-US"/>
        </w:rPr>
        <w:t>F</w:t>
      </w:r>
      <w:r w:rsidRPr="00A15327">
        <w:rPr>
          <w:szCs w:val="24"/>
          <w:lang w:val="en-US"/>
        </w:rPr>
        <w:t>. Topographic Rossby waves in a rough-bottomed ocean // Journal of Fluid Mechanics. 1973. 61(3), 583–607. DOI:10.1017/S002211207300087X</w:t>
      </w:r>
    </w:p>
    <w:p w:rsidR="00A15327" w:rsidRPr="00A15327" w:rsidRDefault="002E00A6" w:rsidP="006132B6">
      <w:pPr>
        <w:spacing w:after="200" w:line="259" w:lineRule="auto"/>
        <w:jc w:val="both"/>
        <w:rPr>
          <w:szCs w:val="24"/>
          <w:lang w:val="en-US"/>
        </w:rPr>
      </w:pPr>
      <w:r>
        <w:rPr>
          <w:szCs w:val="24"/>
          <w:lang w:val="en-US"/>
        </w:rPr>
        <w:lastRenderedPageBreak/>
        <w:t>1</w:t>
      </w:r>
      <w:r w:rsidR="006132B6">
        <w:rPr>
          <w:szCs w:val="24"/>
          <w:lang w:val="en-US"/>
        </w:rPr>
        <w:t>6</w:t>
      </w:r>
      <w:r w:rsidR="00A15327" w:rsidRPr="00A15327">
        <w:rPr>
          <w:szCs w:val="24"/>
          <w:lang w:val="en-US"/>
        </w:rPr>
        <w:t xml:space="preserve">. </w:t>
      </w:r>
      <w:bookmarkStart w:id="8" w:name="_Hlk170209490"/>
      <w:r w:rsidR="00A15327" w:rsidRPr="007117FC">
        <w:rPr>
          <w:i/>
          <w:szCs w:val="24"/>
          <w:lang w:val="en-US"/>
        </w:rPr>
        <w:t>Sengupta</w:t>
      </w:r>
      <w:bookmarkEnd w:id="8"/>
      <w:r w:rsidR="00A15327" w:rsidRPr="007117FC">
        <w:rPr>
          <w:i/>
          <w:szCs w:val="24"/>
          <w:lang w:val="en-US"/>
        </w:rPr>
        <w:t xml:space="preserve"> D., </w:t>
      </w:r>
      <w:proofErr w:type="spellStart"/>
      <w:r w:rsidR="00A15327" w:rsidRPr="007117FC">
        <w:rPr>
          <w:i/>
          <w:szCs w:val="24"/>
          <w:lang w:val="en-US"/>
        </w:rPr>
        <w:t>Piterbarg</w:t>
      </w:r>
      <w:proofErr w:type="spellEnd"/>
      <w:r w:rsidR="00A15327" w:rsidRPr="007117FC">
        <w:rPr>
          <w:i/>
          <w:szCs w:val="24"/>
          <w:lang w:val="en-US"/>
        </w:rPr>
        <w:t xml:space="preserve"> L.I., Reznik G.M</w:t>
      </w:r>
      <w:r w:rsidR="00A15327" w:rsidRPr="00A15327">
        <w:rPr>
          <w:szCs w:val="24"/>
          <w:lang w:val="en-US"/>
        </w:rPr>
        <w:t>. Localization of topographic Rossby waves over random relief // Dynamics of Atmospheres and Oceans. 1992. V. 17(1). P. 1–21. DOI:10.1016/0377-0265(92)90020-T/</w:t>
      </w:r>
    </w:p>
    <w:p w:rsidR="00A15327" w:rsidRPr="00A15327" w:rsidRDefault="006132B6" w:rsidP="006132B6">
      <w:pPr>
        <w:spacing w:after="200" w:line="259" w:lineRule="auto"/>
        <w:jc w:val="both"/>
        <w:rPr>
          <w:szCs w:val="24"/>
          <w:lang w:val="en-US"/>
        </w:rPr>
      </w:pPr>
      <w:r>
        <w:rPr>
          <w:szCs w:val="24"/>
          <w:lang w:val="en-US"/>
        </w:rPr>
        <w:t>17</w:t>
      </w:r>
      <w:r w:rsidR="00A15327" w:rsidRPr="00A15327">
        <w:rPr>
          <w:szCs w:val="24"/>
          <w:lang w:val="en-US"/>
        </w:rPr>
        <w:t xml:space="preserve">. </w:t>
      </w:r>
      <w:proofErr w:type="spellStart"/>
      <w:r w:rsidR="00A15327" w:rsidRPr="007117FC">
        <w:rPr>
          <w:i/>
          <w:szCs w:val="24"/>
          <w:lang w:val="en-US"/>
        </w:rPr>
        <w:t>Tailleux</w:t>
      </w:r>
      <w:proofErr w:type="spellEnd"/>
      <w:r w:rsidR="00A15327" w:rsidRPr="007117FC">
        <w:rPr>
          <w:i/>
          <w:szCs w:val="24"/>
          <w:lang w:val="en-US"/>
        </w:rPr>
        <w:t xml:space="preserve"> R., McWilliams J.C</w:t>
      </w:r>
      <w:r w:rsidR="00A15327" w:rsidRPr="00A15327">
        <w:rPr>
          <w:szCs w:val="24"/>
          <w:lang w:val="en-US"/>
        </w:rPr>
        <w:t xml:space="preserve">. The effect of bottom pressure decoupling on the speed of long extratropical planetary waves // J. Phys. </w:t>
      </w:r>
      <w:proofErr w:type="spellStart"/>
      <w:r w:rsidR="00A15327" w:rsidRPr="00A15327">
        <w:rPr>
          <w:szCs w:val="24"/>
          <w:lang w:val="en-US"/>
        </w:rPr>
        <w:t>Oceanogr</w:t>
      </w:r>
      <w:proofErr w:type="spellEnd"/>
      <w:r w:rsidR="00A15327" w:rsidRPr="00A15327">
        <w:rPr>
          <w:szCs w:val="24"/>
          <w:lang w:val="en-US"/>
        </w:rPr>
        <w:t>. 2001. V. 31. P. 1461–1476. https://doi.org/10.1175/1520-0485(2001)031&lt;</w:t>
      </w:r>
      <w:proofErr w:type="gramStart"/>
      <w:r w:rsidR="00A15327" w:rsidRPr="00A15327">
        <w:rPr>
          <w:szCs w:val="24"/>
          <w:lang w:val="en-US"/>
        </w:rPr>
        <w:t>1461:TEOBPD</w:t>
      </w:r>
      <w:proofErr w:type="gramEnd"/>
      <w:r w:rsidR="00A15327" w:rsidRPr="00A15327">
        <w:rPr>
          <w:szCs w:val="24"/>
          <w:lang w:val="en-US"/>
        </w:rPr>
        <w:t>&gt;2.0.CO;2</w:t>
      </w:r>
    </w:p>
    <w:p w:rsidR="00A15327" w:rsidRPr="00612C53" w:rsidRDefault="006132B6" w:rsidP="006132B6">
      <w:pPr>
        <w:spacing w:after="200" w:line="259" w:lineRule="auto"/>
        <w:jc w:val="both"/>
        <w:rPr>
          <w:szCs w:val="24"/>
        </w:rPr>
      </w:pPr>
      <w:r>
        <w:rPr>
          <w:szCs w:val="24"/>
          <w:lang w:val="en-US"/>
        </w:rPr>
        <w:t>18</w:t>
      </w:r>
      <w:r w:rsidR="00A15327" w:rsidRPr="00A15327">
        <w:rPr>
          <w:szCs w:val="24"/>
          <w:lang w:val="en-US"/>
        </w:rPr>
        <w:t xml:space="preserve">. </w:t>
      </w:r>
      <w:r w:rsidR="00A15327" w:rsidRPr="007117FC">
        <w:rPr>
          <w:i/>
          <w:szCs w:val="24"/>
          <w:lang w:val="en-US"/>
        </w:rPr>
        <w:t>Watson G.N</w:t>
      </w:r>
      <w:r w:rsidR="00A15327" w:rsidRPr="00A15327">
        <w:rPr>
          <w:szCs w:val="24"/>
          <w:lang w:val="en-US"/>
        </w:rPr>
        <w:t xml:space="preserve">. A Treatise on the Theory of Bessel Functions. </w:t>
      </w:r>
      <w:r w:rsidR="00A15327" w:rsidRPr="00612C53">
        <w:rPr>
          <w:szCs w:val="24"/>
        </w:rPr>
        <w:t xml:space="preserve">1945. 465 </w:t>
      </w:r>
      <w:r w:rsidR="00A15327" w:rsidRPr="00A15327">
        <w:rPr>
          <w:szCs w:val="24"/>
          <w:lang w:val="en-US"/>
        </w:rPr>
        <w:t>p</w:t>
      </w:r>
      <w:r w:rsidR="00A15327" w:rsidRPr="00612C53">
        <w:rPr>
          <w:szCs w:val="24"/>
        </w:rPr>
        <w:t>. (</w:t>
      </w:r>
      <w:r w:rsidR="00A15327" w:rsidRPr="00A15327">
        <w:rPr>
          <w:szCs w:val="24"/>
        </w:rPr>
        <w:t>Г</w:t>
      </w:r>
      <w:r w:rsidR="00A15327" w:rsidRPr="00612C53">
        <w:rPr>
          <w:szCs w:val="24"/>
        </w:rPr>
        <w:t>.</w:t>
      </w:r>
      <w:r w:rsidR="00A15327" w:rsidRPr="00A15327">
        <w:rPr>
          <w:szCs w:val="24"/>
        </w:rPr>
        <w:t>Н</w:t>
      </w:r>
      <w:r w:rsidR="00A15327" w:rsidRPr="00612C53">
        <w:rPr>
          <w:szCs w:val="24"/>
        </w:rPr>
        <w:t xml:space="preserve">. </w:t>
      </w:r>
      <w:r w:rsidR="00A15327" w:rsidRPr="00A15327">
        <w:rPr>
          <w:szCs w:val="24"/>
        </w:rPr>
        <w:t>Ватсон</w:t>
      </w:r>
      <w:r w:rsidR="00A15327" w:rsidRPr="00612C53">
        <w:rPr>
          <w:szCs w:val="24"/>
        </w:rPr>
        <w:t xml:space="preserve">. </w:t>
      </w:r>
      <w:r w:rsidR="00A15327" w:rsidRPr="00A15327">
        <w:rPr>
          <w:szCs w:val="24"/>
        </w:rPr>
        <w:t>Теория</w:t>
      </w:r>
      <w:r w:rsidR="00A15327" w:rsidRPr="00612C53">
        <w:rPr>
          <w:szCs w:val="24"/>
        </w:rPr>
        <w:t xml:space="preserve"> </w:t>
      </w:r>
      <w:proofErr w:type="spellStart"/>
      <w:r w:rsidR="00A15327" w:rsidRPr="00A15327">
        <w:rPr>
          <w:szCs w:val="24"/>
        </w:rPr>
        <w:t>Бесселевых</w:t>
      </w:r>
      <w:proofErr w:type="spellEnd"/>
      <w:r w:rsidR="00A15327" w:rsidRPr="00612C53">
        <w:rPr>
          <w:szCs w:val="24"/>
        </w:rPr>
        <w:t xml:space="preserve"> </w:t>
      </w:r>
      <w:r w:rsidR="00A15327" w:rsidRPr="00A15327">
        <w:rPr>
          <w:szCs w:val="24"/>
        </w:rPr>
        <w:t>функций</w:t>
      </w:r>
      <w:r w:rsidR="00A15327" w:rsidRPr="00612C53">
        <w:rPr>
          <w:szCs w:val="24"/>
        </w:rPr>
        <w:t>).</w:t>
      </w:r>
    </w:p>
    <w:p w:rsidR="00A15327" w:rsidRPr="00A15327" w:rsidRDefault="006132B6" w:rsidP="006132B6">
      <w:pPr>
        <w:spacing w:after="200" w:line="259" w:lineRule="auto"/>
        <w:jc w:val="both"/>
        <w:rPr>
          <w:szCs w:val="24"/>
          <w:lang w:val="en-US"/>
        </w:rPr>
      </w:pPr>
      <w:r>
        <w:rPr>
          <w:szCs w:val="24"/>
          <w:lang w:val="en-US"/>
        </w:rPr>
        <w:t>19</w:t>
      </w:r>
      <w:r w:rsidR="00A15327" w:rsidRPr="00A15327">
        <w:rPr>
          <w:szCs w:val="24"/>
          <w:lang w:val="en-US"/>
        </w:rPr>
        <w:t xml:space="preserve">. </w:t>
      </w:r>
      <w:bookmarkStart w:id="9" w:name="_Hlk170229812"/>
      <w:r w:rsidR="00A15327" w:rsidRPr="007117FC">
        <w:rPr>
          <w:i/>
          <w:szCs w:val="24"/>
          <w:lang w:val="en-US"/>
        </w:rPr>
        <w:t xml:space="preserve">Zang X., Wunsch </w:t>
      </w:r>
      <w:bookmarkEnd w:id="9"/>
      <w:r w:rsidR="00A15327" w:rsidRPr="007117FC">
        <w:rPr>
          <w:i/>
          <w:szCs w:val="24"/>
          <w:lang w:val="en-US"/>
        </w:rPr>
        <w:t>C</w:t>
      </w:r>
      <w:r w:rsidR="00A15327" w:rsidRPr="00A15327">
        <w:rPr>
          <w:szCs w:val="24"/>
          <w:lang w:val="en-US"/>
        </w:rPr>
        <w:t>. Spectral description of low-frequency oceanic variability // Journal of Physical Oceanography. 2001. V. 31. P. 3073–3095. DOI:10.1175/1520-0485(2001)031&lt;</w:t>
      </w:r>
      <w:proofErr w:type="gramStart"/>
      <w:r w:rsidR="00A15327" w:rsidRPr="00A15327">
        <w:rPr>
          <w:szCs w:val="24"/>
          <w:lang w:val="en-US"/>
        </w:rPr>
        <w:t>3073:SDOLFO</w:t>
      </w:r>
      <w:proofErr w:type="gramEnd"/>
      <w:r w:rsidR="00A15327" w:rsidRPr="00A15327">
        <w:rPr>
          <w:szCs w:val="24"/>
          <w:lang w:val="en-US"/>
        </w:rPr>
        <w:t>&gt;2.0.CO</w:t>
      </w:r>
    </w:p>
    <w:bookmarkEnd w:id="1"/>
    <w:p w:rsidR="00A15327" w:rsidRDefault="00A15327" w:rsidP="00A15327">
      <w:pPr>
        <w:spacing w:after="160" w:line="259" w:lineRule="auto"/>
        <w:jc w:val="both"/>
        <w:rPr>
          <w:szCs w:val="24"/>
          <w:lang w:val="en-US"/>
        </w:rPr>
      </w:pPr>
    </w:p>
    <w:p w:rsidR="006132B6" w:rsidRPr="00A15327" w:rsidRDefault="006132B6" w:rsidP="00A15327">
      <w:pPr>
        <w:spacing w:after="160" w:line="259" w:lineRule="auto"/>
        <w:jc w:val="both"/>
        <w:rPr>
          <w:szCs w:val="24"/>
          <w:lang w:val="en-US"/>
        </w:rPr>
      </w:pPr>
    </w:p>
    <w:p w:rsidR="00BB4EE6" w:rsidRPr="00AC6427" w:rsidRDefault="00BB4EE6" w:rsidP="00BB4EE6">
      <w:pPr>
        <w:ind w:left="0" w:firstLine="0"/>
        <w:jc w:val="both"/>
        <w:rPr>
          <w:szCs w:val="24"/>
          <w:lang w:val="en-US"/>
        </w:rPr>
      </w:pPr>
    </w:p>
    <w:p w:rsidR="00BB4EE6" w:rsidRDefault="00BB4EE6" w:rsidP="00BB4EE6">
      <w:pPr>
        <w:ind w:left="0" w:firstLine="0"/>
        <w:rPr>
          <w:szCs w:val="24"/>
        </w:rPr>
      </w:pPr>
      <w:r>
        <w:rPr>
          <w:noProof/>
          <w:lang w:eastAsia="ru-RU"/>
        </w:rPr>
        <w:drawing>
          <wp:inline distT="0" distB="0" distL="0" distR="0" wp14:anchorId="2E6C9EB4" wp14:editId="18113DBA">
            <wp:extent cx="5791200" cy="288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791200" cy="2882900"/>
                    </a:xfrm>
                    <a:prstGeom prst="rect">
                      <a:avLst/>
                    </a:prstGeom>
                    <a:noFill/>
                    <a:ln>
                      <a:noFill/>
                    </a:ln>
                  </pic:spPr>
                </pic:pic>
              </a:graphicData>
            </a:graphic>
          </wp:inline>
        </w:drawing>
      </w:r>
    </w:p>
    <w:p w:rsidR="00BB4EE6" w:rsidRPr="005132F3" w:rsidRDefault="00BB4EE6" w:rsidP="00BB4EE6">
      <w:pPr>
        <w:spacing w:after="200"/>
        <w:ind w:left="0" w:firstLine="0"/>
        <w:jc w:val="both"/>
        <w:rPr>
          <w:noProof/>
        </w:rPr>
      </w:pPr>
      <w:r>
        <w:rPr>
          <w:noProof/>
          <w:lang w:eastAsia="ru-RU"/>
        </w:rPr>
        <w:lastRenderedPageBreak/>
        <w:drawing>
          <wp:inline distT="0" distB="0" distL="0" distR="0" wp14:anchorId="6879D658" wp14:editId="2520DCA4">
            <wp:extent cx="5791200" cy="288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791200" cy="2882900"/>
                    </a:xfrm>
                    <a:prstGeom prst="rect">
                      <a:avLst/>
                    </a:prstGeom>
                    <a:noFill/>
                    <a:ln>
                      <a:noFill/>
                    </a:ln>
                  </pic:spPr>
                </pic:pic>
              </a:graphicData>
            </a:graphic>
          </wp:inline>
        </w:drawing>
      </w:r>
    </w:p>
    <w:p w:rsidR="00BB4EE6" w:rsidRPr="00B8402B" w:rsidRDefault="00BB4EE6" w:rsidP="00BB4EE6">
      <w:pPr>
        <w:spacing w:after="200"/>
        <w:ind w:left="0" w:firstLine="0"/>
        <w:jc w:val="both"/>
        <w:rPr>
          <w:noProof/>
        </w:rPr>
      </w:pPr>
      <w:r>
        <w:rPr>
          <w:noProof/>
        </w:rPr>
        <w:t>Рис. 1. Вертикальные собственные функции при экспоненциальной стратификации для трех бароклинных мод</w:t>
      </w:r>
      <w:r w:rsidRPr="00B8402B">
        <w:rPr>
          <w:noProof/>
        </w:rPr>
        <w:t xml:space="preserve"> </w:t>
      </w:r>
      <w:r>
        <w:rPr>
          <w:noProof/>
        </w:rPr>
        <w:t xml:space="preserve">при </w:t>
      </w:r>
      <w:r w:rsidRPr="00B8402B">
        <w:rPr>
          <w:i/>
          <w:noProof/>
          <w:lang w:val="en-US"/>
        </w:rPr>
        <w:t>a</w:t>
      </w:r>
      <w:r w:rsidRPr="00B8402B">
        <w:rPr>
          <w:noProof/>
        </w:rPr>
        <w:t xml:space="preserve"> = 5</w:t>
      </w:r>
      <w:r>
        <w:rPr>
          <w:noProof/>
        </w:rPr>
        <w:t xml:space="preserve"> и отсутствии топографии:</w:t>
      </w:r>
      <w:r w:rsidRPr="00B8402B">
        <w:rPr>
          <w:noProof/>
        </w:rPr>
        <w:t xml:space="preserve"> </w:t>
      </w:r>
      <w:r w:rsidRPr="00B8402B">
        <w:rPr>
          <w:i/>
          <w:noProof/>
          <w:lang w:val="en-US"/>
        </w:rPr>
        <w:t>n</w:t>
      </w:r>
      <w:r w:rsidRPr="00B8402B">
        <w:rPr>
          <w:noProof/>
        </w:rPr>
        <w:t xml:space="preserve"> = 1, </w:t>
      </w:r>
      <w:r w:rsidRPr="00A56D00">
        <w:rPr>
          <w:position w:val="-12"/>
        </w:rPr>
        <w:object w:dxaOrig="1480" w:dyaOrig="360">
          <v:shape id="_x0000_i1082" type="#_x0000_t75" style="width:74.2pt;height:18.55pt" o:ole="">
            <v:imagedata r:id="rId127" o:title=""/>
          </v:shape>
          <o:OLEObject Type="Embed" ProgID="Equation.DSMT4" ShapeID="_x0000_i1082" DrawAspect="Content" ObjectID="_1789225790" r:id="rId128"/>
        </w:object>
      </w:r>
      <w:r w:rsidRPr="00B8402B">
        <w:t xml:space="preserve">; </w:t>
      </w:r>
      <w:r w:rsidRPr="00B8402B">
        <w:rPr>
          <w:i/>
          <w:noProof/>
          <w:lang w:val="en-US"/>
        </w:rPr>
        <w:t>n</w:t>
      </w:r>
      <w:r w:rsidRPr="00B8402B">
        <w:rPr>
          <w:noProof/>
        </w:rPr>
        <w:t xml:space="preserve"> = 2, </w:t>
      </w:r>
      <w:r w:rsidRPr="00A56D00">
        <w:rPr>
          <w:position w:val="-12"/>
        </w:rPr>
        <w:object w:dxaOrig="1380" w:dyaOrig="360">
          <v:shape id="_x0000_i1083" type="#_x0000_t75" style="width:68pt;height:18.55pt" o:ole="">
            <v:imagedata r:id="rId129" o:title=""/>
          </v:shape>
          <o:OLEObject Type="Embed" ProgID="Equation.DSMT4" ShapeID="_x0000_i1083" DrawAspect="Content" ObjectID="_1789225791" r:id="rId130"/>
        </w:object>
      </w:r>
      <w:r w:rsidRPr="00B8402B">
        <w:t xml:space="preserve">; </w:t>
      </w:r>
      <w:r w:rsidRPr="00B8402B">
        <w:rPr>
          <w:i/>
          <w:noProof/>
          <w:lang w:val="en-US"/>
        </w:rPr>
        <w:t>n</w:t>
      </w:r>
      <w:r w:rsidRPr="00B8402B">
        <w:rPr>
          <w:noProof/>
        </w:rPr>
        <w:t xml:space="preserve"> = </w:t>
      </w:r>
      <w:r>
        <w:rPr>
          <w:noProof/>
        </w:rPr>
        <w:t>3</w:t>
      </w:r>
      <w:r w:rsidRPr="00B8402B">
        <w:rPr>
          <w:noProof/>
        </w:rPr>
        <w:t xml:space="preserve">, </w:t>
      </w:r>
      <w:r w:rsidRPr="00A56D00">
        <w:rPr>
          <w:position w:val="-12"/>
        </w:rPr>
        <w:object w:dxaOrig="1380" w:dyaOrig="360">
          <v:shape id="_x0000_i1084" type="#_x0000_t75" style="width:68pt;height:18.55pt" o:ole="">
            <v:imagedata r:id="rId131" o:title=""/>
          </v:shape>
          <o:OLEObject Type="Embed" ProgID="Equation.DSMT4" ShapeID="_x0000_i1084" DrawAspect="Content" ObjectID="_1789225792" r:id="rId132"/>
        </w:object>
      </w:r>
      <w:r>
        <w:t xml:space="preserve">. Баротропная мода, модифицированная отрицательным уклоном топографии (медленная бароклинная мода): </w:t>
      </w:r>
      <w:r w:rsidRPr="00B8402B">
        <w:rPr>
          <w:i/>
          <w:noProof/>
          <w:lang w:val="en-US"/>
        </w:rPr>
        <w:t>n</w:t>
      </w:r>
      <w:r w:rsidRPr="00B8402B">
        <w:rPr>
          <w:noProof/>
        </w:rPr>
        <w:t xml:space="preserve"> = </w:t>
      </w:r>
      <w:r>
        <w:rPr>
          <w:noProof/>
        </w:rPr>
        <w:t xml:space="preserve">0, </w:t>
      </w:r>
      <w:r w:rsidRPr="00A56D00">
        <w:rPr>
          <w:position w:val="-12"/>
        </w:rPr>
        <w:object w:dxaOrig="1640" w:dyaOrig="360">
          <v:shape id="_x0000_i1085" type="#_x0000_t75" style="width:82.15pt;height:18.55pt" o:ole="">
            <v:imagedata r:id="rId133" o:title=""/>
          </v:shape>
          <o:OLEObject Type="Embed" ProgID="Equation.DSMT4" ShapeID="_x0000_i1085" DrawAspect="Content" ObjectID="_1789225793" r:id="rId134"/>
        </w:object>
      </w:r>
      <w:r>
        <w:t>. Зависимость от</w:t>
      </w:r>
      <w:r w:rsidRPr="007F5AF1">
        <w:t xml:space="preserve"> </w:t>
      </w:r>
      <w:r>
        <w:t xml:space="preserve">давления </w:t>
      </w:r>
      <w:r w:rsidRPr="007F5AF1">
        <w:rPr>
          <w:i/>
          <w:lang w:val="en-US"/>
        </w:rPr>
        <w:t>p</w:t>
      </w:r>
      <w:r w:rsidRPr="007F5AF1">
        <w:t xml:space="preserve"> </w:t>
      </w:r>
      <w:r>
        <w:t xml:space="preserve">(вверху) и вертикальной составляющей скорости </w:t>
      </w:r>
      <w:r w:rsidRPr="007F5AF1">
        <w:rPr>
          <w:i/>
          <w:lang w:val="en-US"/>
        </w:rPr>
        <w:t>w</w:t>
      </w:r>
      <w:r>
        <w:t xml:space="preserve"> (внизу).</w:t>
      </w:r>
    </w:p>
    <w:p w:rsidR="00BB4EE6" w:rsidRDefault="00BB4EE6" w:rsidP="00BB4EE6">
      <w:pPr>
        <w:ind w:left="0" w:firstLine="0"/>
        <w:rPr>
          <w:szCs w:val="24"/>
        </w:rPr>
      </w:pPr>
      <w:r>
        <w:rPr>
          <w:noProof/>
          <w:lang w:eastAsia="ru-RU"/>
        </w:rPr>
        <w:drawing>
          <wp:inline distT="0" distB="0" distL="0" distR="0" wp14:anchorId="78BD3DEA" wp14:editId="0EFD3F02">
            <wp:extent cx="5940425" cy="4308617"/>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940425" cy="4308617"/>
                    </a:xfrm>
                    <a:prstGeom prst="rect">
                      <a:avLst/>
                    </a:prstGeom>
                    <a:noFill/>
                    <a:ln>
                      <a:noFill/>
                    </a:ln>
                  </pic:spPr>
                </pic:pic>
              </a:graphicData>
            </a:graphic>
          </wp:inline>
        </w:drawing>
      </w:r>
    </w:p>
    <w:p w:rsidR="00BB4EE6" w:rsidRPr="001B50C2" w:rsidRDefault="00BB4EE6" w:rsidP="00BB4EE6">
      <w:pPr>
        <w:ind w:left="0" w:firstLine="0"/>
        <w:jc w:val="both"/>
        <w:rPr>
          <w:szCs w:val="24"/>
        </w:rPr>
      </w:pPr>
      <w:r>
        <w:rPr>
          <w:szCs w:val="24"/>
        </w:rPr>
        <w:lastRenderedPageBreak/>
        <w:t>Рис. 2. Спектральная задача волн Россби на меридиональном склоне при отрицательных (слева) и положительных (справа) уклонах для различных длин волн λ (численное решение уравнения (22)). Рисунок внизу – графики для положительных уклонов. Пунктиром показаны решения уравнения (22) без экспоненциального множителя в правой части. По оси абсцисс даны значения α/β, где топографический параметр α принимается в единицах β-параметра. Все расчеты сделаны в безразмерном виде. Для перехода к разм</w:t>
      </w:r>
      <w:r w:rsidR="003E065A">
        <w:rPr>
          <w:szCs w:val="24"/>
        </w:rPr>
        <w:t>ерным величинам</w:t>
      </w:r>
      <w:r>
        <w:rPr>
          <w:szCs w:val="24"/>
        </w:rPr>
        <w:t xml:space="preserve"> необходимо α умножить на </w:t>
      </w:r>
      <w:r w:rsidRPr="00BA023C">
        <w:rPr>
          <w:position w:val="-10"/>
          <w:szCs w:val="24"/>
        </w:rPr>
        <w:object w:dxaOrig="1440" w:dyaOrig="360">
          <v:shape id="_x0000_i1086" type="#_x0000_t75" style="width:1in;height:18.55pt" o:ole="">
            <v:imagedata r:id="rId136" o:title=""/>
          </v:shape>
          <o:OLEObject Type="Embed" ProgID="Equation.DSMT4" ShapeID="_x0000_i1086" DrawAspect="Content" ObjectID="_1789225794" r:id="rId137"/>
        </w:object>
      </w:r>
      <w:r w:rsidRPr="00BA023C">
        <w:rPr>
          <w:szCs w:val="24"/>
        </w:rPr>
        <w:t xml:space="preserve"> (</w:t>
      </w:r>
      <w:r>
        <w:rPr>
          <w:szCs w:val="24"/>
        </w:rPr>
        <w:t>приближенно – на 10</w:t>
      </w:r>
      <w:r w:rsidRPr="00BA023C">
        <w:rPr>
          <w:szCs w:val="24"/>
          <w:vertAlign w:val="superscript"/>
        </w:rPr>
        <w:t>-3</w:t>
      </w:r>
      <w:r>
        <w:rPr>
          <w:szCs w:val="24"/>
        </w:rPr>
        <w:t>).</w:t>
      </w:r>
    </w:p>
    <w:p w:rsidR="00BB4EE6" w:rsidRPr="00BB4EE6" w:rsidRDefault="00BB4EE6" w:rsidP="00BB4EE6">
      <w:pPr>
        <w:ind w:left="0" w:firstLine="0"/>
        <w:jc w:val="both"/>
        <w:rPr>
          <w:szCs w:val="24"/>
        </w:rPr>
      </w:pPr>
    </w:p>
    <w:sectPr w:rsidR="00BB4EE6" w:rsidRPr="00BB4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A36"/>
    <w:multiLevelType w:val="hybridMultilevel"/>
    <w:tmpl w:val="EA463596"/>
    <w:lvl w:ilvl="0" w:tplc="65B07AF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2DE4F71"/>
    <w:multiLevelType w:val="hybridMultilevel"/>
    <w:tmpl w:val="9C922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55CD8"/>
    <w:multiLevelType w:val="hybridMultilevel"/>
    <w:tmpl w:val="9C922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6C3E5E"/>
    <w:multiLevelType w:val="hybridMultilevel"/>
    <w:tmpl w:val="9C922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9903E2"/>
    <w:multiLevelType w:val="multilevel"/>
    <w:tmpl w:val="18502AC0"/>
    <w:lvl w:ilvl="0">
      <w:start w:val="1"/>
      <w:numFmt w:val="decimal"/>
      <w:lvlText w:val="%1."/>
      <w:lvlJc w:val="left"/>
      <w:pPr>
        <w:ind w:left="1068"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CF"/>
    <w:rsid w:val="00013DC8"/>
    <w:rsid w:val="00043B5C"/>
    <w:rsid w:val="000461DA"/>
    <w:rsid w:val="00075538"/>
    <w:rsid w:val="000B2A1A"/>
    <w:rsid w:val="000C2D8D"/>
    <w:rsid w:val="000C7C96"/>
    <w:rsid w:val="000D0B03"/>
    <w:rsid w:val="000F6D84"/>
    <w:rsid w:val="00124045"/>
    <w:rsid w:val="0012569A"/>
    <w:rsid w:val="001274EC"/>
    <w:rsid w:val="00144C75"/>
    <w:rsid w:val="00177EC2"/>
    <w:rsid w:val="00185AFA"/>
    <w:rsid w:val="001A6FA5"/>
    <w:rsid w:val="001C74A0"/>
    <w:rsid w:val="001C7E32"/>
    <w:rsid w:val="001D5ECC"/>
    <w:rsid w:val="001D5FAD"/>
    <w:rsid w:val="001E4C23"/>
    <w:rsid w:val="001F561D"/>
    <w:rsid w:val="001F5A02"/>
    <w:rsid w:val="002601FC"/>
    <w:rsid w:val="002A4ED9"/>
    <w:rsid w:val="002A607C"/>
    <w:rsid w:val="002D6F3F"/>
    <w:rsid w:val="002E00A6"/>
    <w:rsid w:val="002F19F2"/>
    <w:rsid w:val="00305943"/>
    <w:rsid w:val="0034527F"/>
    <w:rsid w:val="003534CF"/>
    <w:rsid w:val="00354CDC"/>
    <w:rsid w:val="00371FD5"/>
    <w:rsid w:val="00372B93"/>
    <w:rsid w:val="00376384"/>
    <w:rsid w:val="003843A4"/>
    <w:rsid w:val="00385C55"/>
    <w:rsid w:val="003B18F4"/>
    <w:rsid w:val="003B2F57"/>
    <w:rsid w:val="003C25A6"/>
    <w:rsid w:val="003E065A"/>
    <w:rsid w:val="003E52A1"/>
    <w:rsid w:val="003F06A3"/>
    <w:rsid w:val="003F33FD"/>
    <w:rsid w:val="0041795F"/>
    <w:rsid w:val="00426EBF"/>
    <w:rsid w:val="00440928"/>
    <w:rsid w:val="00444F18"/>
    <w:rsid w:val="00464CDD"/>
    <w:rsid w:val="00466A5A"/>
    <w:rsid w:val="00494557"/>
    <w:rsid w:val="004D6FDE"/>
    <w:rsid w:val="004E7277"/>
    <w:rsid w:val="00502CCF"/>
    <w:rsid w:val="00506598"/>
    <w:rsid w:val="005104DF"/>
    <w:rsid w:val="00510CF1"/>
    <w:rsid w:val="005132F3"/>
    <w:rsid w:val="005177DE"/>
    <w:rsid w:val="005343F5"/>
    <w:rsid w:val="00553077"/>
    <w:rsid w:val="00555789"/>
    <w:rsid w:val="0055795F"/>
    <w:rsid w:val="005705A0"/>
    <w:rsid w:val="00584B9D"/>
    <w:rsid w:val="005C61B0"/>
    <w:rsid w:val="005D3022"/>
    <w:rsid w:val="005E13A8"/>
    <w:rsid w:val="005E2D1A"/>
    <w:rsid w:val="005F021C"/>
    <w:rsid w:val="00600711"/>
    <w:rsid w:val="00611CB5"/>
    <w:rsid w:val="00612C53"/>
    <w:rsid w:val="006132B6"/>
    <w:rsid w:val="00614DD5"/>
    <w:rsid w:val="006344DE"/>
    <w:rsid w:val="0063472C"/>
    <w:rsid w:val="00644F22"/>
    <w:rsid w:val="00666406"/>
    <w:rsid w:val="006929AF"/>
    <w:rsid w:val="006A3CF9"/>
    <w:rsid w:val="006B6094"/>
    <w:rsid w:val="006C046C"/>
    <w:rsid w:val="006C2026"/>
    <w:rsid w:val="006C3103"/>
    <w:rsid w:val="006C37A5"/>
    <w:rsid w:val="006C490F"/>
    <w:rsid w:val="006D1E2C"/>
    <w:rsid w:val="006E581A"/>
    <w:rsid w:val="00700486"/>
    <w:rsid w:val="00702C75"/>
    <w:rsid w:val="007117FC"/>
    <w:rsid w:val="00752DA1"/>
    <w:rsid w:val="00753AA9"/>
    <w:rsid w:val="0076514B"/>
    <w:rsid w:val="00776334"/>
    <w:rsid w:val="007860E0"/>
    <w:rsid w:val="007B74F7"/>
    <w:rsid w:val="007C42A8"/>
    <w:rsid w:val="007C555B"/>
    <w:rsid w:val="007D65C4"/>
    <w:rsid w:val="008032ED"/>
    <w:rsid w:val="008120CF"/>
    <w:rsid w:val="00815379"/>
    <w:rsid w:val="00820058"/>
    <w:rsid w:val="00830E7C"/>
    <w:rsid w:val="008345DE"/>
    <w:rsid w:val="00847852"/>
    <w:rsid w:val="00877B09"/>
    <w:rsid w:val="0089207E"/>
    <w:rsid w:val="008D685A"/>
    <w:rsid w:val="008D68AC"/>
    <w:rsid w:val="00920D17"/>
    <w:rsid w:val="00931FD9"/>
    <w:rsid w:val="009506C8"/>
    <w:rsid w:val="00951369"/>
    <w:rsid w:val="0096537B"/>
    <w:rsid w:val="009725E0"/>
    <w:rsid w:val="009830CD"/>
    <w:rsid w:val="009A34FB"/>
    <w:rsid w:val="009A5317"/>
    <w:rsid w:val="009A5E62"/>
    <w:rsid w:val="009C4840"/>
    <w:rsid w:val="009E7076"/>
    <w:rsid w:val="00A0218E"/>
    <w:rsid w:val="00A15327"/>
    <w:rsid w:val="00A17702"/>
    <w:rsid w:val="00A2290E"/>
    <w:rsid w:val="00A258FE"/>
    <w:rsid w:val="00A30D10"/>
    <w:rsid w:val="00A35A03"/>
    <w:rsid w:val="00A47929"/>
    <w:rsid w:val="00A63DC5"/>
    <w:rsid w:val="00A8642B"/>
    <w:rsid w:val="00A910DC"/>
    <w:rsid w:val="00AC62BA"/>
    <w:rsid w:val="00AC6427"/>
    <w:rsid w:val="00AD28E0"/>
    <w:rsid w:val="00AD4957"/>
    <w:rsid w:val="00AE48C6"/>
    <w:rsid w:val="00AF26AD"/>
    <w:rsid w:val="00B04DF2"/>
    <w:rsid w:val="00B05BD4"/>
    <w:rsid w:val="00B0683F"/>
    <w:rsid w:val="00B11BB8"/>
    <w:rsid w:val="00B27F3A"/>
    <w:rsid w:val="00B53581"/>
    <w:rsid w:val="00B73712"/>
    <w:rsid w:val="00B750C3"/>
    <w:rsid w:val="00B8402B"/>
    <w:rsid w:val="00BB4EE6"/>
    <w:rsid w:val="00BC4FB6"/>
    <w:rsid w:val="00BC52C5"/>
    <w:rsid w:val="00BD1BC3"/>
    <w:rsid w:val="00BD70E2"/>
    <w:rsid w:val="00BD7FBE"/>
    <w:rsid w:val="00BE5421"/>
    <w:rsid w:val="00BF2E09"/>
    <w:rsid w:val="00BF7569"/>
    <w:rsid w:val="00C01BCA"/>
    <w:rsid w:val="00C22CE1"/>
    <w:rsid w:val="00C41E3C"/>
    <w:rsid w:val="00C43457"/>
    <w:rsid w:val="00C55004"/>
    <w:rsid w:val="00C5567C"/>
    <w:rsid w:val="00C91C16"/>
    <w:rsid w:val="00CB1C4E"/>
    <w:rsid w:val="00CB53B8"/>
    <w:rsid w:val="00CB6FEE"/>
    <w:rsid w:val="00CC0590"/>
    <w:rsid w:val="00CC27F5"/>
    <w:rsid w:val="00D05F8E"/>
    <w:rsid w:val="00D15A35"/>
    <w:rsid w:val="00D441D9"/>
    <w:rsid w:val="00D65A65"/>
    <w:rsid w:val="00D73B01"/>
    <w:rsid w:val="00D774BA"/>
    <w:rsid w:val="00D9152E"/>
    <w:rsid w:val="00D928F1"/>
    <w:rsid w:val="00D92D19"/>
    <w:rsid w:val="00D93BDF"/>
    <w:rsid w:val="00DA09DE"/>
    <w:rsid w:val="00DB7D14"/>
    <w:rsid w:val="00DC45A8"/>
    <w:rsid w:val="00DD3E3C"/>
    <w:rsid w:val="00DE3AAE"/>
    <w:rsid w:val="00DF1697"/>
    <w:rsid w:val="00DF19B1"/>
    <w:rsid w:val="00E2007B"/>
    <w:rsid w:val="00E2112A"/>
    <w:rsid w:val="00E36206"/>
    <w:rsid w:val="00E41AAD"/>
    <w:rsid w:val="00E43825"/>
    <w:rsid w:val="00E44618"/>
    <w:rsid w:val="00E5738B"/>
    <w:rsid w:val="00E6187D"/>
    <w:rsid w:val="00E664B9"/>
    <w:rsid w:val="00E711E6"/>
    <w:rsid w:val="00EA63A1"/>
    <w:rsid w:val="00EC1A9F"/>
    <w:rsid w:val="00EC2261"/>
    <w:rsid w:val="00EC7E38"/>
    <w:rsid w:val="00ED467A"/>
    <w:rsid w:val="00EE16F9"/>
    <w:rsid w:val="00EE5605"/>
    <w:rsid w:val="00EF73F8"/>
    <w:rsid w:val="00F208F9"/>
    <w:rsid w:val="00F518CA"/>
    <w:rsid w:val="00F67449"/>
    <w:rsid w:val="00F948BF"/>
    <w:rsid w:val="00F949ED"/>
    <w:rsid w:val="00FC30A2"/>
    <w:rsid w:val="00FC3FBF"/>
    <w:rsid w:val="00FC52C4"/>
    <w:rsid w:val="00FC74D1"/>
    <w:rsid w:val="00FD331E"/>
    <w:rsid w:val="00FD6469"/>
    <w:rsid w:val="00FE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3CE3"/>
  <w15:docId w15:val="{FD01A703-9760-4699-9A20-8D874C2E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0DC"/>
    <w:pPr>
      <w:spacing w:after="0" w:line="360" w:lineRule="auto"/>
      <w:ind w:left="714" w:hanging="357"/>
    </w:pPr>
    <w:rPr>
      <w:rFonts w:ascii="Times New Roman"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CCF"/>
    <w:rPr>
      <w:color w:val="0563C1" w:themeColor="hyperlink"/>
      <w:u w:val="single"/>
    </w:rPr>
  </w:style>
  <w:style w:type="paragraph" w:styleId="a4">
    <w:name w:val="List Paragraph"/>
    <w:basedOn w:val="a"/>
    <w:uiPriority w:val="34"/>
    <w:qFormat/>
    <w:rsid w:val="009506C8"/>
    <w:pPr>
      <w:ind w:left="720"/>
      <w:contextualSpacing/>
    </w:pPr>
  </w:style>
  <w:style w:type="character" w:customStyle="1" w:styleId="1">
    <w:name w:val="Неразрешенное упоминание1"/>
    <w:basedOn w:val="a0"/>
    <w:uiPriority w:val="99"/>
    <w:semiHidden/>
    <w:unhideWhenUsed/>
    <w:rsid w:val="00CC0590"/>
    <w:rPr>
      <w:color w:val="605E5C"/>
      <w:shd w:val="clear" w:color="auto" w:fill="E1DFDD"/>
    </w:rPr>
  </w:style>
  <w:style w:type="paragraph" w:styleId="a5">
    <w:name w:val="Body Text"/>
    <w:basedOn w:val="a"/>
    <w:link w:val="a6"/>
    <w:uiPriority w:val="1"/>
    <w:qFormat/>
    <w:rsid w:val="00F949ED"/>
    <w:pPr>
      <w:autoSpaceDE w:val="0"/>
      <w:autoSpaceDN w:val="0"/>
      <w:adjustRightInd w:val="0"/>
      <w:spacing w:line="240" w:lineRule="auto"/>
      <w:ind w:left="0" w:firstLine="0"/>
    </w:pPr>
    <w:rPr>
      <w:szCs w:val="24"/>
    </w:rPr>
  </w:style>
  <w:style w:type="character" w:customStyle="1" w:styleId="a6">
    <w:name w:val="Основной текст Знак"/>
    <w:basedOn w:val="a0"/>
    <w:link w:val="a5"/>
    <w:uiPriority w:val="1"/>
    <w:rsid w:val="00F949ED"/>
    <w:rPr>
      <w:rFonts w:ascii="Times New Roman" w:hAnsi="Times New Roman" w:cs="Times New Roman"/>
      <w:sz w:val="24"/>
      <w:szCs w:val="24"/>
    </w:rPr>
  </w:style>
  <w:style w:type="character" w:customStyle="1" w:styleId="hgkelc">
    <w:name w:val="hgkelc"/>
    <w:basedOn w:val="a0"/>
    <w:rsid w:val="00D928F1"/>
  </w:style>
  <w:style w:type="character" w:customStyle="1" w:styleId="ezkurwreuab5ozgtqnkl">
    <w:name w:val="ezkurwreuab5ozgtqnkl"/>
    <w:basedOn w:val="a0"/>
    <w:rsid w:val="00BF2E09"/>
  </w:style>
  <w:style w:type="paragraph" w:styleId="a7">
    <w:name w:val="Balloon Text"/>
    <w:basedOn w:val="a"/>
    <w:link w:val="a8"/>
    <w:uiPriority w:val="99"/>
    <w:semiHidden/>
    <w:unhideWhenUsed/>
    <w:rsid w:val="006344D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4DE"/>
    <w:rPr>
      <w:rFonts w:ascii="Tahoma" w:hAnsi="Tahoma" w:cs="Tahoma"/>
      <w:sz w:val="16"/>
      <w:szCs w:val="16"/>
    </w:rPr>
  </w:style>
  <w:style w:type="character" w:styleId="a9">
    <w:name w:val="FollowedHyperlink"/>
    <w:basedOn w:val="a0"/>
    <w:uiPriority w:val="99"/>
    <w:semiHidden/>
    <w:unhideWhenUsed/>
    <w:rsid w:val="007C4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hyperlink" Target="https://doi.org/10.1175/1520-0485(2003)33%3c784:LEPWPI%3e2.0.CO;2" TargetMode="External"/><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1.bin"/><Relationship Id="rId139"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hyperlink" Target="https://doi.org/10.1002/2017GL075430" TargetMode="External"/><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hyperlink" Target="mailto:vtravkin99@gmail.com" TargetMode="Externa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59.bin"/><Relationship Id="rId135" Type="http://schemas.openxmlformats.org/officeDocument/2006/relationships/image" Target="media/image64.jpe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jpe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2.wmf"/><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59.jpe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hyperlink" Target="https://doi.org/10.18721/JPM.16408%206" TargetMode="Externa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hyperlink" Target="https://doi.org/10.1007/s00024-024-03527-8" TargetMode="Externa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0451-AC00-4758-BF1B-958DAE53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3532</Words>
  <Characters>20138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Татьяна Васильевна</dc:creator>
  <cp:keywords/>
  <dc:description/>
  <cp:lastModifiedBy>Белоненко Татьяна Васильевна</cp:lastModifiedBy>
  <cp:revision>14</cp:revision>
  <cp:lastPrinted>2024-09-30T13:02:00Z</cp:lastPrinted>
  <dcterms:created xsi:type="dcterms:W3CDTF">2024-09-30T12:44:00Z</dcterms:created>
  <dcterms:modified xsi:type="dcterms:W3CDTF">2024-09-30T15:21:00Z</dcterms:modified>
</cp:coreProperties>
</file>