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F9763" w14:textId="5A22B4BB" w:rsidR="00A15116" w:rsidRPr="00E45F94" w:rsidRDefault="00A15116" w:rsidP="00E45F94">
      <w:pPr>
        <w:ind w:firstLine="0"/>
        <w:jc w:val="left"/>
        <w:rPr>
          <w:b/>
          <w:bCs/>
        </w:rPr>
      </w:pPr>
      <w:r w:rsidRPr="00E45F94">
        <w:rPr>
          <w:b/>
          <w:bCs/>
        </w:rPr>
        <w:t>УДК 123.1</w:t>
      </w:r>
    </w:p>
    <w:p w14:paraId="3B87E5E9" w14:textId="63666A72" w:rsidR="002C47AB" w:rsidRDefault="002C47AB" w:rsidP="002C47AB">
      <w:pPr>
        <w:suppressAutoHyphens/>
        <w:jc w:val="right"/>
        <w:rPr>
          <w:b/>
          <w:i/>
        </w:rPr>
      </w:pPr>
      <w:r>
        <w:rPr>
          <w:b/>
          <w:i/>
        </w:rPr>
        <w:t>Ли</w:t>
      </w:r>
      <w:r>
        <w:rPr>
          <w:b/>
          <w:i/>
        </w:rPr>
        <w:t xml:space="preserve"> </w:t>
      </w:r>
      <w:r>
        <w:rPr>
          <w:b/>
          <w:i/>
        </w:rPr>
        <w:t>В</w:t>
      </w:r>
      <w:r>
        <w:rPr>
          <w:b/>
          <w:i/>
        </w:rPr>
        <w:t xml:space="preserve">. </w:t>
      </w:r>
      <w:r>
        <w:rPr>
          <w:b/>
          <w:i/>
        </w:rPr>
        <w:t>В</w:t>
      </w:r>
      <w:r>
        <w:rPr>
          <w:b/>
          <w:i/>
        </w:rPr>
        <w:t>.</w:t>
      </w:r>
    </w:p>
    <w:p w14:paraId="678BDDF4" w14:textId="1ACC6879" w:rsidR="002C47AB" w:rsidRDefault="002C47AB" w:rsidP="002C47AB">
      <w:pPr>
        <w:suppressAutoHyphens/>
        <w:jc w:val="right"/>
        <w:rPr>
          <w:i/>
        </w:rPr>
      </w:pPr>
      <w:r>
        <w:rPr>
          <w:i/>
        </w:rPr>
        <w:t xml:space="preserve">студент группы </w:t>
      </w:r>
      <w:r>
        <w:rPr>
          <w:i/>
        </w:rPr>
        <w:t>РЛ</w:t>
      </w:r>
      <w:r>
        <w:rPr>
          <w:i/>
        </w:rPr>
        <w:t xml:space="preserve">-19 </w:t>
      </w:r>
      <w:r>
        <w:rPr>
          <w:i/>
        </w:rPr>
        <w:t>Историко-филологического</w:t>
      </w:r>
      <w:r>
        <w:rPr>
          <w:i/>
        </w:rPr>
        <w:t xml:space="preserve"> факультета</w:t>
      </w:r>
    </w:p>
    <w:p w14:paraId="7BCED053" w14:textId="77777777" w:rsidR="002C47AB" w:rsidRDefault="002C47AB" w:rsidP="002C47AB">
      <w:pPr>
        <w:suppressAutoHyphens/>
        <w:jc w:val="right"/>
        <w:rPr>
          <w:i/>
        </w:rPr>
      </w:pPr>
      <w:r>
        <w:rPr>
          <w:i/>
        </w:rPr>
        <w:t>Забайкальский государственный университет</w:t>
      </w:r>
    </w:p>
    <w:p w14:paraId="481AF591" w14:textId="77777777" w:rsidR="002C47AB" w:rsidRDefault="002C47AB" w:rsidP="002C47AB">
      <w:pPr>
        <w:suppressAutoHyphens/>
        <w:jc w:val="right"/>
        <w:rPr>
          <w:i/>
        </w:rPr>
      </w:pPr>
      <w:r>
        <w:rPr>
          <w:i/>
        </w:rPr>
        <w:t>г. Чита, Россия</w:t>
      </w:r>
    </w:p>
    <w:p w14:paraId="38BCDD8B" w14:textId="77777777" w:rsidR="001F55D4" w:rsidRPr="00E45F94" w:rsidRDefault="001F55D4" w:rsidP="00E45F94"/>
    <w:p w14:paraId="20F9D595" w14:textId="77777777" w:rsidR="001F55D4" w:rsidRPr="00E45F94" w:rsidRDefault="001F55D4" w:rsidP="00E45F94">
      <w:pPr>
        <w:ind w:firstLine="0"/>
        <w:jc w:val="center"/>
        <w:rPr>
          <w:b/>
          <w:bCs/>
        </w:rPr>
      </w:pPr>
      <w:r w:rsidRPr="00E45F94">
        <w:rPr>
          <w:b/>
          <w:bCs/>
        </w:rPr>
        <w:t>Проблема семьи в философии русского зарубежья</w:t>
      </w:r>
    </w:p>
    <w:p w14:paraId="2B837F29" w14:textId="77777777" w:rsidR="001F55D4" w:rsidRPr="00E45F94" w:rsidRDefault="001F55D4" w:rsidP="00E45F94"/>
    <w:p w14:paraId="3EF6385C" w14:textId="6AC754FA" w:rsidR="00A15116" w:rsidRPr="002C47AB" w:rsidRDefault="00A15116" w:rsidP="00E45F94">
      <w:pPr>
        <w:rPr>
          <w:i/>
          <w:iCs/>
        </w:rPr>
      </w:pPr>
      <w:r w:rsidRPr="002C47AB">
        <w:rPr>
          <w:i/>
          <w:iCs/>
        </w:rPr>
        <w:t>В статье предпринимается попытка целостного описания семьи как темы в трудах философов русского зарубежья. Проводится сравнение понимания семьи Н.</w:t>
      </w:r>
      <w:r w:rsidR="001F55D4" w:rsidRPr="002C47AB">
        <w:rPr>
          <w:i/>
          <w:iCs/>
        </w:rPr>
        <w:t> </w:t>
      </w:r>
      <w:r w:rsidRPr="002C47AB">
        <w:rPr>
          <w:i/>
          <w:iCs/>
        </w:rPr>
        <w:t>А.</w:t>
      </w:r>
      <w:r w:rsidR="001F55D4" w:rsidRPr="002C47AB">
        <w:rPr>
          <w:i/>
          <w:iCs/>
        </w:rPr>
        <w:t> </w:t>
      </w:r>
      <w:r w:rsidRPr="002C47AB">
        <w:rPr>
          <w:i/>
          <w:iCs/>
        </w:rPr>
        <w:t>Бердяевым, И.</w:t>
      </w:r>
      <w:r w:rsidR="001F55D4" w:rsidRPr="002C47AB">
        <w:rPr>
          <w:i/>
          <w:iCs/>
        </w:rPr>
        <w:t> </w:t>
      </w:r>
      <w:r w:rsidRPr="002C47AB">
        <w:rPr>
          <w:i/>
          <w:iCs/>
        </w:rPr>
        <w:t>А.</w:t>
      </w:r>
      <w:r w:rsidR="001F55D4" w:rsidRPr="002C47AB">
        <w:rPr>
          <w:i/>
          <w:iCs/>
        </w:rPr>
        <w:t> </w:t>
      </w:r>
      <w:r w:rsidRPr="002C47AB">
        <w:rPr>
          <w:i/>
          <w:iCs/>
        </w:rPr>
        <w:t>Ильиным и С.</w:t>
      </w:r>
      <w:r w:rsidR="001F55D4" w:rsidRPr="002C47AB">
        <w:rPr>
          <w:i/>
          <w:iCs/>
        </w:rPr>
        <w:t> </w:t>
      </w:r>
      <w:r w:rsidRPr="002C47AB">
        <w:rPr>
          <w:i/>
          <w:iCs/>
        </w:rPr>
        <w:t>Л.</w:t>
      </w:r>
      <w:r w:rsidR="001F55D4" w:rsidRPr="002C47AB">
        <w:rPr>
          <w:i/>
          <w:iCs/>
        </w:rPr>
        <w:t> </w:t>
      </w:r>
      <w:r w:rsidRPr="002C47AB">
        <w:rPr>
          <w:i/>
          <w:iCs/>
        </w:rPr>
        <w:t>Франком. Отмечается специфика трактов</w:t>
      </w:r>
      <w:r w:rsidR="005F68C8" w:rsidRPr="002C47AB">
        <w:rPr>
          <w:i/>
          <w:iCs/>
        </w:rPr>
        <w:t>о</w:t>
      </w:r>
      <w:r w:rsidRPr="002C47AB">
        <w:rPr>
          <w:i/>
          <w:iCs/>
        </w:rPr>
        <w:t>к в сопоставлении с традиционным философским толкованием.</w:t>
      </w:r>
    </w:p>
    <w:p w14:paraId="06DCE443" w14:textId="2ED098F0" w:rsidR="00A15116" w:rsidRPr="002C47AB" w:rsidRDefault="00A15116" w:rsidP="00E45F94">
      <w:pPr>
        <w:rPr>
          <w:i/>
          <w:iCs/>
        </w:rPr>
      </w:pPr>
      <w:r w:rsidRPr="002C47AB">
        <w:rPr>
          <w:b/>
          <w:bCs/>
          <w:i/>
          <w:iCs/>
        </w:rPr>
        <w:t>Ключевые слова:</w:t>
      </w:r>
      <w:r w:rsidRPr="002C47AB">
        <w:rPr>
          <w:i/>
          <w:iCs/>
        </w:rPr>
        <w:t xml:space="preserve"> философия русского зарубежья, Н.</w:t>
      </w:r>
      <w:r w:rsidR="001F55D4" w:rsidRPr="002C47AB">
        <w:rPr>
          <w:i/>
          <w:iCs/>
        </w:rPr>
        <w:t> </w:t>
      </w:r>
      <w:r w:rsidRPr="002C47AB">
        <w:rPr>
          <w:i/>
          <w:iCs/>
        </w:rPr>
        <w:t>А.</w:t>
      </w:r>
      <w:r w:rsidR="001F55D4" w:rsidRPr="002C47AB">
        <w:rPr>
          <w:i/>
          <w:iCs/>
        </w:rPr>
        <w:t> </w:t>
      </w:r>
      <w:r w:rsidRPr="002C47AB">
        <w:rPr>
          <w:i/>
          <w:iCs/>
        </w:rPr>
        <w:t>Бердяев, И.</w:t>
      </w:r>
      <w:r w:rsidR="001F55D4" w:rsidRPr="002C47AB">
        <w:rPr>
          <w:i/>
          <w:iCs/>
        </w:rPr>
        <w:t> </w:t>
      </w:r>
      <w:r w:rsidRPr="002C47AB">
        <w:rPr>
          <w:i/>
          <w:iCs/>
        </w:rPr>
        <w:t>А.</w:t>
      </w:r>
      <w:r w:rsidR="001F55D4" w:rsidRPr="002C47AB">
        <w:rPr>
          <w:i/>
          <w:iCs/>
        </w:rPr>
        <w:t> </w:t>
      </w:r>
      <w:r w:rsidRPr="002C47AB">
        <w:rPr>
          <w:i/>
          <w:iCs/>
        </w:rPr>
        <w:t>Ильин, С.</w:t>
      </w:r>
      <w:r w:rsidR="001F55D4" w:rsidRPr="002C47AB">
        <w:rPr>
          <w:i/>
          <w:iCs/>
        </w:rPr>
        <w:t> </w:t>
      </w:r>
      <w:r w:rsidRPr="002C47AB">
        <w:rPr>
          <w:i/>
          <w:iCs/>
        </w:rPr>
        <w:t>Л.</w:t>
      </w:r>
      <w:r w:rsidR="001F55D4" w:rsidRPr="002C47AB">
        <w:rPr>
          <w:i/>
          <w:iCs/>
        </w:rPr>
        <w:t> </w:t>
      </w:r>
      <w:r w:rsidRPr="002C47AB">
        <w:rPr>
          <w:i/>
          <w:iCs/>
        </w:rPr>
        <w:t>Франк, семья, брак, любовь</w:t>
      </w:r>
    </w:p>
    <w:p w14:paraId="632D92B7" w14:textId="77777777" w:rsidR="00A15116" w:rsidRPr="00E45F94" w:rsidRDefault="00A15116" w:rsidP="00E45F94"/>
    <w:p w14:paraId="66624F0B" w14:textId="32D7167E" w:rsidR="00A15116" w:rsidRPr="00E45F94" w:rsidRDefault="00A15116" w:rsidP="00E45F94">
      <w:r w:rsidRPr="00E45F94">
        <w:t>2024 год в Российской Федерации объявлен Годом семьи. Проблема семьи является одной из важнейших в философии вообще и в философии русского зарубежья в частности. Об этом писали такие философы</w:t>
      </w:r>
      <w:r w:rsidR="00006C85" w:rsidRPr="00E45F94">
        <w:t>, как</w:t>
      </w:r>
      <w:r w:rsidRPr="00E45F94">
        <w:t xml:space="preserve"> Н.</w:t>
      </w:r>
      <w:r w:rsidR="00006C85" w:rsidRPr="00E45F94">
        <w:t> </w:t>
      </w:r>
      <w:r w:rsidRPr="00E45F94">
        <w:t>А.</w:t>
      </w:r>
      <w:r w:rsidR="00006C85" w:rsidRPr="00E45F94">
        <w:t> </w:t>
      </w:r>
      <w:r w:rsidRPr="00E45F94">
        <w:t>Бердяев (1874–1948), И.</w:t>
      </w:r>
      <w:r w:rsidR="00006C85" w:rsidRPr="00E45F94">
        <w:t> </w:t>
      </w:r>
      <w:r w:rsidRPr="00E45F94">
        <w:t>А.</w:t>
      </w:r>
      <w:r w:rsidR="00006C85" w:rsidRPr="00E45F94">
        <w:t> </w:t>
      </w:r>
      <w:r w:rsidRPr="00E45F94">
        <w:t>Ильин (1883–1954) и С.</w:t>
      </w:r>
      <w:r w:rsidR="00006C85" w:rsidRPr="00E45F94">
        <w:t> </w:t>
      </w:r>
      <w:r w:rsidRPr="00E45F94">
        <w:t>Л.</w:t>
      </w:r>
      <w:r w:rsidR="00006C85" w:rsidRPr="00E45F94">
        <w:t> </w:t>
      </w:r>
      <w:r w:rsidRPr="00E45F94">
        <w:t>Франк (1877–1950).</w:t>
      </w:r>
    </w:p>
    <w:p w14:paraId="647F4DA8" w14:textId="31151CAA" w:rsidR="00A15116" w:rsidRPr="00E45F94" w:rsidRDefault="00A15116" w:rsidP="00E45F94">
      <w:r w:rsidRPr="00E45F94">
        <w:t xml:space="preserve">Традиционно </w:t>
      </w:r>
      <w:r w:rsidR="00370191">
        <w:t xml:space="preserve">в философии </w:t>
      </w:r>
      <w:r w:rsidRPr="00E45F94">
        <w:t>под семьёй понимается базовая социальная общность, основан</w:t>
      </w:r>
      <w:r w:rsidR="00370191">
        <w:t>н</w:t>
      </w:r>
      <w:r w:rsidRPr="00E45F94">
        <w:t>а</w:t>
      </w:r>
      <w:r w:rsidR="00370191">
        <w:t>я</w:t>
      </w:r>
      <w:r w:rsidRPr="00E45F94">
        <w:t xml:space="preserve"> на браке и </w:t>
      </w:r>
      <w:r w:rsidR="00370191">
        <w:t xml:space="preserve">кровном </w:t>
      </w:r>
      <w:r w:rsidRPr="00E45F94">
        <w:t>родстве [</w:t>
      </w:r>
      <w:r w:rsidR="004A68ED" w:rsidRPr="00E45F94">
        <w:t>3</w:t>
      </w:r>
      <w:r w:rsidRPr="00E45F94">
        <w:t xml:space="preserve">, с. 506]. Философы русского зарубежья </w:t>
      </w:r>
      <w:r w:rsidR="00370191">
        <w:t>трактуют понятие «с</w:t>
      </w:r>
      <w:r w:rsidRPr="00E45F94">
        <w:t>емь</w:t>
      </w:r>
      <w:r w:rsidR="00370191">
        <w:t>я»</w:t>
      </w:r>
      <w:r w:rsidRPr="00E45F94">
        <w:t xml:space="preserve"> схожим образом, однако в своих изысканиях выводят на первый план ту или иную характеристику семьи.</w:t>
      </w:r>
    </w:p>
    <w:p w14:paraId="02D31F1F" w14:textId="1FD321AF" w:rsidR="00A15116" w:rsidRPr="00E45F94" w:rsidRDefault="00DB60A5" w:rsidP="00E45F94">
      <w:r w:rsidRPr="00E45F94">
        <w:t xml:space="preserve">Так, </w:t>
      </w:r>
      <w:r w:rsidR="00E70897" w:rsidRPr="00E45F94">
        <w:t xml:space="preserve">Иван Александрович </w:t>
      </w:r>
      <w:r w:rsidR="00A15116" w:rsidRPr="00E45F94">
        <w:t>Ильин в качестве базовых принципов семьи определяет любовь, веру</w:t>
      </w:r>
      <w:r w:rsidRPr="00E45F94">
        <w:t xml:space="preserve">, понимаемую </w:t>
      </w:r>
      <w:r w:rsidR="00370191">
        <w:t xml:space="preserve">в данном случае </w:t>
      </w:r>
      <w:r w:rsidRPr="00E45F94">
        <w:t xml:space="preserve">как </w:t>
      </w:r>
      <w:r w:rsidR="00A15116" w:rsidRPr="00E45F94">
        <w:t>взаимное уважение</w:t>
      </w:r>
      <w:r w:rsidRPr="00E45F94">
        <w:t>,</w:t>
      </w:r>
      <w:r w:rsidR="00A15116" w:rsidRPr="00E45F94">
        <w:t xml:space="preserve"> и свободу</w:t>
      </w:r>
      <w:r w:rsidR="00E70897" w:rsidRPr="00E45F94">
        <w:t xml:space="preserve">, т. е. </w:t>
      </w:r>
      <w:r w:rsidR="00006C85" w:rsidRPr="00E45F94">
        <w:t>добровольность</w:t>
      </w:r>
      <w:r w:rsidR="00A15116" w:rsidRPr="00E45F94">
        <w:t xml:space="preserve"> заключения </w:t>
      </w:r>
      <w:r w:rsidR="00A15116" w:rsidRPr="00E45F94">
        <w:lastRenderedPageBreak/>
        <w:t xml:space="preserve">брачного союза [2, с. 145, 151]. Из этого </w:t>
      </w:r>
      <w:r w:rsidR="00E70897" w:rsidRPr="00E45F94">
        <w:t>следует</w:t>
      </w:r>
      <w:r w:rsidR="00A15116" w:rsidRPr="00E45F94">
        <w:t>, что философ рассматривает семью в аспекте брака и обязанностей мужа и жены.</w:t>
      </w:r>
    </w:p>
    <w:p w14:paraId="785D89C0" w14:textId="4C6F3196" w:rsidR="00A15116" w:rsidRPr="00E45F94" w:rsidRDefault="00A15116" w:rsidP="00E45F94">
      <w:r w:rsidRPr="00E45F94">
        <w:t>Основн</w:t>
      </w:r>
      <w:r w:rsidR="00E70897" w:rsidRPr="00E45F94">
        <w:t>ую</w:t>
      </w:r>
      <w:r w:rsidRPr="00E45F94">
        <w:t xml:space="preserve"> обязанность семьи </w:t>
      </w:r>
      <w:r w:rsidR="00E70897" w:rsidRPr="00E45F94">
        <w:t xml:space="preserve">И. А. Ильин видит </w:t>
      </w:r>
      <w:r w:rsidR="000130E2" w:rsidRPr="00E45F94">
        <w:t xml:space="preserve">в </w:t>
      </w:r>
      <w:r w:rsidRPr="00E45F94">
        <w:t>воспитани</w:t>
      </w:r>
      <w:r w:rsidR="000130E2" w:rsidRPr="00E45F94">
        <w:t>и</w:t>
      </w:r>
      <w:r w:rsidRPr="00E45F94">
        <w:t xml:space="preserve"> нового поколения: «</w:t>
      </w:r>
      <w:r w:rsidR="00E70897" w:rsidRPr="00E45F94">
        <w:t xml:space="preserve">Семья </w:t>
      </w:r>
      <w:r w:rsidRPr="00E45F94">
        <w:t>является первичным лоном человеческой культуры» [</w:t>
      </w:r>
      <w:r w:rsidR="002C47AB">
        <w:t>2</w:t>
      </w:r>
      <w:r w:rsidRPr="00E45F94">
        <w:t xml:space="preserve">, с. 146]. Схожую мысль высказывает </w:t>
      </w:r>
      <w:r w:rsidR="00E70897" w:rsidRPr="00E45F94">
        <w:t xml:space="preserve">Семён Людвигович </w:t>
      </w:r>
      <w:r w:rsidRPr="00E45F94">
        <w:t>Франк, утверждающий, что в семье «передается из поколения в поколение внутреннее, духовно-культурное единство исторической жизни</w:t>
      </w:r>
      <w:r w:rsidR="002E2F19" w:rsidRPr="00E45F94">
        <w:t xml:space="preserve">» [3, с. 506]. </w:t>
      </w:r>
      <w:r w:rsidR="00370191">
        <w:t>Данное понимание</w:t>
      </w:r>
      <w:r w:rsidRPr="00E45F94">
        <w:t xml:space="preserve"> значительно отличается от </w:t>
      </w:r>
      <w:r w:rsidR="00E70897" w:rsidRPr="00E45F94">
        <w:t>примитивного</w:t>
      </w:r>
      <w:r w:rsidR="000130E2" w:rsidRPr="00E45F94">
        <w:t xml:space="preserve"> </w:t>
      </w:r>
      <w:r w:rsidRPr="00E45F94">
        <w:t xml:space="preserve">продления человеческого рода, определяемого философским словарём </w:t>
      </w:r>
      <w:r w:rsidR="001F3B2E" w:rsidRPr="00E45F94">
        <w:t>в качестве</w:t>
      </w:r>
      <w:r w:rsidRPr="00E45F94">
        <w:t xml:space="preserve"> социальной </w:t>
      </w:r>
      <w:r w:rsidR="00370191">
        <w:t>функции</w:t>
      </w:r>
      <w:r w:rsidRPr="00E45F94">
        <w:t xml:space="preserve"> семьи [</w:t>
      </w:r>
      <w:r w:rsidR="000130E2" w:rsidRPr="00E45F94">
        <w:t>4, с. 59</w:t>
      </w:r>
      <w:r w:rsidRPr="00E45F94">
        <w:t>].</w:t>
      </w:r>
    </w:p>
    <w:p w14:paraId="377A9260" w14:textId="7E556199" w:rsidR="00A15116" w:rsidRPr="00E45F94" w:rsidRDefault="00A15116" w:rsidP="00E45F94">
      <w:r w:rsidRPr="00E45F94">
        <w:t>Наступление в различные эпохи кризиса «искусства воспитания детей» и</w:t>
      </w:r>
      <w:r w:rsidR="00E70897" w:rsidRPr="00E45F94">
        <w:t>,</w:t>
      </w:r>
      <w:r w:rsidRPr="00E45F94">
        <w:t xml:space="preserve"> как следствие</w:t>
      </w:r>
      <w:r w:rsidR="00E70897" w:rsidRPr="00E45F94">
        <w:t>,</w:t>
      </w:r>
      <w:r w:rsidRPr="00E45F94">
        <w:t xml:space="preserve"> расцвет таких порок общества, как бесчестие, цинизм</w:t>
      </w:r>
      <w:r w:rsidR="001F0E6D">
        <w:t>, карьеризм</w:t>
      </w:r>
      <w:r w:rsidRPr="00E45F94">
        <w:t xml:space="preserve"> и другие, </w:t>
      </w:r>
      <w:r w:rsidR="00006C85" w:rsidRPr="00E45F94">
        <w:t>И. А. </w:t>
      </w:r>
      <w:r w:rsidRPr="00E45F94">
        <w:t xml:space="preserve">Ильин объясняет «заболеванием и оскудением человеческой духовности», что </w:t>
      </w:r>
      <w:r w:rsidR="001F0E6D">
        <w:t xml:space="preserve">в свою очередь </w:t>
      </w:r>
      <w:r w:rsidRPr="00E45F94">
        <w:t>приводит к созданию семей на основе «похоти плоти», несовместимой с задачей воспитания [2, с. 146, 149].</w:t>
      </w:r>
    </w:p>
    <w:p w14:paraId="744E2E96" w14:textId="7CE404CD" w:rsidR="00A15116" w:rsidRPr="00E45F94" w:rsidRDefault="00A15116" w:rsidP="00E45F94">
      <w:r w:rsidRPr="00E45F94">
        <w:t>В значительно</w:t>
      </w:r>
      <w:r w:rsidR="002E2F19" w:rsidRPr="00E45F94">
        <w:t>е</w:t>
      </w:r>
      <w:r w:rsidRPr="00E45F94">
        <w:t xml:space="preserve"> противоречие с традиционным понимаем семьи </w:t>
      </w:r>
      <w:r w:rsidR="001F0E6D">
        <w:t>вступает</w:t>
      </w:r>
      <w:r w:rsidRPr="00E45F94">
        <w:t xml:space="preserve"> концепция </w:t>
      </w:r>
      <w:r w:rsidR="00A04D9D" w:rsidRPr="00E45F94">
        <w:t xml:space="preserve">Николая Александровича </w:t>
      </w:r>
      <w:r w:rsidRPr="00E45F94">
        <w:t xml:space="preserve">Бердяева, который </w:t>
      </w:r>
      <w:r w:rsidR="001F0E6D">
        <w:t>настаивает на различении</w:t>
      </w:r>
      <w:r w:rsidRPr="00E45F94">
        <w:t xml:space="preserve"> поняти</w:t>
      </w:r>
      <w:r w:rsidR="001F0E6D">
        <w:t>й</w:t>
      </w:r>
      <w:r w:rsidRPr="00E45F94">
        <w:t xml:space="preserve"> «любовь» и «брак». К последнему закономерно примыкает понятие «семья». Основным положением философа является тезис о том, что «любовь есть интимно-личная сфера жизни, в которую общество не смеет вмешиваться» [1, с. 91]. Именно это является «водоразделом» между любовью и браком, </w:t>
      </w:r>
      <w:r w:rsidR="008C03CE" w:rsidRPr="00E45F94">
        <w:t>т. к.</w:t>
      </w:r>
      <w:r w:rsidRPr="00E45F94">
        <w:t xml:space="preserve"> семья является социальным институтом, формой организаци</w:t>
      </w:r>
      <w:r w:rsidR="002E2F19" w:rsidRPr="00E45F94">
        <w:t xml:space="preserve">и </w:t>
      </w:r>
      <w:r w:rsidRPr="00E45F94">
        <w:t>быта</w:t>
      </w:r>
      <w:r w:rsidR="008C03CE" w:rsidRPr="00E45F94">
        <w:t>, т. е., по мнению философа, посягает на свободу человека</w:t>
      </w:r>
      <w:r w:rsidRPr="00E45F94">
        <w:t>.</w:t>
      </w:r>
    </w:p>
    <w:p w14:paraId="765E15CB" w14:textId="0779AC87" w:rsidR="00A15116" w:rsidRPr="00E45F94" w:rsidRDefault="00A15116" w:rsidP="00E45F94">
      <w:r w:rsidRPr="00E45F94">
        <w:t>Одновременно с этим, вступая в полемику с писателем-философом Л</w:t>
      </w:r>
      <w:r w:rsidR="002802CD">
        <w:t xml:space="preserve">ьвом Николаевичем </w:t>
      </w:r>
      <w:r w:rsidRPr="00E45F94">
        <w:t xml:space="preserve">Толстым (а именно с его романом «Анна Каренина»), Бердяев </w:t>
      </w:r>
      <w:r w:rsidR="008C03CE" w:rsidRPr="00E45F94">
        <w:t xml:space="preserve">не просто </w:t>
      </w:r>
      <w:r w:rsidRPr="00E45F94">
        <w:t xml:space="preserve">провозглашает право на развод, а утверждает обязательность развода при прекращении любви: </w:t>
      </w:r>
      <w:r w:rsidRPr="00E45F94">
        <w:lastRenderedPageBreak/>
        <w:t>«Продолжение брака, когда любви нет, безнравственно» [</w:t>
      </w:r>
      <w:r w:rsidR="002C47AB">
        <w:t>1</w:t>
      </w:r>
      <w:r w:rsidRPr="00E45F94">
        <w:t xml:space="preserve">, </w:t>
      </w:r>
      <w:r w:rsidRPr="00E45F94">
        <w:rPr>
          <w:lang w:val="en-US"/>
        </w:rPr>
        <w:t>c</w:t>
      </w:r>
      <w:r w:rsidRPr="00E45F94">
        <w:t xml:space="preserve">. 92]. Философ </w:t>
      </w:r>
      <w:r w:rsidR="002802CD">
        <w:t xml:space="preserve">небезосновательно </w:t>
      </w:r>
      <w:r w:rsidR="000C0B69" w:rsidRPr="00E45F94">
        <w:t>уверен</w:t>
      </w:r>
      <w:r w:rsidRPr="00E45F94">
        <w:t>, что «когда родители не любят друг друга, то это плохо отзывается на детях» [</w:t>
      </w:r>
      <w:r w:rsidR="002C47AB">
        <w:t>1</w:t>
      </w:r>
      <w:r w:rsidR="002C47AB" w:rsidRPr="00E45F94">
        <w:t xml:space="preserve">, </w:t>
      </w:r>
      <w:r w:rsidR="002C47AB" w:rsidRPr="00E45F94">
        <w:rPr>
          <w:lang w:val="en-US"/>
        </w:rPr>
        <w:t>c</w:t>
      </w:r>
      <w:r w:rsidR="002C47AB" w:rsidRPr="00E45F94">
        <w:t>. 92</w:t>
      </w:r>
      <w:r w:rsidRPr="00E45F94">
        <w:t>].</w:t>
      </w:r>
    </w:p>
    <w:p w14:paraId="1276FCC4" w14:textId="6ECC1F8F" w:rsidR="00A15116" w:rsidRPr="00E45F94" w:rsidRDefault="00A15116" w:rsidP="00E45F94">
      <w:r w:rsidRPr="00E45F94">
        <w:t>Социальную составляющую семьи подчёркивает и С.</w:t>
      </w:r>
      <w:r w:rsidR="002E2F19" w:rsidRPr="00E45F94">
        <w:t> </w:t>
      </w:r>
      <w:r w:rsidRPr="00E45F94">
        <w:t>Л.</w:t>
      </w:r>
      <w:r w:rsidR="002E2F19" w:rsidRPr="00E45F94">
        <w:t> </w:t>
      </w:r>
      <w:r w:rsidRPr="00E45F94">
        <w:t>Франк, рассматривающий семью не просто в качестве ячейки общества, а как его прототип, проводя ряд параллелей.</w:t>
      </w:r>
    </w:p>
    <w:p w14:paraId="79CBB3F5" w14:textId="78D47CCF" w:rsidR="00A15116" w:rsidRPr="00E45F94" w:rsidRDefault="00A15116" w:rsidP="00E45F94">
      <w:r w:rsidRPr="00E45F94">
        <w:t>Так, одним из основных свойств семьи является однородность её членов (</w:t>
      </w:r>
      <w:r w:rsidR="002802CD">
        <w:t xml:space="preserve">т. е. </w:t>
      </w:r>
      <w:r w:rsidRPr="00E45F94">
        <w:t>люди вообще) и в то же время их разнородность, проявляющаяся в социальных ролях (</w:t>
      </w:r>
      <w:r w:rsidR="002802CD">
        <w:t xml:space="preserve">основные: </w:t>
      </w:r>
      <w:r w:rsidRPr="00E45F94">
        <w:t xml:space="preserve">муж и жена, родители и дети), что соответствует разделению общества на сословия, профессии и </w:t>
      </w:r>
      <w:r w:rsidR="002802CD">
        <w:t>т. д</w:t>
      </w:r>
      <w:r w:rsidRPr="00E45F94">
        <w:t>. [</w:t>
      </w:r>
      <w:r w:rsidR="004A68ED" w:rsidRPr="00E45F94">
        <w:t>4</w:t>
      </w:r>
      <w:r w:rsidRPr="00E45F94">
        <w:t>, с. 44].</w:t>
      </w:r>
    </w:p>
    <w:p w14:paraId="16C3A628" w14:textId="5DBADA4C" w:rsidR="00A15116" w:rsidRPr="00E45F94" w:rsidRDefault="00A15116" w:rsidP="00E45F94">
      <w:r w:rsidRPr="00E45F94">
        <w:t xml:space="preserve">Семья, как </w:t>
      </w:r>
      <w:r w:rsidR="00E9010F" w:rsidRPr="00E45F94">
        <w:t xml:space="preserve">и </w:t>
      </w:r>
      <w:r w:rsidRPr="00E45F94">
        <w:t>любой другой человеческий коллектив, в том числе государство, характеризуется наличием власти («определяющей воли») и права («общи</w:t>
      </w:r>
      <w:r w:rsidR="00E9010F" w:rsidRPr="00E45F94">
        <w:t>х</w:t>
      </w:r>
      <w:r w:rsidRPr="00E45F94">
        <w:t xml:space="preserve"> обязательны</w:t>
      </w:r>
      <w:r w:rsidR="00E9010F" w:rsidRPr="00E45F94">
        <w:t>х</w:t>
      </w:r>
      <w:r w:rsidRPr="00E45F94">
        <w:t xml:space="preserve"> прави</w:t>
      </w:r>
      <w:r w:rsidR="00E9010F" w:rsidRPr="00E45F94">
        <w:t>л</w:t>
      </w:r>
      <w:r w:rsidRPr="00E45F94">
        <w:t>»), что подчёркивает и Н.</w:t>
      </w:r>
      <w:r w:rsidR="001878AE" w:rsidRPr="00E45F94">
        <w:t> </w:t>
      </w:r>
      <w:r w:rsidRPr="00E45F94">
        <w:t>А.</w:t>
      </w:r>
      <w:r w:rsidR="001878AE" w:rsidRPr="00E45F94">
        <w:t> </w:t>
      </w:r>
      <w:r w:rsidRPr="00E45F94">
        <w:t xml:space="preserve">Бердяев, называя это </w:t>
      </w:r>
      <w:r w:rsidR="008C03CE" w:rsidRPr="00E45F94">
        <w:t xml:space="preserve">в свойственной ему манере </w:t>
      </w:r>
      <w:r w:rsidRPr="00E45F94">
        <w:t xml:space="preserve">«господством и подчинением» [1, с. 91; </w:t>
      </w:r>
      <w:r w:rsidR="004A68ED" w:rsidRPr="00E45F94">
        <w:t>4</w:t>
      </w:r>
      <w:r w:rsidRPr="00E45F94">
        <w:t>, с. 55].</w:t>
      </w:r>
    </w:p>
    <w:p w14:paraId="6ACA1296" w14:textId="0AC512D4" w:rsidR="00A15116" w:rsidRPr="00E45F94" w:rsidRDefault="00A15116" w:rsidP="00E45F94">
      <w:r w:rsidRPr="00E45F94">
        <w:rPr>
          <w:color w:val="000000"/>
        </w:rPr>
        <w:t>Связующим</w:t>
      </w:r>
      <w:r w:rsidR="001878AE" w:rsidRPr="00E45F94">
        <w:rPr>
          <w:color w:val="000000"/>
        </w:rPr>
        <w:t xml:space="preserve"> в семье, по мнению Франка,</w:t>
      </w:r>
      <w:r w:rsidRPr="00E45F94">
        <w:rPr>
          <w:color w:val="000000"/>
        </w:rPr>
        <w:t xml:space="preserve"> является понимание её как духовной ценности, «</w:t>
      </w:r>
      <w:r w:rsidRPr="00E45F94">
        <w:t>которой подчинены е</w:t>
      </w:r>
      <w:r w:rsidR="001878AE" w:rsidRPr="00E45F94">
        <w:t>ё</w:t>
      </w:r>
      <w:r w:rsidRPr="00E45F94">
        <w:t xml:space="preserve"> члены и которую они должны охранять», что сближает семью с церковью [</w:t>
      </w:r>
      <w:r w:rsidR="004A68ED" w:rsidRPr="00E45F94">
        <w:t>4</w:t>
      </w:r>
      <w:r w:rsidRPr="00E45F94">
        <w:t>, с. 94]. При этом базовыми принципами семьи становятся «таинство … брака, таинство связи родителей с детьми и благоговейного уважения детей к родителям, таинство кровной связи» [</w:t>
      </w:r>
      <w:r w:rsidR="002C47AB" w:rsidRPr="00E45F94">
        <w:t>4, с. 94</w:t>
      </w:r>
      <w:r w:rsidRPr="00E45F94">
        <w:t>]. Данная духовная составляющая также сближает семь</w:t>
      </w:r>
      <w:r w:rsidR="004A68ED" w:rsidRPr="00E45F94">
        <w:t>ю</w:t>
      </w:r>
      <w:r w:rsidRPr="00E45F94">
        <w:t xml:space="preserve"> как с государством, так и любым «товарищеским объединением». Так, основой государства становится единство веры</w:t>
      </w:r>
      <w:r w:rsidR="001878AE" w:rsidRPr="00E45F94">
        <w:t xml:space="preserve"> и</w:t>
      </w:r>
      <w:r w:rsidRPr="00E45F94">
        <w:t xml:space="preserve"> патриотизм [</w:t>
      </w:r>
      <w:r w:rsidR="002C47AB" w:rsidRPr="00E45F94">
        <w:t>4, с. 94</w:t>
      </w:r>
      <w:r w:rsidRPr="00E45F94">
        <w:t>].</w:t>
      </w:r>
    </w:p>
    <w:p w14:paraId="6537FE53" w14:textId="77777777" w:rsidR="00A15116" w:rsidRPr="00E45F94" w:rsidRDefault="00A15116" w:rsidP="00E45F94">
      <w:r w:rsidRPr="00E45F94">
        <w:t>Таким образом, проблема семьи в философии русского зарубежья характеризуется неоднородностью своего понимания, что может быть объяснено спецификой интерпретации других, примыкающих категорий, часть из которых была подвергнута изучению ранее.</w:t>
      </w:r>
    </w:p>
    <w:p w14:paraId="30249D7B" w14:textId="1DCE9284" w:rsidR="00A15116" w:rsidRDefault="00A15116" w:rsidP="00E45F94"/>
    <w:p w14:paraId="1F91055A" w14:textId="77777777" w:rsidR="002C47AB" w:rsidRPr="00E45F94" w:rsidRDefault="002C47AB" w:rsidP="002C47AB">
      <w:pPr>
        <w:ind w:firstLine="0"/>
        <w:jc w:val="center"/>
        <w:rPr>
          <w:i/>
          <w:iCs/>
        </w:rPr>
      </w:pPr>
      <w:r w:rsidRPr="00E45F94">
        <w:rPr>
          <w:i/>
          <w:iCs/>
        </w:rPr>
        <w:t xml:space="preserve">Научный руководитель – </w:t>
      </w:r>
      <w:r w:rsidRPr="00E45F94">
        <w:rPr>
          <w:b/>
          <w:i/>
          <w:iCs/>
        </w:rPr>
        <w:t>Н.В. Миронова</w:t>
      </w:r>
      <w:r w:rsidRPr="00E45F94">
        <w:rPr>
          <w:i/>
          <w:iCs/>
        </w:rPr>
        <w:t>, канд. филос. наук, доцент кафедры философии Забайкальского государственного университета.</w:t>
      </w:r>
    </w:p>
    <w:p w14:paraId="18D78835" w14:textId="0338B749" w:rsidR="002C47AB" w:rsidRDefault="002C47AB" w:rsidP="00E45F94"/>
    <w:p w14:paraId="3F64E00F" w14:textId="77777777" w:rsidR="00A15116" w:rsidRPr="00E45F94" w:rsidRDefault="00A15116" w:rsidP="00E45F94">
      <w:pPr>
        <w:ind w:firstLine="0"/>
        <w:jc w:val="center"/>
        <w:rPr>
          <w:b/>
          <w:bCs/>
        </w:rPr>
      </w:pPr>
      <w:r w:rsidRPr="00E45F94">
        <w:rPr>
          <w:b/>
          <w:bCs/>
        </w:rPr>
        <w:t>Список литературы</w:t>
      </w:r>
    </w:p>
    <w:p w14:paraId="1BF47D7D" w14:textId="29928799" w:rsidR="00A15116" w:rsidRPr="00E45F94" w:rsidRDefault="000F314F" w:rsidP="00E45F94">
      <w:r w:rsidRPr="00E45F94">
        <w:t xml:space="preserve">1. </w:t>
      </w:r>
      <w:r w:rsidR="00A15116" w:rsidRPr="00E45F94">
        <w:t>Бердяев Н.А. Самопознание: Опыт философской автобиографии / Н.А. Бердяев. СПб.: Азбука, 2019. 416 с.</w:t>
      </w:r>
    </w:p>
    <w:p w14:paraId="0D7ED651" w14:textId="08298251" w:rsidR="00A15116" w:rsidRPr="00E45F94" w:rsidRDefault="000F314F" w:rsidP="00E45F94">
      <w:r w:rsidRPr="00E45F94">
        <w:t xml:space="preserve">2. </w:t>
      </w:r>
      <w:r w:rsidR="00A15116" w:rsidRPr="00E45F94">
        <w:t>Ильин, И.А. О России: статьи, речи, главы из книг / И.А. Ильин; вступ. ст. В.И. Белова. М.: Дет. лит., 2020. 397 c.</w:t>
      </w:r>
    </w:p>
    <w:p w14:paraId="0964F567" w14:textId="73433BBF" w:rsidR="00A15116" w:rsidRPr="00E45F94" w:rsidRDefault="004A68ED" w:rsidP="00E45F94">
      <w:r w:rsidRPr="00E45F94">
        <w:t>3</w:t>
      </w:r>
      <w:r w:rsidR="000F314F" w:rsidRPr="00E45F94">
        <w:t xml:space="preserve">. </w:t>
      </w:r>
      <w:r w:rsidR="00A15116" w:rsidRPr="00E45F94">
        <w:t xml:space="preserve">Философский словарь / </w:t>
      </w:r>
      <w:r w:rsidRPr="00E45F94">
        <w:t>п</w:t>
      </w:r>
      <w:r w:rsidR="00A15116" w:rsidRPr="00E45F94">
        <w:t>од ред. И.Т. Фролова. 7-езд., перераб. и доп. М.: Республика, 2001. 719 с.</w:t>
      </w:r>
    </w:p>
    <w:p w14:paraId="108304BA" w14:textId="34087B72" w:rsidR="00E97C20" w:rsidRPr="00E45F94" w:rsidRDefault="004A68ED" w:rsidP="00E45F94">
      <w:r w:rsidRPr="00E45F94">
        <w:t>4</w:t>
      </w:r>
      <w:r w:rsidR="000F314F" w:rsidRPr="00E45F94">
        <w:t xml:space="preserve">. </w:t>
      </w:r>
      <w:r w:rsidR="00A15116" w:rsidRPr="00E45F94">
        <w:t>Франк С.Л. Духовные основы общества / С.Л. Франк. М.: Республика, 1992. 511 c.</w:t>
      </w:r>
    </w:p>
    <w:p w14:paraId="1E5AF1A5" w14:textId="21F51A1D" w:rsidR="00006C85" w:rsidRPr="00E45F94" w:rsidRDefault="00006C85" w:rsidP="00E45F94"/>
    <w:sectPr w:rsidR="00006C85" w:rsidRPr="00E45F94" w:rsidSect="000F314F">
      <w:type w:val="continuous"/>
      <w:pgSz w:w="11906" w:h="16838"/>
      <w:pgMar w:top="1134" w:right="1588" w:bottom="1418" w:left="1588" w:header="709" w:footer="709" w:gutter="0"/>
      <w:cols w:space="286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38823" w14:textId="77777777" w:rsidR="000E44FB" w:rsidRDefault="000E44FB" w:rsidP="000F314F">
      <w:r>
        <w:separator/>
      </w:r>
    </w:p>
  </w:endnote>
  <w:endnote w:type="continuationSeparator" w:id="0">
    <w:p w14:paraId="1CEADBB3" w14:textId="77777777" w:rsidR="000E44FB" w:rsidRDefault="000E44FB" w:rsidP="000F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536C2" w14:textId="77777777" w:rsidR="000E44FB" w:rsidRDefault="000E44FB" w:rsidP="000F314F">
      <w:r>
        <w:separator/>
      </w:r>
    </w:p>
  </w:footnote>
  <w:footnote w:type="continuationSeparator" w:id="0">
    <w:p w14:paraId="2E26351A" w14:textId="77777777" w:rsidR="000E44FB" w:rsidRDefault="000E44FB" w:rsidP="000F3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BA"/>
    <w:multiLevelType w:val="hybridMultilevel"/>
    <w:tmpl w:val="C8645FDC"/>
    <w:lvl w:ilvl="0" w:tplc="D2489DEC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565236"/>
    <w:multiLevelType w:val="hybridMultilevel"/>
    <w:tmpl w:val="4B987B24"/>
    <w:lvl w:ilvl="0" w:tplc="4268E6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A07774"/>
    <w:multiLevelType w:val="hybridMultilevel"/>
    <w:tmpl w:val="800028F0"/>
    <w:lvl w:ilvl="0" w:tplc="E52ED278">
      <w:start w:val="1"/>
      <w:numFmt w:val="decimal"/>
      <w:lvlText w:val="%1)"/>
      <w:lvlJc w:val="left"/>
      <w:pPr>
        <w:ind w:left="214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0DF94692"/>
    <w:multiLevelType w:val="hybridMultilevel"/>
    <w:tmpl w:val="2A6030DE"/>
    <w:lvl w:ilvl="0" w:tplc="0310F1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174163"/>
    <w:multiLevelType w:val="hybridMultilevel"/>
    <w:tmpl w:val="966ADA46"/>
    <w:lvl w:ilvl="0" w:tplc="72662A40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461F95"/>
    <w:multiLevelType w:val="hybridMultilevel"/>
    <w:tmpl w:val="90D02560"/>
    <w:lvl w:ilvl="0" w:tplc="4268E6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A5E04D4"/>
    <w:multiLevelType w:val="hybridMultilevel"/>
    <w:tmpl w:val="B270EA4E"/>
    <w:lvl w:ilvl="0" w:tplc="965CEA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63637D"/>
    <w:multiLevelType w:val="hybridMultilevel"/>
    <w:tmpl w:val="0C52F9E0"/>
    <w:lvl w:ilvl="0" w:tplc="C52CD56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6D7C24"/>
    <w:multiLevelType w:val="hybridMultilevel"/>
    <w:tmpl w:val="C0868318"/>
    <w:lvl w:ilvl="0" w:tplc="B4C6C7A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062683C"/>
    <w:multiLevelType w:val="hybridMultilevel"/>
    <w:tmpl w:val="4140A248"/>
    <w:lvl w:ilvl="0" w:tplc="4268E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934012"/>
    <w:multiLevelType w:val="hybridMultilevel"/>
    <w:tmpl w:val="E92A7A5C"/>
    <w:lvl w:ilvl="0" w:tplc="CED696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8585200"/>
    <w:multiLevelType w:val="hybridMultilevel"/>
    <w:tmpl w:val="17DE0AC6"/>
    <w:lvl w:ilvl="0" w:tplc="BC5E02E8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C96113C"/>
    <w:multiLevelType w:val="hybridMultilevel"/>
    <w:tmpl w:val="AF5A80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07850A5"/>
    <w:multiLevelType w:val="hybridMultilevel"/>
    <w:tmpl w:val="353488E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7015B25"/>
    <w:multiLevelType w:val="hybridMultilevel"/>
    <w:tmpl w:val="90AA5C46"/>
    <w:lvl w:ilvl="0" w:tplc="7F0A0BC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8B0720F"/>
    <w:multiLevelType w:val="hybridMultilevel"/>
    <w:tmpl w:val="D5D4AA0E"/>
    <w:lvl w:ilvl="0" w:tplc="0310F1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BFC7B0A"/>
    <w:multiLevelType w:val="hybridMultilevel"/>
    <w:tmpl w:val="37D089B2"/>
    <w:lvl w:ilvl="0" w:tplc="11F2C0E2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BD2CF5"/>
    <w:multiLevelType w:val="hybridMultilevel"/>
    <w:tmpl w:val="45AC6810"/>
    <w:lvl w:ilvl="0" w:tplc="8AD44BF6">
      <w:start w:val="1"/>
      <w:numFmt w:val="decimal"/>
      <w:lvlText w:val="%1)"/>
      <w:lvlJc w:val="left"/>
      <w:pPr>
        <w:ind w:left="644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E212AD"/>
    <w:multiLevelType w:val="hybridMultilevel"/>
    <w:tmpl w:val="791EEB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"/>
  </w:num>
  <w:num w:numId="5">
    <w:abstractNumId w:val="10"/>
  </w:num>
  <w:num w:numId="6">
    <w:abstractNumId w:val="4"/>
  </w:num>
  <w:num w:numId="7">
    <w:abstractNumId w:val="6"/>
  </w:num>
  <w:num w:numId="8">
    <w:abstractNumId w:val="14"/>
  </w:num>
  <w:num w:numId="9">
    <w:abstractNumId w:val="8"/>
  </w:num>
  <w:num w:numId="10">
    <w:abstractNumId w:val="18"/>
  </w:num>
  <w:num w:numId="11">
    <w:abstractNumId w:val="3"/>
  </w:num>
  <w:num w:numId="12">
    <w:abstractNumId w:val="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5"/>
  </w:num>
  <w:num w:numId="16">
    <w:abstractNumId w:val="16"/>
  </w:num>
  <w:num w:numId="17">
    <w:abstractNumId w:val="2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3A"/>
    <w:rsid w:val="00002DCE"/>
    <w:rsid w:val="00006C85"/>
    <w:rsid w:val="000109FA"/>
    <w:rsid w:val="000130E2"/>
    <w:rsid w:val="00014684"/>
    <w:rsid w:val="00021E4C"/>
    <w:rsid w:val="000333C4"/>
    <w:rsid w:val="00057096"/>
    <w:rsid w:val="00063BF5"/>
    <w:rsid w:val="00073713"/>
    <w:rsid w:val="00073CCB"/>
    <w:rsid w:val="0007641B"/>
    <w:rsid w:val="000876FA"/>
    <w:rsid w:val="000A181E"/>
    <w:rsid w:val="000A3193"/>
    <w:rsid w:val="000A5382"/>
    <w:rsid w:val="000C0B69"/>
    <w:rsid w:val="000C53A0"/>
    <w:rsid w:val="000E44FB"/>
    <w:rsid w:val="000F0EAB"/>
    <w:rsid w:val="000F314F"/>
    <w:rsid w:val="000F51E9"/>
    <w:rsid w:val="001024CF"/>
    <w:rsid w:val="001065CC"/>
    <w:rsid w:val="0011220B"/>
    <w:rsid w:val="0013604C"/>
    <w:rsid w:val="0014516F"/>
    <w:rsid w:val="0015056E"/>
    <w:rsid w:val="001538F3"/>
    <w:rsid w:val="00156EE2"/>
    <w:rsid w:val="0016741C"/>
    <w:rsid w:val="00172F80"/>
    <w:rsid w:val="001763C6"/>
    <w:rsid w:val="001878AE"/>
    <w:rsid w:val="001A71A7"/>
    <w:rsid w:val="001C53E2"/>
    <w:rsid w:val="001E38FF"/>
    <w:rsid w:val="001F0E6D"/>
    <w:rsid w:val="001F3B2E"/>
    <w:rsid w:val="001F55D4"/>
    <w:rsid w:val="001F771C"/>
    <w:rsid w:val="00210A80"/>
    <w:rsid w:val="00211BFE"/>
    <w:rsid w:val="00223C89"/>
    <w:rsid w:val="00237D0C"/>
    <w:rsid w:val="002509D2"/>
    <w:rsid w:val="00250B64"/>
    <w:rsid w:val="0025137F"/>
    <w:rsid w:val="00253E07"/>
    <w:rsid w:val="002579B1"/>
    <w:rsid w:val="002612B7"/>
    <w:rsid w:val="0026232F"/>
    <w:rsid w:val="0026513F"/>
    <w:rsid w:val="00267561"/>
    <w:rsid w:val="00271685"/>
    <w:rsid w:val="0027306F"/>
    <w:rsid w:val="002747E6"/>
    <w:rsid w:val="002802CD"/>
    <w:rsid w:val="00282E78"/>
    <w:rsid w:val="002855AD"/>
    <w:rsid w:val="00295542"/>
    <w:rsid w:val="002A1EA9"/>
    <w:rsid w:val="002B5120"/>
    <w:rsid w:val="002B566A"/>
    <w:rsid w:val="002C47AB"/>
    <w:rsid w:val="002C60D7"/>
    <w:rsid w:val="002C7526"/>
    <w:rsid w:val="002C780C"/>
    <w:rsid w:val="002D5930"/>
    <w:rsid w:val="002D69DD"/>
    <w:rsid w:val="002D7323"/>
    <w:rsid w:val="002E1961"/>
    <w:rsid w:val="002E2F19"/>
    <w:rsid w:val="002F3B38"/>
    <w:rsid w:val="002F70C2"/>
    <w:rsid w:val="00303882"/>
    <w:rsid w:val="00305C2D"/>
    <w:rsid w:val="00313E46"/>
    <w:rsid w:val="00314A09"/>
    <w:rsid w:val="0031742F"/>
    <w:rsid w:val="003233C4"/>
    <w:rsid w:val="00331486"/>
    <w:rsid w:val="003405C1"/>
    <w:rsid w:val="003455ED"/>
    <w:rsid w:val="00347AD6"/>
    <w:rsid w:val="003511AA"/>
    <w:rsid w:val="00362E59"/>
    <w:rsid w:val="00367E7B"/>
    <w:rsid w:val="00370191"/>
    <w:rsid w:val="00373197"/>
    <w:rsid w:val="00382C57"/>
    <w:rsid w:val="003A504D"/>
    <w:rsid w:val="003A60A3"/>
    <w:rsid w:val="003A65F6"/>
    <w:rsid w:val="003B1E46"/>
    <w:rsid w:val="003B51E8"/>
    <w:rsid w:val="003B63E0"/>
    <w:rsid w:val="003C5A62"/>
    <w:rsid w:val="003C6AA2"/>
    <w:rsid w:val="003E183A"/>
    <w:rsid w:val="003E70A7"/>
    <w:rsid w:val="003F1A2C"/>
    <w:rsid w:val="00403ABA"/>
    <w:rsid w:val="00413740"/>
    <w:rsid w:val="00421E22"/>
    <w:rsid w:val="00425C4A"/>
    <w:rsid w:val="0043274B"/>
    <w:rsid w:val="00434C69"/>
    <w:rsid w:val="004351D3"/>
    <w:rsid w:val="0043561A"/>
    <w:rsid w:val="00455C33"/>
    <w:rsid w:val="00462D14"/>
    <w:rsid w:val="004760A5"/>
    <w:rsid w:val="0049463B"/>
    <w:rsid w:val="004A68ED"/>
    <w:rsid w:val="004B1988"/>
    <w:rsid w:val="004B4B56"/>
    <w:rsid w:val="004C7E75"/>
    <w:rsid w:val="004D1491"/>
    <w:rsid w:val="00503F60"/>
    <w:rsid w:val="00506AE4"/>
    <w:rsid w:val="00512C83"/>
    <w:rsid w:val="00520A77"/>
    <w:rsid w:val="00527A17"/>
    <w:rsid w:val="005305E0"/>
    <w:rsid w:val="0054611C"/>
    <w:rsid w:val="0055238A"/>
    <w:rsid w:val="00555078"/>
    <w:rsid w:val="00570277"/>
    <w:rsid w:val="005816FE"/>
    <w:rsid w:val="005860B3"/>
    <w:rsid w:val="0059057A"/>
    <w:rsid w:val="005933B8"/>
    <w:rsid w:val="0059600D"/>
    <w:rsid w:val="005A56D1"/>
    <w:rsid w:val="005B7430"/>
    <w:rsid w:val="005C13AD"/>
    <w:rsid w:val="005C6331"/>
    <w:rsid w:val="005D5263"/>
    <w:rsid w:val="005D5C91"/>
    <w:rsid w:val="005D7727"/>
    <w:rsid w:val="005F6031"/>
    <w:rsid w:val="005F6714"/>
    <w:rsid w:val="005F68C8"/>
    <w:rsid w:val="006007E8"/>
    <w:rsid w:val="0060196F"/>
    <w:rsid w:val="00635282"/>
    <w:rsid w:val="00645433"/>
    <w:rsid w:val="006522C9"/>
    <w:rsid w:val="00660A84"/>
    <w:rsid w:val="00661B9B"/>
    <w:rsid w:val="00664513"/>
    <w:rsid w:val="00664569"/>
    <w:rsid w:val="00667FC8"/>
    <w:rsid w:val="00677203"/>
    <w:rsid w:val="00685006"/>
    <w:rsid w:val="006952AA"/>
    <w:rsid w:val="006A2E0E"/>
    <w:rsid w:val="006C170A"/>
    <w:rsid w:val="006C72B2"/>
    <w:rsid w:val="006E21F2"/>
    <w:rsid w:val="006E2C01"/>
    <w:rsid w:val="006E4E25"/>
    <w:rsid w:val="006E6213"/>
    <w:rsid w:val="006E66F4"/>
    <w:rsid w:val="0070674D"/>
    <w:rsid w:val="00707E5F"/>
    <w:rsid w:val="0072126B"/>
    <w:rsid w:val="00725249"/>
    <w:rsid w:val="007423E9"/>
    <w:rsid w:val="00771F19"/>
    <w:rsid w:val="0078205C"/>
    <w:rsid w:val="007F007D"/>
    <w:rsid w:val="007F3766"/>
    <w:rsid w:val="007F4AE7"/>
    <w:rsid w:val="007F790E"/>
    <w:rsid w:val="00801E5B"/>
    <w:rsid w:val="00811992"/>
    <w:rsid w:val="00813B40"/>
    <w:rsid w:val="008150F5"/>
    <w:rsid w:val="00816644"/>
    <w:rsid w:val="0082104C"/>
    <w:rsid w:val="00823FDE"/>
    <w:rsid w:val="00824FAF"/>
    <w:rsid w:val="00861466"/>
    <w:rsid w:val="008809F4"/>
    <w:rsid w:val="00885BB9"/>
    <w:rsid w:val="008931B9"/>
    <w:rsid w:val="008A0D70"/>
    <w:rsid w:val="008A7E7C"/>
    <w:rsid w:val="008C03CE"/>
    <w:rsid w:val="008C167E"/>
    <w:rsid w:val="008D104E"/>
    <w:rsid w:val="008D1548"/>
    <w:rsid w:val="008D4896"/>
    <w:rsid w:val="008D4DEC"/>
    <w:rsid w:val="008D5E83"/>
    <w:rsid w:val="008D6570"/>
    <w:rsid w:val="008E14BA"/>
    <w:rsid w:val="008E2B95"/>
    <w:rsid w:val="008E423D"/>
    <w:rsid w:val="008E437C"/>
    <w:rsid w:val="008E58C7"/>
    <w:rsid w:val="00910888"/>
    <w:rsid w:val="009140DD"/>
    <w:rsid w:val="00916D9F"/>
    <w:rsid w:val="00921F63"/>
    <w:rsid w:val="0092602F"/>
    <w:rsid w:val="00944275"/>
    <w:rsid w:val="00946DDE"/>
    <w:rsid w:val="009614AC"/>
    <w:rsid w:val="00974F66"/>
    <w:rsid w:val="00977978"/>
    <w:rsid w:val="009813E7"/>
    <w:rsid w:val="009837AE"/>
    <w:rsid w:val="00993AD5"/>
    <w:rsid w:val="00994776"/>
    <w:rsid w:val="00994E11"/>
    <w:rsid w:val="009B2CD0"/>
    <w:rsid w:val="009C3151"/>
    <w:rsid w:val="009C3A9C"/>
    <w:rsid w:val="009C7013"/>
    <w:rsid w:val="009D29CE"/>
    <w:rsid w:val="009E2CF1"/>
    <w:rsid w:val="009F4785"/>
    <w:rsid w:val="00A0015F"/>
    <w:rsid w:val="00A01806"/>
    <w:rsid w:val="00A04D9D"/>
    <w:rsid w:val="00A12811"/>
    <w:rsid w:val="00A15116"/>
    <w:rsid w:val="00A171BE"/>
    <w:rsid w:val="00A2432A"/>
    <w:rsid w:val="00A251A6"/>
    <w:rsid w:val="00A27EAA"/>
    <w:rsid w:val="00A379E9"/>
    <w:rsid w:val="00A452E5"/>
    <w:rsid w:val="00A51E06"/>
    <w:rsid w:val="00A636DB"/>
    <w:rsid w:val="00A658EB"/>
    <w:rsid w:val="00A97D7D"/>
    <w:rsid w:val="00AA1A7F"/>
    <w:rsid w:val="00AB69A5"/>
    <w:rsid w:val="00AB791B"/>
    <w:rsid w:val="00AC5514"/>
    <w:rsid w:val="00AD15D0"/>
    <w:rsid w:val="00AD3F82"/>
    <w:rsid w:val="00AE476C"/>
    <w:rsid w:val="00B1416A"/>
    <w:rsid w:val="00B1712E"/>
    <w:rsid w:val="00B23D9A"/>
    <w:rsid w:val="00B27FDC"/>
    <w:rsid w:val="00B5230F"/>
    <w:rsid w:val="00B52582"/>
    <w:rsid w:val="00B614DE"/>
    <w:rsid w:val="00B71E5D"/>
    <w:rsid w:val="00B73558"/>
    <w:rsid w:val="00B744C3"/>
    <w:rsid w:val="00B9256F"/>
    <w:rsid w:val="00BA4220"/>
    <w:rsid w:val="00BB723A"/>
    <w:rsid w:val="00BC1663"/>
    <w:rsid w:val="00BD3661"/>
    <w:rsid w:val="00BE74A9"/>
    <w:rsid w:val="00BF29BA"/>
    <w:rsid w:val="00BF3312"/>
    <w:rsid w:val="00C019E8"/>
    <w:rsid w:val="00C01BE7"/>
    <w:rsid w:val="00C10052"/>
    <w:rsid w:val="00C112F0"/>
    <w:rsid w:val="00C2527C"/>
    <w:rsid w:val="00C36E3F"/>
    <w:rsid w:val="00C40ABE"/>
    <w:rsid w:val="00C41FB7"/>
    <w:rsid w:val="00C472DC"/>
    <w:rsid w:val="00C62CD2"/>
    <w:rsid w:val="00C644E9"/>
    <w:rsid w:val="00C65EDC"/>
    <w:rsid w:val="00C74D03"/>
    <w:rsid w:val="00C75BEE"/>
    <w:rsid w:val="00C813B0"/>
    <w:rsid w:val="00C8310A"/>
    <w:rsid w:val="00CA1521"/>
    <w:rsid w:val="00CA19F1"/>
    <w:rsid w:val="00CA79BC"/>
    <w:rsid w:val="00CB63B5"/>
    <w:rsid w:val="00CC1DC6"/>
    <w:rsid w:val="00CD03DD"/>
    <w:rsid w:val="00CE031D"/>
    <w:rsid w:val="00CE07BB"/>
    <w:rsid w:val="00D158DB"/>
    <w:rsid w:val="00D355A0"/>
    <w:rsid w:val="00D44708"/>
    <w:rsid w:val="00D674AF"/>
    <w:rsid w:val="00D813EA"/>
    <w:rsid w:val="00D82D81"/>
    <w:rsid w:val="00D86575"/>
    <w:rsid w:val="00DB1E59"/>
    <w:rsid w:val="00DB60A5"/>
    <w:rsid w:val="00DB71A0"/>
    <w:rsid w:val="00DC1ABD"/>
    <w:rsid w:val="00DC2CA2"/>
    <w:rsid w:val="00DE086A"/>
    <w:rsid w:val="00DE5C41"/>
    <w:rsid w:val="00DF184E"/>
    <w:rsid w:val="00E04619"/>
    <w:rsid w:val="00E05ECD"/>
    <w:rsid w:val="00E15660"/>
    <w:rsid w:val="00E26B3A"/>
    <w:rsid w:val="00E31F80"/>
    <w:rsid w:val="00E32CD8"/>
    <w:rsid w:val="00E34DDB"/>
    <w:rsid w:val="00E35A4D"/>
    <w:rsid w:val="00E451CD"/>
    <w:rsid w:val="00E45C4D"/>
    <w:rsid w:val="00E45F94"/>
    <w:rsid w:val="00E63BCC"/>
    <w:rsid w:val="00E70897"/>
    <w:rsid w:val="00E7468E"/>
    <w:rsid w:val="00E74F69"/>
    <w:rsid w:val="00E77638"/>
    <w:rsid w:val="00E9010F"/>
    <w:rsid w:val="00E97C20"/>
    <w:rsid w:val="00EA1D2A"/>
    <w:rsid w:val="00EC3B95"/>
    <w:rsid w:val="00EC5D38"/>
    <w:rsid w:val="00EE2675"/>
    <w:rsid w:val="00EE4A78"/>
    <w:rsid w:val="00EF5B81"/>
    <w:rsid w:val="00EF73F6"/>
    <w:rsid w:val="00F03972"/>
    <w:rsid w:val="00F1376B"/>
    <w:rsid w:val="00F165B0"/>
    <w:rsid w:val="00F35490"/>
    <w:rsid w:val="00F43A3C"/>
    <w:rsid w:val="00F450AE"/>
    <w:rsid w:val="00F60CB2"/>
    <w:rsid w:val="00F6737E"/>
    <w:rsid w:val="00F71BE8"/>
    <w:rsid w:val="00F733C7"/>
    <w:rsid w:val="00F741FB"/>
    <w:rsid w:val="00F75A10"/>
    <w:rsid w:val="00F75D4C"/>
    <w:rsid w:val="00F80C49"/>
    <w:rsid w:val="00F8779B"/>
    <w:rsid w:val="00F906B8"/>
    <w:rsid w:val="00F93243"/>
    <w:rsid w:val="00FA1889"/>
    <w:rsid w:val="00FA3D58"/>
    <w:rsid w:val="00FA6C2D"/>
    <w:rsid w:val="00FC4D7F"/>
    <w:rsid w:val="00FE1A18"/>
    <w:rsid w:val="00FE1BB4"/>
    <w:rsid w:val="00FE42D1"/>
    <w:rsid w:val="00FE6824"/>
    <w:rsid w:val="00FE7A7C"/>
    <w:rsid w:val="00FF252D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B7F58"/>
  <w15:chartTrackingRefBased/>
  <w15:docId w15:val="{408F52E6-6181-4294-8FFA-96A2CC92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14F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aliases w:val="Лекция"/>
    <w:basedOn w:val="a"/>
    <w:next w:val="a"/>
    <w:link w:val="10"/>
    <w:uiPriority w:val="9"/>
    <w:qFormat/>
    <w:rsid w:val="00994E11"/>
    <w:pPr>
      <w:ind w:firstLine="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aliases w:val="Вопрос"/>
    <w:basedOn w:val="1"/>
    <w:next w:val="a"/>
    <w:link w:val="20"/>
    <w:uiPriority w:val="9"/>
    <w:unhideWhenUsed/>
    <w:qFormat/>
    <w:rsid w:val="00994E11"/>
    <w:pPr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rsid w:val="00A452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а"/>
    <w:basedOn w:val="a"/>
    <w:link w:val="a4"/>
    <w:uiPriority w:val="1"/>
    <w:qFormat/>
    <w:rsid w:val="00994E11"/>
    <w:pPr>
      <w:spacing w:line="240" w:lineRule="auto"/>
      <w:ind w:firstLine="0"/>
    </w:pPr>
    <w:rPr>
      <w:sz w:val="20"/>
      <w:szCs w:val="20"/>
    </w:rPr>
  </w:style>
  <w:style w:type="character" w:customStyle="1" w:styleId="10">
    <w:name w:val="Заголовок 1 Знак"/>
    <w:aliases w:val="Лекция Знак"/>
    <w:basedOn w:val="a0"/>
    <w:link w:val="1"/>
    <w:uiPriority w:val="9"/>
    <w:rsid w:val="00994E11"/>
    <w:rPr>
      <w:rFonts w:ascii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aliases w:val="Вопрос Знак"/>
    <w:basedOn w:val="a0"/>
    <w:link w:val="2"/>
    <w:uiPriority w:val="9"/>
    <w:rsid w:val="00994E11"/>
    <w:rPr>
      <w:rFonts w:ascii="Times New Roman" w:hAnsi="Times New Roman" w:cs="Times New Roman"/>
      <w:b/>
      <w:bCs/>
      <w:sz w:val="28"/>
      <w:szCs w:val="28"/>
    </w:rPr>
  </w:style>
  <w:style w:type="paragraph" w:styleId="a5">
    <w:name w:val="Title"/>
    <w:basedOn w:val="a"/>
    <w:next w:val="a"/>
    <w:link w:val="a6"/>
    <w:uiPriority w:val="10"/>
    <w:rsid w:val="00813B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813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TOC Heading"/>
    <w:aliases w:val="Оглавление"/>
    <w:basedOn w:val="1"/>
    <w:next w:val="a"/>
    <w:uiPriority w:val="39"/>
    <w:unhideWhenUsed/>
    <w:qFormat/>
    <w:rsid w:val="00994E11"/>
  </w:style>
  <w:style w:type="paragraph" w:styleId="11">
    <w:name w:val="toc 1"/>
    <w:basedOn w:val="a"/>
    <w:next w:val="a"/>
    <w:autoRedefine/>
    <w:uiPriority w:val="39"/>
    <w:unhideWhenUsed/>
    <w:rsid w:val="00813B4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13B40"/>
    <w:pPr>
      <w:spacing w:after="100"/>
      <w:ind w:left="240"/>
    </w:pPr>
  </w:style>
  <w:style w:type="character" w:styleId="a8">
    <w:name w:val="Hyperlink"/>
    <w:basedOn w:val="a0"/>
    <w:uiPriority w:val="99"/>
    <w:unhideWhenUsed/>
    <w:rsid w:val="00813B40"/>
    <w:rPr>
      <w:color w:val="0563C1" w:themeColor="hyperlink"/>
      <w:u w:val="single"/>
    </w:rPr>
  </w:style>
  <w:style w:type="character" w:styleId="a9">
    <w:name w:val="Subtle Emphasis"/>
    <w:aliases w:val="Подписывание"/>
    <w:uiPriority w:val="19"/>
    <w:rsid w:val="00DC1ABD"/>
    <w:rPr>
      <w:i/>
      <w:iCs/>
      <w:sz w:val="24"/>
      <w:szCs w:val="24"/>
    </w:rPr>
  </w:style>
  <w:style w:type="character" w:styleId="aa">
    <w:name w:val="Emphasis"/>
    <w:aliases w:val="Заголовок списка"/>
    <w:uiPriority w:val="20"/>
    <w:rsid w:val="00DC1ABD"/>
    <w:rPr>
      <w:b/>
      <w:bCs/>
    </w:rPr>
  </w:style>
  <w:style w:type="paragraph" w:customStyle="1" w:styleId="ab">
    <w:name w:val="Список (заголовок)"/>
    <w:basedOn w:val="1"/>
    <w:link w:val="ac"/>
    <w:rsid w:val="0026513F"/>
    <w:rPr>
      <w:sz w:val="24"/>
      <w:szCs w:val="24"/>
    </w:rPr>
  </w:style>
  <w:style w:type="paragraph" w:customStyle="1" w:styleId="ad">
    <w:name w:val="Подписывание документа"/>
    <w:basedOn w:val="a3"/>
    <w:link w:val="ae"/>
    <w:qFormat/>
    <w:rsid w:val="00994E11"/>
    <w:pPr>
      <w:spacing w:line="276" w:lineRule="auto"/>
      <w:jc w:val="right"/>
    </w:pPr>
    <w:rPr>
      <w:b/>
      <w:bCs/>
      <w:sz w:val="28"/>
      <w:szCs w:val="28"/>
    </w:rPr>
  </w:style>
  <w:style w:type="character" w:customStyle="1" w:styleId="ac">
    <w:name w:val="Список (заголовок) Знак"/>
    <w:basedOn w:val="10"/>
    <w:link w:val="ab"/>
    <w:rsid w:val="0026513F"/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Без интервала Знак"/>
    <w:aliases w:val="Таблица Знак"/>
    <w:basedOn w:val="a0"/>
    <w:link w:val="a3"/>
    <w:uiPriority w:val="1"/>
    <w:rsid w:val="00994E11"/>
    <w:rPr>
      <w:rFonts w:ascii="Times New Roman" w:hAnsi="Times New Roman" w:cs="Times New Roman"/>
      <w:sz w:val="20"/>
      <w:szCs w:val="20"/>
    </w:rPr>
  </w:style>
  <w:style w:type="character" w:customStyle="1" w:styleId="ae">
    <w:name w:val="Подписывание документа Знак"/>
    <w:basedOn w:val="a4"/>
    <w:link w:val="ad"/>
    <w:rsid w:val="00994E11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52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">
    <w:name w:val="List Paragraph"/>
    <w:basedOn w:val="a"/>
    <w:uiPriority w:val="34"/>
    <w:rsid w:val="009140DD"/>
    <w:pPr>
      <w:ind w:left="720"/>
      <w:contextualSpacing/>
    </w:pPr>
  </w:style>
  <w:style w:type="paragraph" w:customStyle="1" w:styleId="af0">
    <w:name w:val="Список или таблица"/>
    <w:basedOn w:val="a"/>
    <w:link w:val="af1"/>
    <w:qFormat/>
    <w:rsid w:val="003455ED"/>
    <w:pPr>
      <w:ind w:firstLine="0"/>
      <w:jc w:val="center"/>
    </w:pPr>
    <w:rPr>
      <w:b/>
      <w:bCs/>
    </w:rPr>
  </w:style>
  <w:style w:type="character" w:customStyle="1" w:styleId="af1">
    <w:name w:val="Список или таблица Знак"/>
    <w:basedOn w:val="a0"/>
    <w:link w:val="af0"/>
    <w:rsid w:val="003455ED"/>
    <w:rPr>
      <w:rFonts w:ascii="Times New Roman" w:hAnsi="Times New Roman" w:cs="Times New Roman"/>
      <w:b/>
      <w:bCs/>
      <w:sz w:val="24"/>
      <w:szCs w:val="24"/>
    </w:rPr>
  </w:style>
  <w:style w:type="table" w:styleId="af2">
    <w:name w:val="Table Grid"/>
    <w:basedOn w:val="a1"/>
    <w:uiPriority w:val="39"/>
    <w:rsid w:val="000A5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0A538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A5382"/>
    <w:rPr>
      <w:rFonts w:ascii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0A5382"/>
    <w:rPr>
      <w:vertAlign w:val="superscript"/>
    </w:rPr>
  </w:style>
  <w:style w:type="paragraph" w:customStyle="1" w:styleId="Default">
    <w:name w:val="Default"/>
    <w:rsid w:val="006A2E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sonormal0">
    <w:name w:val="msonormal"/>
    <w:basedOn w:val="a"/>
    <w:rsid w:val="002509D2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Para1">
    <w:name w:val="Para 1"/>
    <w:basedOn w:val="a"/>
    <w:rsid w:val="002509D2"/>
    <w:pPr>
      <w:spacing w:beforeLines="100" w:afterLines="100" w:line="408" w:lineRule="atLeast"/>
      <w:ind w:firstLineChars="200" w:firstLine="200"/>
      <w:jc w:val="left"/>
    </w:pPr>
    <w:rPr>
      <w:rFonts w:ascii="Cambria" w:eastAsia="Cambria" w:hAnsi="Cambria"/>
      <w:color w:val="000000"/>
      <w:sz w:val="34"/>
      <w:szCs w:val="34"/>
      <w:lang w:eastAsia="ru-RU"/>
    </w:rPr>
  </w:style>
  <w:style w:type="paragraph" w:customStyle="1" w:styleId="Para2">
    <w:name w:val="Para 2"/>
    <w:basedOn w:val="a"/>
    <w:rsid w:val="002509D2"/>
    <w:pPr>
      <w:spacing w:beforeLines="100" w:afterLines="100" w:line="288" w:lineRule="atLeast"/>
      <w:ind w:firstLineChars="200" w:firstLine="200"/>
      <w:jc w:val="right"/>
    </w:pPr>
    <w:rPr>
      <w:rFonts w:ascii="Cambria" w:eastAsia="Cambria" w:hAnsi="Cambria" w:cs="Cambria"/>
      <w:color w:val="000000"/>
      <w:lang w:eastAsia="ru-RU"/>
    </w:rPr>
  </w:style>
  <w:style w:type="paragraph" w:customStyle="1" w:styleId="Para3">
    <w:name w:val="Para 3"/>
    <w:basedOn w:val="a"/>
    <w:rsid w:val="002509D2"/>
    <w:pPr>
      <w:spacing w:beforeLines="100" w:afterLines="100" w:line="288" w:lineRule="atLeast"/>
      <w:ind w:firstLine="0"/>
      <w:jc w:val="left"/>
    </w:pPr>
    <w:rPr>
      <w:rFonts w:ascii="Cambria" w:eastAsia="Cambria" w:hAnsi="Cambria" w:cs="Cambria"/>
      <w:color w:val="000000"/>
      <w:lang w:eastAsia="ru-RU"/>
    </w:rPr>
  </w:style>
  <w:style w:type="character" w:customStyle="1" w:styleId="0Text">
    <w:name w:val="0 Text"/>
    <w:rsid w:val="002509D2"/>
    <w:rPr>
      <w:i/>
      <w:iCs/>
    </w:rPr>
  </w:style>
  <w:style w:type="character" w:styleId="af6">
    <w:name w:val="FollowedHyperlink"/>
    <w:basedOn w:val="a0"/>
    <w:uiPriority w:val="99"/>
    <w:semiHidden/>
    <w:unhideWhenUsed/>
    <w:rsid w:val="002509D2"/>
    <w:rPr>
      <w:color w:val="800080"/>
      <w:u w:val="single"/>
    </w:rPr>
  </w:style>
  <w:style w:type="paragraph" w:styleId="af7">
    <w:name w:val="header"/>
    <w:basedOn w:val="a"/>
    <w:link w:val="af8"/>
    <w:uiPriority w:val="99"/>
    <w:unhideWhenUsed/>
    <w:rsid w:val="00994E11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994E11"/>
    <w:rPr>
      <w:rFonts w:ascii="Times New Roman" w:hAnsi="Times New Roman" w:cs="Times New Roman"/>
      <w:sz w:val="28"/>
      <w:szCs w:val="28"/>
    </w:rPr>
  </w:style>
  <w:style w:type="paragraph" w:styleId="af9">
    <w:name w:val="footer"/>
    <w:basedOn w:val="a"/>
    <w:link w:val="afa"/>
    <w:uiPriority w:val="99"/>
    <w:unhideWhenUsed/>
    <w:rsid w:val="00994E11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994E11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8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0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00497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5732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26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7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1DC69-B4FB-4D9A-9C94-20F2B9EE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Подглазов</dc:creator>
  <cp:keywords/>
  <dc:description/>
  <cp:lastModifiedBy>Владислав Подглазов</cp:lastModifiedBy>
  <cp:revision>24</cp:revision>
  <cp:lastPrinted>2024-04-07T13:27:00Z</cp:lastPrinted>
  <dcterms:created xsi:type="dcterms:W3CDTF">2024-03-28T14:20:00Z</dcterms:created>
  <dcterms:modified xsi:type="dcterms:W3CDTF">2024-04-15T06:40:00Z</dcterms:modified>
</cp:coreProperties>
</file>