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709" w14:textId="20A8CC9D" w:rsidR="006A0C93" w:rsidRPr="0088666C" w:rsidRDefault="00F650AE" w:rsidP="0088666C">
      <w:pPr>
        <w:ind w:firstLine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88666C">
        <w:rPr>
          <w:rFonts w:ascii="Times New Roman" w:hAnsi="Times New Roman" w:cs="Times New Roman"/>
          <w:b/>
          <w:bCs/>
          <w:sz w:val="22"/>
          <w:szCs w:val="22"/>
        </w:rPr>
        <w:t>Шкиль Дарья Артемовна</w:t>
      </w:r>
      <w:r w:rsidR="006A0C93" w:rsidRPr="0088666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8666C">
        <w:rPr>
          <w:rFonts w:ascii="Times New Roman" w:hAnsi="Times New Roman" w:cs="Times New Roman"/>
          <w:b/>
          <w:bCs/>
          <w:sz w:val="22"/>
          <w:szCs w:val="22"/>
        </w:rPr>
        <w:t>бакалавр</w:t>
      </w:r>
      <w:r w:rsidR="006A0C93" w:rsidRPr="0088666C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88666C">
        <w:rPr>
          <w:rFonts w:ascii="Times New Roman" w:hAnsi="Times New Roman" w:cs="Times New Roman"/>
          <w:b/>
          <w:bCs/>
          <w:sz w:val="22"/>
          <w:szCs w:val="22"/>
        </w:rPr>
        <w:t>СевГУ</w:t>
      </w:r>
      <w:r w:rsidR="006A0C93" w:rsidRPr="0088666C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7843A67F" w14:textId="698737E8" w:rsidR="006A0C93" w:rsidRPr="0088666C" w:rsidRDefault="00F650AE" w:rsidP="0088666C">
      <w:pPr>
        <w:ind w:firstLine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8666C">
        <w:rPr>
          <w:rFonts w:ascii="Times New Roman" w:hAnsi="Times New Roman" w:cs="Times New Roman"/>
          <w:b/>
          <w:bCs/>
          <w:sz w:val="22"/>
          <w:szCs w:val="22"/>
        </w:rPr>
        <w:t>Севастопольский</w:t>
      </w:r>
      <w:r w:rsidR="006A0C93" w:rsidRPr="0088666C">
        <w:rPr>
          <w:rFonts w:ascii="Times New Roman" w:hAnsi="Times New Roman" w:cs="Times New Roman"/>
          <w:b/>
          <w:bCs/>
          <w:sz w:val="22"/>
          <w:szCs w:val="22"/>
        </w:rPr>
        <w:t xml:space="preserve"> государственный университет</w:t>
      </w:r>
    </w:p>
    <w:p w14:paraId="681EBC75" w14:textId="3A215473" w:rsidR="006A0C93" w:rsidRPr="0088666C" w:rsidRDefault="006A0C93" w:rsidP="0088666C">
      <w:pPr>
        <w:ind w:firstLine="709"/>
        <w:jc w:val="right"/>
        <w:rPr>
          <w:rFonts w:ascii="Times New Roman" w:eastAsia="TimesNewRomanPSMT" w:hAnsi="Times New Roman" w:cs="Times New Roman"/>
          <w:b/>
          <w:bCs/>
          <w:sz w:val="22"/>
          <w:szCs w:val="22"/>
        </w:rPr>
      </w:pP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e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>-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mail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: </w:t>
      </w:r>
      <w:r w:rsidR="007E3C0D"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shkil</w:t>
      </w:r>
      <w:r w:rsidR="007E3C0D"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>.</w:t>
      </w:r>
      <w:r w:rsidR="007E3C0D"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dar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>@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yandex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>.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ru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 </w:t>
      </w:r>
    </w:p>
    <w:p w14:paraId="7058B0C2" w14:textId="7C1BC554" w:rsidR="006A0C93" w:rsidRPr="0088666C" w:rsidRDefault="006A0C93" w:rsidP="0088666C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8666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П.П. Дерюгин, д.с.н., профессор – научный руководитель</w:t>
      </w:r>
    </w:p>
    <w:p w14:paraId="1582089A" w14:textId="77777777" w:rsidR="006A0C93" w:rsidRPr="0088666C" w:rsidRDefault="006A0C93" w:rsidP="0088666C">
      <w:pPr>
        <w:ind w:firstLine="709"/>
        <w:jc w:val="right"/>
        <w:rPr>
          <w:rFonts w:ascii="Times New Roman" w:eastAsia="TimesNewRomanPSMT" w:hAnsi="Times New Roman" w:cs="Times New Roman"/>
          <w:b/>
          <w:bCs/>
          <w:sz w:val="22"/>
          <w:szCs w:val="22"/>
        </w:rPr>
      </w:pPr>
      <w:r w:rsidRPr="0088666C">
        <w:rPr>
          <w:rFonts w:ascii="Times New Roman" w:hAnsi="Times New Roman" w:cs="Times New Roman"/>
          <w:b/>
          <w:bCs/>
          <w:sz w:val="22"/>
          <w:szCs w:val="22"/>
        </w:rPr>
        <w:t>Санкт-Петербургский государственный университет</w:t>
      </w:r>
    </w:p>
    <w:p w14:paraId="3890B4D1" w14:textId="77777777" w:rsidR="006A0C93" w:rsidRPr="0088666C" w:rsidRDefault="006A0C93" w:rsidP="0088666C">
      <w:pPr>
        <w:ind w:firstLine="709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e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>-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  <w:lang w:val="en-US"/>
        </w:rPr>
        <w:t>mail</w:t>
      </w:r>
      <w:r w:rsidRPr="0088666C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: </w:t>
      </w:r>
      <w:hyperlink r:id="rId5" w:history="1">
        <w:r w:rsidRPr="0088666C">
          <w:rPr>
            <w:rStyle w:val="a4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  <w:lang w:val="en-US"/>
          </w:rPr>
          <w:t>ppd</w:t>
        </w:r>
        <w:r w:rsidRPr="0088666C">
          <w:rPr>
            <w:rStyle w:val="a4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333@</w:t>
        </w:r>
        <w:r w:rsidRPr="0088666C">
          <w:rPr>
            <w:rStyle w:val="a4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  <w:lang w:val="en-US"/>
          </w:rPr>
          <w:t>rambler</w:t>
        </w:r>
        <w:r w:rsidRPr="0088666C">
          <w:rPr>
            <w:rStyle w:val="a4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</w:rPr>
          <w:t>.</w:t>
        </w:r>
        <w:r w:rsidRPr="0088666C">
          <w:rPr>
            <w:rStyle w:val="a4"/>
            <w:rFonts w:ascii="Times New Roman" w:hAnsi="Times New Roman" w:cs="Times New Roman"/>
            <w:b/>
            <w:bCs/>
            <w:sz w:val="22"/>
            <w:szCs w:val="22"/>
            <w:shd w:val="clear" w:color="auto" w:fill="FFFFFF"/>
            <w:lang w:val="en-US"/>
          </w:rPr>
          <w:t>ru</w:t>
        </w:r>
      </w:hyperlink>
      <w:r w:rsidRPr="0088666C">
        <w:rPr>
          <w:rStyle w:val="a4"/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)</w:t>
      </w:r>
    </w:p>
    <w:p w14:paraId="52A7859E" w14:textId="77777777" w:rsidR="00E83D29" w:rsidRPr="0088666C" w:rsidRDefault="00E83D29" w:rsidP="0088666C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2"/>
          <w:szCs w:val="22"/>
          <w:lang w:eastAsia="ru-RU"/>
          <w14:ligatures w14:val="none"/>
        </w:rPr>
      </w:pPr>
    </w:p>
    <w:p w14:paraId="093556BA" w14:textId="73CC511D" w:rsidR="00041B27" w:rsidRPr="0088666C" w:rsidRDefault="00827E2A" w:rsidP="0088666C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kern w:val="36"/>
          <w:sz w:val="22"/>
          <w:szCs w:val="22"/>
          <w:lang w:eastAsia="ru-RU"/>
          <w14:ligatures w14:val="none"/>
        </w:rPr>
      </w:pPr>
      <w:bookmarkStart w:id="4" w:name="_Hlk155519526"/>
      <w:r w:rsidRPr="0088666C">
        <w:rPr>
          <w:rFonts w:ascii="Times New Roman" w:eastAsia="Times New Roman" w:hAnsi="Times New Roman" w:cs="Times New Roman"/>
          <w:b/>
          <w:bCs/>
          <w:color w:val="1F1F1F"/>
          <w:kern w:val="36"/>
          <w:sz w:val="22"/>
          <w:szCs w:val="22"/>
          <w:lang w:eastAsia="ru-RU"/>
          <w14:ligatures w14:val="none"/>
        </w:rPr>
        <w:t xml:space="preserve">Взаимодействие материальных и постматериальных ценностей студенческой молодежи </w:t>
      </w:r>
      <w:r w:rsidR="00046ED7" w:rsidRPr="0088666C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  <w14:ligatures w14:val="none"/>
        </w:rPr>
        <w:t xml:space="preserve">в условиях цифрового общества: </w:t>
      </w:r>
      <w:r w:rsidR="00FE7BD8" w:rsidRPr="0088666C">
        <w:rPr>
          <w:rFonts w:ascii="Times New Roman" w:eastAsia="Times New Roman" w:hAnsi="Times New Roman" w:cs="Times New Roman"/>
          <w:b/>
          <w:bCs/>
          <w:color w:val="1F1F1F"/>
          <w:kern w:val="36"/>
          <w:sz w:val="22"/>
          <w:szCs w:val="22"/>
          <w:lang w:eastAsia="ru-RU"/>
          <w14:ligatures w14:val="none"/>
        </w:rPr>
        <w:t>основные</w:t>
      </w:r>
      <w:r w:rsidR="000C244C" w:rsidRPr="0088666C">
        <w:rPr>
          <w:rFonts w:ascii="Times New Roman" w:eastAsia="Times New Roman" w:hAnsi="Times New Roman" w:cs="Times New Roman"/>
          <w:b/>
          <w:bCs/>
          <w:color w:val="1F1F1F"/>
          <w:kern w:val="36"/>
          <w:sz w:val="22"/>
          <w:szCs w:val="22"/>
          <w:lang w:eastAsia="ru-RU"/>
          <w14:ligatures w14:val="none"/>
        </w:rPr>
        <w:t xml:space="preserve"> идеи</w:t>
      </w:r>
    </w:p>
    <w:bookmarkEnd w:id="4"/>
    <w:p w14:paraId="0050C285" w14:textId="77777777" w:rsidR="008B657C" w:rsidRPr="0088666C" w:rsidRDefault="008B657C" w:rsidP="0088666C">
      <w:pPr>
        <w:ind w:firstLine="709"/>
        <w:jc w:val="center"/>
        <w:outlineLvl w:val="0"/>
        <w:rPr>
          <w:rFonts w:ascii="Times New Roman" w:eastAsia="Times New Roman" w:hAnsi="Times New Roman" w:cs="Times New Roman"/>
          <w:color w:val="1F1F1F"/>
          <w:kern w:val="0"/>
          <w:sz w:val="22"/>
          <w:szCs w:val="22"/>
          <w:lang w:eastAsia="ru-RU"/>
          <w14:ligatures w14:val="none"/>
        </w:rPr>
      </w:pPr>
    </w:p>
    <w:p w14:paraId="53946407" w14:textId="79AAAFE0" w:rsidR="00F0490D" w:rsidRPr="0088666C" w:rsidRDefault="00F0490D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5" w:name="OLE_LINK5"/>
      <w:bookmarkStart w:id="6" w:name="OLE_LINK6"/>
      <w:r w:rsidRPr="0088666C">
        <w:rPr>
          <w:rFonts w:ascii="Times New Roman" w:hAnsi="Times New Roman" w:cs="Times New Roman"/>
          <w:sz w:val="22"/>
          <w:szCs w:val="22"/>
        </w:rPr>
        <w:t>С наступлением цифрового общества ценност</w:t>
      </w:r>
      <w:r w:rsidR="006A2B6F" w:rsidRPr="0088666C">
        <w:rPr>
          <w:rFonts w:ascii="Times New Roman" w:hAnsi="Times New Roman" w:cs="Times New Roman"/>
          <w:sz w:val="22"/>
          <w:szCs w:val="22"/>
        </w:rPr>
        <w:t>ные ориентации</w:t>
      </w:r>
      <w:r w:rsidRPr="0088666C">
        <w:rPr>
          <w:rFonts w:ascii="Times New Roman" w:hAnsi="Times New Roman" w:cs="Times New Roman"/>
          <w:sz w:val="22"/>
          <w:szCs w:val="22"/>
        </w:rPr>
        <w:t>, во-первых,</w:t>
      </w:r>
      <w:r w:rsidR="006A2B6F" w:rsidRPr="0088666C">
        <w:rPr>
          <w:rFonts w:ascii="Times New Roman" w:hAnsi="Times New Roman" w:cs="Times New Roman"/>
          <w:sz w:val="22"/>
          <w:szCs w:val="22"/>
        </w:rPr>
        <w:t xml:space="preserve"> стали </w:t>
      </w:r>
      <w:r w:rsidR="000A30DE" w:rsidRPr="0088666C">
        <w:rPr>
          <w:rFonts w:ascii="Times New Roman" w:hAnsi="Times New Roman" w:cs="Times New Roman"/>
          <w:sz w:val="22"/>
          <w:szCs w:val="22"/>
        </w:rPr>
        <w:t>взаимопроникать в разные культуры и сообщества</w:t>
      </w:r>
      <w:r w:rsidRPr="0088666C">
        <w:rPr>
          <w:rFonts w:ascii="Times New Roman" w:hAnsi="Times New Roman" w:cs="Times New Roman"/>
          <w:sz w:val="22"/>
          <w:szCs w:val="22"/>
        </w:rPr>
        <w:t>, а в</w:t>
      </w:r>
      <w:r w:rsidR="00AE1B14" w:rsidRPr="0088666C">
        <w:rPr>
          <w:rFonts w:ascii="Times New Roman" w:hAnsi="Times New Roman" w:cs="Times New Roman"/>
          <w:sz w:val="22"/>
          <w:szCs w:val="22"/>
        </w:rPr>
        <w:t xml:space="preserve">следствие чего, </w:t>
      </w:r>
      <w:r w:rsidR="000A30DE" w:rsidRPr="0088666C">
        <w:rPr>
          <w:rFonts w:ascii="Times New Roman" w:hAnsi="Times New Roman" w:cs="Times New Roman"/>
          <w:sz w:val="22"/>
          <w:szCs w:val="22"/>
        </w:rPr>
        <w:t xml:space="preserve">начали </w:t>
      </w:r>
      <w:r w:rsidR="006A2B6F" w:rsidRPr="0088666C">
        <w:rPr>
          <w:rFonts w:ascii="Times New Roman" w:hAnsi="Times New Roman" w:cs="Times New Roman"/>
          <w:sz w:val="22"/>
          <w:szCs w:val="22"/>
        </w:rPr>
        <w:t xml:space="preserve">видоизменяться. </w:t>
      </w:r>
      <w:r w:rsidR="00AE1B14" w:rsidRPr="0088666C">
        <w:rPr>
          <w:rFonts w:ascii="Times New Roman" w:hAnsi="Times New Roman" w:cs="Times New Roman"/>
          <w:sz w:val="22"/>
          <w:szCs w:val="22"/>
        </w:rPr>
        <w:t xml:space="preserve">Отчасти это происходит из-за </w:t>
      </w:r>
      <w:r w:rsidR="00972ADA" w:rsidRPr="0088666C">
        <w:rPr>
          <w:rFonts w:ascii="Times New Roman" w:hAnsi="Times New Roman" w:cs="Times New Roman"/>
          <w:sz w:val="22"/>
          <w:szCs w:val="22"/>
        </w:rPr>
        <w:t xml:space="preserve">одного из </w:t>
      </w:r>
      <w:r w:rsidR="000028C9" w:rsidRPr="0088666C">
        <w:rPr>
          <w:rFonts w:ascii="Times New Roman" w:hAnsi="Times New Roman" w:cs="Times New Roman"/>
          <w:sz w:val="22"/>
          <w:szCs w:val="22"/>
        </w:rPr>
        <w:t>процесс</w:t>
      </w:r>
      <w:r w:rsidR="00972ADA" w:rsidRPr="0088666C">
        <w:rPr>
          <w:rFonts w:ascii="Times New Roman" w:hAnsi="Times New Roman" w:cs="Times New Roman"/>
          <w:sz w:val="22"/>
          <w:szCs w:val="22"/>
        </w:rPr>
        <w:t>ов</w:t>
      </w:r>
      <w:r w:rsidR="00AE1B14" w:rsidRPr="0088666C">
        <w:rPr>
          <w:rFonts w:ascii="Times New Roman" w:hAnsi="Times New Roman" w:cs="Times New Roman"/>
          <w:sz w:val="22"/>
          <w:szCs w:val="22"/>
        </w:rPr>
        <w:t xml:space="preserve"> цифрового общества – платформизации.</w:t>
      </w:r>
      <w:r w:rsidR="0030380D" w:rsidRPr="0088666C">
        <w:rPr>
          <w:rFonts w:ascii="Times New Roman" w:hAnsi="Times New Roman" w:cs="Times New Roman"/>
          <w:sz w:val="22"/>
          <w:szCs w:val="22"/>
        </w:rPr>
        <w:t xml:space="preserve"> Платформизация — это проникновение цифровых платформ в различные сферы общественной жизни, в результате которых происходят глубокие трансформации существующих социальных и культурных практик, режимов создания общественных норм и ценностей, механизмов общественного контроля и управления</w:t>
      </w:r>
      <w:r w:rsidR="008F2542" w:rsidRPr="0088666C">
        <w:rPr>
          <w:rFonts w:ascii="Times New Roman" w:hAnsi="Times New Roman" w:cs="Times New Roman"/>
          <w:sz w:val="22"/>
          <w:szCs w:val="22"/>
        </w:rPr>
        <w:t xml:space="preserve">. Платформы не просто соединяют социальных субъектов, но определяют, как они связаны друг с другом. В этом процессе платформы создают новые режимы ценностей </w:t>
      </w:r>
      <w:r w:rsidR="00C339E6" w:rsidRPr="0088666C">
        <w:rPr>
          <w:rFonts w:ascii="Times New Roman" w:hAnsi="Times New Roman" w:cs="Times New Roman"/>
          <w:sz w:val="22"/>
          <w:szCs w:val="22"/>
        </w:rPr>
        <w:t>[1]</w:t>
      </w:r>
      <w:r w:rsidR="0030380D" w:rsidRPr="0088666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D56460" w14:textId="58F33879" w:rsidR="003D7AC1" w:rsidRPr="0088666C" w:rsidRDefault="001D3D70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 xml:space="preserve">Формированию новой или же видоизмененной системы ценностей больше всего подвержено население, родившееся и выросшее в </w:t>
      </w:r>
      <w:r w:rsidR="000015CE" w:rsidRPr="0088666C">
        <w:rPr>
          <w:rFonts w:ascii="Times New Roman" w:hAnsi="Times New Roman" w:cs="Times New Roman"/>
          <w:sz w:val="22"/>
          <w:szCs w:val="22"/>
        </w:rPr>
        <w:t>эпоху</w:t>
      </w:r>
      <w:r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="002555AD" w:rsidRPr="0088666C">
        <w:rPr>
          <w:rFonts w:ascii="Times New Roman" w:hAnsi="Times New Roman" w:cs="Times New Roman"/>
          <w:sz w:val="22"/>
          <w:szCs w:val="22"/>
        </w:rPr>
        <w:t xml:space="preserve">уже </w:t>
      </w:r>
      <w:r w:rsidRPr="0088666C">
        <w:rPr>
          <w:rFonts w:ascii="Times New Roman" w:hAnsi="Times New Roman" w:cs="Times New Roman"/>
          <w:sz w:val="22"/>
          <w:szCs w:val="22"/>
        </w:rPr>
        <w:t xml:space="preserve">цифрового общества, а именно – нынешняя студенческая молодежь. </w:t>
      </w:r>
      <w:r w:rsidR="000015CE" w:rsidRPr="0088666C">
        <w:rPr>
          <w:rFonts w:ascii="Times New Roman" w:hAnsi="Times New Roman" w:cs="Times New Roman"/>
          <w:sz w:val="22"/>
          <w:szCs w:val="22"/>
        </w:rPr>
        <w:t xml:space="preserve">Сегодня студенты находятся на перепутье </w:t>
      </w:r>
      <w:r w:rsidR="00403FBA" w:rsidRPr="0088666C">
        <w:rPr>
          <w:rFonts w:ascii="Times New Roman" w:hAnsi="Times New Roman" w:cs="Times New Roman"/>
          <w:sz w:val="22"/>
          <w:szCs w:val="22"/>
        </w:rPr>
        <w:t xml:space="preserve">ценностных ориентаций. </w:t>
      </w:r>
      <w:r w:rsidR="000015CE"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="00403FBA" w:rsidRPr="0088666C">
        <w:rPr>
          <w:rFonts w:ascii="Times New Roman" w:hAnsi="Times New Roman" w:cs="Times New Roman"/>
          <w:sz w:val="22"/>
          <w:szCs w:val="22"/>
        </w:rPr>
        <w:t xml:space="preserve">С одной стороны, существует традиционная форма ценностей индустриального общества, носителями которой являются родители и более старшие родственники. С другой стороны, наблюдается </w:t>
      </w:r>
      <w:r w:rsidR="00A55682" w:rsidRPr="0088666C">
        <w:rPr>
          <w:rFonts w:ascii="Times New Roman" w:hAnsi="Times New Roman" w:cs="Times New Roman"/>
          <w:sz w:val="22"/>
          <w:szCs w:val="22"/>
        </w:rPr>
        <w:t xml:space="preserve">создание новых ценностных ориентаций уже современного </w:t>
      </w:r>
      <w:r w:rsidR="002B7E24" w:rsidRPr="0088666C">
        <w:rPr>
          <w:rFonts w:ascii="Times New Roman" w:hAnsi="Times New Roman" w:cs="Times New Roman"/>
          <w:sz w:val="22"/>
          <w:szCs w:val="22"/>
        </w:rPr>
        <w:t>общества</w:t>
      </w:r>
      <w:r w:rsidR="00062ED9" w:rsidRPr="0088666C">
        <w:rPr>
          <w:rFonts w:ascii="Times New Roman" w:hAnsi="Times New Roman" w:cs="Times New Roman"/>
          <w:sz w:val="22"/>
          <w:szCs w:val="22"/>
        </w:rPr>
        <w:t>, пережившего индустриальную эпоху</w:t>
      </w:r>
      <w:r w:rsidR="00A55682" w:rsidRPr="0088666C">
        <w:rPr>
          <w:rFonts w:ascii="Times New Roman" w:hAnsi="Times New Roman" w:cs="Times New Roman"/>
          <w:sz w:val="22"/>
          <w:szCs w:val="22"/>
        </w:rPr>
        <w:t xml:space="preserve">. </w:t>
      </w:r>
      <w:r w:rsidR="002B7E24" w:rsidRPr="0088666C">
        <w:rPr>
          <w:rFonts w:ascii="Times New Roman" w:hAnsi="Times New Roman" w:cs="Times New Roman"/>
          <w:sz w:val="22"/>
          <w:szCs w:val="22"/>
        </w:rPr>
        <w:t xml:space="preserve">Таким образом, </w:t>
      </w:r>
      <w:r w:rsidR="00062ED9" w:rsidRPr="0088666C">
        <w:rPr>
          <w:rFonts w:ascii="Times New Roman" w:hAnsi="Times New Roman" w:cs="Times New Roman"/>
          <w:sz w:val="22"/>
          <w:szCs w:val="22"/>
        </w:rPr>
        <w:t xml:space="preserve">ценности студенческой молодежи не могут быть до конца определены. </w:t>
      </w:r>
      <w:r w:rsidR="00AA1569" w:rsidRPr="0088666C">
        <w:rPr>
          <w:rFonts w:ascii="Times New Roman" w:hAnsi="Times New Roman" w:cs="Times New Roman"/>
          <w:sz w:val="22"/>
          <w:szCs w:val="22"/>
        </w:rPr>
        <w:t>Усво</w:t>
      </w:r>
      <w:r w:rsidR="008C3C46" w:rsidRPr="0088666C">
        <w:rPr>
          <w:rFonts w:ascii="Times New Roman" w:hAnsi="Times New Roman" w:cs="Times New Roman"/>
          <w:sz w:val="22"/>
          <w:szCs w:val="22"/>
        </w:rPr>
        <w:t>или</w:t>
      </w:r>
      <w:r w:rsidR="00AA1569" w:rsidRPr="0088666C">
        <w:rPr>
          <w:rFonts w:ascii="Times New Roman" w:hAnsi="Times New Roman" w:cs="Times New Roman"/>
          <w:sz w:val="22"/>
          <w:szCs w:val="22"/>
        </w:rPr>
        <w:t xml:space="preserve"> ли студенты ценност</w:t>
      </w:r>
      <w:r w:rsidR="008C3C46" w:rsidRPr="0088666C">
        <w:rPr>
          <w:rFonts w:ascii="Times New Roman" w:hAnsi="Times New Roman" w:cs="Times New Roman"/>
          <w:sz w:val="22"/>
          <w:szCs w:val="22"/>
        </w:rPr>
        <w:t>ную базу</w:t>
      </w:r>
      <w:r w:rsidR="00AA1569" w:rsidRPr="0088666C">
        <w:rPr>
          <w:rFonts w:ascii="Times New Roman" w:hAnsi="Times New Roman" w:cs="Times New Roman"/>
          <w:sz w:val="22"/>
          <w:szCs w:val="22"/>
        </w:rPr>
        <w:t xml:space="preserve"> в процессе воспитания членами семьи или же перен</w:t>
      </w:r>
      <w:r w:rsidR="008C3C46" w:rsidRPr="0088666C">
        <w:rPr>
          <w:rFonts w:ascii="Times New Roman" w:hAnsi="Times New Roman" w:cs="Times New Roman"/>
          <w:sz w:val="22"/>
          <w:szCs w:val="22"/>
        </w:rPr>
        <w:t xml:space="preserve">яли </w:t>
      </w:r>
      <w:r w:rsidR="00CE476F" w:rsidRPr="0088666C">
        <w:rPr>
          <w:rFonts w:ascii="Times New Roman" w:hAnsi="Times New Roman" w:cs="Times New Roman"/>
          <w:sz w:val="22"/>
          <w:szCs w:val="22"/>
        </w:rPr>
        <w:t>мировоззренческие установки современного цифрового общества или же вообще сформировали что-то иное?</w:t>
      </w:r>
      <w:r w:rsidR="002555AD" w:rsidRPr="0088666C">
        <w:rPr>
          <w:rFonts w:ascii="Times New Roman" w:hAnsi="Times New Roman" w:cs="Times New Roman"/>
          <w:sz w:val="22"/>
          <w:szCs w:val="22"/>
        </w:rPr>
        <w:t xml:space="preserve"> На данный вопрос необходимо найти ответ.</w:t>
      </w:r>
    </w:p>
    <w:p w14:paraId="3056CFCE" w14:textId="5D1BC4A2" w:rsidR="00CE476F" w:rsidRPr="0088666C" w:rsidRDefault="00CE476F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 xml:space="preserve">В своей работе </w:t>
      </w:r>
      <w:r w:rsidR="00812D4E" w:rsidRPr="0088666C">
        <w:rPr>
          <w:rFonts w:ascii="Times New Roman" w:hAnsi="Times New Roman" w:cs="Times New Roman"/>
          <w:sz w:val="22"/>
          <w:szCs w:val="22"/>
        </w:rPr>
        <w:t>«</w:t>
      </w:r>
      <w:r w:rsidR="00CC5D15" w:rsidRPr="0088666C">
        <w:rPr>
          <w:rFonts w:ascii="Times New Roman" w:hAnsi="Times New Roman" w:cs="Times New Roman"/>
          <w:sz w:val="22"/>
          <w:szCs w:val="22"/>
        </w:rPr>
        <w:t>Постмодерн: меняющиеся ценности и изменяющиеся общества</w:t>
      </w:r>
      <w:r w:rsidR="00812D4E" w:rsidRPr="0088666C">
        <w:rPr>
          <w:rFonts w:ascii="Times New Roman" w:hAnsi="Times New Roman" w:cs="Times New Roman"/>
          <w:sz w:val="22"/>
          <w:szCs w:val="22"/>
        </w:rPr>
        <w:t xml:space="preserve">» американский </w:t>
      </w:r>
      <w:r w:rsidR="00B03E7B" w:rsidRPr="0088666C">
        <w:rPr>
          <w:rFonts w:ascii="Times New Roman" w:hAnsi="Times New Roman" w:cs="Times New Roman"/>
          <w:sz w:val="22"/>
          <w:szCs w:val="22"/>
        </w:rPr>
        <w:t>политоло</w:t>
      </w:r>
      <w:r w:rsidR="00812D4E" w:rsidRPr="0088666C">
        <w:rPr>
          <w:rFonts w:ascii="Times New Roman" w:hAnsi="Times New Roman" w:cs="Times New Roman"/>
          <w:sz w:val="22"/>
          <w:szCs w:val="22"/>
        </w:rPr>
        <w:t xml:space="preserve">г Рональд Инглхарт </w:t>
      </w:r>
      <w:r w:rsidR="00D36DE1" w:rsidRPr="0088666C">
        <w:rPr>
          <w:rFonts w:ascii="Times New Roman" w:hAnsi="Times New Roman" w:cs="Times New Roman"/>
          <w:sz w:val="22"/>
          <w:szCs w:val="22"/>
        </w:rPr>
        <w:t xml:space="preserve">писал, что </w:t>
      </w:r>
      <w:r w:rsidR="00C90622" w:rsidRPr="0088666C">
        <w:rPr>
          <w:rFonts w:ascii="Times New Roman" w:hAnsi="Times New Roman" w:cs="Times New Roman"/>
          <w:sz w:val="22"/>
          <w:szCs w:val="22"/>
        </w:rPr>
        <w:t xml:space="preserve">люди прошлых поколений в приоритет ставили экономическое благополучие и стремились к «уверенности в завтрашнем дне» в вопросах экономической и физической безопасности. Исходя из этого, при достижении экономической стабильности и чувства безопасности решающей переменной в модернизации общества стало стремление к </w:t>
      </w:r>
      <w:r w:rsidR="00D069A0" w:rsidRPr="0088666C">
        <w:rPr>
          <w:rFonts w:ascii="Times New Roman" w:hAnsi="Times New Roman" w:cs="Times New Roman"/>
          <w:sz w:val="22"/>
          <w:szCs w:val="22"/>
        </w:rPr>
        <w:t>самовыражению и к самореализации</w:t>
      </w:r>
      <w:r w:rsidR="00C90622" w:rsidRPr="0088666C">
        <w:rPr>
          <w:rFonts w:ascii="Times New Roman" w:hAnsi="Times New Roman" w:cs="Times New Roman"/>
          <w:sz w:val="22"/>
          <w:szCs w:val="22"/>
        </w:rPr>
        <w:t>, что в перспективе меняло ценностные ориентации будущих поколений</w:t>
      </w:r>
      <w:r w:rsidR="00553D73" w:rsidRPr="0088666C">
        <w:rPr>
          <w:rFonts w:ascii="Times New Roman" w:hAnsi="Times New Roman" w:cs="Times New Roman"/>
          <w:sz w:val="22"/>
          <w:szCs w:val="22"/>
        </w:rPr>
        <w:t xml:space="preserve"> [2]</w:t>
      </w:r>
      <w:r w:rsidR="00C90622" w:rsidRPr="0088666C">
        <w:rPr>
          <w:rFonts w:ascii="Times New Roman" w:hAnsi="Times New Roman" w:cs="Times New Roman"/>
          <w:sz w:val="22"/>
          <w:szCs w:val="22"/>
        </w:rPr>
        <w:t>.</w:t>
      </w:r>
    </w:p>
    <w:p w14:paraId="1E3E8550" w14:textId="17DDBDD9" w:rsidR="0058475F" w:rsidRPr="0088666C" w:rsidRDefault="00A70547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>Исследования, проведенные Р. Инглхартом, позволяют определить постмодерн</w:t>
      </w:r>
      <w:r w:rsidR="00845E41" w:rsidRPr="0088666C">
        <w:rPr>
          <w:rFonts w:ascii="Times New Roman" w:hAnsi="Times New Roman" w:cs="Times New Roman"/>
          <w:sz w:val="22"/>
          <w:szCs w:val="22"/>
        </w:rPr>
        <w:t xml:space="preserve"> или современное общество</w:t>
      </w:r>
      <w:r w:rsidRPr="0088666C">
        <w:rPr>
          <w:rFonts w:ascii="Times New Roman" w:hAnsi="Times New Roman" w:cs="Times New Roman"/>
          <w:sz w:val="22"/>
          <w:szCs w:val="22"/>
        </w:rPr>
        <w:t xml:space="preserve"> как постматериал</w:t>
      </w:r>
      <w:r w:rsidR="00D069A0" w:rsidRPr="0088666C">
        <w:rPr>
          <w:rFonts w:ascii="Times New Roman" w:hAnsi="Times New Roman" w:cs="Times New Roman"/>
          <w:sz w:val="22"/>
          <w:szCs w:val="22"/>
        </w:rPr>
        <w:t>ьное</w:t>
      </w:r>
      <w:r w:rsidRPr="0088666C">
        <w:rPr>
          <w:rFonts w:ascii="Times New Roman" w:hAnsi="Times New Roman" w:cs="Times New Roman"/>
          <w:sz w:val="22"/>
          <w:szCs w:val="22"/>
        </w:rPr>
        <w:t xml:space="preserve"> состояние мира ценностей.</w:t>
      </w:r>
      <w:r w:rsidR="00F3059E" w:rsidRPr="0088666C">
        <w:rPr>
          <w:rFonts w:ascii="Times New Roman" w:hAnsi="Times New Roman" w:cs="Times New Roman"/>
          <w:sz w:val="22"/>
          <w:szCs w:val="22"/>
        </w:rPr>
        <w:t xml:space="preserve"> Центральный компонент концепции Инглхарта – противопоставление материал</w:t>
      </w:r>
      <w:r w:rsidR="00D069A0" w:rsidRPr="0088666C">
        <w:rPr>
          <w:rFonts w:ascii="Times New Roman" w:hAnsi="Times New Roman" w:cs="Times New Roman"/>
          <w:sz w:val="22"/>
          <w:szCs w:val="22"/>
        </w:rPr>
        <w:t>ьных</w:t>
      </w:r>
      <w:r w:rsidR="00F3059E" w:rsidRPr="0088666C">
        <w:rPr>
          <w:rFonts w:ascii="Times New Roman" w:hAnsi="Times New Roman" w:cs="Times New Roman"/>
          <w:sz w:val="22"/>
          <w:szCs w:val="22"/>
        </w:rPr>
        <w:t xml:space="preserve"> и постматериальных ценностей. Под ценностями «материализма» подразумевается предпочтение физической и психологической безопасности, а под ценностями «постматериализма» – подчеркнутое значение принадлежности к группе, самовыражения, качества жизни и субъективного благополучия</w:t>
      </w:r>
      <w:r w:rsidR="008E6041" w:rsidRPr="0088666C">
        <w:rPr>
          <w:rFonts w:ascii="Times New Roman" w:hAnsi="Times New Roman" w:cs="Times New Roman"/>
          <w:sz w:val="22"/>
          <w:szCs w:val="22"/>
        </w:rPr>
        <w:t xml:space="preserve"> [3].</w:t>
      </w:r>
    </w:p>
    <w:p w14:paraId="50A7C23C" w14:textId="74C10DDA" w:rsidR="008F2542" w:rsidRPr="0088666C" w:rsidRDefault="00B03E7B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 xml:space="preserve">Р. Инглхарт утверждал, что сдвиг к постматериальным ценностям не является результатом глобального распространения единой культурной модели, а происходит в обществах с высокой степенью жизненной защищенности и личной независимости или переживших коллапс социально-экономической системы. Также американский политолог пришел к выводу, что ценности способны меняться в результате смены поколений. Подобное изменение также не носит глобального характера: изменения обнаруживаются лишь в тех обществах, где условия, в которых формируются представители молодого поколения, существенно отличаются от тех, в которых формировались люди старшего возраста. Иначе говоря, например, в постсоветских странах на долю поколения, родившегося после 2000-го года выпало меньше социальных, экономических и политических кризисов, чем на их родителей и других родственников старшего возраста, и оно росло в более благополучных условиях, что </w:t>
      </w:r>
      <w:r w:rsidR="00180CF0" w:rsidRPr="0088666C">
        <w:rPr>
          <w:rFonts w:ascii="Times New Roman" w:hAnsi="Times New Roman" w:cs="Times New Roman"/>
          <w:sz w:val="22"/>
          <w:szCs w:val="22"/>
        </w:rPr>
        <w:t xml:space="preserve">может </w:t>
      </w:r>
      <w:r w:rsidRPr="0088666C">
        <w:rPr>
          <w:rFonts w:ascii="Times New Roman" w:hAnsi="Times New Roman" w:cs="Times New Roman"/>
          <w:sz w:val="22"/>
          <w:szCs w:val="22"/>
        </w:rPr>
        <w:t>способств</w:t>
      </w:r>
      <w:r w:rsidR="00180CF0" w:rsidRPr="0088666C">
        <w:rPr>
          <w:rFonts w:ascii="Times New Roman" w:hAnsi="Times New Roman" w:cs="Times New Roman"/>
          <w:sz w:val="22"/>
          <w:szCs w:val="22"/>
        </w:rPr>
        <w:t>овать</w:t>
      </w:r>
      <w:r w:rsidRPr="0088666C">
        <w:rPr>
          <w:rFonts w:ascii="Times New Roman" w:hAnsi="Times New Roman" w:cs="Times New Roman"/>
          <w:sz w:val="22"/>
          <w:szCs w:val="22"/>
        </w:rPr>
        <w:t xml:space="preserve"> формированию постматериал</w:t>
      </w:r>
      <w:r w:rsidR="00054ACE" w:rsidRPr="0088666C">
        <w:rPr>
          <w:rFonts w:ascii="Times New Roman" w:hAnsi="Times New Roman" w:cs="Times New Roman"/>
          <w:sz w:val="22"/>
          <w:szCs w:val="22"/>
        </w:rPr>
        <w:t>ьных</w:t>
      </w:r>
      <w:r w:rsidRPr="0088666C">
        <w:rPr>
          <w:rFonts w:ascii="Times New Roman" w:hAnsi="Times New Roman" w:cs="Times New Roman"/>
          <w:sz w:val="22"/>
          <w:szCs w:val="22"/>
        </w:rPr>
        <w:t xml:space="preserve"> ценностей</w:t>
      </w:r>
      <w:r w:rsidR="00DB4B19" w:rsidRPr="0088666C">
        <w:rPr>
          <w:rFonts w:ascii="Times New Roman" w:hAnsi="Times New Roman" w:cs="Times New Roman"/>
          <w:sz w:val="22"/>
          <w:szCs w:val="22"/>
        </w:rPr>
        <w:t xml:space="preserve"> [4]</w:t>
      </w:r>
      <w:r w:rsidRPr="0088666C">
        <w:rPr>
          <w:rFonts w:ascii="Times New Roman" w:hAnsi="Times New Roman" w:cs="Times New Roman"/>
          <w:sz w:val="22"/>
          <w:szCs w:val="22"/>
        </w:rPr>
        <w:t>.</w:t>
      </w:r>
    </w:p>
    <w:p w14:paraId="2D3D4BD3" w14:textId="77777777" w:rsidR="00F6011D" w:rsidRPr="0088666C" w:rsidRDefault="00F6011D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1C92130" w14:textId="37AB7C4E" w:rsidR="00054ACE" w:rsidRPr="0088666C" w:rsidRDefault="007B4B08" w:rsidP="0088666C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OLE_LINK13"/>
      <w:bookmarkStart w:id="8" w:name="OLE_LINK14"/>
      <w:bookmarkEnd w:id="0"/>
      <w:bookmarkEnd w:id="1"/>
      <w:bookmarkEnd w:id="2"/>
      <w:bookmarkEnd w:id="3"/>
      <w:bookmarkEnd w:id="5"/>
      <w:bookmarkEnd w:id="6"/>
      <w:r w:rsidRPr="0088666C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30380D" w:rsidRPr="0088666C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88666C">
        <w:rPr>
          <w:rFonts w:ascii="Times New Roman" w:hAnsi="Times New Roman" w:cs="Times New Roman"/>
          <w:b/>
          <w:bCs/>
          <w:sz w:val="22"/>
          <w:szCs w:val="22"/>
        </w:rPr>
        <w:t>ключение:</w:t>
      </w:r>
    </w:p>
    <w:p w14:paraId="2767759E" w14:textId="3258B437" w:rsidR="004D7092" w:rsidRPr="0088666C" w:rsidRDefault="00180CF0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lastRenderedPageBreak/>
        <w:t>Ценности студенческой молодежи в эпоху цифрового общества становятся важн</w:t>
      </w:r>
      <w:r w:rsidR="00C46313" w:rsidRPr="0088666C">
        <w:rPr>
          <w:rFonts w:ascii="Times New Roman" w:hAnsi="Times New Roman" w:cs="Times New Roman"/>
          <w:sz w:val="22"/>
          <w:szCs w:val="22"/>
        </w:rPr>
        <w:t>ой темой</w:t>
      </w:r>
      <w:r w:rsidRPr="0088666C">
        <w:rPr>
          <w:rFonts w:ascii="Times New Roman" w:hAnsi="Times New Roman" w:cs="Times New Roman"/>
          <w:sz w:val="22"/>
          <w:szCs w:val="22"/>
        </w:rPr>
        <w:t xml:space="preserve"> для социологического изучения. </w:t>
      </w:r>
      <w:r w:rsidR="00ED7062" w:rsidRPr="0088666C">
        <w:rPr>
          <w:rFonts w:ascii="Times New Roman" w:hAnsi="Times New Roman" w:cs="Times New Roman"/>
          <w:sz w:val="22"/>
          <w:szCs w:val="22"/>
        </w:rPr>
        <w:t>Материально</w:t>
      </w:r>
      <w:r w:rsidR="00A65590" w:rsidRPr="0088666C">
        <w:rPr>
          <w:rFonts w:ascii="Times New Roman" w:hAnsi="Times New Roman" w:cs="Times New Roman"/>
          <w:sz w:val="22"/>
          <w:szCs w:val="22"/>
        </w:rPr>
        <w:t xml:space="preserve">е или же </w:t>
      </w:r>
      <w:r w:rsidR="00ED7062" w:rsidRPr="0088666C">
        <w:rPr>
          <w:rFonts w:ascii="Times New Roman" w:hAnsi="Times New Roman" w:cs="Times New Roman"/>
          <w:sz w:val="22"/>
          <w:szCs w:val="22"/>
        </w:rPr>
        <w:t xml:space="preserve">постматериальное преобладание </w:t>
      </w:r>
      <w:r w:rsidR="001C5935" w:rsidRPr="0088666C">
        <w:rPr>
          <w:rFonts w:ascii="Times New Roman" w:hAnsi="Times New Roman" w:cs="Times New Roman"/>
          <w:sz w:val="22"/>
          <w:szCs w:val="22"/>
        </w:rPr>
        <w:t>будет определять в каком направлении двига</w:t>
      </w:r>
      <w:r w:rsidR="00C46313" w:rsidRPr="0088666C">
        <w:rPr>
          <w:rFonts w:ascii="Times New Roman" w:hAnsi="Times New Roman" w:cs="Times New Roman"/>
          <w:sz w:val="22"/>
          <w:szCs w:val="22"/>
        </w:rPr>
        <w:t>ю</w:t>
      </w:r>
      <w:r w:rsidR="001C5935" w:rsidRPr="0088666C">
        <w:rPr>
          <w:rFonts w:ascii="Times New Roman" w:hAnsi="Times New Roman" w:cs="Times New Roman"/>
          <w:sz w:val="22"/>
          <w:szCs w:val="22"/>
        </w:rPr>
        <w:t xml:space="preserve">тся и какими жизненными </w:t>
      </w:r>
      <w:r w:rsidR="00A65590" w:rsidRPr="0088666C">
        <w:rPr>
          <w:rFonts w:ascii="Times New Roman" w:hAnsi="Times New Roman" w:cs="Times New Roman"/>
          <w:sz w:val="22"/>
          <w:szCs w:val="22"/>
        </w:rPr>
        <w:t>принципами</w:t>
      </w:r>
      <w:r w:rsidR="001C5935"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="00C46313" w:rsidRPr="0088666C">
        <w:rPr>
          <w:rFonts w:ascii="Times New Roman" w:hAnsi="Times New Roman" w:cs="Times New Roman"/>
          <w:sz w:val="22"/>
          <w:szCs w:val="22"/>
        </w:rPr>
        <w:t>руководствуются</w:t>
      </w:r>
      <w:r w:rsidR="001C5935" w:rsidRPr="0088666C">
        <w:rPr>
          <w:rFonts w:ascii="Times New Roman" w:hAnsi="Times New Roman" w:cs="Times New Roman"/>
          <w:sz w:val="22"/>
          <w:szCs w:val="22"/>
        </w:rPr>
        <w:t xml:space="preserve"> современные студенты, которые в </w:t>
      </w:r>
      <w:r w:rsidR="00C46313" w:rsidRPr="0088666C">
        <w:rPr>
          <w:rFonts w:ascii="Times New Roman" w:hAnsi="Times New Roman" w:cs="Times New Roman"/>
          <w:sz w:val="22"/>
          <w:szCs w:val="22"/>
        </w:rPr>
        <w:t>скором времени станут основой общества</w:t>
      </w:r>
      <w:r w:rsidR="00A65590" w:rsidRPr="0088666C">
        <w:rPr>
          <w:rFonts w:ascii="Times New Roman" w:hAnsi="Times New Roman" w:cs="Times New Roman"/>
          <w:sz w:val="22"/>
          <w:szCs w:val="22"/>
        </w:rPr>
        <w:t xml:space="preserve">, что несомненно повлияет на </w:t>
      </w:r>
      <w:r w:rsidR="00F6011D" w:rsidRPr="0088666C">
        <w:rPr>
          <w:rFonts w:ascii="Times New Roman" w:hAnsi="Times New Roman" w:cs="Times New Roman"/>
          <w:sz w:val="22"/>
          <w:szCs w:val="22"/>
        </w:rPr>
        <w:t>состояние «общества будущего».</w:t>
      </w:r>
    </w:p>
    <w:p w14:paraId="229B80E3" w14:textId="77777777" w:rsidR="008E6041" w:rsidRPr="0088666C" w:rsidRDefault="008E6041" w:rsidP="0088666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bookmarkEnd w:id="7"/>
    <w:bookmarkEnd w:id="8"/>
    <w:p w14:paraId="5950FA31" w14:textId="03C547B9" w:rsidR="00B948CD" w:rsidRPr="0088666C" w:rsidRDefault="00B948CD" w:rsidP="0088666C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8666C">
        <w:rPr>
          <w:rFonts w:ascii="Times New Roman" w:hAnsi="Times New Roman" w:cs="Times New Roman"/>
          <w:b/>
          <w:bCs/>
          <w:sz w:val="22"/>
          <w:szCs w:val="22"/>
        </w:rPr>
        <w:t>Список литературы</w:t>
      </w:r>
      <w:r w:rsidR="00E83D29" w:rsidRPr="0088666C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14:paraId="2C3E2C62" w14:textId="565AF8E5" w:rsidR="0024378A" w:rsidRPr="0088666C" w:rsidRDefault="004078E9" w:rsidP="008866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8666C">
        <w:rPr>
          <w:rFonts w:ascii="Times New Roman" w:hAnsi="Times New Roman" w:cs="Times New Roman"/>
          <w:sz w:val="22"/>
          <w:szCs w:val="22"/>
        </w:rPr>
        <w:t xml:space="preserve">Добринская Д.Е. </w:t>
      </w:r>
      <w:r w:rsidR="00592A46" w:rsidRPr="0088666C">
        <w:rPr>
          <w:rFonts w:ascii="Times New Roman" w:hAnsi="Times New Roman" w:cs="Times New Roman"/>
          <w:sz w:val="22"/>
          <w:szCs w:val="22"/>
        </w:rPr>
        <w:t xml:space="preserve">Что такое цифровое общество? </w:t>
      </w:r>
      <w:r w:rsidR="0099745A" w:rsidRPr="0088666C">
        <w:rPr>
          <w:rFonts w:ascii="Times New Roman" w:hAnsi="Times New Roman" w:cs="Times New Roman"/>
          <w:sz w:val="22"/>
          <w:szCs w:val="22"/>
        </w:rPr>
        <w:t>//</w:t>
      </w:r>
      <w:r w:rsidR="0024378A"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="00D22D4A" w:rsidRPr="0088666C">
        <w:rPr>
          <w:rFonts w:ascii="Times New Roman" w:hAnsi="Times New Roman" w:cs="Times New Roman"/>
          <w:sz w:val="22"/>
          <w:szCs w:val="22"/>
        </w:rPr>
        <w:t>Социология науки и технологий</w:t>
      </w:r>
      <w:r w:rsidR="003B1CDB" w:rsidRPr="0088666C">
        <w:rPr>
          <w:rFonts w:ascii="Times New Roman" w:hAnsi="Times New Roman" w:cs="Times New Roman"/>
          <w:sz w:val="22"/>
          <w:szCs w:val="22"/>
        </w:rPr>
        <w:t xml:space="preserve">. </w:t>
      </w:r>
      <w:r w:rsidR="003B1CDB" w:rsidRPr="0088666C">
        <w:rPr>
          <w:rFonts w:ascii="Times New Roman" w:hAnsi="Times New Roman" w:cs="Times New Roman"/>
          <w:sz w:val="22"/>
          <w:szCs w:val="22"/>
          <w:lang w:val="en-US"/>
        </w:rPr>
        <w:t>2021. Т. 12</w:t>
      </w:r>
      <w:r w:rsidR="00351B7D" w:rsidRPr="0088666C">
        <w:rPr>
          <w:rFonts w:ascii="Times New Roman" w:hAnsi="Times New Roman" w:cs="Times New Roman"/>
          <w:sz w:val="22"/>
          <w:szCs w:val="22"/>
          <w:lang w:val="en-US"/>
        </w:rPr>
        <w:t>. №2</w:t>
      </w:r>
      <w:r w:rsidR="003B530A" w:rsidRPr="0088666C">
        <w:rPr>
          <w:rFonts w:ascii="Times New Roman" w:hAnsi="Times New Roman" w:cs="Times New Roman"/>
          <w:sz w:val="22"/>
          <w:szCs w:val="22"/>
          <w:lang w:val="en-US"/>
        </w:rPr>
        <w:t>. С. 112-129. DOI: 10.24412/2079-0910-2021-2-112-129</w:t>
      </w:r>
    </w:p>
    <w:p w14:paraId="26888C14" w14:textId="4AA7220F" w:rsidR="0024378A" w:rsidRPr="0088666C" w:rsidRDefault="0024378A" w:rsidP="008866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>Инглхарт Р. Постмодерн: меняющиеся ценности и изменяющиеся общества</w:t>
      </w:r>
      <w:r w:rsidR="0099745A" w:rsidRPr="0088666C">
        <w:rPr>
          <w:rFonts w:ascii="Times New Roman" w:hAnsi="Times New Roman" w:cs="Times New Roman"/>
          <w:sz w:val="22"/>
          <w:szCs w:val="22"/>
        </w:rPr>
        <w:t xml:space="preserve"> //</w:t>
      </w:r>
      <w:r w:rsidRPr="0088666C">
        <w:rPr>
          <w:rFonts w:ascii="Times New Roman" w:hAnsi="Times New Roman" w:cs="Times New Roman"/>
          <w:sz w:val="22"/>
          <w:szCs w:val="22"/>
        </w:rPr>
        <w:t xml:space="preserve"> Полис. 1997. № 4. С. 6</w:t>
      </w:r>
      <w:r w:rsidR="0099745A" w:rsidRPr="0088666C">
        <w:rPr>
          <w:rFonts w:ascii="Times New Roman" w:hAnsi="Times New Roman" w:cs="Times New Roman"/>
          <w:sz w:val="22"/>
          <w:szCs w:val="22"/>
        </w:rPr>
        <w:t>-32</w:t>
      </w:r>
    </w:p>
    <w:p w14:paraId="4F0A5BCC" w14:textId="59B73E7C" w:rsidR="003D7AC1" w:rsidRPr="0088666C" w:rsidRDefault="0099745A" w:rsidP="008866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>Пилягина</w:t>
      </w:r>
      <w:r w:rsidR="00D96E3E"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Pr="0088666C">
        <w:rPr>
          <w:rFonts w:ascii="Times New Roman" w:hAnsi="Times New Roman" w:cs="Times New Roman"/>
          <w:sz w:val="22"/>
          <w:szCs w:val="22"/>
        </w:rPr>
        <w:t>В.А.</w:t>
      </w:r>
      <w:r w:rsidR="00D96E3E" w:rsidRPr="0088666C">
        <w:rPr>
          <w:rFonts w:ascii="Times New Roman" w:hAnsi="Times New Roman" w:cs="Times New Roman"/>
          <w:sz w:val="22"/>
          <w:szCs w:val="22"/>
        </w:rPr>
        <w:t xml:space="preserve"> </w:t>
      </w:r>
      <w:r w:rsidRPr="0088666C">
        <w:rPr>
          <w:rFonts w:ascii="Times New Roman" w:hAnsi="Times New Roman" w:cs="Times New Roman"/>
          <w:sz w:val="22"/>
          <w:szCs w:val="22"/>
        </w:rPr>
        <w:t>Культурные ценности постмодерна в современном политическом пространстве: теоретический аспект</w:t>
      </w:r>
      <w:r w:rsidR="00D96E3E" w:rsidRPr="0088666C">
        <w:rPr>
          <w:rFonts w:ascii="Times New Roman" w:hAnsi="Times New Roman" w:cs="Times New Roman"/>
          <w:sz w:val="22"/>
          <w:szCs w:val="22"/>
        </w:rPr>
        <w:t xml:space="preserve"> //</w:t>
      </w:r>
      <w:r w:rsidRPr="0088666C">
        <w:rPr>
          <w:rFonts w:ascii="Times New Roman" w:hAnsi="Times New Roman" w:cs="Times New Roman"/>
          <w:sz w:val="22"/>
          <w:szCs w:val="22"/>
        </w:rPr>
        <w:t xml:space="preserve"> Вестник РГГУ. Серия: Политология. История. Международные отношения</w:t>
      </w:r>
      <w:r w:rsidR="00D96E3E" w:rsidRPr="0088666C">
        <w:rPr>
          <w:rFonts w:ascii="Times New Roman" w:hAnsi="Times New Roman" w:cs="Times New Roman"/>
          <w:sz w:val="22"/>
          <w:szCs w:val="22"/>
        </w:rPr>
        <w:t>. 2015. №11 (154). С. 52-59</w:t>
      </w:r>
      <w:r w:rsidRPr="0088666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E51421" w14:textId="508ABAD6" w:rsidR="00676A0B" w:rsidRPr="0088666C" w:rsidRDefault="00676A0B" w:rsidP="008866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8666C">
        <w:rPr>
          <w:rFonts w:ascii="Times New Roman" w:hAnsi="Times New Roman" w:cs="Times New Roman"/>
          <w:sz w:val="22"/>
          <w:szCs w:val="22"/>
        </w:rPr>
        <w:t xml:space="preserve">Инглхарт Р., Вельцель К. Модернизация, культурные изменения и демократия: Последовательность человеческого развития </w:t>
      </w:r>
      <w:r w:rsidR="0059026B" w:rsidRPr="0088666C">
        <w:rPr>
          <w:rFonts w:ascii="Times New Roman" w:hAnsi="Times New Roman" w:cs="Times New Roman"/>
          <w:sz w:val="22"/>
          <w:szCs w:val="22"/>
        </w:rPr>
        <w:t xml:space="preserve">// </w:t>
      </w:r>
      <w:r w:rsidRPr="0088666C">
        <w:rPr>
          <w:rFonts w:ascii="Times New Roman" w:hAnsi="Times New Roman" w:cs="Times New Roman"/>
          <w:sz w:val="22"/>
          <w:szCs w:val="22"/>
        </w:rPr>
        <w:t>М.: Новое издательство, 2011.</w:t>
      </w:r>
    </w:p>
    <w:p w14:paraId="58EED366" w14:textId="5B70855D" w:rsidR="008E0894" w:rsidRPr="0088666C" w:rsidRDefault="008E0894" w:rsidP="0088666C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8E0894" w:rsidRPr="0088666C" w:rsidSect="00DC1E69">
      <w:pgSz w:w="11906" w:h="16838"/>
      <w:pgMar w:top="1134" w:right="99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56C1"/>
    <w:multiLevelType w:val="hybridMultilevel"/>
    <w:tmpl w:val="8116D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B6"/>
    <w:rsid w:val="000015CE"/>
    <w:rsid w:val="000028C9"/>
    <w:rsid w:val="00041B27"/>
    <w:rsid w:val="00046ED7"/>
    <w:rsid w:val="00054ACE"/>
    <w:rsid w:val="00062ED9"/>
    <w:rsid w:val="00084915"/>
    <w:rsid w:val="000A30DE"/>
    <w:rsid w:val="000C244C"/>
    <w:rsid w:val="000E346B"/>
    <w:rsid w:val="000F603B"/>
    <w:rsid w:val="0014069F"/>
    <w:rsid w:val="00167D7E"/>
    <w:rsid w:val="00176EF2"/>
    <w:rsid w:val="00180CF0"/>
    <w:rsid w:val="001900B6"/>
    <w:rsid w:val="001C5935"/>
    <w:rsid w:val="001D3D70"/>
    <w:rsid w:val="0024378A"/>
    <w:rsid w:val="002555AD"/>
    <w:rsid w:val="002576D9"/>
    <w:rsid w:val="0029120D"/>
    <w:rsid w:val="002A3BFC"/>
    <w:rsid w:val="002B7E24"/>
    <w:rsid w:val="002E6283"/>
    <w:rsid w:val="002E6FE0"/>
    <w:rsid w:val="00300159"/>
    <w:rsid w:val="0030380D"/>
    <w:rsid w:val="00333AF3"/>
    <w:rsid w:val="003404BB"/>
    <w:rsid w:val="00351B7D"/>
    <w:rsid w:val="003B1CDB"/>
    <w:rsid w:val="003B530A"/>
    <w:rsid w:val="003D7AC1"/>
    <w:rsid w:val="00403FBA"/>
    <w:rsid w:val="004078E9"/>
    <w:rsid w:val="004274B6"/>
    <w:rsid w:val="00434506"/>
    <w:rsid w:val="00477BED"/>
    <w:rsid w:val="004D7092"/>
    <w:rsid w:val="00534B70"/>
    <w:rsid w:val="00553D73"/>
    <w:rsid w:val="0058475F"/>
    <w:rsid w:val="005848BE"/>
    <w:rsid w:val="0059026B"/>
    <w:rsid w:val="00592A46"/>
    <w:rsid w:val="005D6867"/>
    <w:rsid w:val="0065011C"/>
    <w:rsid w:val="006741EA"/>
    <w:rsid w:val="00676A0B"/>
    <w:rsid w:val="00694A0B"/>
    <w:rsid w:val="006A0C93"/>
    <w:rsid w:val="006A2B6F"/>
    <w:rsid w:val="007B4B08"/>
    <w:rsid w:val="007E3C0D"/>
    <w:rsid w:val="00812D4E"/>
    <w:rsid w:val="00822861"/>
    <w:rsid w:val="00827E2A"/>
    <w:rsid w:val="00845E41"/>
    <w:rsid w:val="00850076"/>
    <w:rsid w:val="0088666C"/>
    <w:rsid w:val="00896E3D"/>
    <w:rsid w:val="008B657C"/>
    <w:rsid w:val="008C3C46"/>
    <w:rsid w:val="008E0894"/>
    <w:rsid w:val="008E14DA"/>
    <w:rsid w:val="008E2D04"/>
    <w:rsid w:val="008E6041"/>
    <w:rsid w:val="008F2542"/>
    <w:rsid w:val="00972ADA"/>
    <w:rsid w:val="0098426D"/>
    <w:rsid w:val="009908F4"/>
    <w:rsid w:val="0099745A"/>
    <w:rsid w:val="009B5F11"/>
    <w:rsid w:val="009E4EBC"/>
    <w:rsid w:val="009F6870"/>
    <w:rsid w:val="00A55682"/>
    <w:rsid w:val="00A57B58"/>
    <w:rsid w:val="00A65590"/>
    <w:rsid w:val="00A70547"/>
    <w:rsid w:val="00AA1569"/>
    <w:rsid w:val="00AD436F"/>
    <w:rsid w:val="00AE1B14"/>
    <w:rsid w:val="00AF2BBC"/>
    <w:rsid w:val="00B03E7B"/>
    <w:rsid w:val="00B8704F"/>
    <w:rsid w:val="00B948CD"/>
    <w:rsid w:val="00BD70D1"/>
    <w:rsid w:val="00C00E48"/>
    <w:rsid w:val="00C3125D"/>
    <w:rsid w:val="00C339E6"/>
    <w:rsid w:val="00C46313"/>
    <w:rsid w:val="00C90622"/>
    <w:rsid w:val="00CB6F8C"/>
    <w:rsid w:val="00CC5D15"/>
    <w:rsid w:val="00CE476F"/>
    <w:rsid w:val="00CF39B6"/>
    <w:rsid w:val="00CF730A"/>
    <w:rsid w:val="00D069A0"/>
    <w:rsid w:val="00D22D4A"/>
    <w:rsid w:val="00D25CBF"/>
    <w:rsid w:val="00D263E2"/>
    <w:rsid w:val="00D36DE1"/>
    <w:rsid w:val="00D44ECE"/>
    <w:rsid w:val="00D517A7"/>
    <w:rsid w:val="00D96E3E"/>
    <w:rsid w:val="00DB4B19"/>
    <w:rsid w:val="00DC1E69"/>
    <w:rsid w:val="00DC2AEC"/>
    <w:rsid w:val="00E32964"/>
    <w:rsid w:val="00E60CE3"/>
    <w:rsid w:val="00E83D29"/>
    <w:rsid w:val="00EA46B0"/>
    <w:rsid w:val="00ED7062"/>
    <w:rsid w:val="00EE3F2E"/>
    <w:rsid w:val="00F0490D"/>
    <w:rsid w:val="00F3059E"/>
    <w:rsid w:val="00F513DB"/>
    <w:rsid w:val="00F6011D"/>
    <w:rsid w:val="00F650AE"/>
    <w:rsid w:val="00F72037"/>
    <w:rsid w:val="00FC4EA3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1F9"/>
  <w15:chartTrackingRefBased/>
  <w15:docId w15:val="{25725F5E-E962-4B43-BE94-B5FB1B1A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EastAsia" w:hAnsiTheme="majorBidi" w:cstheme="majorBidi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B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8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8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08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41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title-text">
    <w:name w:val="title-text"/>
    <w:basedOn w:val="a0"/>
    <w:rsid w:val="00041B27"/>
  </w:style>
  <w:style w:type="paragraph" w:styleId="a6">
    <w:name w:val="No Spacing"/>
    <w:uiPriority w:val="1"/>
    <w:qFormat/>
    <w:rsid w:val="0058475F"/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4378A"/>
    <w:rPr>
      <w:rFonts w:asciiTheme="majorHAnsi" w:eastAsiaTheme="majorEastAsia" w:hAnsiTheme="majorHAns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d33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Павел</cp:lastModifiedBy>
  <cp:revision>4</cp:revision>
  <dcterms:created xsi:type="dcterms:W3CDTF">2023-11-15T03:38:00Z</dcterms:created>
  <dcterms:modified xsi:type="dcterms:W3CDTF">2024-01-08T12:57:00Z</dcterms:modified>
</cp:coreProperties>
</file>