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F2" w:rsidRPr="000537F2" w:rsidRDefault="000537F2" w:rsidP="00861804">
      <w:pPr>
        <w:spacing w:line="240" w:lineRule="auto"/>
        <w:ind w:left="1134" w:right="1134"/>
        <w:rPr>
          <w:rFonts w:ascii="Times New Roman" w:hAnsi="Times New Roman" w:cs="Times New Roman"/>
          <w:sz w:val="28"/>
          <w:szCs w:val="28"/>
        </w:rPr>
      </w:pPr>
      <w:r>
        <w:rPr>
          <w:rFonts w:ascii="Times New Roman" w:hAnsi="Times New Roman" w:cs="Times New Roman"/>
          <w:sz w:val="28"/>
          <w:szCs w:val="28"/>
        </w:rPr>
        <w:t xml:space="preserve">УДК </w:t>
      </w:r>
      <w:r w:rsidR="00EE6131">
        <w:rPr>
          <w:rFonts w:ascii="Times New Roman" w:hAnsi="Times New Roman" w:cs="Times New Roman"/>
          <w:sz w:val="28"/>
          <w:szCs w:val="28"/>
        </w:rPr>
        <w:t xml:space="preserve"> 94</w:t>
      </w:r>
      <w:r w:rsidR="00653F59">
        <w:rPr>
          <w:rFonts w:ascii="Times New Roman" w:hAnsi="Times New Roman" w:cs="Times New Roman"/>
          <w:sz w:val="28"/>
          <w:szCs w:val="28"/>
        </w:rPr>
        <w:t>(5)</w:t>
      </w:r>
      <w:r w:rsidR="00EE6131">
        <w:rPr>
          <w:rFonts w:ascii="Times New Roman" w:hAnsi="Times New Roman" w:cs="Times New Roman"/>
          <w:sz w:val="28"/>
          <w:szCs w:val="28"/>
        </w:rPr>
        <w:t>+398</w:t>
      </w:r>
    </w:p>
    <w:p w:rsidR="00861804" w:rsidRDefault="00195AC0" w:rsidP="00861804">
      <w:pPr>
        <w:spacing w:line="240" w:lineRule="auto"/>
        <w:ind w:left="1134" w:right="1134"/>
        <w:rPr>
          <w:rFonts w:ascii="Times New Roman" w:hAnsi="Times New Roman" w:cs="Times New Roman"/>
          <w:b/>
          <w:sz w:val="28"/>
          <w:szCs w:val="28"/>
        </w:rPr>
      </w:pPr>
      <w:proofErr w:type="spellStart"/>
      <w:r>
        <w:rPr>
          <w:rFonts w:ascii="Times New Roman" w:hAnsi="Times New Roman" w:cs="Times New Roman"/>
          <w:b/>
          <w:sz w:val="28"/>
          <w:szCs w:val="28"/>
        </w:rPr>
        <w:t>О.Н.Ерошкина</w:t>
      </w:r>
      <w:proofErr w:type="spellEnd"/>
    </w:p>
    <w:p w:rsidR="00195AC0" w:rsidRPr="00861804" w:rsidRDefault="00195AC0" w:rsidP="00861804">
      <w:pPr>
        <w:spacing w:line="240" w:lineRule="auto"/>
        <w:ind w:left="1134" w:right="1134"/>
        <w:rPr>
          <w:rFonts w:ascii="Times New Roman" w:hAnsi="Times New Roman" w:cs="Times New Roman"/>
          <w:b/>
          <w:sz w:val="28"/>
          <w:szCs w:val="28"/>
        </w:rPr>
      </w:pPr>
      <w:r>
        <w:rPr>
          <w:rFonts w:ascii="Times New Roman" w:hAnsi="Times New Roman" w:cs="Times New Roman"/>
          <w:sz w:val="28"/>
          <w:szCs w:val="28"/>
        </w:rPr>
        <w:t>доцент, Санкт-Петербургский государственный университет</w:t>
      </w:r>
    </w:p>
    <w:p w:rsidR="00771CE0" w:rsidRDefault="00771CE0" w:rsidP="00C321EB">
      <w:pPr>
        <w:spacing w:line="240" w:lineRule="auto"/>
        <w:ind w:left="1701" w:right="1134" w:hanging="567"/>
        <w:rPr>
          <w:rFonts w:ascii="Times New Roman" w:hAnsi="Times New Roman" w:cs="Times New Roman"/>
          <w:sz w:val="28"/>
          <w:szCs w:val="28"/>
        </w:rPr>
      </w:pPr>
    </w:p>
    <w:p w:rsidR="00195AC0" w:rsidRDefault="00195AC0" w:rsidP="00195AC0">
      <w:pPr>
        <w:spacing w:line="240" w:lineRule="auto"/>
        <w:ind w:left="1701" w:right="1134" w:hanging="567"/>
        <w:jc w:val="center"/>
        <w:rPr>
          <w:rFonts w:ascii="Times New Roman" w:hAnsi="Times New Roman" w:cs="Times New Roman"/>
          <w:b/>
          <w:sz w:val="28"/>
          <w:szCs w:val="28"/>
        </w:rPr>
      </w:pPr>
      <w:r w:rsidRPr="00195AC0">
        <w:rPr>
          <w:rFonts w:ascii="Times New Roman" w:hAnsi="Times New Roman" w:cs="Times New Roman"/>
          <w:b/>
          <w:sz w:val="28"/>
          <w:szCs w:val="28"/>
        </w:rPr>
        <w:t>РОЛЬ РОССИЙСКИХ УЧЕНЫХ-ОРИЕНТАЛИСТОВ В СОХРАНЕНИИ НЕМАТЕРИАЛЬНОГО КУЛЬТУРНОГО НАСЛЕДИЯ ВОСТОКА В ПЕРВОЕ СОВЕТСКОЕ ДЕСЯТИЛЕТИЕ.</w:t>
      </w:r>
    </w:p>
    <w:p w:rsidR="000537F2" w:rsidRDefault="000537F2" w:rsidP="000537F2">
      <w:pPr>
        <w:spacing w:line="240" w:lineRule="auto"/>
        <w:ind w:left="1134" w:right="1134" w:firstLine="567"/>
        <w:jc w:val="center"/>
        <w:rPr>
          <w:rFonts w:ascii="Times New Roman" w:hAnsi="Times New Roman" w:cs="Times New Roman"/>
          <w:b/>
          <w:sz w:val="28"/>
          <w:szCs w:val="28"/>
        </w:rPr>
      </w:pPr>
    </w:p>
    <w:p w:rsidR="000537F2" w:rsidRDefault="00687862" w:rsidP="000537F2">
      <w:pPr>
        <w:spacing w:line="240" w:lineRule="auto"/>
        <w:ind w:left="1134" w:right="1134" w:firstLine="567"/>
        <w:jc w:val="both"/>
        <w:rPr>
          <w:rFonts w:ascii="Times New Roman" w:hAnsi="Times New Roman" w:cs="Times New Roman"/>
          <w:sz w:val="28"/>
          <w:szCs w:val="28"/>
        </w:rPr>
      </w:pPr>
      <w:r>
        <w:rPr>
          <w:rFonts w:ascii="Times New Roman" w:hAnsi="Times New Roman" w:cs="Times New Roman"/>
          <w:sz w:val="28"/>
          <w:szCs w:val="28"/>
        </w:rPr>
        <w:t>В р</w:t>
      </w:r>
      <w:r w:rsidR="00C864C2">
        <w:rPr>
          <w:rFonts w:ascii="Times New Roman" w:hAnsi="Times New Roman" w:cs="Times New Roman"/>
          <w:sz w:val="28"/>
          <w:szCs w:val="28"/>
        </w:rPr>
        <w:t>аботе определены</w:t>
      </w:r>
      <w:r>
        <w:rPr>
          <w:rFonts w:ascii="Times New Roman" w:hAnsi="Times New Roman" w:cs="Times New Roman"/>
          <w:sz w:val="28"/>
          <w:szCs w:val="28"/>
        </w:rPr>
        <w:t xml:space="preserve"> основные предпосылки и</w:t>
      </w:r>
      <w:r w:rsidR="000537F2">
        <w:rPr>
          <w:rFonts w:ascii="Times New Roman" w:hAnsi="Times New Roman" w:cs="Times New Roman"/>
          <w:sz w:val="28"/>
          <w:szCs w:val="28"/>
        </w:rPr>
        <w:t xml:space="preserve"> достижения в сохранении нематериального культурного наследия Востока в дореволюционной России.</w:t>
      </w:r>
      <w:r w:rsidR="00E20DD1" w:rsidRPr="00E20DD1">
        <w:rPr>
          <w:rFonts w:ascii="Times New Roman" w:hAnsi="Times New Roman" w:cs="Times New Roman"/>
          <w:sz w:val="28"/>
          <w:szCs w:val="28"/>
        </w:rPr>
        <w:t xml:space="preserve"> </w:t>
      </w:r>
      <w:r w:rsidR="00653F59">
        <w:rPr>
          <w:rFonts w:ascii="Times New Roman" w:hAnsi="Times New Roman" w:cs="Times New Roman"/>
          <w:sz w:val="28"/>
          <w:szCs w:val="28"/>
        </w:rPr>
        <w:t>П</w:t>
      </w:r>
      <w:r w:rsidR="00C72FA0">
        <w:rPr>
          <w:rFonts w:ascii="Times New Roman" w:hAnsi="Times New Roman" w:cs="Times New Roman"/>
          <w:sz w:val="28"/>
          <w:szCs w:val="28"/>
        </w:rPr>
        <w:t xml:space="preserve">оказаны </w:t>
      </w:r>
      <w:r w:rsidR="00E20DD1" w:rsidRPr="00E20DD1">
        <w:rPr>
          <w:rFonts w:ascii="Times New Roman" w:hAnsi="Times New Roman" w:cs="Times New Roman"/>
          <w:sz w:val="28"/>
          <w:szCs w:val="28"/>
        </w:rPr>
        <w:t>формы и методы изучения нематериального культурного наследия восточных народов и стран</w:t>
      </w:r>
      <w:r w:rsidR="00E20DD1">
        <w:rPr>
          <w:rFonts w:ascii="Times New Roman" w:hAnsi="Times New Roman" w:cs="Times New Roman"/>
          <w:sz w:val="28"/>
          <w:szCs w:val="28"/>
        </w:rPr>
        <w:t xml:space="preserve"> в первое советское десятиле</w:t>
      </w:r>
      <w:r>
        <w:rPr>
          <w:rFonts w:ascii="Times New Roman" w:hAnsi="Times New Roman" w:cs="Times New Roman"/>
          <w:sz w:val="28"/>
          <w:szCs w:val="28"/>
        </w:rPr>
        <w:t xml:space="preserve">тие, ведущая роль в этом </w:t>
      </w:r>
      <w:r w:rsidR="0072311D">
        <w:rPr>
          <w:rFonts w:ascii="Times New Roman" w:hAnsi="Times New Roman" w:cs="Times New Roman"/>
          <w:sz w:val="28"/>
          <w:szCs w:val="28"/>
        </w:rPr>
        <w:t xml:space="preserve">отечественных </w:t>
      </w:r>
      <w:r>
        <w:rPr>
          <w:rFonts w:ascii="Times New Roman" w:hAnsi="Times New Roman" w:cs="Times New Roman"/>
          <w:sz w:val="28"/>
          <w:szCs w:val="28"/>
        </w:rPr>
        <w:t>ученых-ориенталистов.</w:t>
      </w:r>
    </w:p>
    <w:p w:rsidR="00687862" w:rsidRDefault="00687862" w:rsidP="000537F2">
      <w:pPr>
        <w:spacing w:line="240" w:lineRule="auto"/>
        <w:ind w:left="1134" w:right="1134" w:firstLine="567"/>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Pr>
          <w:rFonts w:ascii="Times New Roman" w:hAnsi="Times New Roman" w:cs="Times New Roman"/>
          <w:sz w:val="28"/>
          <w:szCs w:val="28"/>
        </w:rPr>
        <w:t>Россия, Восток, нематериальное культурное наследие, ученые-ориенталисты, первое советское десятилетие.</w:t>
      </w:r>
    </w:p>
    <w:p w:rsidR="00C864C2" w:rsidRDefault="00C864C2" w:rsidP="000537F2">
      <w:pPr>
        <w:spacing w:line="240" w:lineRule="auto"/>
        <w:ind w:left="1134" w:right="1134" w:firstLine="567"/>
        <w:jc w:val="both"/>
        <w:rPr>
          <w:rFonts w:ascii="Times New Roman" w:hAnsi="Times New Roman" w:cs="Times New Roman"/>
          <w:sz w:val="28"/>
          <w:szCs w:val="28"/>
        </w:rPr>
      </w:pPr>
    </w:p>
    <w:p w:rsidR="00C864C2" w:rsidRPr="00C864C2" w:rsidRDefault="00C864C2" w:rsidP="00C864C2">
      <w:pPr>
        <w:spacing w:line="240" w:lineRule="auto"/>
        <w:ind w:left="1134" w:right="1134" w:firstLine="567"/>
        <w:jc w:val="both"/>
        <w:rPr>
          <w:rFonts w:ascii="Times New Roman" w:hAnsi="Times New Roman" w:cs="Times New Roman"/>
          <w:b/>
          <w:sz w:val="28"/>
          <w:szCs w:val="28"/>
          <w:lang w:val="en-US"/>
        </w:rPr>
      </w:pPr>
      <w:r w:rsidRPr="00C864C2">
        <w:rPr>
          <w:rFonts w:ascii="Times New Roman" w:hAnsi="Times New Roman" w:cs="Times New Roman"/>
          <w:b/>
          <w:sz w:val="28"/>
          <w:szCs w:val="28"/>
          <w:lang w:val="en-US"/>
        </w:rPr>
        <w:t xml:space="preserve">O.N. </w:t>
      </w:r>
      <w:proofErr w:type="spellStart"/>
      <w:r w:rsidRPr="00C864C2">
        <w:rPr>
          <w:rFonts w:ascii="Times New Roman" w:hAnsi="Times New Roman" w:cs="Times New Roman"/>
          <w:b/>
          <w:sz w:val="28"/>
          <w:szCs w:val="28"/>
          <w:lang w:val="en-US"/>
        </w:rPr>
        <w:t>Eroshkina</w:t>
      </w:r>
      <w:proofErr w:type="spellEnd"/>
    </w:p>
    <w:p w:rsidR="00C864C2" w:rsidRPr="00C64535" w:rsidRDefault="00C864C2" w:rsidP="00C864C2">
      <w:pPr>
        <w:spacing w:line="240" w:lineRule="auto"/>
        <w:ind w:left="1134" w:right="1134" w:firstLine="567"/>
        <w:jc w:val="both"/>
        <w:rPr>
          <w:rFonts w:ascii="Times New Roman" w:hAnsi="Times New Roman" w:cs="Times New Roman"/>
          <w:sz w:val="28"/>
          <w:szCs w:val="28"/>
          <w:lang w:val="en-US"/>
        </w:rPr>
      </w:pPr>
      <w:r w:rsidRPr="00C864C2">
        <w:rPr>
          <w:rFonts w:ascii="Times New Roman" w:hAnsi="Times New Roman" w:cs="Times New Roman"/>
          <w:sz w:val="28"/>
          <w:szCs w:val="28"/>
          <w:lang w:val="en-US"/>
        </w:rPr>
        <w:t>Associate Professor, St. Petersburg State University</w:t>
      </w:r>
    </w:p>
    <w:p w:rsidR="00C864C2" w:rsidRPr="00C64535" w:rsidRDefault="00C864C2" w:rsidP="00C864C2">
      <w:pPr>
        <w:spacing w:line="240" w:lineRule="auto"/>
        <w:ind w:left="1134" w:right="1134" w:firstLine="567"/>
        <w:jc w:val="both"/>
        <w:rPr>
          <w:rFonts w:ascii="Times New Roman" w:hAnsi="Times New Roman" w:cs="Times New Roman"/>
          <w:sz w:val="28"/>
          <w:szCs w:val="28"/>
          <w:lang w:val="en-US"/>
        </w:rPr>
      </w:pPr>
    </w:p>
    <w:p w:rsidR="00C864C2" w:rsidRPr="00C864C2" w:rsidRDefault="00C864C2" w:rsidP="00C864C2">
      <w:pPr>
        <w:spacing w:line="240" w:lineRule="auto"/>
        <w:ind w:left="1134" w:right="1134" w:firstLine="567"/>
        <w:jc w:val="center"/>
        <w:rPr>
          <w:rFonts w:ascii="Times New Roman" w:hAnsi="Times New Roman" w:cs="Times New Roman"/>
          <w:b/>
          <w:sz w:val="28"/>
          <w:szCs w:val="28"/>
          <w:lang w:val="en-US"/>
        </w:rPr>
      </w:pPr>
      <w:proofErr w:type="gramStart"/>
      <w:r w:rsidRPr="00C864C2">
        <w:rPr>
          <w:rFonts w:ascii="Times New Roman" w:hAnsi="Times New Roman" w:cs="Times New Roman"/>
          <w:b/>
          <w:sz w:val="28"/>
          <w:szCs w:val="28"/>
          <w:lang w:val="en-US"/>
        </w:rPr>
        <w:t>THE ROLE OF RUSSIAN ORIENTALIST SCIENTISTS IN THE PRESERVATION OF THE INTANGIBLE CULTURAL HERITAGE OF THE EAST IN THE FIRST SOVIET DECADE.</w:t>
      </w:r>
      <w:proofErr w:type="gramEnd"/>
    </w:p>
    <w:p w:rsidR="00C864C2" w:rsidRPr="00C864C2" w:rsidRDefault="00C864C2" w:rsidP="00C864C2">
      <w:pPr>
        <w:spacing w:line="240" w:lineRule="auto"/>
        <w:ind w:left="1134" w:right="1134" w:firstLine="567"/>
        <w:jc w:val="center"/>
        <w:rPr>
          <w:rFonts w:ascii="Times New Roman" w:hAnsi="Times New Roman" w:cs="Times New Roman"/>
          <w:b/>
          <w:sz w:val="28"/>
          <w:szCs w:val="28"/>
          <w:lang w:val="en-US"/>
        </w:rPr>
      </w:pPr>
    </w:p>
    <w:p w:rsidR="00861804" w:rsidRPr="00861804" w:rsidRDefault="00C864C2" w:rsidP="00861804">
      <w:pPr>
        <w:spacing w:line="240" w:lineRule="auto"/>
        <w:ind w:left="1134" w:right="1134" w:firstLine="567"/>
        <w:jc w:val="both"/>
        <w:rPr>
          <w:rFonts w:ascii="Times New Roman" w:hAnsi="Times New Roman" w:cs="Times New Roman"/>
          <w:b/>
          <w:sz w:val="28"/>
          <w:szCs w:val="28"/>
          <w:lang w:val="en-US"/>
        </w:rPr>
      </w:pPr>
      <w:r w:rsidRPr="00C864C2">
        <w:rPr>
          <w:rFonts w:ascii="Times New Roman" w:hAnsi="Times New Roman" w:cs="Times New Roman"/>
          <w:sz w:val="28"/>
          <w:szCs w:val="28"/>
          <w:lang w:val="en-US"/>
        </w:rPr>
        <w:t xml:space="preserve">The paper defines the main prerequisites and achievements in the preservation of the intangible cultural heritage of the East in pre-revolutionary Russia. </w:t>
      </w:r>
      <w:r w:rsidR="00653F59" w:rsidRPr="00653F59">
        <w:rPr>
          <w:rFonts w:ascii="Times New Roman" w:hAnsi="Times New Roman" w:cs="Times New Roman"/>
          <w:sz w:val="28"/>
          <w:szCs w:val="28"/>
          <w:lang w:val="en-US"/>
        </w:rPr>
        <w:t xml:space="preserve">The </w:t>
      </w:r>
      <w:r w:rsidRPr="00C864C2">
        <w:rPr>
          <w:rFonts w:ascii="Times New Roman" w:hAnsi="Times New Roman" w:cs="Times New Roman"/>
          <w:sz w:val="28"/>
          <w:szCs w:val="28"/>
          <w:lang w:val="en-US"/>
        </w:rPr>
        <w:t>forms and methods of studying the intangible cultural heritage of the eastern peoples and countries in the first Soviet decade are shown, the leading role in this of domestic or</w:t>
      </w:r>
      <w:r w:rsidRPr="00C864C2">
        <w:rPr>
          <w:rFonts w:ascii="Times New Roman" w:hAnsi="Times New Roman" w:cs="Times New Roman"/>
          <w:sz w:val="28"/>
          <w:szCs w:val="28"/>
          <w:lang w:val="en-US"/>
        </w:rPr>
        <w:t>i</w:t>
      </w:r>
      <w:r w:rsidRPr="00C864C2">
        <w:rPr>
          <w:rFonts w:ascii="Times New Roman" w:hAnsi="Times New Roman" w:cs="Times New Roman"/>
          <w:sz w:val="28"/>
          <w:szCs w:val="28"/>
          <w:lang w:val="en-US"/>
        </w:rPr>
        <w:t>entalists.</w:t>
      </w:r>
    </w:p>
    <w:p w:rsidR="00C864C2" w:rsidRPr="00861804" w:rsidRDefault="00C864C2" w:rsidP="00861804">
      <w:pPr>
        <w:spacing w:line="240" w:lineRule="auto"/>
        <w:ind w:left="1134" w:right="1134" w:firstLine="567"/>
        <w:jc w:val="both"/>
        <w:rPr>
          <w:rFonts w:ascii="Times New Roman" w:hAnsi="Times New Roman" w:cs="Times New Roman"/>
          <w:b/>
          <w:sz w:val="28"/>
          <w:szCs w:val="28"/>
          <w:lang w:val="en-US"/>
        </w:rPr>
      </w:pPr>
      <w:r w:rsidRPr="00C864C2">
        <w:rPr>
          <w:rFonts w:ascii="Times New Roman" w:hAnsi="Times New Roman" w:cs="Times New Roman"/>
          <w:b/>
          <w:sz w:val="28"/>
          <w:szCs w:val="28"/>
          <w:lang w:val="en-US"/>
        </w:rPr>
        <w:t>Key words:</w:t>
      </w:r>
      <w:r w:rsidRPr="00C864C2">
        <w:rPr>
          <w:rFonts w:ascii="Times New Roman" w:hAnsi="Times New Roman" w:cs="Times New Roman"/>
          <w:sz w:val="28"/>
          <w:szCs w:val="28"/>
          <w:lang w:val="en-US"/>
        </w:rPr>
        <w:t xml:space="preserve"> Russia, East, intangible cultural heritage, orientalist scholars, the first Soviet decade.</w:t>
      </w:r>
    </w:p>
    <w:p w:rsidR="00C864C2" w:rsidRPr="00861804" w:rsidRDefault="00C864C2" w:rsidP="00C864C2">
      <w:pPr>
        <w:spacing w:line="240" w:lineRule="auto"/>
        <w:ind w:left="1134" w:right="1134" w:firstLine="567"/>
        <w:jc w:val="both"/>
        <w:rPr>
          <w:rFonts w:ascii="Times New Roman" w:hAnsi="Times New Roman" w:cs="Times New Roman"/>
          <w:sz w:val="28"/>
          <w:szCs w:val="28"/>
          <w:lang w:val="en-US"/>
        </w:rPr>
      </w:pPr>
    </w:p>
    <w:p w:rsidR="0040558E" w:rsidRDefault="00427EBF" w:rsidP="00427EBF">
      <w:pPr>
        <w:spacing w:line="240" w:lineRule="auto"/>
        <w:ind w:left="1134" w:right="1134" w:firstLine="567"/>
        <w:jc w:val="both"/>
        <w:rPr>
          <w:rFonts w:ascii="Times New Roman" w:hAnsi="Times New Roman" w:cs="Times New Roman"/>
          <w:sz w:val="28"/>
          <w:szCs w:val="28"/>
        </w:rPr>
      </w:pPr>
      <w:r>
        <w:rPr>
          <w:rFonts w:ascii="Times New Roman" w:hAnsi="Times New Roman" w:cs="Times New Roman"/>
          <w:sz w:val="28"/>
          <w:szCs w:val="28"/>
        </w:rPr>
        <w:t>Интерес России к Востоку имеет давние и глубокие корни. Географическое положение</w:t>
      </w:r>
      <w:r w:rsidR="00B67E58">
        <w:rPr>
          <w:rFonts w:ascii="Times New Roman" w:hAnsi="Times New Roman" w:cs="Times New Roman"/>
          <w:sz w:val="28"/>
          <w:szCs w:val="28"/>
        </w:rPr>
        <w:t>,</w:t>
      </w:r>
      <w:r>
        <w:rPr>
          <w:rFonts w:ascii="Times New Roman" w:hAnsi="Times New Roman" w:cs="Times New Roman"/>
          <w:sz w:val="28"/>
          <w:szCs w:val="28"/>
        </w:rPr>
        <w:t xml:space="preserve"> открытость</w:t>
      </w:r>
      <w:r w:rsidR="00B67E58">
        <w:rPr>
          <w:rFonts w:ascii="Times New Roman" w:hAnsi="Times New Roman" w:cs="Times New Roman"/>
          <w:sz w:val="28"/>
          <w:szCs w:val="28"/>
        </w:rPr>
        <w:t xml:space="preserve"> России</w:t>
      </w:r>
      <w:r w:rsidR="00AD4B24">
        <w:rPr>
          <w:rFonts w:ascii="Times New Roman" w:hAnsi="Times New Roman" w:cs="Times New Roman"/>
          <w:sz w:val="28"/>
          <w:szCs w:val="28"/>
        </w:rPr>
        <w:t xml:space="preserve"> на Восток с давних</w:t>
      </w:r>
      <w:r>
        <w:rPr>
          <w:rFonts w:ascii="Times New Roman" w:hAnsi="Times New Roman" w:cs="Times New Roman"/>
          <w:sz w:val="28"/>
          <w:szCs w:val="28"/>
        </w:rPr>
        <w:t xml:space="preserve"> времен </w:t>
      </w:r>
      <w:r w:rsidR="001A2BF7">
        <w:rPr>
          <w:rFonts w:ascii="Times New Roman" w:hAnsi="Times New Roman" w:cs="Times New Roman"/>
          <w:sz w:val="28"/>
          <w:szCs w:val="28"/>
        </w:rPr>
        <w:t>приводили к вто</w:t>
      </w:r>
      <w:r w:rsidR="001A2BF7">
        <w:rPr>
          <w:rFonts w:ascii="Times New Roman" w:hAnsi="Times New Roman" w:cs="Times New Roman"/>
          <w:sz w:val="28"/>
          <w:szCs w:val="28"/>
        </w:rPr>
        <w:t>р</w:t>
      </w:r>
      <w:r w:rsidR="001A2BF7">
        <w:rPr>
          <w:rFonts w:ascii="Times New Roman" w:hAnsi="Times New Roman" w:cs="Times New Roman"/>
          <w:sz w:val="28"/>
          <w:szCs w:val="28"/>
        </w:rPr>
        <w:t xml:space="preserve">жениям на ее территорию азиатских кочевников. Стремление защитить себя </w:t>
      </w:r>
      <w:r w:rsidR="001A2BF7">
        <w:rPr>
          <w:rFonts w:ascii="Times New Roman" w:hAnsi="Times New Roman" w:cs="Times New Roman"/>
          <w:sz w:val="28"/>
          <w:szCs w:val="28"/>
        </w:rPr>
        <w:lastRenderedPageBreak/>
        <w:t xml:space="preserve">побуждало  </w:t>
      </w:r>
      <w:r w:rsidR="00AD4B24">
        <w:rPr>
          <w:rFonts w:ascii="Times New Roman" w:hAnsi="Times New Roman" w:cs="Times New Roman"/>
          <w:sz w:val="28"/>
          <w:szCs w:val="28"/>
        </w:rPr>
        <w:t xml:space="preserve">древних </w:t>
      </w:r>
      <w:proofErr w:type="spellStart"/>
      <w:r w:rsidR="001A2BF7">
        <w:rPr>
          <w:rFonts w:ascii="Times New Roman" w:hAnsi="Times New Roman" w:cs="Times New Roman"/>
          <w:sz w:val="28"/>
          <w:szCs w:val="28"/>
        </w:rPr>
        <w:t>русичей</w:t>
      </w:r>
      <w:proofErr w:type="spellEnd"/>
      <w:r w:rsidR="001A2BF7">
        <w:rPr>
          <w:rFonts w:ascii="Times New Roman" w:hAnsi="Times New Roman" w:cs="Times New Roman"/>
          <w:sz w:val="28"/>
          <w:szCs w:val="28"/>
        </w:rPr>
        <w:t xml:space="preserve"> изучать характер и обычаи восточных народов.</w:t>
      </w:r>
      <w:r>
        <w:rPr>
          <w:rFonts w:ascii="Times New Roman" w:hAnsi="Times New Roman" w:cs="Times New Roman"/>
          <w:sz w:val="28"/>
          <w:szCs w:val="28"/>
        </w:rPr>
        <w:t xml:space="preserve"> </w:t>
      </w:r>
      <w:r w:rsidR="001A2BF7">
        <w:rPr>
          <w:rFonts w:ascii="Times New Roman" w:hAnsi="Times New Roman" w:cs="Times New Roman"/>
          <w:sz w:val="28"/>
          <w:szCs w:val="28"/>
        </w:rPr>
        <w:t>В период формирования Российского централизованного государства сама Россия</w:t>
      </w:r>
      <w:r w:rsidR="00F07616">
        <w:rPr>
          <w:rFonts w:ascii="Times New Roman" w:hAnsi="Times New Roman" w:cs="Times New Roman"/>
          <w:sz w:val="28"/>
          <w:szCs w:val="28"/>
        </w:rPr>
        <w:t xml:space="preserve"> стала расширяться на Восток</w:t>
      </w:r>
      <w:r w:rsidR="00A47B45">
        <w:rPr>
          <w:rFonts w:ascii="Times New Roman" w:hAnsi="Times New Roman" w:cs="Times New Roman"/>
          <w:sz w:val="28"/>
          <w:szCs w:val="28"/>
        </w:rPr>
        <w:t xml:space="preserve">. </w:t>
      </w:r>
      <w:r w:rsidR="00152051">
        <w:rPr>
          <w:rFonts w:ascii="Times New Roman" w:hAnsi="Times New Roman" w:cs="Times New Roman"/>
          <w:sz w:val="28"/>
          <w:szCs w:val="28"/>
        </w:rPr>
        <w:t xml:space="preserve">Кроме того, важную роль в интересе </w:t>
      </w:r>
      <w:r w:rsidR="001D0826">
        <w:rPr>
          <w:rFonts w:ascii="Times New Roman" w:hAnsi="Times New Roman" w:cs="Times New Roman"/>
          <w:sz w:val="28"/>
          <w:szCs w:val="28"/>
        </w:rPr>
        <w:t>к Востоку</w:t>
      </w:r>
      <w:r w:rsidR="00152051">
        <w:rPr>
          <w:rFonts w:ascii="Times New Roman" w:hAnsi="Times New Roman" w:cs="Times New Roman"/>
          <w:sz w:val="28"/>
          <w:szCs w:val="28"/>
        </w:rPr>
        <w:t xml:space="preserve"> играла природная любознательность русского человека.</w:t>
      </w:r>
      <w:r w:rsidR="001D0826">
        <w:rPr>
          <w:rFonts w:ascii="Times New Roman" w:hAnsi="Times New Roman" w:cs="Times New Roman"/>
          <w:sz w:val="28"/>
          <w:szCs w:val="28"/>
        </w:rPr>
        <w:t xml:space="preserve"> Она побуждала к</w:t>
      </w:r>
      <w:r w:rsidR="0074188E">
        <w:rPr>
          <w:rFonts w:ascii="Times New Roman" w:hAnsi="Times New Roman" w:cs="Times New Roman"/>
          <w:sz w:val="28"/>
          <w:szCs w:val="28"/>
        </w:rPr>
        <w:t xml:space="preserve"> п</w:t>
      </w:r>
      <w:r w:rsidR="0074188E">
        <w:rPr>
          <w:rFonts w:ascii="Times New Roman" w:hAnsi="Times New Roman" w:cs="Times New Roman"/>
          <w:sz w:val="28"/>
          <w:szCs w:val="28"/>
        </w:rPr>
        <w:t>у</w:t>
      </w:r>
      <w:r w:rsidR="0074188E">
        <w:rPr>
          <w:rFonts w:ascii="Times New Roman" w:hAnsi="Times New Roman" w:cs="Times New Roman"/>
          <w:sz w:val="28"/>
          <w:szCs w:val="28"/>
        </w:rPr>
        <w:t>тешествия</w:t>
      </w:r>
      <w:r w:rsidR="001D0826">
        <w:rPr>
          <w:rFonts w:ascii="Times New Roman" w:hAnsi="Times New Roman" w:cs="Times New Roman"/>
          <w:sz w:val="28"/>
          <w:szCs w:val="28"/>
        </w:rPr>
        <w:t>м</w:t>
      </w:r>
      <w:r w:rsidR="0074188E">
        <w:rPr>
          <w:rFonts w:ascii="Times New Roman" w:hAnsi="Times New Roman" w:cs="Times New Roman"/>
          <w:sz w:val="28"/>
          <w:szCs w:val="28"/>
        </w:rPr>
        <w:t xml:space="preserve"> Даниила Паломника (12 в.), Стефана</w:t>
      </w:r>
      <w:r w:rsidR="005011A5">
        <w:rPr>
          <w:rFonts w:ascii="Times New Roman" w:hAnsi="Times New Roman" w:cs="Times New Roman"/>
          <w:sz w:val="28"/>
          <w:szCs w:val="28"/>
        </w:rPr>
        <w:t xml:space="preserve"> Новгород</w:t>
      </w:r>
      <w:r w:rsidR="0074188E">
        <w:rPr>
          <w:rFonts w:ascii="Times New Roman" w:hAnsi="Times New Roman" w:cs="Times New Roman"/>
          <w:sz w:val="28"/>
          <w:szCs w:val="28"/>
        </w:rPr>
        <w:t>ца</w:t>
      </w:r>
      <w:r w:rsidR="005011A5" w:rsidRPr="005011A5">
        <w:rPr>
          <w:rFonts w:ascii="Times New Roman" w:hAnsi="Times New Roman" w:cs="Times New Roman"/>
          <w:sz w:val="28"/>
          <w:szCs w:val="28"/>
        </w:rPr>
        <w:t xml:space="preserve"> (14 в.)</w:t>
      </w:r>
      <w:r w:rsidR="001D0826">
        <w:rPr>
          <w:rFonts w:ascii="Times New Roman" w:hAnsi="Times New Roman" w:cs="Times New Roman"/>
          <w:sz w:val="28"/>
          <w:szCs w:val="28"/>
        </w:rPr>
        <w:t>,</w:t>
      </w:r>
      <w:r w:rsidR="005011A5" w:rsidRPr="005011A5">
        <w:rPr>
          <w:rFonts w:ascii="Times New Roman" w:hAnsi="Times New Roman" w:cs="Times New Roman"/>
          <w:sz w:val="28"/>
          <w:szCs w:val="28"/>
        </w:rPr>
        <w:t xml:space="preserve"> </w:t>
      </w:r>
      <w:r w:rsidR="00FD701F">
        <w:rPr>
          <w:rFonts w:ascii="Times New Roman" w:hAnsi="Times New Roman" w:cs="Times New Roman"/>
          <w:sz w:val="28"/>
          <w:szCs w:val="28"/>
        </w:rPr>
        <w:t>подвигла Аф</w:t>
      </w:r>
      <w:r w:rsidR="00A00BAC">
        <w:rPr>
          <w:rFonts w:ascii="Times New Roman" w:hAnsi="Times New Roman" w:cs="Times New Roman"/>
          <w:sz w:val="28"/>
          <w:szCs w:val="28"/>
        </w:rPr>
        <w:t>анасия Никитина на «</w:t>
      </w:r>
      <w:proofErr w:type="spellStart"/>
      <w:r w:rsidR="00A00BAC">
        <w:rPr>
          <w:rFonts w:ascii="Times New Roman" w:hAnsi="Times New Roman" w:cs="Times New Roman"/>
          <w:sz w:val="28"/>
          <w:szCs w:val="28"/>
        </w:rPr>
        <w:t>хож</w:t>
      </w:r>
      <w:r w:rsidR="00FD701F">
        <w:rPr>
          <w:rFonts w:ascii="Times New Roman" w:hAnsi="Times New Roman" w:cs="Times New Roman"/>
          <w:sz w:val="28"/>
          <w:szCs w:val="28"/>
        </w:rPr>
        <w:t>ение</w:t>
      </w:r>
      <w:proofErr w:type="spellEnd"/>
      <w:r w:rsidR="00152051">
        <w:rPr>
          <w:rFonts w:ascii="Times New Roman" w:hAnsi="Times New Roman" w:cs="Times New Roman"/>
          <w:sz w:val="28"/>
          <w:szCs w:val="28"/>
        </w:rPr>
        <w:t xml:space="preserve"> за три моря».</w:t>
      </w:r>
      <w:r w:rsidR="00FD701F">
        <w:rPr>
          <w:rFonts w:ascii="Times New Roman" w:hAnsi="Times New Roman" w:cs="Times New Roman"/>
          <w:sz w:val="28"/>
          <w:szCs w:val="28"/>
        </w:rPr>
        <w:t xml:space="preserve"> В эпоху Просвещения с учр</w:t>
      </w:r>
      <w:r w:rsidR="00FD701F">
        <w:rPr>
          <w:rFonts w:ascii="Times New Roman" w:hAnsi="Times New Roman" w:cs="Times New Roman"/>
          <w:sz w:val="28"/>
          <w:szCs w:val="28"/>
        </w:rPr>
        <w:t>е</w:t>
      </w:r>
      <w:r w:rsidR="00FD701F">
        <w:rPr>
          <w:rFonts w:ascii="Times New Roman" w:hAnsi="Times New Roman" w:cs="Times New Roman"/>
          <w:sz w:val="28"/>
          <w:szCs w:val="28"/>
        </w:rPr>
        <w:t>ждением Российской Академии наук, с зарождением</w:t>
      </w:r>
      <w:r w:rsidR="00F87D84">
        <w:rPr>
          <w:rFonts w:ascii="Times New Roman" w:hAnsi="Times New Roman" w:cs="Times New Roman"/>
          <w:sz w:val="28"/>
          <w:szCs w:val="28"/>
        </w:rPr>
        <w:t xml:space="preserve"> </w:t>
      </w:r>
      <w:r w:rsidR="00FD701F">
        <w:rPr>
          <w:rFonts w:ascii="Times New Roman" w:hAnsi="Times New Roman" w:cs="Times New Roman"/>
          <w:sz w:val="28"/>
          <w:szCs w:val="28"/>
        </w:rPr>
        <w:t>университетского образ</w:t>
      </w:r>
      <w:r w:rsidR="00FD701F">
        <w:rPr>
          <w:rFonts w:ascii="Times New Roman" w:hAnsi="Times New Roman" w:cs="Times New Roman"/>
          <w:sz w:val="28"/>
          <w:szCs w:val="28"/>
        </w:rPr>
        <w:t>о</w:t>
      </w:r>
      <w:r w:rsidR="00FD701F">
        <w:rPr>
          <w:rFonts w:ascii="Times New Roman" w:hAnsi="Times New Roman" w:cs="Times New Roman"/>
          <w:sz w:val="28"/>
          <w:szCs w:val="28"/>
        </w:rPr>
        <w:t>вания интерес России к Востоку приобрел научный подход. Развитие капитал</w:t>
      </w:r>
      <w:r w:rsidR="00FD701F">
        <w:rPr>
          <w:rFonts w:ascii="Times New Roman" w:hAnsi="Times New Roman" w:cs="Times New Roman"/>
          <w:sz w:val="28"/>
          <w:szCs w:val="28"/>
        </w:rPr>
        <w:t>и</w:t>
      </w:r>
      <w:r w:rsidR="00FD701F">
        <w:rPr>
          <w:rFonts w:ascii="Times New Roman" w:hAnsi="Times New Roman" w:cs="Times New Roman"/>
          <w:sz w:val="28"/>
          <w:szCs w:val="28"/>
        </w:rPr>
        <w:t xml:space="preserve">стических </w:t>
      </w:r>
      <w:r w:rsidR="001B60F5">
        <w:rPr>
          <w:rFonts w:ascii="Times New Roman" w:hAnsi="Times New Roman" w:cs="Times New Roman"/>
          <w:sz w:val="28"/>
          <w:szCs w:val="28"/>
        </w:rPr>
        <w:t>отношений</w:t>
      </w:r>
      <w:r w:rsidR="000F3F36">
        <w:rPr>
          <w:rFonts w:ascii="Times New Roman" w:hAnsi="Times New Roman" w:cs="Times New Roman"/>
          <w:sz w:val="28"/>
          <w:szCs w:val="28"/>
        </w:rPr>
        <w:t>, внешне</w:t>
      </w:r>
      <w:r w:rsidR="002C720F">
        <w:rPr>
          <w:rFonts w:ascii="Times New Roman" w:hAnsi="Times New Roman" w:cs="Times New Roman"/>
          <w:sz w:val="28"/>
          <w:szCs w:val="28"/>
        </w:rPr>
        <w:t>политический фактор дополнили</w:t>
      </w:r>
      <w:r w:rsidR="008B6FD5">
        <w:rPr>
          <w:rFonts w:ascii="Times New Roman" w:hAnsi="Times New Roman" w:cs="Times New Roman"/>
          <w:sz w:val="28"/>
          <w:szCs w:val="28"/>
        </w:rPr>
        <w:t xml:space="preserve"> научный инт</w:t>
      </w:r>
      <w:r w:rsidR="008B6FD5">
        <w:rPr>
          <w:rFonts w:ascii="Times New Roman" w:hAnsi="Times New Roman" w:cs="Times New Roman"/>
          <w:sz w:val="28"/>
          <w:szCs w:val="28"/>
        </w:rPr>
        <w:t>е</w:t>
      </w:r>
      <w:r w:rsidR="008B6FD5">
        <w:rPr>
          <w:rFonts w:ascii="Times New Roman" w:hAnsi="Times New Roman" w:cs="Times New Roman"/>
          <w:sz w:val="28"/>
          <w:szCs w:val="28"/>
        </w:rPr>
        <w:t>рес практической целесообразностью. Создание Русского географического о</w:t>
      </w:r>
      <w:r w:rsidR="008B6FD5">
        <w:rPr>
          <w:rFonts w:ascii="Times New Roman" w:hAnsi="Times New Roman" w:cs="Times New Roman"/>
          <w:sz w:val="28"/>
          <w:szCs w:val="28"/>
        </w:rPr>
        <w:t>б</w:t>
      </w:r>
      <w:r w:rsidR="008B6FD5">
        <w:rPr>
          <w:rFonts w:ascii="Times New Roman" w:hAnsi="Times New Roman" w:cs="Times New Roman"/>
          <w:sz w:val="28"/>
          <w:szCs w:val="28"/>
        </w:rPr>
        <w:t>щества</w:t>
      </w:r>
      <w:r w:rsidR="002C720F">
        <w:rPr>
          <w:rFonts w:ascii="Times New Roman" w:hAnsi="Times New Roman" w:cs="Times New Roman"/>
          <w:sz w:val="28"/>
          <w:szCs w:val="28"/>
        </w:rPr>
        <w:t xml:space="preserve"> и Русского археологического общества</w:t>
      </w:r>
      <w:r w:rsidR="008B6FD5">
        <w:rPr>
          <w:rFonts w:ascii="Times New Roman" w:hAnsi="Times New Roman" w:cs="Times New Roman"/>
          <w:sz w:val="28"/>
          <w:szCs w:val="28"/>
        </w:rPr>
        <w:t xml:space="preserve"> способствовало </w:t>
      </w:r>
      <w:r w:rsidR="001B60F5">
        <w:rPr>
          <w:rFonts w:ascii="Times New Roman" w:hAnsi="Times New Roman" w:cs="Times New Roman"/>
          <w:sz w:val="28"/>
          <w:szCs w:val="28"/>
        </w:rPr>
        <w:t>организации с</w:t>
      </w:r>
      <w:r w:rsidR="001B60F5">
        <w:rPr>
          <w:rFonts w:ascii="Times New Roman" w:hAnsi="Times New Roman" w:cs="Times New Roman"/>
          <w:sz w:val="28"/>
          <w:szCs w:val="28"/>
        </w:rPr>
        <w:t>и</w:t>
      </w:r>
      <w:r w:rsidR="001B60F5">
        <w:rPr>
          <w:rFonts w:ascii="Times New Roman" w:hAnsi="Times New Roman" w:cs="Times New Roman"/>
          <w:sz w:val="28"/>
          <w:szCs w:val="28"/>
        </w:rPr>
        <w:t>стематических экспедиций в</w:t>
      </w:r>
      <w:r w:rsidR="00611EFB">
        <w:rPr>
          <w:rFonts w:ascii="Times New Roman" w:hAnsi="Times New Roman" w:cs="Times New Roman"/>
          <w:sz w:val="28"/>
          <w:szCs w:val="28"/>
        </w:rPr>
        <w:t xml:space="preserve"> российские и зарубежные</w:t>
      </w:r>
      <w:r w:rsidR="001B60F5">
        <w:rPr>
          <w:rFonts w:ascii="Times New Roman" w:hAnsi="Times New Roman" w:cs="Times New Roman"/>
          <w:sz w:val="28"/>
          <w:szCs w:val="28"/>
        </w:rPr>
        <w:t xml:space="preserve"> восточные регионы</w:t>
      </w:r>
      <w:r w:rsidR="00611EFB">
        <w:rPr>
          <w:rFonts w:ascii="Times New Roman" w:hAnsi="Times New Roman" w:cs="Times New Roman"/>
          <w:sz w:val="28"/>
          <w:szCs w:val="28"/>
        </w:rPr>
        <w:t>.</w:t>
      </w:r>
      <w:r w:rsidR="001B60F5">
        <w:rPr>
          <w:rFonts w:ascii="Times New Roman" w:hAnsi="Times New Roman" w:cs="Times New Roman"/>
          <w:sz w:val="28"/>
          <w:szCs w:val="28"/>
        </w:rPr>
        <w:t xml:space="preserve"> </w:t>
      </w:r>
    </w:p>
    <w:p w:rsidR="00BC0E7E" w:rsidRDefault="004C04A2" w:rsidP="00427EBF">
      <w:pPr>
        <w:spacing w:line="240" w:lineRule="auto"/>
        <w:ind w:left="1134" w:right="1134" w:firstLine="567"/>
        <w:jc w:val="both"/>
        <w:rPr>
          <w:rFonts w:ascii="Times New Roman" w:hAnsi="Times New Roman" w:cs="Times New Roman"/>
          <w:sz w:val="28"/>
          <w:szCs w:val="28"/>
        </w:rPr>
      </w:pPr>
      <w:r>
        <w:rPr>
          <w:rFonts w:ascii="Times New Roman" w:hAnsi="Times New Roman" w:cs="Times New Roman"/>
          <w:sz w:val="28"/>
          <w:szCs w:val="28"/>
        </w:rPr>
        <w:t xml:space="preserve">К концу </w:t>
      </w:r>
      <w:r>
        <w:rPr>
          <w:rFonts w:ascii="Times New Roman" w:hAnsi="Times New Roman" w:cs="Times New Roman"/>
          <w:sz w:val="28"/>
          <w:szCs w:val="28"/>
          <w:lang w:val="en-US"/>
        </w:rPr>
        <w:t>XIX</w:t>
      </w:r>
      <w:r w:rsidRPr="004C04A2">
        <w:rPr>
          <w:rFonts w:ascii="Times New Roman" w:hAnsi="Times New Roman" w:cs="Times New Roman"/>
          <w:sz w:val="28"/>
          <w:szCs w:val="28"/>
        </w:rPr>
        <w:t xml:space="preserve"> </w:t>
      </w:r>
      <w:r>
        <w:rPr>
          <w:rFonts w:ascii="Times New Roman" w:hAnsi="Times New Roman" w:cs="Times New Roman"/>
          <w:sz w:val="28"/>
          <w:szCs w:val="28"/>
        </w:rPr>
        <w:t xml:space="preserve">века все предшествующие усилия в деле изучения Востока и его культурного наследия увенчались качественными изменениями. </w:t>
      </w:r>
      <w:r w:rsidR="00BC0E7E" w:rsidRPr="00BC0E7E">
        <w:rPr>
          <w:rFonts w:ascii="Times New Roman" w:hAnsi="Times New Roman" w:cs="Times New Roman"/>
          <w:sz w:val="28"/>
          <w:szCs w:val="28"/>
        </w:rPr>
        <w:t>В 1900 г</w:t>
      </w:r>
      <w:r w:rsidR="00BC0E7E" w:rsidRPr="00BC0E7E">
        <w:rPr>
          <w:rFonts w:ascii="Times New Roman" w:hAnsi="Times New Roman" w:cs="Times New Roman"/>
          <w:sz w:val="28"/>
          <w:szCs w:val="28"/>
        </w:rPr>
        <w:t>о</w:t>
      </w:r>
      <w:r w:rsidR="00731AF7">
        <w:rPr>
          <w:rFonts w:ascii="Times New Roman" w:hAnsi="Times New Roman" w:cs="Times New Roman"/>
          <w:sz w:val="28"/>
          <w:szCs w:val="28"/>
        </w:rPr>
        <w:t>ду в России было основано</w:t>
      </w:r>
      <w:r w:rsidR="00BC0E7E" w:rsidRPr="00BC0E7E">
        <w:rPr>
          <w:rFonts w:ascii="Times New Roman" w:hAnsi="Times New Roman" w:cs="Times New Roman"/>
          <w:sz w:val="28"/>
          <w:szCs w:val="28"/>
        </w:rPr>
        <w:t xml:space="preserve"> Императорское общество востоковедения, </w:t>
      </w:r>
      <w:r w:rsidR="00731AF7">
        <w:rPr>
          <w:rFonts w:ascii="Times New Roman" w:hAnsi="Times New Roman" w:cs="Times New Roman"/>
          <w:sz w:val="28"/>
          <w:szCs w:val="28"/>
        </w:rPr>
        <w:t>в кот</w:t>
      </w:r>
      <w:r w:rsidR="00731AF7">
        <w:rPr>
          <w:rFonts w:ascii="Times New Roman" w:hAnsi="Times New Roman" w:cs="Times New Roman"/>
          <w:sz w:val="28"/>
          <w:szCs w:val="28"/>
        </w:rPr>
        <w:t>о</w:t>
      </w:r>
      <w:r w:rsidR="00731AF7">
        <w:rPr>
          <w:rFonts w:ascii="Times New Roman" w:hAnsi="Times New Roman" w:cs="Times New Roman"/>
          <w:sz w:val="28"/>
          <w:szCs w:val="28"/>
        </w:rPr>
        <w:t xml:space="preserve">ром </w:t>
      </w:r>
      <w:r>
        <w:rPr>
          <w:rFonts w:ascii="Times New Roman" w:hAnsi="Times New Roman" w:cs="Times New Roman"/>
          <w:sz w:val="28"/>
          <w:szCs w:val="28"/>
        </w:rPr>
        <w:t>были созданы торгово-промышленный, образовательный и научно-культурный отделы.</w:t>
      </w:r>
    </w:p>
    <w:p w:rsidR="0040558E" w:rsidRDefault="00AA4879" w:rsidP="00A77007">
      <w:pPr>
        <w:spacing w:line="240" w:lineRule="auto"/>
        <w:ind w:left="1134" w:right="1134" w:firstLine="567"/>
        <w:jc w:val="both"/>
        <w:rPr>
          <w:rFonts w:ascii="Times New Roman" w:hAnsi="Times New Roman" w:cs="Times New Roman"/>
          <w:sz w:val="28"/>
          <w:szCs w:val="28"/>
        </w:rPr>
      </w:pPr>
      <w:r>
        <w:rPr>
          <w:rFonts w:ascii="Times New Roman" w:hAnsi="Times New Roman" w:cs="Times New Roman"/>
          <w:sz w:val="28"/>
          <w:szCs w:val="28"/>
        </w:rPr>
        <w:t>Одновременно происходило</w:t>
      </w:r>
      <w:r w:rsidR="002C720F">
        <w:rPr>
          <w:rFonts w:ascii="Times New Roman" w:hAnsi="Times New Roman" w:cs="Times New Roman"/>
          <w:sz w:val="28"/>
          <w:szCs w:val="28"/>
        </w:rPr>
        <w:t xml:space="preserve"> </w:t>
      </w:r>
      <w:r w:rsidR="0040558E" w:rsidRPr="0040558E">
        <w:rPr>
          <w:rFonts w:ascii="Times New Roman" w:hAnsi="Times New Roman" w:cs="Times New Roman"/>
          <w:sz w:val="28"/>
          <w:szCs w:val="28"/>
        </w:rPr>
        <w:t>формирование школы русского востоковед</w:t>
      </w:r>
      <w:r w:rsidR="0040558E" w:rsidRPr="0040558E">
        <w:rPr>
          <w:rFonts w:ascii="Times New Roman" w:hAnsi="Times New Roman" w:cs="Times New Roman"/>
          <w:sz w:val="28"/>
          <w:szCs w:val="28"/>
        </w:rPr>
        <w:t>е</w:t>
      </w:r>
      <w:r w:rsidR="009E7226">
        <w:rPr>
          <w:rFonts w:ascii="Times New Roman" w:hAnsi="Times New Roman" w:cs="Times New Roman"/>
          <w:sz w:val="28"/>
          <w:szCs w:val="28"/>
        </w:rPr>
        <w:t>ния</w:t>
      </w:r>
      <w:r w:rsidR="0040558E" w:rsidRPr="0040558E">
        <w:rPr>
          <w:rFonts w:ascii="Times New Roman" w:hAnsi="Times New Roman" w:cs="Times New Roman"/>
          <w:sz w:val="28"/>
          <w:szCs w:val="28"/>
        </w:rPr>
        <w:t>, основателем которой счи</w:t>
      </w:r>
      <w:r w:rsidR="002C720F">
        <w:rPr>
          <w:rFonts w:ascii="Times New Roman" w:hAnsi="Times New Roman" w:cs="Times New Roman"/>
          <w:sz w:val="28"/>
          <w:szCs w:val="28"/>
        </w:rPr>
        <w:t xml:space="preserve">тается арабист, академик, декан </w:t>
      </w:r>
      <w:r w:rsidR="0040558E" w:rsidRPr="0040558E">
        <w:rPr>
          <w:rFonts w:ascii="Times New Roman" w:hAnsi="Times New Roman" w:cs="Times New Roman"/>
          <w:sz w:val="28"/>
          <w:szCs w:val="28"/>
        </w:rPr>
        <w:t>факультета в</w:t>
      </w:r>
      <w:r w:rsidR="0040558E" w:rsidRPr="0040558E">
        <w:rPr>
          <w:rFonts w:ascii="Times New Roman" w:hAnsi="Times New Roman" w:cs="Times New Roman"/>
          <w:sz w:val="28"/>
          <w:szCs w:val="28"/>
        </w:rPr>
        <w:t>о</w:t>
      </w:r>
      <w:r w:rsidR="0040558E" w:rsidRPr="0040558E">
        <w:rPr>
          <w:rFonts w:ascii="Times New Roman" w:hAnsi="Times New Roman" w:cs="Times New Roman"/>
          <w:sz w:val="28"/>
          <w:szCs w:val="28"/>
        </w:rPr>
        <w:t>сточных языков Пе</w:t>
      </w:r>
      <w:r w:rsidR="002C720F">
        <w:rPr>
          <w:rFonts w:ascii="Times New Roman" w:hAnsi="Times New Roman" w:cs="Times New Roman"/>
          <w:sz w:val="28"/>
          <w:szCs w:val="28"/>
        </w:rPr>
        <w:t xml:space="preserve">тербургского университета </w:t>
      </w:r>
      <w:r w:rsidR="00584C73">
        <w:rPr>
          <w:rFonts w:ascii="Times New Roman" w:hAnsi="Times New Roman" w:cs="Times New Roman"/>
          <w:sz w:val="28"/>
          <w:szCs w:val="28"/>
        </w:rPr>
        <w:t xml:space="preserve"> </w:t>
      </w:r>
      <w:proofErr w:type="spellStart"/>
      <w:r w:rsidR="0040558E" w:rsidRPr="0040558E">
        <w:rPr>
          <w:rFonts w:ascii="Times New Roman" w:hAnsi="Times New Roman" w:cs="Times New Roman"/>
          <w:sz w:val="28"/>
          <w:szCs w:val="28"/>
        </w:rPr>
        <w:t>В</w:t>
      </w:r>
      <w:r w:rsidR="00584C73">
        <w:rPr>
          <w:rFonts w:ascii="Times New Roman" w:hAnsi="Times New Roman" w:cs="Times New Roman"/>
          <w:sz w:val="28"/>
          <w:szCs w:val="28"/>
        </w:rPr>
        <w:t>.</w:t>
      </w:r>
      <w:r w:rsidR="0040558E" w:rsidRPr="0040558E">
        <w:rPr>
          <w:rFonts w:ascii="Times New Roman" w:hAnsi="Times New Roman" w:cs="Times New Roman"/>
          <w:sz w:val="28"/>
          <w:szCs w:val="28"/>
        </w:rPr>
        <w:t>Р</w:t>
      </w:r>
      <w:r w:rsidR="00584C73">
        <w:rPr>
          <w:rFonts w:ascii="Times New Roman" w:hAnsi="Times New Roman" w:cs="Times New Roman"/>
          <w:sz w:val="28"/>
          <w:szCs w:val="28"/>
        </w:rPr>
        <w:t>.</w:t>
      </w:r>
      <w:r w:rsidR="002C720F">
        <w:rPr>
          <w:rFonts w:ascii="Times New Roman" w:hAnsi="Times New Roman" w:cs="Times New Roman"/>
          <w:sz w:val="28"/>
          <w:szCs w:val="28"/>
        </w:rPr>
        <w:t>Розен</w:t>
      </w:r>
      <w:proofErr w:type="spellEnd"/>
      <w:r w:rsidR="002C720F">
        <w:rPr>
          <w:rFonts w:ascii="Times New Roman" w:hAnsi="Times New Roman" w:cs="Times New Roman"/>
          <w:sz w:val="28"/>
          <w:szCs w:val="28"/>
        </w:rPr>
        <w:t xml:space="preserve">. </w:t>
      </w:r>
      <w:r w:rsidR="005F01CE">
        <w:rPr>
          <w:rFonts w:ascii="Times New Roman" w:hAnsi="Times New Roman" w:cs="Times New Roman"/>
          <w:sz w:val="28"/>
          <w:szCs w:val="28"/>
        </w:rPr>
        <w:t>Отечественное в</w:t>
      </w:r>
      <w:r w:rsidR="005F01CE">
        <w:rPr>
          <w:rFonts w:ascii="Times New Roman" w:hAnsi="Times New Roman" w:cs="Times New Roman"/>
          <w:sz w:val="28"/>
          <w:szCs w:val="28"/>
        </w:rPr>
        <w:t>о</w:t>
      </w:r>
      <w:r w:rsidR="005F01CE">
        <w:rPr>
          <w:rFonts w:ascii="Times New Roman" w:hAnsi="Times New Roman" w:cs="Times New Roman"/>
          <w:sz w:val="28"/>
          <w:szCs w:val="28"/>
        </w:rPr>
        <w:t>стоковедение предполагало изучение истории</w:t>
      </w:r>
      <w:r w:rsidR="00A77007">
        <w:rPr>
          <w:rFonts w:ascii="Times New Roman" w:hAnsi="Times New Roman" w:cs="Times New Roman"/>
          <w:sz w:val="28"/>
          <w:szCs w:val="28"/>
        </w:rPr>
        <w:t>, литературы, языков, филосо</w:t>
      </w:r>
      <w:r w:rsidR="00A77007">
        <w:rPr>
          <w:rFonts w:ascii="Times New Roman" w:hAnsi="Times New Roman" w:cs="Times New Roman"/>
          <w:sz w:val="28"/>
          <w:szCs w:val="28"/>
        </w:rPr>
        <w:t>ф</w:t>
      </w:r>
      <w:r w:rsidR="00A77007">
        <w:rPr>
          <w:rFonts w:ascii="Times New Roman" w:hAnsi="Times New Roman" w:cs="Times New Roman"/>
          <w:sz w:val="28"/>
          <w:szCs w:val="28"/>
        </w:rPr>
        <w:t>ско-ре</w:t>
      </w:r>
      <w:r w:rsidR="00521986">
        <w:rPr>
          <w:rFonts w:ascii="Times New Roman" w:hAnsi="Times New Roman" w:cs="Times New Roman"/>
          <w:sz w:val="28"/>
          <w:szCs w:val="28"/>
        </w:rPr>
        <w:t>лигио</w:t>
      </w:r>
      <w:r w:rsidR="0074188E">
        <w:rPr>
          <w:rFonts w:ascii="Times New Roman" w:hAnsi="Times New Roman" w:cs="Times New Roman"/>
          <w:sz w:val="28"/>
          <w:szCs w:val="28"/>
        </w:rPr>
        <w:t>зных воззрений, этнографические</w:t>
      </w:r>
      <w:r w:rsidR="00521986">
        <w:rPr>
          <w:rFonts w:ascii="Times New Roman" w:hAnsi="Times New Roman" w:cs="Times New Roman"/>
          <w:sz w:val="28"/>
          <w:szCs w:val="28"/>
        </w:rPr>
        <w:t xml:space="preserve"> исследования</w:t>
      </w:r>
      <w:r w:rsidR="00A77007">
        <w:rPr>
          <w:rFonts w:ascii="Times New Roman" w:hAnsi="Times New Roman" w:cs="Times New Roman"/>
          <w:sz w:val="28"/>
          <w:szCs w:val="28"/>
        </w:rPr>
        <w:t xml:space="preserve"> определенных р</w:t>
      </w:r>
      <w:r w:rsidR="00A77007">
        <w:rPr>
          <w:rFonts w:ascii="Times New Roman" w:hAnsi="Times New Roman" w:cs="Times New Roman"/>
          <w:sz w:val="28"/>
          <w:szCs w:val="28"/>
        </w:rPr>
        <w:t>е</w:t>
      </w:r>
      <w:r w:rsidR="00A77007">
        <w:rPr>
          <w:rFonts w:ascii="Times New Roman" w:hAnsi="Times New Roman" w:cs="Times New Roman"/>
          <w:sz w:val="28"/>
          <w:szCs w:val="28"/>
        </w:rPr>
        <w:t xml:space="preserve">гионов Востока. </w:t>
      </w:r>
      <w:r w:rsidR="0040558E" w:rsidRPr="0040558E">
        <w:rPr>
          <w:rFonts w:ascii="Times New Roman" w:hAnsi="Times New Roman" w:cs="Times New Roman"/>
          <w:sz w:val="28"/>
          <w:szCs w:val="28"/>
        </w:rPr>
        <w:t>В число ближайших уче</w:t>
      </w:r>
      <w:r w:rsidR="009E7226">
        <w:rPr>
          <w:rFonts w:ascii="Times New Roman" w:hAnsi="Times New Roman" w:cs="Times New Roman"/>
          <w:sz w:val="28"/>
          <w:szCs w:val="28"/>
        </w:rPr>
        <w:t>ников Розена входили</w:t>
      </w:r>
      <w:r w:rsidR="002C720F">
        <w:rPr>
          <w:rFonts w:ascii="Times New Roman" w:hAnsi="Times New Roman" w:cs="Times New Roman"/>
          <w:sz w:val="28"/>
          <w:szCs w:val="28"/>
        </w:rPr>
        <w:t xml:space="preserve">: </w:t>
      </w:r>
      <w:r w:rsidR="0040558E" w:rsidRPr="0040558E">
        <w:rPr>
          <w:rFonts w:ascii="Times New Roman" w:hAnsi="Times New Roman" w:cs="Times New Roman"/>
          <w:sz w:val="28"/>
          <w:szCs w:val="28"/>
        </w:rPr>
        <w:t>инд</w:t>
      </w:r>
      <w:r w:rsidR="000F3F36">
        <w:rPr>
          <w:rFonts w:ascii="Times New Roman" w:hAnsi="Times New Roman" w:cs="Times New Roman"/>
          <w:sz w:val="28"/>
          <w:szCs w:val="28"/>
        </w:rPr>
        <w:t>олог</w:t>
      </w:r>
      <w:r w:rsidR="0040558E" w:rsidRPr="0040558E">
        <w:rPr>
          <w:rFonts w:ascii="Times New Roman" w:hAnsi="Times New Roman" w:cs="Times New Roman"/>
          <w:sz w:val="28"/>
          <w:szCs w:val="28"/>
        </w:rPr>
        <w:t xml:space="preserve"> и и</w:t>
      </w:r>
      <w:r w:rsidR="0040558E" w:rsidRPr="0040558E">
        <w:rPr>
          <w:rFonts w:ascii="Times New Roman" w:hAnsi="Times New Roman" w:cs="Times New Roman"/>
          <w:sz w:val="28"/>
          <w:szCs w:val="28"/>
        </w:rPr>
        <w:t>с</w:t>
      </w:r>
      <w:r w:rsidR="0040558E" w:rsidRPr="0040558E">
        <w:rPr>
          <w:rFonts w:ascii="Times New Roman" w:hAnsi="Times New Roman" w:cs="Times New Roman"/>
          <w:sz w:val="28"/>
          <w:szCs w:val="28"/>
        </w:rPr>
        <w:t>следователь Центральной Азии</w:t>
      </w:r>
      <w:r w:rsidR="002C720F">
        <w:rPr>
          <w:rFonts w:ascii="Times New Roman" w:hAnsi="Times New Roman" w:cs="Times New Roman"/>
          <w:sz w:val="28"/>
          <w:szCs w:val="28"/>
        </w:rPr>
        <w:t xml:space="preserve"> </w:t>
      </w:r>
      <w:r w:rsidR="0040558E" w:rsidRPr="0040558E">
        <w:rPr>
          <w:rFonts w:ascii="Times New Roman" w:hAnsi="Times New Roman" w:cs="Times New Roman"/>
          <w:sz w:val="28"/>
          <w:szCs w:val="28"/>
        </w:rPr>
        <w:t>С</w:t>
      </w:r>
      <w:r w:rsidR="00584C73">
        <w:rPr>
          <w:rFonts w:ascii="Times New Roman" w:hAnsi="Times New Roman" w:cs="Times New Roman"/>
          <w:sz w:val="28"/>
          <w:szCs w:val="28"/>
        </w:rPr>
        <w:t>. Ф.</w:t>
      </w:r>
      <w:r w:rsidR="0040558E" w:rsidRPr="0040558E">
        <w:rPr>
          <w:rFonts w:ascii="Times New Roman" w:hAnsi="Times New Roman" w:cs="Times New Roman"/>
          <w:sz w:val="28"/>
          <w:szCs w:val="28"/>
        </w:rPr>
        <w:t xml:space="preserve"> Ольд</w:t>
      </w:r>
      <w:r w:rsidR="009E7226">
        <w:rPr>
          <w:rFonts w:ascii="Times New Roman" w:hAnsi="Times New Roman" w:cs="Times New Roman"/>
          <w:sz w:val="28"/>
          <w:szCs w:val="28"/>
        </w:rPr>
        <w:t xml:space="preserve">енбург, </w:t>
      </w:r>
      <w:r w:rsidR="008C2862">
        <w:rPr>
          <w:rFonts w:ascii="Times New Roman" w:hAnsi="Times New Roman" w:cs="Times New Roman"/>
          <w:sz w:val="28"/>
          <w:szCs w:val="28"/>
        </w:rPr>
        <w:t xml:space="preserve">кавказовед и </w:t>
      </w:r>
      <w:r w:rsidR="00584C73">
        <w:rPr>
          <w:rFonts w:ascii="Times New Roman" w:hAnsi="Times New Roman" w:cs="Times New Roman"/>
          <w:sz w:val="28"/>
          <w:szCs w:val="28"/>
        </w:rPr>
        <w:t>лингвист Н.Я.</w:t>
      </w:r>
      <w:r w:rsidR="0040558E" w:rsidRPr="0040558E">
        <w:rPr>
          <w:rFonts w:ascii="Times New Roman" w:hAnsi="Times New Roman" w:cs="Times New Roman"/>
          <w:sz w:val="28"/>
          <w:szCs w:val="28"/>
        </w:rPr>
        <w:t xml:space="preserve"> </w:t>
      </w:r>
      <w:proofErr w:type="spellStart"/>
      <w:r w:rsidR="0040558E" w:rsidRPr="0040558E">
        <w:rPr>
          <w:rFonts w:ascii="Times New Roman" w:hAnsi="Times New Roman" w:cs="Times New Roman"/>
          <w:sz w:val="28"/>
          <w:szCs w:val="28"/>
        </w:rPr>
        <w:t>Марр</w:t>
      </w:r>
      <w:proofErr w:type="spellEnd"/>
      <w:r w:rsidR="009E7226">
        <w:rPr>
          <w:rFonts w:ascii="Times New Roman" w:hAnsi="Times New Roman" w:cs="Times New Roman"/>
          <w:sz w:val="28"/>
          <w:szCs w:val="28"/>
        </w:rPr>
        <w:t>,</w:t>
      </w:r>
      <w:r w:rsidR="0040558E" w:rsidRPr="0040558E">
        <w:rPr>
          <w:rFonts w:ascii="Times New Roman" w:hAnsi="Times New Roman" w:cs="Times New Roman"/>
          <w:sz w:val="28"/>
          <w:szCs w:val="28"/>
        </w:rPr>
        <w:t xml:space="preserve"> </w:t>
      </w:r>
      <w:proofErr w:type="spellStart"/>
      <w:r w:rsidR="00584C73">
        <w:rPr>
          <w:rFonts w:ascii="Times New Roman" w:hAnsi="Times New Roman" w:cs="Times New Roman"/>
          <w:sz w:val="28"/>
          <w:szCs w:val="28"/>
        </w:rPr>
        <w:t>буддолог</w:t>
      </w:r>
      <w:proofErr w:type="spellEnd"/>
      <w:r w:rsidR="00584C73">
        <w:rPr>
          <w:rFonts w:ascii="Times New Roman" w:hAnsi="Times New Roman" w:cs="Times New Roman"/>
          <w:sz w:val="28"/>
          <w:szCs w:val="28"/>
        </w:rPr>
        <w:t xml:space="preserve"> </w:t>
      </w:r>
      <w:proofErr w:type="spellStart"/>
      <w:r w:rsidR="00584C73">
        <w:rPr>
          <w:rFonts w:ascii="Times New Roman" w:hAnsi="Times New Roman" w:cs="Times New Roman"/>
          <w:sz w:val="28"/>
          <w:szCs w:val="28"/>
        </w:rPr>
        <w:t>Ф.И.</w:t>
      </w:r>
      <w:r w:rsidR="009E7226">
        <w:rPr>
          <w:rFonts w:ascii="Times New Roman" w:hAnsi="Times New Roman" w:cs="Times New Roman"/>
          <w:sz w:val="28"/>
          <w:szCs w:val="28"/>
        </w:rPr>
        <w:t>Щербатской</w:t>
      </w:r>
      <w:proofErr w:type="spellEnd"/>
      <w:r w:rsidR="0040558E" w:rsidRPr="0040558E">
        <w:rPr>
          <w:rFonts w:ascii="Times New Roman" w:hAnsi="Times New Roman" w:cs="Times New Roman"/>
          <w:sz w:val="28"/>
          <w:szCs w:val="28"/>
        </w:rPr>
        <w:t>, тюрколо</w:t>
      </w:r>
      <w:r w:rsidR="00584C73">
        <w:rPr>
          <w:rFonts w:ascii="Times New Roman" w:hAnsi="Times New Roman" w:cs="Times New Roman"/>
          <w:sz w:val="28"/>
          <w:szCs w:val="28"/>
        </w:rPr>
        <w:t>г В. В.</w:t>
      </w:r>
      <w:r w:rsidR="002C720F">
        <w:rPr>
          <w:rFonts w:ascii="Times New Roman" w:hAnsi="Times New Roman" w:cs="Times New Roman"/>
          <w:sz w:val="28"/>
          <w:szCs w:val="28"/>
        </w:rPr>
        <w:t xml:space="preserve"> </w:t>
      </w:r>
      <w:proofErr w:type="spellStart"/>
      <w:r w:rsidR="002C720F">
        <w:rPr>
          <w:rFonts w:ascii="Times New Roman" w:hAnsi="Times New Roman" w:cs="Times New Roman"/>
          <w:sz w:val="28"/>
          <w:szCs w:val="28"/>
        </w:rPr>
        <w:t>Бар</w:t>
      </w:r>
      <w:r w:rsidR="009E7226">
        <w:rPr>
          <w:rFonts w:ascii="Times New Roman" w:hAnsi="Times New Roman" w:cs="Times New Roman"/>
          <w:sz w:val="28"/>
          <w:szCs w:val="28"/>
        </w:rPr>
        <w:t>тольд</w:t>
      </w:r>
      <w:proofErr w:type="spellEnd"/>
      <w:r w:rsidR="00584C73">
        <w:rPr>
          <w:rFonts w:ascii="Times New Roman" w:hAnsi="Times New Roman" w:cs="Times New Roman"/>
          <w:sz w:val="28"/>
          <w:szCs w:val="28"/>
        </w:rPr>
        <w:t>, арабист И.Ю.</w:t>
      </w:r>
      <w:r w:rsidR="009E7226">
        <w:rPr>
          <w:rFonts w:ascii="Times New Roman" w:hAnsi="Times New Roman" w:cs="Times New Roman"/>
          <w:sz w:val="28"/>
          <w:szCs w:val="28"/>
        </w:rPr>
        <w:t xml:space="preserve"> Крачковский</w:t>
      </w:r>
      <w:r w:rsidR="0040558E" w:rsidRPr="0040558E">
        <w:rPr>
          <w:rFonts w:ascii="Times New Roman" w:hAnsi="Times New Roman" w:cs="Times New Roman"/>
          <w:sz w:val="28"/>
          <w:szCs w:val="28"/>
        </w:rPr>
        <w:t xml:space="preserve"> и </w:t>
      </w:r>
      <w:r>
        <w:rPr>
          <w:rFonts w:ascii="Times New Roman" w:hAnsi="Times New Roman" w:cs="Times New Roman"/>
          <w:sz w:val="28"/>
          <w:szCs w:val="28"/>
        </w:rPr>
        <w:t xml:space="preserve">др. Они </w:t>
      </w:r>
      <w:r w:rsidR="0040558E" w:rsidRPr="0040558E">
        <w:rPr>
          <w:rFonts w:ascii="Times New Roman" w:hAnsi="Times New Roman" w:cs="Times New Roman"/>
          <w:sz w:val="28"/>
          <w:szCs w:val="28"/>
        </w:rPr>
        <w:t>впервые стали рассматривать востоковедение как фа</w:t>
      </w:r>
      <w:r w:rsidR="0040558E" w:rsidRPr="0040558E">
        <w:rPr>
          <w:rFonts w:ascii="Times New Roman" w:hAnsi="Times New Roman" w:cs="Times New Roman"/>
          <w:sz w:val="28"/>
          <w:szCs w:val="28"/>
        </w:rPr>
        <w:t>к</w:t>
      </w:r>
      <w:r w:rsidR="0040558E" w:rsidRPr="0040558E">
        <w:rPr>
          <w:rFonts w:ascii="Times New Roman" w:hAnsi="Times New Roman" w:cs="Times New Roman"/>
          <w:sz w:val="28"/>
          <w:szCs w:val="28"/>
        </w:rPr>
        <w:t>тор российской культуры</w:t>
      </w:r>
      <w:r w:rsidR="002C720F">
        <w:rPr>
          <w:rFonts w:ascii="Times New Roman" w:hAnsi="Times New Roman" w:cs="Times New Roman"/>
          <w:sz w:val="28"/>
          <w:szCs w:val="28"/>
        </w:rPr>
        <w:t>.</w:t>
      </w:r>
    </w:p>
    <w:p w:rsidR="00195AC0" w:rsidRDefault="00C1602A" w:rsidP="00427EBF">
      <w:pPr>
        <w:spacing w:line="240" w:lineRule="auto"/>
        <w:ind w:left="1134" w:right="1134" w:firstLine="567"/>
        <w:jc w:val="both"/>
        <w:rPr>
          <w:rFonts w:ascii="Times New Roman" w:hAnsi="Times New Roman" w:cs="Times New Roman"/>
          <w:sz w:val="28"/>
          <w:szCs w:val="28"/>
        </w:rPr>
      </w:pPr>
      <w:r>
        <w:rPr>
          <w:rFonts w:ascii="Times New Roman" w:hAnsi="Times New Roman" w:cs="Times New Roman"/>
          <w:sz w:val="28"/>
          <w:szCs w:val="28"/>
        </w:rPr>
        <w:t xml:space="preserve"> Ярким доказательством</w:t>
      </w:r>
      <w:r w:rsidR="008C2862">
        <w:rPr>
          <w:rFonts w:ascii="Times New Roman" w:hAnsi="Times New Roman" w:cs="Times New Roman"/>
          <w:sz w:val="28"/>
          <w:szCs w:val="28"/>
        </w:rPr>
        <w:t xml:space="preserve"> важной, а во многом и ведущей </w:t>
      </w:r>
      <w:r w:rsidR="00155D7D">
        <w:rPr>
          <w:rFonts w:ascii="Times New Roman" w:hAnsi="Times New Roman" w:cs="Times New Roman"/>
          <w:sz w:val="28"/>
          <w:szCs w:val="28"/>
        </w:rPr>
        <w:t xml:space="preserve"> роли российского востоковедения</w:t>
      </w:r>
      <w:r w:rsidR="008C2862">
        <w:rPr>
          <w:rFonts w:ascii="Times New Roman" w:hAnsi="Times New Roman" w:cs="Times New Roman"/>
          <w:sz w:val="28"/>
          <w:szCs w:val="28"/>
        </w:rPr>
        <w:t xml:space="preserve"> в мире</w:t>
      </w:r>
      <w:r w:rsidR="00986B89">
        <w:rPr>
          <w:rFonts w:ascii="Times New Roman" w:hAnsi="Times New Roman" w:cs="Times New Roman"/>
          <w:sz w:val="28"/>
          <w:szCs w:val="28"/>
        </w:rPr>
        <w:t xml:space="preserve"> в указанное время</w:t>
      </w:r>
      <w:r w:rsidR="001D0826">
        <w:rPr>
          <w:rFonts w:ascii="Times New Roman" w:hAnsi="Times New Roman" w:cs="Times New Roman"/>
          <w:sz w:val="28"/>
          <w:szCs w:val="28"/>
        </w:rPr>
        <w:t xml:space="preserve"> являлось</w:t>
      </w:r>
      <w:r w:rsidR="002C6E32">
        <w:rPr>
          <w:rFonts w:ascii="Times New Roman" w:hAnsi="Times New Roman" w:cs="Times New Roman"/>
          <w:sz w:val="28"/>
          <w:szCs w:val="28"/>
        </w:rPr>
        <w:t xml:space="preserve"> решение  </w:t>
      </w:r>
      <w:r>
        <w:rPr>
          <w:rFonts w:ascii="Times New Roman" w:hAnsi="Times New Roman" w:cs="Times New Roman"/>
          <w:sz w:val="28"/>
          <w:szCs w:val="28"/>
        </w:rPr>
        <w:t>международных</w:t>
      </w:r>
      <w:r w:rsidR="002C6E32">
        <w:rPr>
          <w:rFonts w:ascii="Times New Roman" w:hAnsi="Times New Roman" w:cs="Times New Roman"/>
          <w:sz w:val="28"/>
          <w:szCs w:val="28"/>
        </w:rPr>
        <w:t xml:space="preserve"> </w:t>
      </w:r>
      <w:r>
        <w:rPr>
          <w:rFonts w:ascii="Times New Roman" w:hAnsi="Times New Roman" w:cs="Times New Roman"/>
          <w:sz w:val="28"/>
          <w:szCs w:val="28"/>
        </w:rPr>
        <w:t>съездов</w:t>
      </w:r>
      <w:r w:rsidRPr="00C1602A">
        <w:t xml:space="preserve"> </w:t>
      </w:r>
      <w:r w:rsidRPr="00C1602A">
        <w:rPr>
          <w:rFonts w:ascii="Times New Roman" w:hAnsi="Times New Roman" w:cs="Times New Roman"/>
          <w:sz w:val="28"/>
          <w:szCs w:val="28"/>
        </w:rPr>
        <w:t>ориенталистов</w:t>
      </w:r>
      <w:r>
        <w:rPr>
          <w:rFonts w:ascii="Times New Roman" w:hAnsi="Times New Roman" w:cs="Times New Roman"/>
          <w:sz w:val="28"/>
          <w:szCs w:val="28"/>
        </w:rPr>
        <w:t xml:space="preserve">  в Риме в 1899 году и Гамбурге в 1902 году</w:t>
      </w:r>
      <w:r w:rsidR="002C6E32">
        <w:rPr>
          <w:rFonts w:ascii="Times New Roman" w:hAnsi="Times New Roman" w:cs="Times New Roman"/>
          <w:sz w:val="28"/>
          <w:szCs w:val="28"/>
        </w:rPr>
        <w:t xml:space="preserve"> </w:t>
      </w:r>
      <w:r>
        <w:rPr>
          <w:rFonts w:ascii="Times New Roman" w:hAnsi="Times New Roman" w:cs="Times New Roman"/>
          <w:sz w:val="28"/>
          <w:szCs w:val="28"/>
        </w:rPr>
        <w:t>об учрежд</w:t>
      </w:r>
      <w:r>
        <w:rPr>
          <w:rFonts w:ascii="Times New Roman" w:hAnsi="Times New Roman" w:cs="Times New Roman"/>
          <w:sz w:val="28"/>
          <w:szCs w:val="28"/>
        </w:rPr>
        <w:t>е</w:t>
      </w:r>
      <w:r>
        <w:rPr>
          <w:rFonts w:ascii="Times New Roman" w:hAnsi="Times New Roman" w:cs="Times New Roman"/>
          <w:sz w:val="28"/>
          <w:szCs w:val="28"/>
        </w:rPr>
        <w:t xml:space="preserve">нии международного союза по изучению Средней и Восточной Азии, </w:t>
      </w:r>
      <w:r w:rsidR="0074188E">
        <w:rPr>
          <w:rFonts w:ascii="Times New Roman" w:hAnsi="Times New Roman" w:cs="Times New Roman"/>
          <w:sz w:val="28"/>
          <w:szCs w:val="28"/>
        </w:rPr>
        <w:t xml:space="preserve">главным </w:t>
      </w:r>
      <w:r>
        <w:rPr>
          <w:rFonts w:ascii="Times New Roman" w:hAnsi="Times New Roman" w:cs="Times New Roman"/>
          <w:sz w:val="28"/>
          <w:szCs w:val="28"/>
        </w:rPr>
        <w:t xml:space="preserve">подразделением которого </w:t>
      </w:r>
      <w:r w:rsidR="00861C40">
        <w:rPr>
          <w:rFonts w:ascii="Times New Roman" w:hAnsi="Times New Roman" w:cs="Times New Roman"/>
          <w:sz w:val="28"/>
          <w:szCs w:val="28"/>
        </w:rPr>
        <w:t xml:space="preserve">определялся </w:t>
      </w:r>
      <w:r>
        <w:rPr>
          <w:rFonts w:ascii="Times New Roman" w:hAnsi="Times New Roman" w:cs="Times New Roman"/>
          <w:sz w:val="28"/>
          <w:szCs w:val="28"/>
        </w:rPr>
        <w:t>Русский</w:t>
      </w:r>
      <w:r w:rsidR="002C6E32">
        <w:rPr>
          <w:rFonts w:ascii="Times New Roman" w:hAnsi="Times New Roman" w:cs="Times New Roman"/>
          <w:sz w:val="28"/>
          <w:szCs w:val="28"/>
        </w:rPr>
        <w:t xml:space="preserve"> Комитет</w:t>
      </w:r>
      <w:r w:rsidR="00155D7D">
        <w:rPr>
          <w:rFonts w:ascii="Times New Roman" w:hAnsi="Times New Roman" w:cs="Times New Roman"/>
          <w:sz w:val="28"/>
          <w:szCs w:val="28"/>
        </w:rPr>
        <w:t>.</w:t>
      </w:r>
      <w:r w:rsidR="002F367F">
        <w:rPr>
          <w:rFonts w:ascii="Times New Roman" w:hAnsi="Times New Roman" w:cs="Times New Roman"/>
          <w:sz w:val="28"/>
          <w:szCs w:val="28"/>
        </w:rPr>
        <w:t xml:space="preserve"> С утверждением Устава в 1903 г. он начал действовать.</w:t>
      </w:r>
      <w:r w:rsidR="00F8692B">
        <w:rPr>
          <w:rFonts w:ascii="Times New Roman" w:hAnsi="Times New Roman" w:cs="Times New Roman"/>
          <w:sz w:val="28"/>
          <w:szCs w:val="28"/>
        </w:rPr>
        <w:t xml:space="preserve"> Русский комитет подчиня</w:t>
      </w:r>
      <w:r w:rsidR="001768D0">
        <w:rPr>
          <w:rFonts w:ascii="Times New Roman" w:hAnsi="Times New Roman" w:cs="Times New Roman"/>
          <w:sz w:val="28"/>
          <w:szCs w:val="28"/>
        </w:rPr>
        <w:t>лся</w:t>
      </w:r>
      <w:r w:rsidR="00F8692B">
        <w:rPr>
          <w:rFonts w:ascii="Times New Roman" w:hAnsi="Times New Roman" w:cs="Times New Roman"/>
          <w:sz w:val="28"/>
          <w:szCs w:val="28"/>
        </w:rPr>
        <w:t xml:space="preserve"> Министе</w:t>
      </w:r>
      <w:r w:rsidR="00F8692B">
        <w:rPr>
          <w:rFonts w:ascii="Times New Roman" w:hAnsi="Times New Roman" w:cs="Times New Roman"/>
          <w:sz w:val="28"/>
          <w:szCs w:val="28"/>
        </w:rPr>
        <w:t>р</w:t>
      </w:r>
      <w:r w:rsidR="00F8692B">
        <w:rPr>
          <w:rFonts w:ascii="Times New Roman" w:hAnsi="Times New Roman" w:cs="Times New Roman"/>
          <w:sz w:val="28"/>
          <w:szCs w:val="28"/>
        </w:rPr>
        <w:t xml:space="preserve">ству иностранных дел. </w:t>
      </w:r>
      <w:r w:rsidR="001768D0">
        <w:rPr>
          <w:rFonts w:ascii="Times New Roman" w:hAnsi="Times New Roman" w:cs="Times New Roman"/>
          <w:sz w:val="28"/>
          <w:szCs w:val="28"/>
        </w:rPr>
        <w:t xml:space="preserve">Многие </w:t>
      </w:r>
      <w:r w:rsidR="00F8692B">
        <w:rPr>
          <w:rFonts w:ascii="Times New Roman" w:hAnsi="Times New Roman" w:cs="Times New Roman"/>
          <w:sz w:val="28"/>
          <w:szCs w:val="28"/>
        </w:rPr>
        <w:t xml:space="preserve">ученые-востоковеды сотрудничали с ним, а В.В. </w:t>
      </w:r>
      <w:proofErr w:type="spellStart"/>
      <w:r w:rsidR="00F8692B">
        <w:rPr>
          <w:rFonts w:ascii="Times New Roman" w:hAnsi="Times New Roman" w:cs="Times New Roman"/>
          <w:sz w:val="28"/>
          <w:szCs w:val="28"/>
        </w:rPr>
        <w:t>Бартольд</w:t>
      </w:r>
      <w:proofErr w:type="spellEnd"/>
      <w:r w:rsidR="00F8692B">
        <w:rPr>
          <w:rFonts w:ascii="Times New Roman" w:hAnsi="Times New Roman" w:cs="Times New Roman"/>
          <w:sz w:val="28"/>
          <w:szCs w:val="28"/>
        </w:rPr>
        <w:t xml:space="preserve"> был секретарем Комитета.</w:t>
      </w:r>
    </w:p>
    <w:p w:rsidR="00986B89" w:rsidRDefault="00395B04" w:rsidP="00427EBF">
      <w:pPr>
        <w:spacing w:line="240" w:lineRule="auto"/>
        <w:ind w:left="1134" w:right="1134" w:firstLine="567"/>
        <w:jc w:val="both"/>
        <w:rPr>
          <w:rFonts w:ascii="Times New Roman" w:hAnsi="Times New Roman" w:cs="Times New Roman"/>
          <w:sz w:val="28"/>
          <w:szCs w:val="28"/>
        </w:rPr>
      </w:pPr>
      <w:r>
        <w:rPr>
          <w:rFonts w:ascii="Times New Roman" w:hAnsi="Times New Roman" w:cs="Times New Roman"/>
          <w:sz w:val="28"/>
          <w:szCs w:val="28"/>
        </w:rPr>
        <w:t>Значительный вклад в собирание, изучение и сохранение нематериального культурного наследия Востока в дореволюционный период осуществляла Ск</w:t>
      </w:r>
      <w:r>
        <w:rPr>
          <w:rFonts w:ascii="Times New Roman" w:hAnsi="Times New Roman" w:cs="Times New Roman"/>
          <w:sz w:val="28"/>
          <w:szCs w:val="28"/>
        </w:rPr>
        <w:t>а</w:t>
      </w:r>
      <w:r>
        <w:rPr>
          <w:rFonts w:ascii="Times New Roman" w:hAnsi="Times New Roman" w:cs="Times New Roman"/>
          <w:sz w:val="28"/>
          <w:szCs w:val="28"/>
        </w:rPr>
        <w:t xml:space="preserve">зочная комиссия, созданная </w:t>
      </w:r>
      <w:r w:rsidR="003C4916" w:rsidRPr="003C4916">
        <w:rPr>
          <w:rFonts w:ascii="Times New Roman" w:hAnsi="Times New Roman" w:cs="Times New Roman"/>
          <w:sz w:val="28"/>
          <w:szCs w:val="28"/>
        </w:rPr>
        <w:t>29 ноября 1896 года по предложению  председателя Отделения э</w:t>
      </w:r>
      <w:r w:rsidR="009E7226">
        <w:rPr>
          <w:rFonts w:ascii="Times New Roman" w:hAnsi="Times New Roman" w:cs="Times New Roman"/>
          <w:sz w:val="28"/>
          <w:szCs w:val="28"/>
        </w:rPr>
        <w:t xml:space="preserve">тнографии РГО </w:t>
      </w:r>
      <w:proofErr w:type="spellStart"/>
      <w:r w:rsidR="009E7226">
        <w:rPr>
          <w:rFonts w:ascii="Times New Roman" w:hAnsi="Times New Roman" w:cs="Times New Roman"/>
          <w:sz w:val="28"/>
          <w:szCs w:val="28"/>
        </w:rPr>
        <w:t>В.И.Ламанского</w:t>
      </w:r>
      <w:proofErr w:type="spellEnd"/>
      <w:r w:rsidR="003C4916">
        <w:rPr>
          <w:rFonts w:ascii="Times New Roman" w:hAnsi="Times New Roman" w:cs="Times New Roman"/>
          <w:sz w:val="28"/>
          <w:szCs w:val="28"/>
        </w:rPr>
        <w:t xml:space="preserve">. </w:t>
      </w:r>
      <w:r>
        <w:rPr>
          <w:rFonts w:ascii="Times New Roman" w:hAnsi="Times New Roman" w:cs="Times New Roman"/>
          <w:sz w:val="28"/>
          <w:szCs w:val="28"/>
        </w:rPr>
        <w:t xml:space="preserve">С 1911 года ее возглавлял </w:t>
      </w:r>
      <w:proofErr w:type="spellStart"/>
      <w:r>
        <w:rPr>
          <w:rFonts w:ascii="Times New Roman" w:hAnsi="Times New Roman" w:cs="Times New Roman"/>
          <w:sz w:val="28"/>
          <w:szCs w:val="28"/>
        </w:rPr>
        <w:t>С.Ф.Ольденбург</w:t>
      </w:r>
      <w:proofErr w:type="spellEnd"/>
      <w:r>
        <w:rPr>
          <w:rFonts w:ascii="Times New Roman" w:hAnsi="Times New Roman" w:cs="Times New Roman"/>
          <w:sz w:val="28"/>
          <w:szCs w:val="28"/>
        </w:rPr>
        <w:t xml:space="preserve">, который смог привлечь к сотрудничеству с Комиссией многих отечественных востоковедов, пополнявших </w:t>
      </w:r>
      <w:r w:rsidR="005B2024">
        <w:rPr>
          <w:rFonts w:ascii="Times New Roman" w:hAnsi="Times New Roman" w:cs="Times New Roman"/>
          <w:sz w:val="28"/>
          <w:szCs w:val="28"/>
        </w:rPr>
        <w:t xml:space="preserve">ее </w:t>
      </w:r>
      <w:r>
        <w:rPr>
          <w:rFonts w:ascii="Times New Roman" w:hAnsi="Times New Roman" w:cs="Times New Roman"/>
          <w:sz w:val="28"/>
          <w:szCs w:val="28"/>
        </w:rPr>
        <w:t>фонды собранными и записа</w:t>
      </w:r>
      <w:r>
        <w:rPr>
          <w:rFonts w:ascii="Times New Roman" w:hAnsi="Times New Roman" w:cs="Times New Roman"/>
          <w:sz w:val="28"/>
          <w:szCs w:val="28"/>
        </w:rPr>
        <w:t>н</w:t>
      </w:r>
      <w:r>
        <w:rPr>
          <w:rFonts w:ascii="Times New Roman" w:hAnsi="Times New Roman" w:cs="Times New Roman"/>
          <w:sz w:val="28"/>
          <w:szCs w:val="28"/>
        </w:rPr>
        <w:t>ными фольклорными произведениями народов Востока.</w:t>
      </w:r>
    </w:p>
    <w:p w:rsidR="00A77007" w:rsidRDefault="00A77007" w:rsidP="00427EBF">
      <w:pPr>
        <w:spacing w:line="240" w:lineRule="auto"/>
        <w:ind w:left="1134" w:right="1134" w:firstLine="567"/>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в дореволюционный период российской истории сформ</w:t>
      </w:r>
      <w:r>
        <w:rPr>
          <w:rFonts w:ascii="Times New Roman" w:hAnsi="Times New Roman" w:cs="Times New Roman"/>
          <w:sz w:val="28"/>
          <w:szCs w:val="28"/>
        </w:rPr>
        <w:t>и</w:t>
      </w:r>
      <w:r>
        <w:rPr>
          <w:rFonts w:ascii="Times New Roman" w:hAnsi="Times New Roman" w:cs="Times New Roman"/>
          <w:sz w:val="28"/>
          <w:szCs w:val="28"/>
        </w:rPr>
        <w:t>ровалось отечественное востоковедение, одним из направлений которого было собирание и изучение нематериального культурно</w:t>
      </w:r>
      <w:r w:rsidR="009E7226">
        <w:rPr>
          <w:rFonts w:ascii="Times New Roman" w:hAnsi="Times New Roman" w:cs="Times New Roman"/>
          <w:sz w:val="28"/>
          <w:szCs w:val="28"/>
        </w:rPr>
        <w:t>го наследия Востока</w:t>
      </w:r>
      <w:r w:rsidR="0088602C">
        <w:rPr>
          <w:rFonts w:ascii="Times New Roman" w:hAnsi="Times New Roman" w:cs="Times New Roman"/>
          <w:sz w:val="28"/>
          <w:szCs w:val="28"/>
        </w:rPr>
        <w:t>.</w:t>
      </w:r>
    </w:p>
    <w:p w:rsidR="005B2E36" w:rsidRDefault="00ED6A9A" w:rsidP="00427EBF">
      <w:pPr>
        <w:spacing w:line="240" w:lineRule="auto"/>
        <w:ind w:left="1134" w:right="1134" w:firstLine="567"/>
        <w:jc w:val="both"/>
        <w:rPr>
          <w:rFonts w:ascii="Times New Roman" w:hAnsi="Times New Roman" w:cs="Times New Roman"/>
          <w:sz w:val="28"/>
          <w:szCs w:val="28"/>
        </w:rPr>
      </w:pPr>
      <w:r>
        <w:rPr>
          <w:rFonts w:ascii="Times New Roman" w:hAnsi="Times New Roman" w:cs="Times New Roman"/>
          <w:sz w:val="28"/>
          <w:szCs w:val="28"/>
        </w:rPr>
        <w:t>Потрясения, вызванные р</w:t>
      </w:r>
      <w:r w:rsidR="00AA578C">
        <w:rPr>
          <w:rFonts w:ascii="Times New Roman" w:hAnsi="Times New Roman" w:cs="Times New Roman"/>
          <w:sz w:val="28"/>
          <w:szCs w:val="28"/>
        </w:rPr>
        <w:t>еволюционным</w:t>
      </w:r>
      <w:r>
        <w:rPr>
          <w:rFonts w:ascii="Times New Roman" w:hAnsi="Times New Roman" w:cs="Times New Roman"/>
          <w:sz w:val="28"/>
          <w:szCs w:val="28"/>
        </w:rPr>
        <w:t xml:space="preserve"> кризис</w:t>
      </w:r>
      <w:r w:rsidR="00AA578C">
        <w:rPr>
          <w:rFonts w:ascii="Times New Roman" w:hAnsi="Times New Roman" w:cs="Times New Roman"/>
          <w:sz w:val="28"/>
          <w:szCs w:val="28"/>
        </w:rPr>
        <w:t>ом</w:t>
      </w:r>
      <w:r>
        <w:rPr>
          <w:rFonts w:ascii="Times New Roman" w:hAnsi="Times New Roman" w:cs="Times New Roman"/>
          <w:sz w:val="28"/>
          <w:szCs w:val="28"/>
        </w:rPr>
        <w:t xml:space="preserve"> 1917 года</w:t>
      </w:r>
      <w:r w:rsidR="00AA578C">
        <w:rPr>
          <w:rFonts w:ascii="Times New Roman" w:hAnsi="Times New Roman" w:cs="Times New Roman"/>
          <w:sz w:val="28"/>
          <w:szCs w:val="28"/>
        </w:rPr>
        <w:t>, грозили ра</w:t>
      </w:r>
      <w:r w:rsidR="00AA578C">
        <w:rPr>
          <w:rFonts w:ascii="Times New Roman" w:hAnsi="Times New Roman" w:cs="Times New Roman"/>
          <w:sz w:val="28"/>
          <w:szCs w:val="28"/>
        </w:rPr>
        <w:t>з</w:t>
      </w:r>
      <w:r w:rsidR="00AA578C">
        <w:rPr>
          <w:rFonts w:ascii="Times New Roman" w:hAnsi="Times New Roman" w:cs="Times New Roman"/>
          <w:sz w:val="28"/>
          <w:szCs w:val="28"/>
        </w:rPr>
        <w:t>рушением всей ранее созданной системы собирания, изучения и сохранения культур</w:t>
      </w:r>
      <w:r w:rsidR="009E7226">
        <w:rPr>
          <w:rFonts w:ascii="Times New Roman" w:hAnsi="Times New Roman" w:cs="Times New Roman"/>
          <w:sz w:val="28"/>
          <w:szCs w:val="28"/>
        </w:rPr>
        <w:t>ного наследия Востока</w:t>
      </w:r>
      <w:r w:rsidR="00AA578C">
        <w:rPr>
          <w:rFonts w:ascii="Times New Roman" w:hAnsi="Times New Roman" w:cs="Times New Roman"/>
          <w:sz w:val="28"/>
          <w:szCs w:val="28"/>
        </w:rPr>
        <w:t xml:space="preserve">. </w:t>
      </w:r>
      <w:r w:rsidR="007B17A5" w:rsidRPr="007B17A5">
        <w:rPr>
          <w:rFonts w:ascii="Times New Roman" w:hAnsi="Times New Roman" w:cs="Times New Roman"/>
          <w:sz w:val="28"/>
          <w:szCs w:val="28"/>
        </w:rPr>
        <w:t>В де</w:t>
      </w:r>
      <w:r w:rsidR="009E7226">
        <w:rPr>
          <w:rFonts w:ascii="Times New Roman" w:hAnsi="Times New Roman" w:cs="Times New Roman"/>
          <w:sz w:val="28"/>
          <w:szCs w:val="28"/>
        </w:rPr>
        <w:t xml:space="preserve">кабре 1917 г. </w:t>
      </w:r>
      <w:proofErr w:type="spellStart"/>
      <w:r w:rsidR="009E7226">
        <w:rPr>
          <w:rFonts w:ascii="Times New Roman" w:hAnsi="Times New Roman" w:cs="Times New Roman"/>
          <w:sz w:val="28"/>
          <w:szCs w:val="28"/>
        </w:rPr>
        <w:t>С.Ф.Ольденбург</w:t>
      </w:r>
      <w:proofErr w:type="spellEnd"/>
      <w:r w:rsidR="009E7226">
        <w:rPr>
          <w:rFonts w:ascii="Times New Roman" w:hAnsi="Times New Roman" w:cs="Times New Roman"/>
          <w:sz w:val="28"/>
          <w:szCs w:val="28"/>
        </w:rPr>
        <w:t>,</w:t>
      </w:r>
      <w:r w:rsidR="007B17A5" w:rsidRPr="007B17A5">
        <w:rPr>
          <w:rFonts w:ascii="Times New Roman" w:hAnsi="Times New Roman" w:cs="Times New Roman"/>
          <w:sz w:val="28"/>
          <w:szCs w:val="28"/>
        </w:rPr>
        <w:t xml:space="preserve"> выступая на заседании Российской Академии наук, непременным секретарем которой он я</w:t>
      </w:r>
      <w:r w:rsidR="007B17A5" w:rsidRPr="007B17A5">
        <w:rPr>
          <w:rFonts w:ascii="Times New Roman" w:hAnsi="Times New Roman" w:cs="Times New Roman"/>
          <w:sz w:val="28"/>
          <w:szCs w:val="28"/>
        </w:rPr>
        <w:t>в</w:t>
      </w:r>
      <w:r w:rsidR="007B17A5" w:rsidRPr="007B17A5">
        <w:rPr>
          <w:rFonts w:ascii="Times New Roman" w:hAnsi="Times New Roman" w:cs="Times New Roman"/>
          <w:sz w:val="28"/>
          <w:szCs w:val="28"/>
        </w:rPr>
        <w:t>лялся, заявил: «Россия стала на край гибели</w:t>
      </w:r>
      <w:proofErr w:type="gramStart"/>
      <w:r w:rsidR="007B17A5" w:rsidRPr="007B17A5">
        <w:rPr>
          <w:rFonts w:ascii="Times New Roman" w:hAnsi="Times New Roman" w:cs="Times New Roman"/>
          <w:sz w:val="28"/>
          <w:szCs w:val="28"/>
        </w:rPr>
        <w:t>.</w:t>
      </w:r>
      <w:proofErr w:type="gramEnd"/>
      <w:r w:rsidR="007B17A5" w:rsidRPr="007B17A5">
        <w:rPr>
          <w:rFonts w:ascii="Times New Roman" w:hAnsi="Times New Roman" w:cs="Times New Roman"/>
          <w:sz w:val="28"/>
          <w:szCs w:val="28"/>
        </w:rPr>
        <w:t xml:space="preserve"> … </w:t>
      </w:r>
      <w:proofErr w:type="gramStart"/>
      <w:r w:rsidR="007B17A5" w:rsidRPr="007B17A5">
        <w:rPr>
          <w:rFonts w:ascii="Times New Roman" w:hAnsi="Times New Roman" w:cs="Times New Roman"/>
          <w:sz w:val="28"/>
          <w:szCs w:val="28"/>
        </w:rPr>
        <w:t>л</w:t>
      </w:r>
      <w:proofErr w:type="gramEnd"/>
      <w:r w:rsidR="007B17A5" w:rsidRPr="007B17A5">
        <w:rPr>
          <w:rFonts w:ascii="Times New Roman" w:hAnsi="Times New Roman" w:cs="Times New Roman"/>
          <w:sz w:val="28"/>
          <w:szCs w:val="28"/>
        </w:rPr>
        <w:t>юди науки не могут не созн</w:t>
      </w:r>
      <w:r w:rsidR="007B17A5" w:rsidRPr="007B17A5">
        <w:rPr>
          <w:rFonts w:ascii="Times New Roman" w:hAnsi="Times New Roman" w:cs="Times New Roman"/>
          <w:sz w:val="28"/>
          <w:szCs w:val="28"/>
        </w:rPr>
        <w:t>а</w:t>
      </w:r>
      <w:r w:rsidR="007B17A5" w:rsidRPr="007B17A5">
        <w:rPr>
          <w:rFonts w:ascii="Times New Roman" w:hAnsi="Times New Roman" w:cs="Times New Roman"/>
          <w:sz w:val="28"/>
          <w:szCs w:val="28"/>
        </w:rPr>
        <w:t>вать, что без их работы немыслимы просвещение и культура, а без этих после</w:t>
      </w:r>
      <w:r w:rsidR="007B17A5" w:rsidRPr="007B17A5">
        <w:rPr>
          <w:rFonts w:ascii="Times New Roman" w:hAnsi="Times New Roman" w:cs="Times New Roman"/>
          <w:sz w:val="28"/>
          <w:szCs w:val="28"/>
        </w:rPr>
        <w:t>д</w:t>
      </w:r>
      <w:r w:rsidR="007B17A5" w:rsidRPr="007B17A5">
        <w:rPr>
          <w:rFonts w:ascii="Times New Roman" w:hAnsi="Times New Roman" w:cs="Times New Roman"/>
          <w:sz w:val="28"/>
          <w:szCs w:val="28"/>
        </w:rPr>
        <w:t>них  никакое достойное человече</w:t>
      </w:r>
      <w:r w:rsidR="003A5FA0">
        <w:rPr>
          <w:rFonts w:ascii="Times New Roman" w:hAnsi="Times New Roman" w:cs="Times New Roman"/>
          <w:sz w:val="28"/>
          <w:szCs w:val="28"/>
        </w:rPr>
        <w:t>ское существование"[9</w:t>
      </w:r>
      <w:r w:rsidR="007B17A5" w:rsidRPr="007B17A5">
        <w:rPr>
          <w:rFonts w:ascii="Times New Roman" w:hAnsi="Times New Roman" w:cs="Times New Roman"/>
          <w:sz w:val="28"/>
          <w:szCs w:val="28"/>
        </w:rPr>
        <w:t>].</w:t>
      </w:r>
      <w:r w:rsidR="001E79EC" w:rsidRPr="001E79EC">
        <w:rPr>
          <w:rFonts w:ascii="Times New Roman" w:hAnsi="Times New Roman" w:cs="Times New Roman"/>
          <w:sz w:val="28"/>
          <w:szCs w:val="28"/>
        </w:rPr>
        <w:t xml:space="preserve"> </w:t>
      </w:r>
      <w:r w:rsidR="001E79EC">
        <w:rPr>
          <w:rFonts w:ascii="Times New Roman" w:hAnsi="Times New Roman" w:cs="Times New Roman"/>
          <w:sz w:val="28"/>
          <w:szCs w:val="28"/>
        </w:rPr>
        <w:t xml:space="preserve">Пример правильного поведения подавал сам </w:t>
      </w:r>
      <w:proofErr w:type="spellStart"/>
      <w:r w:rsidR="001E79EC">
        <w:rPr>
          <w:rFonts w:ascii="Times New Roman" w:hAnsi="Times New Roman" w:cs="Times New Roman"/>
          <w:sz w:val="28"/>
          <w:szCs w:val="28"/>
        </w:rPr>
        <w:t>С.Ф.Ольденбург</w:t>
      </w:r>
      <w:proofErr w:type="spellEnd"/>
      <w:r w:rsidR="001E79EC">
        <w:rPr>
          <w:rFonts w:ascii="Times New Roman" w:hAnsi="Times New Roman" w:cs="Times New Roman"/>
          <w:sz w:val="28"/>
          <w:szCs w:val="28"/>
        </w:rPr>
        <w:t xml:space="preserve">. Его организаторские способности, установленный деловой контакт с </w:t>
      </w:r>
      <w:proofErr w:type="spellStart"/>
      <w:r w:rsidR="001E79EC">
        <w:rPr>
          <w:rFonts w:ascii="Times New Roman" w:hAnsi="Times New Roman" w:cs="Times New Roman"/>
          <w:sz w:val="28"/>
          <w:szCs w:val="28"/>
        </w:rPr>
        <w:t>А.В.Луначарским</w:t>
      </w:r>
      <w:proofErr w:type="spellEnd"/>
      <w:r w:rsidR="001E79EC">
        <w:rPr>
          <w:rFonts w:ascii="Times New Roman" w:hAnsi="Times New Roman" w:cs="Times New Roman"/>
          <w:sz w:val="28"/>
          <w:szCs w:val="28"/>
        </w:rPr>
        <w:t>,</w:t>
      </w:r>
      <w:r w:rsidR="00A11891">
        <w:rPr>
          <w:rFonts w:ascii="Times New Roman" w:hAnsi="Times New Roman" w:cs="Times New Roman"/>
          <w:sz w:val="28"/>
          <w:szCs w:val="28"/>
        </w:rPr>
        <w:t xml:space="preserve"> возглавлявшим Наркомат просвещения,</w:t>
      </w:r>
      <w:r w:rsidR="001E79EC">
        <w:rPr>
          <w:rFonts w:ascii="Times New Roman" w:hAnsi="Times New Roman" w:cs="Times New Roman"/>
          <w:sz w:val="28"/>
          <w:szCs w:val="28"/>
        </w:rPr>
        <w:t xml:space="preserve"> которому подчинялись все научные учреждения Советской Ро</w:t>
      </w:r>
      <w:r w:rsidR="001E79EC">
        <w:rPr>
          <w:rFonts w:ascii="Times New Roman" w:hAnsi="Times New Roman" w:cs="Times New Roman"/>
          <w:sz w:val="28"/>
          <w:szCs w:val="28"/>
        </w:rPr>
        <w:t>с</w:t>
      </w:r>
      <w:r w:rsidR="001E79EC">
        <w:rPr>
          <w:rFonts w:ascii="Times New Roman" w:hAnsi="Times New Roman" w:cs="Times New Roman"/>
          <w:sz w:val="28"/>
          <w:szCs w:val="28"/>
        </w:rPr>
        <w:t xml:space="preserve">сии, помогли не только сохранить </w:t>
      </w:r>
      <w:r w:rsidR="00191B85">
        <w:rPr>
          <w:rFonts w:ascii="Times New Roman" w:hAnsi="Times New Roman" w:cs="Times New Roman"/>
          <w:sz w:val="28"/>
          <w:szCs w:val="28"/>
        </w:rPr>
        <w:t>отечественную науку</w:t>
      </w:r>
      <w:r w:rsidR="001E79EC">
        <w:rPr>
          <w:rFonts w:ascii="Times New Roman" w:hAnsi="Times New Roman" w:cs="Times New Roman"/>
          <w:sz w:val="28"/>
          <w:szCs w:val="28"/>
        </w:rPr>
        <w:t>, но и обеспечить ее дальнейшее развитие.</w:t>
      </w:r>
      <w:r w:rsidR="00FD5127">
        <w:rPr>
          <w:rFonts w:ascii="Times New Roman" w:hAnsi="Times New Roman" w:cs="Times New Roman"/>
          <w:sz w:val="28"/>
          <w:szCs w:val="28"/>
        </w:rPr>
        <w:t xml:space="preserve"> Р</w:t>
      </w:r>
      <w:r w:rsidR="0020331E">
        <w:rPr>
          <w:rFonts w:ascii="Times New Roman" w:hAnsi="Times New Roman" w:cs="Times New Roman"/>
          <w:sz w:val="28"/>
          <w:szCs w:val="28"/>
        </w:rPr>
        <w:t>оссийск</w:t>
      </w:r>
      <w:r w:rsidR="00F6649A">
        <w:rPr>
          <w:rFonts w:ascii="Times New Roman" w:hAnsi="Times New Roman" w:cs="Times New Roman"/>
          <w:sz w:val="28"/>
          <w:szCs w:val="28"/>
        </w:rPr>
        <w:t>ие ученые</w:t>
      </w:r>
      <w:r w:rsidR="00FD5127">
        <w:rPr>
          <w:rFonts w:ascii="Times New Roman" w:hAnsi="Times New Roman" w:cs="Times New Roman"/>
          <w:sz w:val="28"/>
          <w:szCs w:val="28"/>
        </w:rPr>
        <w:t xml:space="preserve">, </w:t>
      </w:r>
      <w:r w:rsidR="00F6649A">
        <w:rPr>
          <w:rFonts w:ascii="Times New Roman" w:hAnsi="Times New Roman" w:cs="Times New Roman"/>
          <w:sz w:val="28"/>
          <w:szCs w:val="28"/>
        </w:rPr>
        <w:t xml:space="preserve">принявшие </w:t>
      </w:r>
      <w:r w:rsidR="00FD5127">
        <w:rPr>
          <w:rFonts w:ascii="Times New Roman" w:hAnsi="Times New Roman" w:cs="Times New Roman"/>
          <w:sz w:val="28"/>
          <w:szCs w:val="28"/>
        </w:rPr>
        <w:t>по свидетельству ист</w:t>
      </w:r>
      <w:r w:rsidR="00FD5127">
        <w:rPr>
          <w:rFonts w:ascii="Times New Roman" w:hAnsi="Times New Roman" w:cs="Times New Roman"/>
          <w:sz w:val="28"/>
          <w:szCs w:val="28"/>
        </w:rPr>
        <w:t>о</w:t>
      </w:r>
      <w:r w:rsidR="00FD5127">
        <w:rPr>
          <w:rFonts w:ascii="Times New Roman" w:hAnsi="Times New Roman" w:cs="Times New Roman"/>
          <w:sz w:val="28"/>
          <w:szCs w:val="28"/>
        </w:rPr>
        <w:t xml:space="preserve">рика и краеведа </w:t>
      </w:r>
      <w:proofErr w:type="spellStart"/>
      <w:r w:rsidR="00FD5127">
        <w:rPr>
          <w:rFonts w:ascii="Times New Roman" w:hAnsi="Times New Roman" w:cs="Times New Roman"/>
          <w:sz w:val="28"/>
          <w:szCs w:val="28"/>
        </w:rPr>
        <w:t>Н.П.Анциферова</w:t>
      </w:r>
      <w:proofErr w:type="spellEnd"/>
      <w:r w:rsidR="00F6649A">
        <w:rPr>
          <w:rFonts w:ascii="Times New Roman" w:hAnsi="Times New Roman" w:cs="Times New Roman"/>
          <w:sz w:val="28"/>
          <w:szCs w:val="28"/>
        </w:rPr>
        <w:t>,</w:t>
      </w:r>
      <w:r w:rsidR="00FD5127">
        <w:rPr>
          <w:rFonts w:ascii="Times New Roman" w:hAnsi="Times New Roman" w:cs="Times New Roman"/>
          <w:sz w:val="28"/>
          <w:szCs w:val="28"/>
        </w:rPr>
        <w:t xml:space="preserve"> </w:t>
      </w:r>
      <w:r w:rsidR="00F6649A">
        <w:rPr>
          <w:rFonts w:ascii="Times New Roman" w:hAnsi="Times New Roman" w:cs="Times New Roman"/>
          <w:sz w:val="28"/>
          <w:szCs w:val="28"/>
        </w:rPr>
        <w:t>«</w:t>
      </w:r>
      <w:r w:rsidR="00FD5127" w:rsidRPr="00FD5127">
        <w:rPr>
          <w:rFonts w:ascii="Times New Roman" w:hAnsi="Times New Roman" w:cs="Times New Roman"/>
          <w:sz w:val="28"/>
          <w:szCs w:val="28"/>
        </w:rPr>
        <w:t>революцию, в основном как заслуженное возме</w:t>
      </w:r>
      <w:r w:rsidR="00C06C42">
        <w:rPr>
          <w:rFonts w:ascii="Times New Roman" w:hAnsi="Times New Roman" w:cs="Times New Roman"/>
          <w:sz w:val="28"/>
          <w:szCs w:val="28"/>
        </w:rPr>
        <w:t>здие за грехи старого режима»</w:t>
      </w:r>
      <w:r w:rsidR="00F6649A">
        <w:rPr>
          <w:rFonts w:ascii="Times New Roman" w:hAnsi="Times New Roman" w:cs="Times New Roman"/>
          <w:sz w:val="28"/>
          <w:szCs w:val="28"/>
        </w:rPr>
        <w:t>, включилась в многосложную работу по налаживанию научной деятельности в новых общественно-политических усл</w:t>
      </w:r>
      <w:r w:rsidR="00F6649A">
        <w:rPr>
          <w:rFonts w:ascii="Times New Roman" w:hAnsi="Times New Roman" w:cs="Times New Roman"/>
          <w:sz w:val="28"/>
          <w:szCs w:val="28"/>
        </w:rPr>
        <w:t>о</w:t>
      </w:r>
      <w:r w:rsidR="00F6649A">
        <w:rPr>
          <w:rFonts w:ascii="Times New Roman" w:hAnsi="Times New Roman" w:cs="Times New Roman"/>
          <w:sz w:val="28"/>
          <w:szCs w:val="28"/>
        </w:rPr>
        <w:t>виях</w:t>
      </w:r>
      <w:r w:rsidR="003A5FA0">
        <w:rPr>
          <w:rFonts w:ascii="Times New Roman" w:hAnsi="Times New Roman" w:cs="Times New Roman"/>
          <w:sz w:val="28"/>
          <w:szCs w:val="28"/>
        </w:rPr>
        <w:t xml:space="preserve"> [8</w:t>
      </w:r>
      <w:r w:rsidR="00FD5127" w:rsidRPr="00FD5127">
        <w:rPr>
          <w:rFonts w:ascii="Times New Roman" w:hAnsi="Times New Roman" w:cs="Times New Roman"/>
          <w:sz w:val="28"/>
          <w:szCs w:val="28"/>
        </w:rPr>
        <w:t>, ф.27, д.2, с.17].</w:t>
      </w:r>
      <w:r w:rsidR="00F6649A">
        <w:rPr>
          <w:rFonts w:ascii="Times New Roman" w:hAnsi="Times New Roman" w:cs="Times New Roman"/>
          <w:sz w:val="28"/>
          <w:szCs w:val="28"/>
        </w:rPr>
        <w:t xml:space="preserve"> </w:t>
      </w:r>
      <w:r w:rsidR="00B73C53">
        <w:rPr>
          <w:rFonts w:ascii="Times New Roman" w:hAnsi="Times New Roman" w:cs="Times New Roman"/>
          <w:sz w:val="28"/>
          <w:szCs w:val="28"/>
        </w:rPr>
        <w:t>Благодаря усилиям ученых-востоковедов удалось с</w:t>
      </w:r>
      <w:r w:rsidR="00B73C53">
        <w:rPr>
          <w:rFonts w:ascii="Times New Roman" w:hAnsi="Times New Roman" w:cs="Times New Roman"/>
          <w:sz w:val="28"/>
          <w:szCs w:val="28"/>
        </w:rPr>
        <w:t>о</w:t>
      </w:r>
      <w:r w:rsidR="00B73C53">
        <w:rPr>
          <w:rFonts w:ascii="Times New Roman" w:hAnsi="Times New Roman" w:cs="Times New Roman"/>
          <w:sz w:val="28"/>
          <w:szCs w:val="28"/>
        </w:rPr>
        <w:t>хранить основные коллекции документов, связанных с нематериальным кул</w:t>
      </w:r>
      <w:r w:rsidR="00B73C53">
        <w:rPr>
          <w:rFonts w:ascii="Times New Roman" w:hAnsi="Times New Roman" w:cs="Times New Roman"/>
          <w:sz w:val="28"/>
          <w:szCs w:val="28"/>
        </w:rPr>
        <w:t>ь</w:t>
      </w:r>
      <w:r w:rsidR="00B73C53">
        <w:rPr>
          <w:rFonts w:ascii="Times New Roman" w:hAnsi="Times New Roman" w:cs="Times New Roman"/>
          <w:sz w:val="28"/>
          <w:szCs w:val="28"/>
        </w:rPr>
        <w:t>турным наследием Востока.</w:t>
      </w:r>
      <w:r w:rsidR="00634DDF">
        <w:rPr>
          <w:rFonts w:ascii="Times New Roman" w:hAnsi="Times New Roman" w:cs="Times New Roman"/>
          <w:sz w:val="28"/>
          <w:szCs w:val="28"/>
        </w:rPr>
        <w:t xml:space="preserve"> Первоначально они</w:t>
      </w:r>
      <w:r w:rsidR="00B73C53">
        <w:rPr>
          <w:rFonts w:ascii="Times New Roman" w:hAnsi="Times New Roman" w:cs="Times New Roman"/>
          <w:sz w:val="28"/>
          <w:szCs w:val="28"/>
        </w:rPr>
        <w:t xml:space="preserve"> </w:t>
      </w:r>
      <w:r w:rsidR="00634DDF">
        <w:rPr>
          <w:rFonts w:ascii="Times New Roman" w:hAnsi="Times New Roman" w:cs="Times New Roman"/>
          <w:sz w:val="28"/>
          <w:szCs w:val="28"/>
        </w:rPr>
        <w:t>в основном</w:t>
      </w:r>
      <w:r w:rsidR="009253FC">
        <w:rPr>
          <w:rFonts w:ascii="Times New Roman" w:hAnsi="Times New Roman" w:cs="Times New Roman"/>
          <w:sz w:val="28"/>
          <w:szCs w:val="28"/>
        </w:rPr>
        <w:t xml:space="preserve"> вошли в состав а</w:t>
      </w:r>
      <w:r w:rsidR="009253FC">
        <w:rPr>
          <w:rFonts w:ascii="Times New Roman" w:hAnsi="Times New Roman" w:cs="Times New Roman"/>
          <w:sz w:val="28"/>
          <w:szCs w:val="28"/>
        </w:rPr>
        <w:t>р</w:t>
      </w:r>
      <w:r w:rsidR="009253FC">
        <w:rPr>
          <w:rFonts w:ascii="Times New Roman" w:hAnsi="Times New Roman" w:cs="Times New Roman"/>
          <w:sz w:val="28"/>
          <w:szCs w:val="28"/>
        </w:rPr>
        <w:t>хи</w:t>
      </w:r>
      <w:r w:rsidR="009253FC">
        <w:rPr>
          <w:rFonts w:ascii="Times New Roman" w:hAnsi="Times New Roman" w:cs="Times New Roman"/>
          <w:sz w:val="28"/>
          <w:szCs w:val="28"/>
        </w:rPr>
        <w:t>в</w:t>
      </w:r>
      <w:r w:rsidR="009253FC">
        <w:rPr>
          <w:rFonts w:ascii="Times New Roman" w:hAnsi="Times New Roman" w:cs="Times New Roman"/>
          <w:sz w:val="28"/>
          <w:szCs w:val="28"/>
        </w:rPr>
        <w:t>ных фондов Академии наук, Музея антропологии и этнографии, Азиатского музея, Русского географического общества</w:t>
      </w:r>
      <w:r w:rsidR="00D42E27">
        <w:rPr>
          <w:rFonts w:ascii="Times New Roman" w:hAnsi="Times New Roman" w:cs="Times New Roman"/>
          <w:sz w:val="28"/>
          <w:szCs w:val="28"/>
        </w:rPr>
        <w:t>.</w:t>
      </w:r>
      <w:r w:rsidR="00491FBB">
        <w:rPr>
          <w:rFonts w:ascii="Times New Roman" w:hAnsi="Times New Roman" w:cs="Times New Roman"/>
          <w:sz w:val="28"/>
          <w:szCs w:val="28"/>
        </w:rPr>
        <w:t xml:space="preserve"> Однако важно было не только с</w:t>
      </w:r>
      <w:r w:rsidR="00491FBB">
        <w:rPr>
          <w:rFonts w:ascii="Times New Roman" w:hAnsi="Times New Roman" w:cs="Times New Roman"/>
          <w:sz w:val="28"/>
          <w:szCs w:val="28"/>
        </w:rPr>
        <w:t>о</w:t>
      </w:r>
      <w:r w:rsidR="00491FBB">
        <w:rPr>
          <w:rFonts w:ascii="Times New Roman" w:hAnsi="Times New Roman" w:cs="Times New Roman"/>
          <w:sz w:val="28"/>
          <w:szCs w:val="28"/>
        </w:rPr>
        <w:t>хранить памятники нематериального культурного наследия Востока, но и обе</w:t>
      </w:r>
      <w:r w:rsidR="00491FBB">
        <w:rPr>
          <w:rFonts w:ascii="Times New Roman" w:hAnsi="Times New Roman" w:cs="Times New Roman"/>
          <w:sz w:val="28"/>
          <w:szCs w:val="28"/>
        </w:rPr>
        <w:t>с</w:t>
      </w:r>
      <w:r w:rsidR="00491FBB">
        <w:rPr>
          <w:rFonts w:ascii="Times New Roman" w:hAnsi="Times New Roman" w:cs="Times New Roman"/>
          <w:sz w:val="28"/>
          <w:szCs w:val="28"/>
        </w:rPr>
        <w:t xml:space="preserve">печить их изучение </w:t>
      </w:r>
      <w:r w:rsidR="005B2E36">
        <w:rPr>
          <w:rFonts w:ascii="Times New Roman" w:hAnsi="Times New Roman" w:cs="Times New Roman"/>
          <w:sz w:val="28"/>
          <w:szCs w:val="28"/>
        </w:rPr>
        <w:t>и преумножение, дальнейшее развитие отечественной шк</w:t>
      </w:r>
      <w:r w:rsidR="005B2E36">
        <w:rPr>
          <w:rFonts w:ascii="Times New Roman" w:hAnsi="Times New Roman" w:cs="Times New Roman"/>
          <w:sz w:val="28"/>
          <w:szCs w:val="28"/>
        </w:rPr>
        <w:t>о</w:t>
      </w:r>
      <w:r w:rsidR="005B2E36">
        <w:rPr>
          <w:rFonts w:ascii="Times New Roman" w:hAnsi="Times New Roman" w:cs="Times New Roman"/>
          <w:sz w:val="28"/>
          <w:szCs w:val="28"/>
        </w:rPr>
        <w:t>лы востоковедения.</w:t>
      </w:r>
    </w:p>
    <w:p w:rsidR="005865A7" w:rsidRPr="005865A7" w:rsidRDefault="005B2E36" w:rsidP="005865A7">
      <w:pPr>
        <w:spacing w:line="240" w:lineRule="auto"/>
        <w:ind w:left="1134" w:right="1134" w:firstLine="567"/>
        <w:jc w:val="both"/>
        <w:rPr>
          <w:rFonts w:ascii="Times New Roman" w:hAnsi="Times New Roman" w:cs="Times New Roman"/>
          <w:sz w:val="28"/>
          <w:szCs w:val="28"/>
        </w:rPr>
      </w:pPr>
      <w:r>
        <w:rPr>
          <w:rFonts w:ascii="Times New Roman" w:hAnsi="Times New Roman" w:cs="Times New Roman"/>
          <w:sz w:val="28"/>
          <w:szCs w:val="28"/>
        </w:rPr>
        <w:t>Между тем, стратегия советского политического руководства в отношении стран и народов Востока существенно отличалась от позиции ученых-ориенталистов. Она заключалась в том, чтобы разбудить Восток и вовлечь его в мировую социалистическую революцию. А для этого не требовалось</w:t>
      </w:r>
      <w:r w:rsidR="00AC2C6B">
        <w:rPr>
          <w:rFonts w:ascii="Times New Roman" w:hAnsi="Times New Roman" w:cs="Times New Roman"/>
          <w:sz w:val="28"/>
          <w:szCs w:val="28"/>
        </w:rPr>
        <w:t xml:space="preserve"> проникать в глубины восточной духовной культуры. Указанные расхожд</w:t>
      </w:r>
      <w:r w:rsidR="001B1588">
        <w:rPr>
          <w:rFonts w:ascii="Times New Roman" w:hAnsi="Times New Roman" w:cs="Times New Roman"/>
          <w:sz w:val="28"/>
          <w:szCs w:val="28"/>
        </w:rPr>
        <w:t>е</w:t>
      </w:r>
      <w:r w:rsidR="00241677">
        <w:rPr>
          <w:rFonts w:ascii="Times New Roman" w:hAnsi="Times New Roman" w:cs="Times New Roman"/>
          <w:sz w:val="28"/>
          <w:szCs w:val="28"/>
        </w:rPr>
        <w:t>ния ярко пр</w:t>
      </w:r>
      <w:r w:rsidR="00241677">
        <w:rPr>
          <w:rFonts w:ascii="Times New Roman" w:hAnsi="Times New Roman" w:cs="Times New Roman"/>
          <w:sz w:val="28"/>
          <w:szCs w:val="28"/>
        </w:rPr>
        <w:t>о</w:t>
      </w:r>
      <w:r w:rsidR="00241677">
        <w:rPr>
          <w:rFonts w:ascii="Times New Roman" w:hAnsi="Times New Roman" w:cs="Times New Roman"/>
          <w:sz w:val="28"/>
          <w:szCs w:val="28"/>
        </w:rPr>
        <w:t>явились после того,</w:t>
      </w:r>
      <w:r w:rsidR="001B1588">
        <w:rPr>
          <w:rFonts w:ascii="Times New Roman" w:hAnsi="Times New Roman" w:cs="Times New Roman"/>
          <w:sz w:val="28"/>
          <w:szCs w:val="28"/>
        </w:rPr>
        <w:t xml:space="preserve"> когда</w:t>
      </w:r>
      <w:r w:rsidR="00402832">
        <w:rPr>
          <w:rFonts w:ascii="Times New Roman" w:hAnsi="Times New Roman" w:cs="Times New Roman"/>
          <w:sz w:val="28"/>
          <w:szCs w:val="28"/>
        </w:rPr>
        <w:t xml:space="preserve"> </w:t>
      </w:r>
      <w:r w:rsidR="00402832" w:rsidRPr="00402832">
        <w:rPr>
          <w:rFonts w:ascii="Times New Roman" w:hAnsi="Times New Roman" w:cs="Times New Roman"/>
          <w:sz w:val="28"/>
          <w:szCs w:val="28"/>
        </w:rPr>
        <w:t>Декретом Всероссийского Центрального Исполн</w:t>
      </w:r>
      <w:r w:rsidR="00402832" w:rsidRPr="00402832">
        <w:rPr>
          <w:rFonts w:ascii="Times New Roman" w:hAnsi="Times New Roman" w:cs="Times New Roman"/>
          <w:sz w:val="28"/>
          <w:szCs w:val="28"/>
        </w:rPr>
        <w:t>и</w:t>
      </w:r>
      <w:r w:rsidR="00402832" w:rsidRPr="00402832">
        <w:rPr>
          <w:rFonts w:ascii="Times New Roman" w:hAnsi="Times New Roman" w:cs="Times New Roman"/>
          <w:sz w:val="28"/>
          <w:szCs w:val="28"/>
        </w:rPr>
        <w:t xml:space="preserve">тельного Комитета (ВЦИК) от 13 декабря 1921 г. была создана Всероссийская научная ассоциация востоковедения при Народном Комиссариате по делам национальностей. </w:t>
      </w:r>
      <w:r w:rsidR="00F86E25">
        <w:rPr>
          <w:rFonts w:ascii="Times New Roman" w:hAnsi="Times New Roman" w:cs="Times New Roman"/>
          <w:sz w:val="28"/>
          <w:szCs w:val="28"/>
        </w:rPr>
        <w:t>Глава Ассоциации М. П.</w:t>
      </w:r>
      <w:r w:rsidR="00402832" w:rsidRPr="00402832">
        <w:rPr>
          <w:rFonts w:ascii="Times New Roman" w:hAnsi="Times New Roman" w:cs="Times New Roman"/>
          <w:sz w:val="28"/>
          <w:szCs w:val="28"/>
        </w:rPr>
        <w:t xml:space="preserve"> Павлович</w:t>
      </w:r>
      <w:r w:rsidR="0014075D">
        <w:rPr>
          <w:rFonts w:ascii="Times New Roman" w:hAnsi="Times New Roman" w:cs="Times New Roman"/>
          <w:sz w:val="28"/>
          <w:szCs w:val="28"/>
        </w:rPr>
        <w:t xml:space="preserve"> отмечал</w:t>
      </w:r>
      <w:r w:rsidR="00402832" w:rsidRPr="00402832">
        <w:rPr>
          <w:rFonts w:ascii="Times New Roman" w:hAnsi="Times New Roman" w:cs="Times New Roman"/>
          <w:sz w:val="28"/>
          <w:szCs w:val="28"/>
        </w:rPr>
        <w:t xml:space="preserve">: «Рабоче-крестьянская Россия в глазах азиатских народов стала искренним другом всех угнетенных народов Востока в </w:t>
      </w:r>
      <w:r w:rsidR="0014075D">
        <w:rPr>
          <w:rFonts w:ascii="Times New Roman" w:hAnsi="Times New Roman" w:cs="Times New Roman"/>
          <w:sz w:val="28"/>
          <w:szCs w:val="28"/>
        </w:rPr>
        <w:t xml:space="preserve">борьбе с мировым империализмом. </w:t>
      </w:r>
      <w:r w:rsidR="00402832" w:rsidRPr="00402832">
        <w:rPr>
          <w:rFonts w:ascii="Times New Roman" w:hAnsi="Times New Roman" w:cs="Times New Roman"/>
          <w:sz w:val="28"/>
          <w:szCs w:val="28"/>
        </w:rPr>
        <w:t>Всесоюзная Ассоциация Востоковедения наряду со специальными научными задачами пр</w:t>
      </w:r>
      <w:r w:rsidR="00402832" w:rsidRPr="00402832">
        <w:rPr>
          <w:rFonts w:ascii="Times New Roman" w:hAnsi="Times New Roman" w:cs="Times New Roman"/>
          <w:sz w:val="28"/>
          <w:szCs w:val="28"/>
        </w:rPr>
        <w:t>е</w:t>
      </w:r>
      <w:r w:rsidR="00402832" w:rsidRPr="00402832">
        <w:rPr>
          <w:rFonts w:ascii="Times New Roman" w:hAnsi="Times New Roman" w:cs="Times New Roman"/>
          <w:sz w:val="28"/>
          <w:szCs w:val="28"/>
        </w:rPr>
        <w:t>следует цели экономического и духо</w:t>
      </w:r>
      <w:r w:rsidR="003A5FA0">
        <w:rPr>
          <w:rFonts w:ascii="Times New Roman" w:hAnsi="Times New Roman" w:cs="Times New Roman"/>
          <w:sz w:val="28"/>
          <w:szCs w:val="28"/>
        </w:rPr>
        <w:t>вного раскрепощения Востока» [10</w:t>
      </w:r>
      <w:r w:rsidR="00402832" w:rsidRPr="00402832">
        <w:rPr>
          <w:rFonts w:ascii="Times New Roman" w:hAnsi="Times New Roman" w:cs="Times New Roman"/>
          <w:sz w:val="28"/>
          <w:szCs w:val="28"/>
        </w:rPr>
        <w:t xml:space="preserve">, c.85,86]. </w:t>
      </w:r>
      <w:r w:rsidR="00491FBB">
        <w:rPr>
          <w:rFonts w:ascii="Times New Roman" w:hAnsi="Times New Roman" w:cs="Times New Roman"/>
          <w:sz w:val="28"/>
          <w:szCs w:val="28"/>
        </w:rPr>
        <w:t xml:space="preserve"> </w:t>
      </w:r>
      <w:r w:rsidR="005865A7" w:rsidRPr="005865A7">
        <w:rPr>
          <w:rFonts w:ascii="Times New Roman" w:hAnsi="Times New Roman" w:cs="Times New Roman"/>
          <w:sz w:val="28"/>
          <w:szCs w:val="28"/>
        </w:rPr>
        <w:t xml:space="preserve">Важным инструментом решения данных задач призван был стать журнал </w:t>
      </w:r>
      <w:r w:rsidR="00E12FE5">
        <w:rPr>
          <w:rFonts w:ascii="Times New Roman" w:hAnsi="Times New Roman" w:cs="Times New Roman"/>
          <w:sz w:val="28"/>
          <w:szCs w:val="28"/>
        </w:rPr>
        <w:t>«</w:t>
      </w:r>
      <w:r w:rsidR="005865A7" w:rsidRPr="005865A7">
        <w:rPr>
          <w:rFonts w:ascii="Times New Roman" w:hAnsi="Times New Roman" w:cs="Times New Roman"/>
          <w:sz w:val="28"/>
          <w:szCs w:val="28"/>
        </w:rPr>
        <w:t>Н</w:t>
      </w:r>
      <w:r w:rsidR="005865A7" w:rsidRPr="005865A7">
        <w:rPr>
          <w:rFonts w:ascii="Times New Roman" w:hAnsi="Times New Roman" w:cs="Times New Roman"/>
          <w:sz w:val="28"/>
          <w:szCs w:val="28"/>
        </w:rPr>
        <w:t>о</w:t>
      </w:r>
      <w:r w:rsidR="005865A7" w:rsidRPr="005865A7">
        <w:rPr>
          <w:rFonts w:ascii="Times New Roman" w:hAnsi="Times New Roman" w:cs="Times New Roman"/>
          <w:sz w:val="28"/>
          <w:szCs w:val="28"/>
        </w:rPr>
        <w:t>вый Восток</w:t>
      </w:r>
      <w:r w:rsidR="00E12FE5">
        <w:rPr>
          <w:rFonts w:ascii="Times New Roman" w:hAnsi="Times New Roman" w:cs="Times New Roman"/>
          <w:sz w:val="28"/>
          <w:szCs w:val="28"/>
        </w:rPr>
        <w:t>»</w:t>
      </w:r>
      <w:r w:rsidR="005865A7" w:rsidRPr="005865A7">
        <w:rPr>
          <w:rFonts w:ascii="Times New Roman" w:hAnsi="Times New Roman" w:cs="Times New Roman"/>
          <w:sz w:val="28"/>
          <w:szCs w:val="28"/>
        </w:rPr>
        <w:t>, издававшийся Ассоциацией с 1922 г.</w:t>
      </w:r>
    </w:p>
    <w:p w:rsidR="00ED6A9A" w:rsidRDefault="00E12FE5" w:rsidP="005865A7">
      <w:pPr>
        <w:spacing w:line="240" w:lineRule="auto"/>
        <w:ind w:left="1134" w:right="1134"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5865A7" w:rsidRPr="005865A7">
        <w:rPr>
          <w:rFonts w:ascii="Times New Roman" w:hAnsi="Times New Roman" w:cs="Times New Roman"/>
          <w:sz w:val="28"/>
          <w:szCs w:val="28"/>
        </w:rPr>
        <w:t>том же году восточный отдел Всемирной литературы стал издавать жу</w:t>
      </w:r>
      <w:r w:rsidR="005865A7" w:rsidRPr="005865A7">
        <w:rPr>
          <w:rFonts w:ascii="Times New Roman" w:hAnsi="Times New Roman" w:cs="Times New Roman"/>
          <w:sz w:val="28"/>
          <w:szCs w:val="28"/>
        </w:rPr>
        <w:t>р</w:t>
      </w:r>
      <w:r w:rsidR="005865A7" w:rsidRPr="005865A7">
        <w:rPr>
          <w:rFonts w:ascii="Times New Roman" w:hAnsi="Times New Roman" w:cs="Times New Roman"/>
          <w:sz w:val="28"/>
          <w:szCs w:val="28"/>
        </w:rPr>
        <w:t>нал Восток.  В его редакционную коллегию вошли видные отечественные в</w:t>
      </w:r>
      <w:r w:rsidR="005865A7" w:rsidRPr="005865A7">
        <w:rPr>
          <w:rFonts w:ascii="Times New Roman" w:hAnsi="Times New Roman" w:cs="Times New Roman"/>
          <w:sz w:val="28"/>
          <w:szCs w:val="28"/>
        </w:rPr>
        <w:t>о</w:t>
      </w:r>
      <w:r w:rsidR="005865A7" w:rsidRPr="005865A7">
        <w:rPr>
          <w:rFonts w:ascii="Times New Roman" w:hAnsi="Times New Roman" w:cs="Times New Roman"/>
          <w:sz w:val="28"/>
          <w:szCs w:val="28"/>
        </w:rPr>
        <w:lastRenderedPageBreak/>
        <w:t>стоковеды: В. М. Алексеев, Б. Я. Владимирцов, И. Ю. Крачковский, С. Ф. Ол</w:t>
      </w:r>
      <w:r w:rsidR="005865A7" w:rsidRPr="005865A7">
        <w:rPr>
          <w:rFonts w:ascii="Times New Roman" w:hAnsi="Times New Roman" w:cs="Times New Roman"/>
          <w:sz w:val="28"/>
          <w:szCs w:val="28"/>
        </w:rPr>
        <w:t>ь</w:t>
      </w:r>
      <w:r w:rsidR="005865A7" w:rsidRPr="005865A7">
        <w:rPr>
          <w:rFonts w:ascii="Times New Roman" w:hAnsi="Times New Roman" w:cs="Times New Roman"/>
          <w:sz w:val="28"/>
          <w:szCs w:val="28"/>
        </w:rPr>
        <w:t>денбург, А. Н. Тихонов.  На страницах Востока часто публиковались исслед</w:t>
      </w:r>
      <w:r w:rsidR="005865A7" w:rsidRPr="005865A7">
        <w:rPr>
          <w:rFonts w:ascii="Times New Roman" w:hAnsi="Times New Roman" w:cs="Times New Roman"/>
          <w:sz w:val="28"/>
          <w:szCs w:val="28"/>
        </w:rPr>
        <w:t>о</w:t>
      </w:r>
      <w:r w:rsidR="005865A7" w:rsidRPr="005865A7">
        <w:rPr>
          <w:rFonts w:ascii="Times New Roman" w:hAnsi="Times New Roman" w:cs="Times New Roman"/>
          <w:sz w:val="28"/>
          <w:szCs w:val="28"/>
        </w:rPr>
        <w:t>вания из</w:t>
      </w:r>
      <w:r w:rsidR="005865A7">
        <w:rPr>
          <w:rFonts w:ascii="Times New Roman" w:hAnsi="Times New Roman" w:cs="Times New Roman"/>
          <w:sz w:val="28"/>
          <w:szCs w:val="28"/>
        </w:rPr>
        <w:t>вестных отечественных востокове</w:t>
      </w:r>
      <w:r w:rsidR="005865A7" w:rsidRPr="005865A7">
        <w:rPr>
          <w:rFonts w:ascii="Times New Roman" w:hAnsi="Times New Roman" w:cs="Times New Roman"/>
          <w:sz w:val="28"/>
          <w:szCs w:val="28"/>
        </w:rPr>
        <w:t>дов В</w:t>
      </w:r>
      <w:r>
        <w:rPr>
          <w:rFonts w:ascii="Times New Roman" w:hAnsi="Times New Roman" w:cs="Times New Roman"/>
          <w:sz w:val="28"/>
          <w:szCs w:val="28"/>
        </w:rPr>
        <w:t>.</w:t>
      </w:r>
      <w:r w:rsidR="005865A7" w:rsidRPr="005865A7">
        <w:rPr>
          <w:rFonts w:ascii="Times New Roman" w:hAnsi="Times New Roman" w:cs="Times New Roman"/>
          <w:sz w:val="28"/>
          <w:szCs w:val="28"/>
        </w:rPr>
        <w:t xml:space="preserve"> В</w:t>
      </w:r>
      <w:r>
        <w:rPr>
          <w:rFonts w:ascii="Times New Roman" w:hAnsi="Times New Roman" w:cs="Times New Roman"/>
          <w:sz w:val="28"/>
          <w:szCs w:val="28"/>
        </w:rPr>
        <w:t>.</w:t>
      </w:r>
      <w:r w:rsidR="005865A7" w:rsidRPr="005865A7">
        <w:rPr>
          <w:rFonts w:ascii="Times New Roman" w:hAnsi="Times New Roman" w:cs="Times New Roman"/>
          <w:sz w:val="28"/>
          <w:szCs w:val="28"/>
        </w:rPr>
        <w:t xml:space="preserve"> </w:t>
      </w:r>
      <w:proofErr w:type="spellStart"/>
      <w:r w:rsidR="005865A7" w:rsidRPr="005865A7">
        <w:rPr>
          <w:rFonts w:ascii="Times New Roman" w:hAnsi="Times New Roman" w:cs="Times New Roman"/>
          <w:sz w:val="28"/>
          <w:szCs w:val="28"/>
        </w:rPr>
        <w:t>Бартольда</w:t>
      </w:r>
      <w:proofErr w:type="spellEnd"/>
      <w:r w:rsidR="005865A7" w:rsidRPr="005865A7">
        <w:rPr>
          <w:rFonts w:ascii="Times New Roman" w:hAnsi="Times New Roman" w:cs="Times New Roman"/>
          <w:sz w:val="28"/>
          <w:szCs w:val="28"/>
        </w:rPr>
        <w:t>, Б</w:t>
      </w:r>
      <w:r>
        <w:rPr>
          <w:rFonts w:ascii="Times New Roman" w:hAnsi="Times New Roman" w:cs="Times New Roman"/>
          <w:sz w:val="28"/>
          <w:szCs w:val="28"/>
        </w:rPr>
        <w:t>.</w:t>
      </w:r>
      <w:r w:rsidR="005865A7" w:rsidRPr="005865A7">
        <w:rPr>
          <w:rFonts w:ascii="Times New Roman" w:hAnsi="Times New Roman" w:cs="Times New Roman"/>
          <w:sz w:val="28"/>
          <w:szCs w:val="28"/>
        </w:rPr>
        <w:t xml:space="preserve"> Я</w:t>
      </w:r>
      <w:r>
        <w:rPr>
          <w:rFonts w:ascii="Times New Roman" w:hAnsi="Times New Roman" w:cs="Times New Roman"/>
          <w:sz w:val="28"/>
          <w:szCs w:val="28"/>
        </w:rPr>
        <w:t>. Владими</w:t>
      </w:r>
      <w:r>
        <w:rPr>
          <w:rFonts w:ascii="Times New Roman" w:hAnsi="Times New Roman" w:cs="Times New Roman"/>
          <w:sz w:val="28"/>
          <w:szCs w:val="28"/>
        </w:rPr>
        <w:t>р</w:t>
      </w:r>
      <w:r>
        <w:rPr>
          <w:rFonts w:ascii="Times New Roman" w:hAnsi="Times New Roman" w:cs="Times New Roman"/>
          <w:sz w:val="28"/>
          <w:szCs w:val="28"/>
        </w:rPr>
        <w:t>цова,  А. Н.</w:t>
      </w:r>
      <w:r w:rsidR="005865A7" w:rsidRPr="005865A7">
        <w:rPr>
          <w:rFonts w:ascii="Times New Roman" w:hAnsi="Times New Roman" w:cs="Times New Roman"/>
          <w:sz w:val="28"/>
          <w:szCs w:val="28"/>
        </w:rPr>
        <w:t xml:space="preserve"> Самойловича и многих других, посвященные</w:t>
      </w:r>
      <w:r>
        <w:rPr>
          <w:rFonts w:ascii="Times New Roman" w:hAnsi="Times New Roman" w:cs="Times New Roman"/>
          <w:sz w:val="28"/>
          <w:szCs w:val="28"/>
        </w:rPr>
        <w:t xml:space="preserve"> фольклору, обычаям, обрядам во</w:t>
      </w:r>
      <w:r w:rsidR="005865A7" w:rsidRPr="005865A7">
        <w:rPr>
          <w:rFonts w:ascii="Times New Roman" w:hAnsi="Times New Roman" w:cs="Times New Roman"/>
          <w:sz w:val="28"/>
          <w:szCs w:val="28"/>
        </w:rPr>
        <w:t xml:space="preserve">сточных народов. В первом выпуске журнала </w:t>
      </w:r>
      <w:proofErr w:type="spellStart"/>
      <w:r w:rsidR="005865A7" w:rsidRPr="005865A7">
        <w:rPr>
          <w:rFonts w:ascii="Times New Roman" w:hAnsi="Times New Roman" w:cs="Times New Roman"/>
          <w:sz w:val="28"/>
          <w:szCs w:val="28"/>
        </w:rPr>
        <w:t>С.Ф.Ольденбург</w:t>
      </w:r>
      <w:proofErr w:type="spellEnd"/>
      <w:r w:rsidR="005865A7" w:rsidRPr="005865A7">
        <w:rPr>
          <w:rFonts w:ascii="Times New Roman" w:hAnsi="Times New Roman" w:cs="Times New Roman"/>
          <w:sz w:val="28"/>
          <w:szCs w:val="28"/>
        </w:rPr>
        <w:t xml:space="preserve"> отм</w:t>
      </w:r>
      <w:r w:rsidR="005865A7" w:rsidRPr="005865A7">
        <w:rPr>
          <w:rFonts w:ascii="Times New Roman" w:hAnsi="Times New Roman" w:cs="Times New Roman"/>
          <w:sz w:val="28"/>
          <w:szCs w:val="28"/>
        </w:rPr>
        <w:t>е</w:t>
      </w:r>
      <w:r w:rsidR="005865A7" w:rsidRPr="005865A7">
        <w:rPr>
          <w:rFonts w:ascii="Times New Roman" w:hAnsi="Times New Roman" w:cs="Times New Roman"/>
          <w:sz w:val="28"/>
          <w:szCs w:val="28"/>
        </w:rPr>
        <w:t>чал, что Восток « ...мощью ума своего проникал в тайны жизни, изучал и созд</w:t>
      </w:r>
      <w:r w:rsidR="005865A7" w:rsidRPr="005865A7">
        <w:rPr>
          <w:rFonts w:ascii="Times New Roman" w:hAnsi="Times New Roman" w:cs="Times New Roman"/>
          <w:sz w:val="28"/>
          <w:szCs w:val="28"/>
        </w:rPr>
        <w:t>а</w:t>
      </w:r>
      <w:r w:rsidR="005865A7" w:rsidRPr="005865A7">
        <w:rPr>
          <w:rFonts w:ascii="Times New Roman" w:hAnsi="Times New Roman" w:cs="Times New Roman"/>
          <w:sz w:val="28"/>
          <w:szCs w:val="28"/>
        </w:rPr>
        <w:t>вал понимание того, что ближе всего человеку—самого человека</w:t>
      </w:r>
      <w:proofErr w:type="gramStart"/>
      <w:r w:rsidR="005865A7" w:rsidRPr="005865A7">
        <w:rPr>
          <w:rFonts w:ascii="Times New Roman" w:hAnsi="Times New Roman" w:cs="Times New Roman"/>
          <w:sz w:val="28"/>
          <w:szCs w:val="28"/>
        </w:rPr>
        <w:t>.</w:t>
      </w:r>
      <w:proofErr w:type="gramEnd"/>
      <w:r w:rsidR="005865A7" w:rsidRPr="005865A7">
        <w:rPr>
          <w:rFonts w:ascii="Times New Roman" w:hAnsi="Times New Roman" w:cs="Times New Roman"/>
          <w:sz w:val="28"/>
          <w:szCs w:val="28"/>
        </w:rPr>
        <w:t xml:space="preserve"> </w:t>
      </w:r>
      <w:r w:rsidR="0014075D">
        <w:rPr>
          <w:rFonts w:ascii="Times New Roman" w:hAnsi="Times New Roman" w:cs="Times New Roman"/>
          <w:sz w:val="28"/>
          <w:szCs w:val="28"/>
        </w:rPr>
        <w:t>…</w:t>
      </w:r>
      <w:proofErr w:type="gramStart"/>
      <w:r w:rsidR="005865A7" w:rsidRPr="005865A7">
        <w:rPr>
          <w:rFonts w:ascii="Times New Roman" w:hAnsi="Times New Roman" w:cs="Times New Roman"/>
          <w:sz w:val="28"/>
          <w:szCs w:val="28"/>
        </w:rPr>
        <w:t>м</w:t>
      </w:r>
      <w:proofErr w:type="gramEnd"/>
      <w:r w:rsidR="005865A7" w:rsidRPr="005865A7">
        <w:rPr>
          <w:rFonts w:ascii="Times New Roman" w:hAnsi="Times New Roman" w:cs="Times New Roman"/>
          <w:sz w:val="28"/>
          <w:szCs w:val="28"/>
        </w:rPr>
        <w:t>ы чу</w:t>
      </w:r>
      <w:r w:rsidR="005865A7" w:rsidRPr="005865A7">
        <w:rPr>
          <w:rFonts w:ascii="Times New Roman" w:hAnsi="Times New Roman" w:cs="Times New Roman"/>
          <w:sz w:val="28"/>
          <w:szCs w:val="28"/>
        </w:rPr>
        <w:t>в</w:t>
      </w:r>
      <w:r w:rsidR="005865A7" w:rsidRPr="005865A7">
        <w:rPr>
          <w:rFonts w:ascii="Times New Roman" w:hAnsi="Times New Roman" w:cs="Times New Roman"/>
          <w:sz w:val="28"/>
          <w:szCs w:val="28"/>
        </w:rPr>
        <w:t>ствуем постоянно, что Восток здесь во многом сумел подойти ближе к челов</w:t>
      </w:r>
      <w:r w:rsidR="005865A7" w:rsidRPr="005865A7">
        <w:rPr>
          <w:rFonts w:ascii="Times New Roman" w:hAnsi="Times New Roman" w:cs="Times New Roman"/>
          <w:sz w:val="28"/>
          <w:szCs w:val="28"/>
        </w:rPr>
        <w:t>е</w:t>
      </w:r>
      <w:r w:rsidR="005865A7" w:rsidRPr="005865A7">
        <w:rPr>
          <w:rFonts w:ascii="Times New Roman" w:hAnsi="Times New Roman" w:cs="Times New Roman"/>
          <w:sz w:val="28"/>
          <w:szCs w:val="28"/>
        </w:rPr>
        <w:t>ку, понять его духовное творчест</w:t>
      </w:r>
      <w:r w:rsidR="00023873">
        <w:rPr>
          <w:rFonts w:ascii="Times New Roman" w:hAnsi="Times New Roman" w:cs="Times New Roman"/>
          <w:sz w:val="28"/>
          <w:szCs w:val="28"/>
        </w:rPr>
        <w:t>во лучше, чем это делаем мы</w:t>
      </w:r>
      <w:r w:rsidR="00F86E25">
        <w:rPr>
          <w:rFonts w:ascii="Times New Roman" w:hAnsi="Times New Roman" w:cs="Times New Roman"/>
          <w:sz w:val="28"/>
          <w:szCs w:val="28"/>
        </w:rPr>
        <w:t xml:space="preserve">. </w:t>
      </w:r>
      <w:r w:rsidR="005865A7" w:rsidRPr="005865A7">
        <w:rPr>
          <w:rFonts w:ascii="Times New Roman" w:hAnsi="Times New Roman" w:cs="Times New Roman"/>
          <w:sz w:val="28"/>
          <w:szCs w:val="28"/>
        </w:rPr>
        <w:t xml:space="preserve">И вместе с тем мы знаем, что новый Восток полон тоже </w:t>
      </w:r>
      <w:proofErr w:type="gramStart"/>
      <w:r w:rsidR="005865A7" w:rsidRPr="005865A7">
        <w:rPr>
          <w:rFonts w:ascii="Times New Roman" w:hAnsi="Times New Roman" w:cs="Times New Roman"/>
          <w:sz w:val="28"/>
          <w:szCs w:val="28"/>
        </w:rPr>
        <w:t>великих возможностей</w:t>
      </w:r>
      <w:proofErr w:type="gramEnd"/>
      <w:r>
        <w:rPr>
          <w:rFonts w:ascii="Times New Roman" w:hAnsi="Times New Roman" w:cs="Times New Roman"/>
          <w:sz w:val="28"/>
          <w:szCs w:val="28"/>
        </w:rPr>
        <w:t xml:space="preserve">» </w:t>
      </w:r>
      <w:r w:rsidR="003A5FA0">
        <w:rPr>
          <w:rFonts w:ascii="Times New Roman" w:hAnsi="Times New Roman" w:cs="Times New Roman"/>
          <w:sz w:val="28"/>
          <w:szCs w:val="28"/>
        </w:rPr>
        <w:t>[6</w:t>
      </w:r>
      <w:r w:rsidR="005865A7" w:rsidRPr="005865A7">
        <w:rPr>
          <w:rFonts w:ascii="Times New Roman" w:hAnsi="Times New Roman" w:cs="Times New Roman"/>
          <w:sz w:val="28"/>
          <w:szCs w:val="28"/>
        </w:rPr>
        <w:t>].</w:t>
      </w:r>
      <w:r w:rsidR="00146206">
        <w:rPr>
          <w:rFonts w:ascii="Times New Roman" w:hAnsi="Times New Roman" w:cs="Times New Roman"/>
          <w:sz w:val="28"/>
          <w:szCs w:val="28"/>
        </w:rPr>
        <w:t xml:space="preserve"> </w:t>
      </w:r>
      <w:r w:rsidR="00060DFD">
        <w:rPr>
          <w:rFonts w:ascii="Times New Roman" w:hAnsi="Times New Roman" w:cs="Times New Roman"/>
          <w:sz w:val="28"/>
          <w:szCs w:val="28"/>
        </w:rPr>
        <w:t>Приве</w:t>
      </w:r>
      <w:r w:rsidR="00060DFD">
        <w:rPr>
          <w:rFonts w:ascii="Times New Roman" w:hAnsi="Times New Roman" w:cs="Times New Roman"/>
          <w:sz w:val="28"/>
          <w:szCs w:val="28"/>
        </w:rPr>
        <w:t>т</w:t>
      </w:r>
      <w:r w:rsidR="00060DFD">
        <w:rPr>
          <w:rFonts w:ascii="Times New Roman" w:hAnsi="Times New Roman" w:cs="Times New Roman"/>
          <w:sz w:val="28"/>
          <w:szCs w:val="28"/>
        </w:rPr>
        <w:t>ствуя создание Ассоциации восток</w:t>
      </w:r>
      <w:r w:rsidR="00C64535">
        <w:rPr>
          <w:rFonts w:ascii="Times New Roman" w:hAnsi="Times New Roman" w:cs="Times New Roman"/>
          <w:sz w:val="28"/>
          <w:szCs w:val="28"/>
        </w:rPr>
        <w:t xml:space="preserve">оведения, </w:t>
      </w:r>
      <w:proofErr w:type="spellStart"/>
      <w:r w:rsidR="00C64535">
        <w:rPr>
          <w:rFonts w:ascii="Times New Roman" w:hAnsi="Times New Roman" w:cs="Times New Roman"/>
          <w:sz w:val="28"/>
          <w:szCs w:val="28"/>
        </w:rPr>
        <w:t>С.Ф.Ольденбург</w:t>
      </w:r>
      <w:proofErr w:type="spellEnd"/>
      <w:r w:rsidR="00C64535">
        <w:rPr>
          <w:rFonts w:ascii="Times New Roman" w:hAnsi="Times New Roman" w:cs="Times New Roman"/>
          <w:sz w:val="28"/>
          <w:szCs w:val="28"/>
        </w:rPr>
        <w:t xml:space="preserve"> подчеркивал</w:t>
      </w:r>
      <w:r w:rsidR="00060DFD">
        <w:rPr>
          <w:rFonts w:ascii="Times New Roman" w:hAnsi="Times New Roman" w:cs="Times New Roman"/>
          <w:sz w:val="28"/>
          <w:szCs w:val="28"/>
        </w:rPr>
        <w:t>: «</w:t>
      </w:r>
      <w:r w:rsidR="00370221">
        <w:rPr>
          <w:rFonts w:ascii="Times New Roman" w:hAnsi="Times New Roman" w:cs="Times New Roman"/>
          <w:sz w:val="28"/>
          <w:szCs w:val="28"/>
        </w:rPr>
        <w:t>…</w:t>
      </w:r>
      <w:r w:rsidR="00146206" w:rsidRPr="00146206">
        <w:rPr>
          <w:rFonts w:ascii="Times New Roman" w:hAnsi="Times New Roman" w:cs="Times New Roman"/>
          <w:sz w:val="28"/>
          <w:szCs w:val="28"/>
        </w:rPr>
        <w:t>русские востоковеды шли, несмотря ни на что, своими путями на Восток, так же как шли туда русские народные массы. Ассоциации Востоковедения надлежало ближе всмотреться во все то, чего достигли русские востоковеды: тогда она п</w:t>
      </w:r>
      <w:r w:rsidR="00146206" w:rsidRPr="00146206">
        <w:rPr>
          <w:rFonts w:ascii="Times New Roman" w:hAnsi="Times New Roman" w:cs="Times New Roman"/>
          <w:sz w:val="28"/>
          <w:szCs w:val="28"/>
        </w:rPr>
        <w:t>о</w:t>
      </w:r>
      <w:r w:rsidR="00146206" w:rsidRPr="00146206">
        <w:rPr>
          <w:rFonts w:ascii="Times New Roman" w:hAnsi="Times New Roman" w:cs="Times New Roman"/>
          <w:sz w:val="28"/>
          <w:szCs w:val="28"/>
        </w:rPr>
        <w:t>чувствовала бы, что и прошлое, и настоящее нашего ориентализма полно и большой работы, и больших результа</w:t>
      </w:r>
      <w:r w:rsidR="00370221">
        <w:rPr>
          <w:rFonts w:ascii="Times New Roman" w:hAnsi="Times New Roman" w:cs="Times New Roman"/>
          <w:sz w:val="28"/>
          <w:szCs w:val="28"/>
        </w:rPr>
        <w:t>тов</w:t>
      </w:r>
      <w:r w:rsidR="003A5FA0">
        <w:rPr>
          <w:rFonts w:ascii="Times New Roman" w:hAnsi="Times New Roman" w:cs="Times New Roman"/>
          <w:sz w:val="28"/>
          <w:szCs w:val="28"/>
        </w:rPr>
        <w:t>» [1</w:t>
      </w:r>
      <w:r w:rsidR="00146206" w:rsidRPr="00146206">
        <w:rPr>
          <w:rFonts w:ascii="Times New Roman" w:hAnsi="Times New Roman" w:cs="Times New Roman"/>
          <w:sz w:val="28"/>
          <w:szCs w:val="28"/>
        </w:rPr>
        <w:t>].</w:t>
      </w:r>
    </w:p>
    <w:p w:rsidR="00DD347A" w:rsidRDefault="00870B0E" w:rsidP="005865A7">
      <w:pPr>
        <w:spacing w:line="240" w:lineRule="auto"/>
        <w:ind w:left="1134" w:right="1134" w:firstLine="567"/>
        <w:jc w:val="both"/>
        <w:rPr>
          <w:rFonts w:ascii="Times New Roman" w:hAnsi="Times New Roman" w:cs="Times New Roman"/>
          <w:sz w:val="28"/>
          <w:szCs w:val="28"/>
        </w:rPr>
      </w:pPr>
      <w:r>
        <w:rPr>
          <w:rFonts w:ascii="Times New Roman" w:hAnsi="Times New Roman" w:cs="Times New Roman"/>
          <w:sz w:val="28"/>
          <w:szCs w:val="28"/>
        </w:rPr>
        <w:t>На протяжении 1920-х годов удавалось сохранять компромисс в отнош</w:t>
      </w:r>
      <w:r>
        <w:rPr>
          <w:rFonts w:ascii="Times New Roman" w:hAnsi="Times New Roman" w:cs="Times New Roman"/>
          <w:sz w:val="28"/>
          <w:szCs w:val="28"/>
        </w:rPr>
        <w:t>е</w:t>
      </w:r>
      <w:r>
        <w:rPr>
          <w:rFonts w:ascii="Times New Roman" w:hAnsi="Times New Roman" w:cs="Times New Roman"/>
          <w:sz w:val="28"/>
          <w:szCs w:val="28"/>
        </w:rPr>
        <w:t xml:space="preserve">ниях Советской власти и дореволюционной плеяды ученых-ориенталистов. Благодаря этому, работа </w:t>
      </w:r>
      <w:r w:rsidR="001131F2">
        <w:rPr>
          <w:rFonts w:ascii="Times New Roman" w:hAnsi="Times New Roman" w:cs="Times New Roman"/>
          <w:sz w:val="28"/>
          <w:szCs w:val="28"/>
        </w:rPr>
        <w:t xml:space="preserve"> по публикации ранее найденных, </w:t>
      </w:r>
      <w:r>
        <w:rPr>
          <w:rFonts w:ascii="Times New Roman" w:hAnsi="Times New Roman" w:cs="Times New Roman"/>
          <w:sz w:val="28"/>
          <w:szCs w:val="28"/>
        </w:rPr>
        <w:t xml:space="preserve"> собиранию и сохр</w:t>
      </w:r>
      <w:r>
        <w:rPr>
          <w:rFonts w:ascii="Times New Roman" w:hAnsi="Times New Roman" w:cs="Times New Roman"/>
          <w:sz w:val="28"/>
          <w:szCs w:val="28"/>
        </w:rPr>
        <w:t>а</w:t>
      </w:r>
      <w:r>
        <w:rPr>
          <w:rFonts w:ascii="Times New Roman" w:hAnsi="Times New Roman" w:cs="Times New Roman"/>
          <w:sz w:val="28"/>
          <w:szCs w:val="28"/>
        </w:rPr>
        <w:t xml:space="preserve">нению </w:t>
      </w:r>
      <w:r w:rsidR="001131F2">
        <w:rPr>
          <w:rFonts w:ascii="Times New Roman" w:hAnsi="Times New Roman" w:cs="Times New Roman"/>
          <w:sz w:val="28"/>
          <w:szCs w:val="28"/>
        </w:rPr>
        <w:t xml:space="preserve">новых памятников </w:t>
      </w:r>
      <w:r>
        <w:rPr>
          <w:rFonts w:ascii="Times New Roman" w:hAnsi="Times New Roman" w:cs="Times New Roman"/>
          <w:sz w:val="28"/>
          <w:szCs w:val="28"/>
        </w:rPr>
        <w:t>нематериального культурного наследия Востока успешно продолжалась.</w:t>
      </w:r>
      <w:r w:rsidR="001131F2">
        <w:rPr>
          <w:rFonts w:ascii="Times New Roman" w:hAnsi="Times New Roman" w:cs="Times New Roman"/>
          <w:sz w:val="28"/>
          <w:szCs w:val="28"/>
        </w:rPr>
        <w:t xml:space="preserve"> В отчетах Сказочной Комиссии, возрожденной</w:t>
      </w:r>
      <w:r w:rsidR="008C05C2">
        <w:rPr>
          <w:rFonts w:ascii="Times New Roman" w:hAnsi="Times New Roman" w:cs="Times New Roman"/>
          <w:sz w:val="28"/>
          <w:szCs w:val="28"/>
        </w:rPr>
        <w:t xml:space="preserve"> в 1924 году, содержались обзоры отечественной библиографии  по </w:t>
      </w:r>
      <w:r w:rsidR="008C05C2" w:rsidRPr="008C05C2">
        <w:rPr>
          <w:rFonts w:ascii="Times New Roman" w:hAnsi="Times New Roman" w:cs="Times New Roman"/>
          <w:sz w:val="28"/>
          <w:szCs w:val="28"/>
        </w:rPr>
        <w:t>египетскому, и</w:t>
      </w:r>
      <w:r w:rsidR="008C05C2" w:rsidRPr="008C05C2">
        <w:rPr>
          <w:rFonts w:ascii="Times New Roman" w:hAnsi="Times New Roman" w:cs="Times New Roman"/>
          <w:sz w:val="28"/>
          <w:szCs w:val="28"/>
        </w:rPr>
        <w:t>н</w:t>
      </w:r>
      <w:r w:rsidR="008C05C2" w:rsidRPr="008C05C2">
        <w:rPr>
          <w:rFonts w:ascii="Times New Roman" w:hAnsi="Times New Roman" w:cs="Times New Roman"/>
          <w:sz w:val="28"/>
          <w:szCs w:val="28"/>
        </w:rPr>
        <w:t>дийскому, китайскому, монгольскому, сирийскому, тюркскому</w:t>
      </w:r>
      <w:r w:rsidR="008C05C2">
        <w:rPr>
          <w:rFonts w:ascii="Times New Roman" w:hAnsi="Times New Roman" w:cs="Times New Roman"/>
          <w:sz w:val="28"/>
          <w:szCs w:val="28"/>
        </w:rPr>
        <w:t xml:space="preserve"> устному наро</w:t>
      </w:r>
      <w:r w:rsidR="008C05C2">
        <w:rPr>
          <w:rFonts w:ascii="Times New Roman" w:hAnsi="Times New Roman" w:cs="Times New Roman"/>
          <w:sz w:val="28"/>
          <w:szCs w:val="28"/>
        </w:rPr>
        <w:t>д</w:t>
      </w:r>
      <w:r w:rsidR="008C05C2">
        <w:rPr>
          <w:rFonts w:ascii="Times New Roman" w:hAnsi="Times New Roman" w:cs="Times New Roman"/>
          <w:sz w:val="28"/>
          <w:szCs w:val="28"/>
        </w:rPr>
        <w:t xml:space="preserve">ному творчеству </w:t>
      </w:r>
      <w:r w:rsidR="005B43EC">
        <w:rPr>
          <w:rFonts w:ascii="Times New Roman" w:hAnsi="Times New Roman" w:cs="Times New Roman"/>
          <w:sz w:val="28"/>
          <w:szCs w:val="28"/>
        </w:rPr>
        <w:t>[5</w:t>
      </w:r>
      <w:r w:rsidR="008C05C2" w:rsidRPr="008C05C2">
        <w:rPr>
          <w:rFonts w:ascii="Times New Roman" w:hAnsi="Times New Roman" w:cs="Times New Roman"/>
          <w:sz w:val="28"/>
          <w:szCs w:val="28"/>
        </w:rPr>
        <w:t>].</w:t>
      </w:r>
      <w:r w:rsidR="00CE1A92">
        <w:rPr>
          <w:rFonts w:ascii="Times New Roman" w:hAnsi="Times New Roman" w:cs="Times New Roman"/>
          <w:sz w:val="28"/>
          <w:szCs w:val="28"/>
        </w:rPr>
        <w:t xml:space="preserve"> Журнал «Восток» </w:t>
      </w:r>
      <w:r w:rsidR="00CE1A92" w:rsidRPr="00CE1A92">
        <w:rPr>
          <w:rFonts w:ascii="Times New Roman" w:hAnsi="Times New Roman" w:cs="Times New Roman"/>
          <w:sz w:val="28"/>
          <w:szCs w:val="28"/>
        </w:rPr>
        <w:t>регулярно размещал</w:t>
      </w:r>
      <w:r w:rsidR="00CE1A92">
        <w:rPr>
          <w:rFonts w:ascii="Times New Roman" w:hAnsi="Times New Roman" w:cs="Times New Roman"/>
          <w:sz w:val="28"/>
          <w:szCs w:val="28"/>
        </w:rPr>
        <w:t xml:space="preserve"> на своих страницах</w:t>
      </w:r>
      <w:r w:rsidR="00CE1A92" w:rsidRPr="00CE1A92">
        <w:rPr>
          <w:rFonts w:ascii="Times New Roman" w:hAnsi="Times New Roman" w:cs="Times New Roman"/>
          <w:sz w:val="28"/>
          <w:szCs w:val="28"/>
        </w:rPr>
        <w:t xml:space="preserve"> исследования отечественных специалистов по фольклорным произведениям Востока или рецензии на зарубежные работы по этой тематике: обзор </w:t>
      </w:r>
      <w:proofErr w:type="spellStart"/>
      <w:r w:rsidR="00CE1A92" w:rsidRPr="00CE1A92">
        <w:rPr>
          <w:rFonts w:ascii="Times New Roman" w:hAnsi="Times New Roman" w:cs="Times New Roman"/>
          <w:sz w:val="28"/>
          <w:szCs w:val="28"/>
        </w:rPr>
        <w:t>Б.Я.Владимирцова</w:t>
      </w:r>
      <w:proofErr w:type="spellEnd"/>
      <w:r w:rsidR="00CE1A92" w:rsidRPr="00CE1A92">
        <w:rPr>
          <w:rFonts w:ascii="Times New Roman" w:hAnsi="Times New Roman" w:cs="Times New Roman"/>
          <w:sz w:val="28"/>
          <w:szCs w:val="28"/>
        </w:rPr>
        <w:t xml:space="preserve"> лондонских изданий индийских сказок и проблем</w:t>
      </w:r>
      <w:r w:rsidR="00A87EF0">
        <w:rPr>
          <w:rFonts w:ascii="Times New Roman" w:hAnsi="Times New Roman" w:cs="Times New Roman"/>
          <w:sz w:val="28"/>
          <w:szCs w:val="28"/>
        </w:rPr>
        <w:t xml:space="preserve"> их</w:t>
      </w:r>
      <w:r w:rsidR="00CE1A92" w:rsidRPr="00CE1A92">
        <w:rPr>
          <w:rFonts w:ascii="Times New Roman" w:hAnsi="Times New Roman" w:cs="Times New Roman"/>
          <w:sz w:val="28"/>
          <w:szCs w:val="28"/>
        </w:rPr>
        <w:t xml:space="preserve"> соб</w:t>
      </w:r>
      <w:r w:rsidR="00CE1A92" w:rsidRPr="00CE1A92">
        <w:rPr>
          <w:rFonts w:ascii="Times New Roman" w:hAnsi="Times New Roman" w:cs="Times New Roman"/>
          <w:sz w:val="28"/>
          <w:szCs w:val="28"/>
        </w:rPr>
        <w:t>и</w:t>
      </w:r>
      <w:r w:rsidR="00CE1A92" w:rsidRPr="00CE1A92">
        <w:rPr>
          <w:rFonts w:ascii="Times New Roman" w:hAnsi="Times New Roman" w:cs="Times New Roman"/>
          <w:sz w:val="28"/>
          <w:szCs w:val="28"/>
        </w:rPr>
        <w:t xml:space="preserve">рания; рецензии </w:t>
      </w:r>
      <w:proofErr w:type="spellStart"/>
      <w:r w:rsidR="00CE1A92" w:rsidRPr="00CE1A92">
        <w:rPr>
          <w:rFonts w:ascii="Times New Roman" w:hAnsi="Times New Roman" w:cs="Times New Roman"/>
          <w:sz w:val="28"/>
          <w:szCs w:val="28"/>
        </w:rPr>
        <w:t>А.Н.Самойловича</w:t>
      </w:r>
      <w:proofErr w:type="spellEnd"/>
      <w:r w:rsidR="00CE1A92" w:rsidRPr="00CE1A92">
        <w:rPr>
          <w:rFonts w:ascii="Times New Roman" w:hAnsi="Times New Roman" w:cs="Times New Roman"/>
          <w:sz w:val="28"/>
          <w:szCs w:val="28"/>
        </w:rPr>
        <w:t xml:space="preserve"> на издание киргизского эпоса, </w:t>
      </w:r>
      <w:proofErr w:type="spellStart"/>
      <w:r w:rsidR="00CE1A92" w:rsidRPr="00CE1A92">
        <w:rPr>
          <w:rFonts w:ascii="Times New Roman" w:hAnsi="Times New Roman" w:cs="Times New Roman"/>
          <w:sz w:val="28"/>
          <w:szCs w:val="28"/>
        </w:rPr>
        <w:t>С.Ф.Ольденбурга</w:t>
      </w:r>
      <w:proofErr w:type="spellEnd"/>
      <w:r w:rsidR="00CE1A92" w:rsidRPr="00CE1A92">
        <w:rPr>
          <w:rFonts w:ascii="Times New Roman" w:hAnsi="Times New Roman" w:cs="Times New Roman"/>
          <w:sz w:val="28"/>
          <w:szCs w:val="28"/>
        </w:rPr>
        <w:t xml:space="preserve"> на Оксфордское издание  работы С.А </w:t>
      </w:r>
      <w:proofErr w:type="spellStart"/>
      <w:r w:rsidR="00CE1A92" w:rsidRPr="00CE1A92">
        <w:rPr>
          <w:rFonts w:ascii="Times New Roman" w:hAnsi="Times New Roman" w:cs="Times New Roman"/>
          <w:sz w:val="28"/>
          <w:szCs w:val="28"/>
        </w:rPr>
        <w:t>Кинкэда</w:t>
      </w:r>
      <w:proofErr w:type="spellEnd"/>
      <w:r w:rsidR="00CE1A92" w:rsidRPr="00CE1A92">
        <w:rPr>
          <w:rFonts w:ascii="Times New Roman" w:hAnsi="Times New Roman" w:cs="Times New Roman"/>
          <w:sz w:val="28"/>
          <w:szCs w:val="28"/>
        </w:rPr>
        <w:t xml:space="preserve"> об индийских сказках</w:t>
      </w:r>
      <w:r w:rsidR="00CE1A92">
        <w:rPr>
          <w:rFonts w:ascii="Times New Roman" w:hAnsi="Times New Roman" w:cs="Times New Roman"/>
          <w:sz w:val="28"/>
          <w:szCs w:val="28"/>
        </w:rPr>
        <w:t xml:space="preserve"> </w:t>
      </w:r>
      <w:r w:rsidR="003A5FA0">
        <w:rPr>
          <w:rFonts w:ascii="Times New Roman" w:hAnsi="Times New Roman" w:cs="Times New Roman"/>
          <w:sz w:val="28"/>
          <w:szCs w:val="28"/>
        </w:rPr>
        <w:t>[2</w:t>
      </w:r>
      <w:r w:rsidR="00CE1A92" w:rsidRPr="00CE1A92">
        <w:rPr>
          <w:rFonts w:ascii="Times New Roman" w:hAnsi="Times New Roman" w:cs="Times New Roman"/>
          <w:sz w:val="28"/>
          <w:szCs w:val="28"/>
        </w:rPr>
        <w:t>] .</w:t>
      </w:r>
      <w:r w:rsidR="006F6AE2">
        <w:rPr>
          <w:rFonts w:ascii="Times New Roman" w:hAnsi="Times New Roman" w:cs="Times New Roman"/>
          <w:sz w:val="28"/>
          <w:szCs w:val="28"/>
        </w:rPr>
        <w:t xml:space="preserve"> Активная роль Музея а</w:t>
      </w:r>
      <w:r w:rsidR="000A0118" w:rsidRPr="000A0118">
        <w:rPr>
          <w:rFonts w:ascii="Times New Roman" w:hAnsi="Times New Roman" w:cs="Times New Roman"/>
          <w:sz w:val="28"/>
          <w:szCs w:val="28"/>
        </w:rPr>
        <w:t>нтропологии и этнографи</w:t>
      </w:r>
      <w:r w:rsidR="000A0118">
        <w:rPr>
          <w:rFonts w:ascii="Times New Roman" w:hAnsi="Times New Roman" w:cs="Times New Roman"/>
          <w:sz w:val="28"/>
          <w:szCs w:val="28"/>
        </w:rPr>
        <w:t>и в организации экспедиций и по</w:t>
      </w:r>
      <w:r w:rsidR="000A0118" w:rsidRPr="000A0118">
        <w:rPr>
          <w:rFonts w:ascii="Times New Roman" w:hAnsi="Times New Roman" w:cs="Times New Roman"/>
          <w:sz w:val="28"/>
          <w:szCs w:val="28"/>
        </w:rPr>
        <w:t xml:space="preserve">следующих выставок способствовала расширению знаний об Индии. </w:t>
      </w:r>
      <w:proofErr w:type="gramStart"/>
      <w:r w:rsidR="000A0118" w:rsidRPr="000A0118">
        <w:rPr>
          <w:rFonts w:ascii="Times New Roman" w:hAnsi="Times New Roman" w:cs="Times New Roman"/>
          <w:sz w:val="28"/>
          <w:szCs w:val="28"/>
        </w:rPr>
        <w:t>В 1925 г. им была подготовлена экспозиция, предс</w:t>
      </w:r>
      <w:r w:rsidR="006F6AE2">
        <w:rPr>
          <w:rFonts w:ascii="Times New Roman" w:hAnsi="Times New Roman" w:cs="Times New Roman"/>
          <w:sz w:val="28"/>
          <w:szCs w:val="28"/>
        </w:rPr>
        <w:t>тавлявш</w:t>
      </w:r>
      <w:r w:rsidR="000A0118" w:rsidRPr="000A0118">
        <w:rPr>
          <w:rFonts w:ascii="Times New Roman" w:hAnsi="Times New Roman" w:cs="Times New Roman"/>
          <w:sz w:val="28"/>
          <w:szCs w:val="28"/>
        </w:rPr>
        <w:t>ая среди проч</w:t>
      </w:r>
      <w:r w:rsidR="00E103E8">
        <w:rPr>
          <w:rFonts w:ascii="Times New Roman" w:hAnsi="Times New Roman" w:cs="Times New Roman"/>
          <w:sz w:val="28"/>
          <w:szCs w:val="28"/>
        </w:rPr>
        <w:t>их новинок «этнографические кол</w:t>
      </w:r>
      <w:r w:rsidR="000A0118" w:rsidRPr="000A0118">
        <w:rPr>
          <w:rFonts w:ascii="Times New Roman" w:hAnsi="Times New Roman" w:cs="Times New Roman"/>
          <w:sz w:val="28"/>
          <w:szCs w:val="28"/>
        </w:rPr>
        <w:t xml:space="preserve">лекции, привезенные </w:t>
      </w:r>
      <w:proofErr w:type="spellStart"/>
      <w:r w:rsidR="000A0118" w:rsidRPr="000A0118">
        <w:rPr>
          <w:rFonts w:ascii="Times New Roman" w:hAnsi="Times New Roman" w:cs="Times New Roman"/>
          <w:sz w:val="28"/>
          <w:szCs w:val="28"/>
        </w:rPr>
        <w:t>Мерварт</w:t>
      </w:r>
      <w:proofErr w:type="spellEnd"/>
      <w:r w:rsidR="000A0118" w:rsidRPr="000A0118">
        <w:rPr>
          <w:rFonts w:ascii="Times New Roman" w:hAnsi="Times New Roman" w:cs="Times New Roman"/>
          <w:sz w:val="28"/>
          <w:szCs w:val="28"/>
        </w:rPr>
        <w:t xml:space="preserve"> из Индии и Малайского архипелага» [</w:t>
      </w:r>
      <w:r w:rsidR="00E05365">
        <w:rPr>
          <w:rFonts w:ascii="Times New Roman" w:hAnsi="Times New Roman" w:cs="Times New Roman"/>
          <w:sz w:val="28"/>
          <w:szCs w:val="28"/>
        </w:rPr>
        <w:t>3</w:t>
      </w:r>
      <w:r w:rsidR="000A0118" w:rsidRPr="000A0118">
        <w:rPr>
          <w:rFonts w:ascii="Times New Roman" w:hAnsi="Times New Roman" w:cs="Times New Roman"/>
          <w:sz w:val="28"/>
          <w:szCs w:val="28"/>
        </w:rPr>
        <w:t>] .</w:t>
      </w:r>
      <w:r w:rsidR="00F53E39">
        <w:rPr>
          <w:rFonts w:ascii="Times New Roman" w:hAnsi="Times New Roman" w:cs="Times New Roman"/>
          <w:sz w:val="28"/>
          <w:szCs w:val="28"/>
        </w:rPr>
        <w:t xml:space="preserve"> </w:t>
      </w:r>
      <w:r w:rsidR="00F53E39" w:rsidRPr="00F53E39">
        <w:rPr>
          <w:rFonts w:ascii="Times New Roman" w:hAnsi="Times New Roman" w:cs="Times New Roman"/>
          <w:sz w:val="28"/>
          <w:szCs w:val="28"/>
        </w:rPr>
        <w:t>Значительный вклад в изучение нематериальн</w:t>
      </w:r>
      <w:r w:rsidR="00F53E39" w:rsidRPr="00F53E39">
        <w:rPr>
          <w:rFonts w:ascii="Times New Roman" w:hAnsi="Times New Roman" w:cs="Times New Roman"/>
          <w:sz w:val="28"/>
          <w:szCs w:val="28"/>
        </w:rPr>
        <w:t>о</w:t>
      </w:r>
      <w:r w:rsidR="00F53E39" w:rsidRPr="00F53E39">
        <w:rPr>
          <w:rFonts w:ascii="Times New Roman" w:hAnsi="Times New Roman" w:cs="Times New Roman"/>
          <w:sz w:val="28"/>
          <w:szCs w:val="28"/>
        </w:rPr>
        <w:t>го культурного наследия Востока внес Средне-Азиатский Комитет по охране памятнико</w:t>
      </w:r>
      <w:r w:rsidR="004C4C16">
        <w:rPr>
          <w:rFonts w:ascii="Times New Roman" w:hAnsi="Times New Roman" w:cs="Times New Roman"/>
          <w:sz w:val="28"/>
          <w:szCs w:val="28"/>
        </w:rPr>
        <w:t>в старины и искусства, учрежден</w:t>
      </w:r>
      <w:r w:rsidR="00F53E39" w:rsidRPr="00F53E39">
        <w:rPr>
          <w:rFonts w:ascii="Times New Roman" w:hAnsi="Times New Roman" w:cs="Times New Roman"/>
          <w:sz w:val="28"/>
          <w:szCs w:val="28"/>
        </w:rPr>
        <w:t>ный в конце 1920 г. Так, например, в 1925 г. Комитет организовал 25 экспедиций, в ходе которых были «записаны народные мелодии Ферганы</w:t>
      </w:r>
      <w:proofErr w:type="gramEnd"/>
      <w:r w:rsidR="00F53E39" w:rsidRPr="00F53E39">
        <w:rPr>
          <w:rFonts w:ascii="Times New Roman" w:hAnsi="Times New Roman" w:cs="Times New Roman"/>
          <w:sz w:val="28"/>
          <w:szCs w:val="28"/>
        </w:rPr>
        <w:t xml:space="preserve"> и собран ценный этнографический материал»</w:t>
      </w:r>
      <w:r w:rsidR="00F53E39">
        <w:rPr>
          <w:rFonts w:ascii="Times New Roman" w:hAnsi="Times New Roman" w:cs="Times New Roman"/>
          <w:sz w:val="28"/>
          <w:szCs w:val="28"/>
        </w:rPr>
        <w:t xml:space="preserve"> </w:t>
      </w:r>
      <w:r w:rsidR="00E05365">
        <w:rPr>
          <w:rFonts w:ascii="Times New Roman" w:hAnsi="Times New Roman" w:cs="Times New Roman"/>
          <w:sz w:val="28"/>
          <w:szCs w:val="28"/>
        </w:rPr>
        <w:t>[4</w:t>
      </w:r>
      <w:r w:rsidR="00F53E39" w:rsidRPr="00F53E39">
        <w:rPr>
          <w:rFonts w:ascii="Times New Roman" w:hAnsi="Times New Roman" w:cs="Times New Roman"/>
          <w:sz w:val="28"/>
          <w:szCs w:val="28"/>
        </w:rPr>
        <w:t>] .</w:t>
      </w:r>
      <w:r w:rsidR="008829E2" w:rsidRPr="008829E2">
        <w:t xml:space="preserve"> </w:t>
      </w:r>
      <w:r w:rsidR="008829E2" w:rsidRPr="008829E2">
        <w:rPr>
          <w:rFonts w:ascii="Times New Roman" w:hAnsi="Times New Roman" w:cs="Times New Roman"/>
          <w:sz w:val="28"/>
          <w:szCs w:val="28"/>
        </w:rPr>
        <w:t xml:space="preserve">Внимание к культурному наследию тюркских </w:t>
      </w:r>
      <w:r w:rsidR="004C4C16">
        <w:rPr>
          <w:rFonts w:ascii="Times New Roman" w:hAnsi="Times New Roman" w:cs="Times New Roman"/>
          <w:sz w:val="28"/>
          <w:szCs w:val="28"/>
        </w:rPr>
        <w:t>народов помогало усиливать куль</w:t>
      </w:r>
      <w:r w:rsidR="008829E2" w:rsidRPr="008829E2">
        <w:rPr>
          <w:rFonts w:ascii="Times New Roman" w:hAnsi="Times New Roman" w:cs="Times New Roman"/>
          <w:sz w:val="28"/>
          <w:szCs w:val="28"/>
        </w:rPr>
        <w:t>турные связи между СССР и Турцией, наладить взаимный обмен учеными-востоковедами, организо</w:t>
      </w:r>
      <w:r w:rsidR="006F6AE2">
        <w:rPr>
          <w:rFonts w:ascii="Times New Roman" w:hAnsi="Times New Roman" w:cs="Times New Roman"/>
          <w:sz w:val="28"/>
          <w:szCs w:val="28"/>
        </w:rPr>
        <w:t>вы</w:t>
      </w:r>
      <w:bookmarkStart w:id="0" w:name="_GoBack"/>
      <w:bookmarkEnd w:id="0"/>
      <w:r w:rsidR="008829E2" w:rsidRPr="008829E2">
        <w:rPr>
          <w:rFonts w:ascii="Times New Roman" w:hAnsi="Times New Roman" w:cs="Times New Roman"/>
          <w:sz w:val="28"/>
          <w:szCs w:val="28"/>
        </w:rPr>
        <w:t xml:space="preserve">вать командировки в Турцию студентов института востоковедения, а также академика В.В. </w:t>
      </w:r>
      <w:proofErr w:type="spellStart"/>
      <w:r w:rsidR="008829E2" w:rsidRPr="008829E2">
        <w:rPr>
          <w:rFonts w:ascii="Times New Roman" w:hAnsi="Times New Roman" w:cs="Times New Roman"/>
          <w:sz w:val="28"/>
          <w:szCs w:val="28"/>
        </w:rPr>
        <w:t>Бартольда</w:t>
      </w:r>
      <w:proofErr w:type="spellEnd"/>
      <w:r w:rsidR="008829E2" w:rsidRPr="008829E2">
        <w:rPr>
          <w:rFonts w:ascii="Times New Roman" w:hAnsi="Times New Roman" w:cs="Times New Roman"/>
          <w:sz w:val="28"/>
          <w:szCs w:val="28"/>
        </w:rPr>
        <w:t xml:space="preserve">, известного своим вкладом в изучение </w:t>
      </w:r>
      <w:r w:rsidR="008829E2">
        <w:rPr>
          <w:rFonts w:ascii="Times New Roman" w:hAnsi="Times New Roman" w:cs="Times New Roman"/>
          <w:sz w:val="28"/>
          <w:szCs w:val="28"/>
        </w:rPr>
        <w:t>тюркского фольклора</w:t>
      </w:r>
      <w:r w:rsidR="00AC1BE8" w:rsidRPr="00AC1BE8">
        <w:rPr>
          <w:rFonts w:ascii="Times New Roman" w:hAnsi="Times New Roman" w:cs="Times New Roman"/>
          <w:sz w:val="28"/>
          <w:szCs w:val="28"/>
        </w:rPr>
        <w:t>.</w:t>
      </w:r>
      <w:r w:rsidR="008829E2" w:rsidRPr="008829E2">
        <w:rPr>
          <w:rFonts w:ascii="Times New Roman" w:hAnsi="Times New Roman" w:cs="Times New Roman"/>
          <w:sz w:val="28"/>
          <w:szCs w:val="28"/>
        </w:rPr>
        <w:t xml:space="preserve"> </w:t>
      </w:r>
    </w:p>
    <w:p w:rsidR="00F56223" w:rsidRDefault="00F56223" w:rsidP="005865A7">
      <w:pPr>
        <w:spacing w:line="240" w:lineRule="auto"/>
        <w:ind w:left="1134" w:right="1134" w:firstLine="567"/>
        <w:jc w:val="both"/>
        <w:rPr>
          <w:rFonts w:ascii="Times New Roman" w:hAnsi="Times New Roman" w:cs="Times New Roman"/>
          <w:sz w:val="28"/>
          <w:szCs w:val="28"/>
        </w:rPr>
      </w:pPr>
      <w:r>
        <w:rPr>
          <w:rFonts w:ascii="Times New Roman" w:hAnsi="Times New Roman" w:cs="Times New Roman"/>
          <w:sz w:val="28"/>
          <w:szCs w:val="28"/>
        </w:rPr>
        <w:lastRenderedPageBreak/>
        <w:t>Одновременно с исследовательской деятельностью многие востоковеды активно участвовали в подготовке нового поколения ученых-ориенталистов.</w:t>
      </w:r>
      <w:r w:rsidR="00A92EC0">
        <w:rPr>
          <w:rFonts w:ascii="Times New Roman" w:hAnsi="Times New Roman" w:cs="Times New Roman"/>
          <w:sz w:val="28"/>
          <w:szCs w:val="28"/>
        </w:rPr>
        <w:t xml:space="preserve"> Большой вклад в это внес Институт живых восточных языков, ректором кот</w:t>
      </w:r>
      <w:r w:rsidR="00A92EC0">
        <w:rPr>
          <w:rFonts w:ascii="Times New Roman" w:hAnsi="Times New Roman" w:cs="Times New Roman"/>
          <w:sz w:val="28"/>
          <w:szCs w:val="28"/>
        </w:rPr>
        <w:t>о</w:t>
      </w:r>
      <w:r w:rsidR="00A92EC0">
        <w:rPr>
          <w:rFonts w:ascii="Times New Roman" w:hAnsi="Times New Roman" w:cs="Times New Roman"/>
          <w:sz w:val="28"/>
          <w:szCs w:val="28"/>
        </w:rPr>
        <w:t xml:space="preserve">рого в 1922-1925 годах был </w:t>
      </w:r>
      <w:proofErr w:type="spellStart"/>
      <w:r w:rsidR="00A92EC0">
        <w:rPr>
          <w:rFonts w:ascii="Times New Roman" w:hAnsi="Times New Roman" w:cs="Times New Roman"/>
          <w:sz w:val="28"/>
          <w:szCs w:val="28"/>
        </w:rPr>
        <w:t>А.Н.Самойлович</w:t>
      </w:r>
      <w:proofErr w:type="spellEnd"/>
      <w:r w:rsidR="00A92EC0">
        <w:rPr>
          <w:rFonts w:ascii="Times New Roman" w:hAnsi="Times New Roman" w:cs="Times New Roman"/>
          <w:sz w:val="28"/>
          <w:szCs w:val="28"/>
        </w:rPr>
        <w:t>.</w:t>
      </w:r>
      <w:r w:rsidR="00072C12">
        <w:rPr>
          <w:rFonts w:ascii="Times New Roman" w:hAnsi="Times New Roman" w:cs="Times New Roman"/>
          <w:sz w:val="28"/>
          <w:szCs w:val="28"/>
        </w:rPr>
        <w:t xml:space="preserve"> </w:t>
      </w:r>
      <w:r w:rsidR="00506D9C">
        <w:rPr>
          <w:rFonts w:ascii="Times New Roman" w:hAnsi="Times New Roman" w:cs="Times New Roman"/>
          <w:sz w:val="28"/>
          <w:szCs w:val="28"/>
        </w:rPr>
        <w:t xml:space="preserve">В 1919-1920 гг. </w:t>
      </w:r>
      <w:proofErr w:type="spellStart"/>
      <w:r w:rsidR="00506D9C">
        <w:rPr>
          <w:rFonts w:ascii="Times New Roman" w:hAnsi="Times New Roman" w:cs="Times New Roman"/>
          <w:sz w:val="28"/>
          <w:szCs w:val="28"/>
        </w:rPr>
        <w:t>С.Ф.Ольденбург</w:t>
      </w:r>
      <w:proofErr w:type="spellEnd"/>
      <w:r w:rsidR="00506D9C">
        <w:rPr>
          <w:rFonts w:ascii="Times New Roman" w:hAnsi="Times New Roman" w:cs="Times New Roman"/>
          <w:sz w:val="28"/>
          <w:szCs w:val="28"/>
        </w:rPr>
        <w:t xml:space="preserve"> прочитал д</w:t>
      </w:r>
      <w:r w:rsidR="00072C12" w:rsidRPr="00072C12">
        <w:rPr>
          <w:rFonts w:ascii="Times New Roman" w:hAnsi="Times New Roman" w:cs="Times New Roman"/>
          <w:sz w:val="28"/>
          <w:szCs w:val="28"/>
        </w:rPr>
        <w:t>есять лекций на тему «Введение в историю индийского искусства» в Петроградском университете и Институте истории искусств. А в Институте ж</w:t>
      </w:r>
      <w:r w:rsidR="00072C12" w:rsidRPr="00072C12">
        <w:rPr>
          <w:rFonts w:ascii="Times New Roman" w:hAnsi="Times New Roman" w:cs="Times New Roman"/>
          <w:sz w:val="28"/>
          <w:szCs w:val="28"/>
        </w:rPr>
        <w:t>и</w:t>
      </w:r>
      <w:r w:rsidR="00072C12" w:rsidRPr="00072C12">
        <w:rPr>
          <w:rFonts w:ascii="Times New Roman" w:hAnsi="Times New Roman" w:cs="Times New Roman"/>
          <w:sz w:val="28"/>
          <w:szCs w:val="28"/>
        </w:rPr>
        <w:t>вых восточных языков в 1920-1921 гг.</w:t>
      </w:r>
      <w:r w:rsidR="00506D9C">
        <w:rPr>
          <w:rFonts w:ascii="Times New Roman" w:hAnsi="Times New Roman" w:cs="Times New Roman"/>
          <w:sz w:val="28"/>
          <w:szCs w:val="28"/>
        </w:rPr>
        <w:t xml:space="preserve"> им</w:t>
      </w:r>
      <w:r w:rsidR="00072C12" w:rsidRPr="00072C12">
        <w:rPr>
          <w:rFonts w:ascii="Times New Roman" w:hAnsi="Times New Roman" w:cs="Times New Roman"/>
          <w:sz w:val="28"/>
          <w:szCs w:val="28"/>
        </w:rPr>
        <w:t xml:space="preserve"> были прочитаны лекции на тему «Общий очерк истории Индии», включая лекцию «Индийский театр». К концу 1920-х годов</w:t>
      </w:r>
      <w:r w:rsidR="000338B0">
        <w:rPr>
          <w:rFonts w:ascii="Times New Roman" w:hAnsi="Times New Roman" w:cs="Times New Roman"/>
          <w:sz w:val="28"/>
          <w:szCs w:val="28"/>
        </w:rPr>
        <w:t xml:space="preserve"> относится</w:t>
      </w:r>
      <w:r w:rsidR="00072C12" w:rsidRPr="00072C12">
        <w:rPr>
          <w:rFonts w:ascii="Times New Roman" w:hAnsi="Times New Roman" w:cs="Times New Roman"/>
          <w:sz w:val="28"/>
          <w:szCs w:val="28"/>
        </w:rPr>
        <w:t xml:space="preserve"> лекц</w:t>
      </w:r>
      <w:r w:rsidR="00072C12">
        <w:rPr>
          <w:rFonts w:ascii="Times New Roman" w:hAnsi="Times New Roman" w:cs="Times New Roman"/>
          <w:sz w:val="28"/>
          <w:szCs w:val="28"/>
        </w:rPr>
        <w:t>ия</w:t>
      </w:r>
      <w:r w:rsidR="000338B0">
        <w:rPr>
          <w:rFonts w:ascii="Times New Roman" w:hAnsi="Times New Roman" w:cs="Times New Roman"/>
          <w:sz w:val="28"/>
          <w:szCs w:val="28"/>
        </w:rPr>
        <w:t xml:space="preserve"> </w:t>
      </w:r>
      <w:proofErr w:type="spellStart"/>
      <w:r w:rsidR="000338B0">
        <w:rPr>
          <w:rFonts w:ascii="Times New Roman" w:hAnsi="Times New Roman" w:cs="Times New Roman"/>
          <w:sz w:val="28"/>
          <w:szCs w:val="28"/>
        </w:rPr>
        <w:t>С.Ф.Ольденбурга</w:t>
      </w:r>
      <w:proofErr w:type="spellEnd"/>
      <w:r w:rsidR="00072C12">
        <w:rPr>
          <w:rFonts w:ascii="Times New Roman" w:hAnsi="Times New Roman" w:cs="Times New Roman"/>
          <w:sz w:val="28"/>
          <w:szCs w:val="28"/>
        </w:rPr>
        <w:t xml:space="preserve"> «Бу</w:t>
      </w:r>
      <w:r w:rsidR="00072C12">
        <w:rPr>
          <w:rFonts w:ascii="Times New Roman" w:hAnsi="Times New Roman" w:cs="Times New Roman"/>
          <w:sz w:val="28"/>
          <w:szCs w:val="28"/>
        </w:rPr>
        <w:t>д</w:t>
      </w:r>
      <w:r w:rsidR="00072C12">
        <w:rPr>
          <w:rFonts w:ascii="Times New Roman" w:hAnsi="Times New Roman" w:cs="Times New Roman"/>
          <w:sz w:val="28"/>
          <w:szCs w:val="28"/>
        </w:rPr>
        <w:t xml:space="preserve">дизм и массовые культы» </w:t>
      </w:r>
      <w:r w:rsidR="005B43EC">
        <w:rPr>
          <w:rFonts w:ascii="Times New Roman" w:hAnsi="Times New Roman" w:cs="Times New Roman"/>
          <w:sz w:val="28"/>
          <w:szCs w:val="28"/>
        </w:rPr>
        <w:t>[7</w:t>
      </w:r>
      <w:r w:rsidR="003367DF" w:rsidRPr="003367DF">
        <w:rPr>
          <w:rFonts w:ascii="Times New Roman" w:hAnsi="Times New Roman" w:cs="Times New Roman"/>
          <w:sz w:val="28"/>
          <w:szCs w:val="28"/>
        </w:rPr>
        <w:t>].</w:t>
      </w:r>
    </w:p>
    <w:p w:rsidR="00F8692B" w:rsidRDefault="00632C8A" w:rsidP="00632C8A">
      <w:pPr>
        <w:spacing w:line="240" w:lineRule="auto"/>
        <w:ind w:left="1134" w:right="1134" w:firstLine="567"/>
        <w:jc w:val="both"/>
        <w:rPr>
          <w:rFonts w:ascii="Times New Roman" w:hAnsi="Times New Roman" w:cs="Times New Roman"/>
          <w:sz w:val="28"/>
          <w:szCs w:val="28"/>
        </w:rPr>
      </w:pPr>
      <w:r w:rsidRPr="00632C8A">
        <w:rPr>
          <w:rFonts w:ascii="Times New Roman" w:hAnsi="Times New Roman" w:cs="Times New Roman"/>
          <w:sz w:val="28"/>
          <w:szCs w:val="28"/>
        </w:rPr>
        <w:t>К сожалению, с конца 1920-х годов богатейший материал, собранный от</w:t>
      </w:r>
      <w:r w:rsidRPr="00632C8A">
        <w:rPr>
          <w:rFonts w:ascii="Times New Roman" w:hAnsi="Times New Roman" w:cs="Times New Roman"/>
          <w:sz w:val="28"/>
          <w:szCs w:val="28"/>
        </w:rPr>
        <w:t>е</w:t>
      </w:r>
      <w:r>
        <w:rPr>
          <w:rFonts w:ascii="Times New Roman" w:hAnsi="Times New Roman" w:cs="Times New Roman"/>
          <w:sz w:val="28"/>
          <w:szCs w:val="28"/>
        </w:rPr>
        <w:t>чествен</w:t>
      </w:r>
      <w:r w:rsidRPr="00632C8A">
        <w:rPr>
          <w:rFonts w:ascii="Times New Roman" w:hAnsi="Times New Roman" w:cs="Times New Roman"/>
          <w:sz w:val="28"/>
          <w:szCs w:val="28"/>
        </w:rPr>
        <w:t>ными исследователями по нематериальному культурному наследию В</w:t>
      </w:r>
      <w:r w:rsidRPr="00632C8A">
        <w:rPr>
          <w:rFonts w:ascii="Times New Roman" w:hAnsi="Times New Roman" w:cs="Times New Roman"/>
          <w:sz w:val="28"/>
          <w:szCs w:val="28"/>
        </w:rPr>
        <w:t>о</w:t>
      </w:r>
      <w:r w:rsidRPr="00632C8A">
        <w:rPr>
          <w:rFonts w:ascii="Times New Roman" w:hAnsi="Times New Roman" w:cs="Times New Roman"/>
          <w:sz w:val="28"/>
          <w:szCs w:val="28"/>
        </w:rPr>
        <w:t>стока, как и они сами, был подвергнут серьезному удару. Классовый подход к изучению национального вопроса, к анализу и оценке культурных ценностей раз</w:t>
      </w:r>
      <w:r>
        <w:rPr>
          <w:rFonts w:ascii="Times New Roman" w:hAnsi="Times New Roman" w:cs="Times New Roman"/>
          <w:sz w:val="28"/>
          <w:szCs w:val="28"/>
        </w:rPr>
        <w:t xml:space="preserve">личных этносов, </w:t>
      </w:r>
      <w:r w:rsidR="002B573F" w:rsidRPr="002B573F">
        <w:rPr>
          <w:rFonts w:ascii="Times New Roman" w:hAnsi="Times New Roman" w:cs="Times New Roman"/>
          <w:sz w:val="28"/>
          <w:szCs w:val="28"/>
        </w:rPr>
        <w:t>политика воинствующего атеизма</w:t>
      </w:r>
      <w:r w:rsidR="002B573F">
        <w:rPr>
          <w:rFonts w:ascii="Times New Roman" w:hAnsi="Times New Roman" w:cs="Times New Roman"/>
          <w:sz w:val="28"/>
          <w:szCs w:val="28"/>
        </w:rPr>
        <w:t>,</w:t>
      </w:r>
      <w:r>
        <w:rPr>
          <w:rFonts w:ascii="Times New Roman" w:hAnsi="Times New Roman" w:cs="Times New Roman"/>
          <w:sz w:val="28"/>
          <w:szCs w:val="28"/>
        </w:rPr>
        <w:t xml:space="preserve"> возобла</w:t>
      </w:r>
      <w:r w:rsidR="002B573F">
        <w:rPr>
          <w:rFonts w:ascii="Times New Roman" w:hAnsi="Times New Roman" w:cs="Times New Roman"/>
          <w:sz w:val="28"/>
          <w:szCs w:val="28"/>
        </w:rPr>
        <w:t>давшие</w:t>
      </w:r>
      <w:r w:rsidRPr="00632C8A">
        <w:rPr>
          <w:rFonts w:ascii="Times New Roman" w:hAnsi="Times New Roman" w:cs="Times New Roman"/>
          <w:sz w:val="28"/>
          <w:szCs w:val="28"/>
        </w:rPr>
        <w:t xml:space="preserve"> в </w:t>
      </w:r>
      <w:r w:rsidR="00127279">
        <w:rPr>
          <w:rFonts w:ascii="Times New Roman" w:hAnsi="Times New Roman" w:cs="Times New Roman"/>
          <w:sz w:val="28"/>
          <w:szCs w:val="28"/>
        </w:rPr>
        <w:t>то вр</w:t>
      </w:r>
      <w:r w:rsidR="00127279">
        <w:rPr>
          <w:rFonts w:ascii="Times New Roman" w:hAnsi="Times New Roman" w:cs="Times New Roman"/>
          <w:sz w:val="28"/>
          <w:szCs w:val="28"/>
        </w:rPr>
        <w:t>е</w:t>
      </w:r>
      <w:r w:rsidR="00127279">
        <w:rPr>
          <w:rFonts w:ascii="Times New Roman" w:hAnsi="Times New Roman" w:cs="Times New Roman"/>
          <w:sz w:val="28"/>
          <w:szCs w:val="28"/>
        </w:rPr>
        <w:t xml:space="preserve">мя в </w:t>
      </w:r>
      <w:r w:rsidRPr="00632C8A">
        <w:rPr>
          <w:rFonts w:ascii="Times New Roman" w:hAnsi="Times New Roman" w:cs="Times New Roman"/>
          <w:sz w:val="28"/>
          <w:szCs w:val="28"/>
        </w:rPr>
        <w:t>СССР</w:t>
      </w:r>
      <w:r w:rsidR="00027FDC">
        <w:rPr>
          <w:rFonts w:ascii="Times New Roman" w:hAnsi="Times New Roman" w:cs="Times New Roman"/>
          <w:sz w:val="28"/>
          <w:szCs w:val="28"/>
        </w:rPr>
        <w:t>,</w:t>
      </w:r>
      <w:r w:rsidR="002B573F">
        <w:rPr>
          <w:rFonts w:ascii="Times New Roman" w:hAnsi="Times New Roman" w:cs="Times New Roman"/>
          <w:sz w:val="28"/>
          <w:szCs w:val="28"/>
        </w:rPr>
        <w:t xml:space="preserve"> </w:t>
      </w:r>
      <w:r w:rsidR="00027FDC">
        <w:rPr>
          <w:rFonts w:ascii="Times New Roman" w:hAnsi="Times New Roman" w:cs="Times New Roman"/>
          <w:sz w:val="28"/>
          <w:szCs w:val="28"/>
        </w:rPr>
        <w:t>при</w:t>
      </w:r>
      <w:r w:rsidRPr="00632C8A">
        <w:rPr>
          <w:rFonts w:ascii="Times New Roman" w:hAnsi="Times New Roman" w:cs="Times New Roman"/>
          <w:sz w:val="28"/>
          <w:szCs w:val="28"/>
        </w:rPr>
        <w:t>вел</w:t>
      </w:r>
      <w:r w:rsidR="002B573F">
        <w:rPr>
          <w:rFonts w:ascii="Times New Roman" w:hAnsi="Times New Roman" w:cs="Times New Roman"/>
          <w:sz w:val="28"/>
          <w:szCs w:val="28"/>
        </w:rPr>
        <w:t>и</w:t>
      </w:r>
      <w:r w:rsidRPr="00632C8A">
        <w:rPr>
          <w:rFonts w:ascii="Times New Roman" w:hAnsi="Times New Roman" w:cs="Times New Roman"/>
          <w:sz w:val="28"/>
          <w:szCs w:val="28"/>
        </w:rPr>
        <w:t xml:space="preserve"> к расформированию многих </w:t>
      </w:r>
      <w:r w:rsidR="002B573F">
        <w:rPr>
          <w:rFonts w:ascii="Times New Roman" w:hAnsi="Times New Roman" w:cs="Times New Roman"/>
          <w:sz w:val="28"/>
          <w:szCs w:val="28"/>
        </w:rPr>
        <w:t xml:space="preserve">востоковедческих </w:t>
      </w:r>
      <w:r w:rsidRPr="00632C8A">
        <w:rPr>
          <w:rFonts w:ascii="Times New Roman" w:hAnsi="Times New Roman" w:cs="Times New Roman"/>
          <w:sz w:val="28"/>
          <w:szCs w:val="28"/>
        </w:rPr>
        <w:t>исследов</w:t>
      </w:r>
      <w:r w:rsidRPr="00632C8A">
        <w:rPr>
          <w:rFonts w:ascii="Times New Roman" w:hAnsi="Times New Roman" w:cs="Times New Roman"/>
          <w:sz w:val="28"/>
          <w:szCs w:val="28"/>
        </w:rPr>
        <w:t>а</w:t>
      </w:r>
      <w:r w:rsidRPr="00632C8A">
        <w:rPr>
          <w:rFonts w:ascii="Times New Roman" w:hAnsi="Times New Roman" w:cs="Times New Roman"/>
          <w:sz w:val="28"/>
          <w:szCs w:val="28"/>
        </w:rPr>
        <w:t>тельских ко</w:t>
      </w:r>
      <w:r w:rsidR="00127279">
        <w:rPr>
          <w:rFonts w:ascii="Times New Roman" w:hAnsi="Times New Roman" w:cs="Times New Roman"/>
          <w:sz w:val="28"/>
          <w:szCs w:val="28"/>
        </w:rPr>
        <w:t>ллективов, репрессиям их</w:t>
      </w:r>
      <w:r w:rsidRPr="00632C8A">
        <w:rPr>
          <w:rFonts w:ascii="Times New Roman" w:hAnsi="Times New Roman" w:cs="Times New Roman"/>
          <w:sz w:val="28"/>
          <w:szCs w:val="28"/>
        </w:rPr>
        <w:t xml:space="preserve"> сотру</w:t>
      </w:r>
      <w:r w:rsidRPr="00632C8A">
        <w:rPr>
          <w:rFonts w:ascii="Times New Roman" w:hAnsi="Times New Roman" w:cs="Times New Roman"/>
          <w:sz w:val="28"/>
          <w:szCs w:val="28"/>
        </w:rPr>
        <w:t>д</w:t>
      </w:r>
      <w:r w:rsidRPr="00632C8A">
        <w:rPr>
          <w:rFonts w:ascii="Times New Roman" w:hAnsi="Times New Roman" w:cs="Times New Roman"/>
          <w:sz w:val="28"/>
          <w:szCs w:val="28"/>
        </w:rPr>
        <w:t>ников.</w:t>
      </w:r>
    </w:p>
    <w:p w:rsidR="00BC0E7E" w:rsidRDefault="00BC0E7E" w:rsidP="00BC0E7E">
      <w:pPr>
        <w:spacing w:line="240" w:lineRule="auto"/>
        <w:ind w:left="1134" w:right="1134" w:firstLine="567"/>
        <w:jc w:val="center"/>
        <w:rPr>
          <w:rFonts w:ascii="Times New Roman" w:hAnsi="Times New Roman" w:cs="Times New Roman"/>
          <w:b/>
          <w:i/>
          <w:sz w:val="28"/>
          <w:szCs w:val="28"/>
        </w:rPr>
      </w:pPr>
      <w:r>
        <w:rPr>
          <w:rFonts w:ascii="Times New Roman" w:hAnsi="Times New Roman" w:cs="Times New Roman"/>
          <w:b/>
          <w:i/>
          <w:sz w:val="28"/>
          <w:szCs w:val="28"/>
        </w:rPr>
        <w:t>Библиографический список.</w:t>
      </w:r>
    </w:p>
    <w:p w:rsidR="00AF0BE0" w:rsidRPr="00AF0BE0" w:rsidRDefault="00AF0BE0" w:rsidP="00AF0BE0">
      <w:pPr>
        <w:pStyle w:val="a5"/>
        <w:numPr>
          <w:ilvl w:val="0"/>
          <w:numId w:val="1"/>
        </w:numPr>
        <w:spacing w:line="240" w:lineRule="auto"/>
        <w:ind w:right="1134"/>
        <w:jc w:val="both"/>
        <w:rPr>
          <w:rFonts w:ascii="Times New Roman" w:hAnsi="Times New Roman" w:cs="Times New Roman"/>
          <w:sz w:val="28"/>
          <w:szCs w:val="28"/>
        </w:rPr>
      </w:pPr>
      <w:r w:rsidRPr="00AF0BE0">
        <w:rPr>
          <w:rFonts w:ascii="Times New Roman" w:hAnsi="Times New Roman" w:cs="Times New Roman"/>
          <w:sz w:val="28"/>
          <w:szCs w:val="28"/>
        </w:rPr>
        <w:t>Библиография // Восток. Журнал литературы, науки и искусства. Книга вторая. М.; Пб</w:t>
      </w:r>
      <w:proofErr w:type="gramStart"/>
      <w:r w:rsidRPr="00AF0BE0">
        <w:rPr>
          <w:rFonts w:ascii="Times New Roman" w:hAnsi="Times New Roman" w:cs="Times New Roman"/>
          <w:sz w:val="28"/>
          <w:szCs w:val="28"/>
        </w:rPr>
        <w:t xml:space="preserve">.: </w:t>
      </w:r>
      <w:proofErr w:type="gramEnd"/>
      <w:r w:rsidRPr="00AF0BE0">
        <w:rPr>
          <w:rFonts w:ascii="Times New Roman" w:hAnsi="Times New Roman" w:cs="Times New Roman"/>
          <w:sz w:val="28"/>
          <w:szCs w:val="28"/>
        </w:rPr>
        <w:t>Всемирная литература, 1923. С. 141—161.</w:t>
      </w:r>
    </w:p>
    <w:p w:rsidR="00AF0BE0" w:rsidRPr="00AF0BE0" w:rsidRDefault="00AF0BE0" w:rsidP="00AF0BE0">
      <w:pPr>
        <w:pStyle w:val="a5"/>
        <w:numPr>
          <w:ilvl w:val="0"/>
          <w:numId w:val="1"/>
        </w:numPr>
        <w:rPr>
          <w:rFonts w:ascii="Times New Roman" w:hAnsi="Times New Roman" w:cs="Times New Roman"/>
          <w:sz w:val="28"/>
          <w:szCs w:val="28"/>
        </w:rPr>
      </w:pPr>
      <w:r w:rsidRPr="00AF0BE0">
        <w:rPr>
          <w:rFonts w:ascii="Times New Roman" w:hAnsi="Times New Roman" w:cs="Times New Roman"/>
          <w:sz w:val="28"/>
          <w:szCs w:val="28"/>
        </w:rPr>
        <w:t>Библиография. //Восток. Журнал литературы, науки и искусства. Книга четве</w:t>
      </w:r>
      <w:r w:rsidRPr="00AF0BE0">
        <w:rPr>
          <w:rFonts w:ascii="Times New Roman" w:hAnsi="Times New Roman" w:cs="Times New Roman"/>
          <w:sz w:val="28"/>
          <w:szCs w:val="28"/>
        </w:rPr>
        <w:t>р</w:t>
      </w:r>
      <w:r w:rsidRPr="00AF0BE0">
        <w:rPr>
          <w:rFonts w:ascii="Times New Roman" w:hAnsi="Times New Roman" w:cs="Times New Roman"/>
          <w:sz w:val="28"/>
          <w:szCs w:val="28"/>
        </w:rPr>
        <w:t>тая. М.; Пб</w:t>
      </w:r>
      <w:proofErr w:type="gramStart"/>
      <w:r w:rsidRPr="00AF0BE0">
        <w:rPr>
          <w:rFonts w:ascii="Times New Roman" w:hAnsi="Times New Roman" w:cs="Times New Roman"/>
          <w:sz w:val="28"/>
          <w:szCs w:val="28"/>
        </w:rPr>
        <w:t xml:space="preserve">.: </w:t>
      </w:r>
      <w:proofErr w:type="gramEnd"/>
      <w:r w:rsidRPr="00AF0BE0">
        <w:rPr>
          <w:rFonts w:ascii="Times New Roman" w:hAnsi="Times New Roman" w:cs="Times New Roman"/>
          <w:sz w:val="28"/>
          <w:szCs w:val="28"/>
        </w:rPr>
        <w:t>Всемирная литература, 1924. С. 184.</w:t>
      </w:r>
    </w:p>
    <w:p w:rsidR="00AF0BE0" w:rsidRPr="00AF0BE0" w:rsidRDefault="00AF0BE0" w:rsidP="00AF0BE0">
      <w:pPr>
        <w:pStyle w:val="a5"/>
        <w:numPr>
          <w:ilvl w:val="0"/>
          <w:numId w:val="1"/>
        </w:numPr>
        <w:rPr>
          <w:rFonts w:ascii="Times New Roman" w:hAnsi="Times New Roman" w:cs="Times New Roman"/>
          <w:sz w:val="28"/>
          <w:szCs w:val="28"/>
        </w:rPr>
      </w:pPr>
      <w:r w:rsidRPr="00AF0BE0">
        <w:rPr>
          <w:rFonts w:ascii="Times New Roman" w:hAnsi="Times New Roman" w:cs="Times New Roman"/>
          <w:sz w:val="28"/>
          <w:szCs w:val="28"/>
        </w:rPr>
        <w:t>Информационный бюллетень Всесоюзного общества культурных связей с зар</w:t>
      </w:r>
      <w:r w:rsidRPr="00AF0BE0">
        <w:rPr>
          <w:rFonts w:ascii="Times New Roman" w:hAnsi="Times New Roman" w:cs="Times New Roman"/>
          <w:sz w:val="28"/>
          <w:szCs w:val="28"/>
        </w:rPr>
        <w:t>у</w:t>
      </w:r>
      <w:r w:rsidRPr="00AF0BE0">
        <w:rPr>
          <w:rFonts w:ascii="Times New Roman" w:hAnsi="Times New Roman" w:cs="Times New Roman"/>
          <w:sz w:val="28"/>
          <w:szCs w:val="28"/>
        </w:rPr>
        <w:t>бежными странами.1925. № 18-19. С.3.</w:t>
      </w:r>
    </w:p>
    <w:p w:rsidR="00AF0BE0" w:rsidRDefault="00AF0BE0" w:rsidP="00AF0BE0">
      <w:pPr>
        <w:pStyle w:val="a5"/>
        <w:numPr>
          <w:ilvl w:val="0"/>
          <w:numId w:val="1"/>
        </w:numPr>
        <w:rPr>
          <w:rFonts w:ascii="Times New Roman" w:hAnsi="Times New Roman" w:cs="Times New Roman"/>
          <w:sz w:val="28"/>
          <w:szCs w:val="28"/>
        </w:rPr>
      </w:pPr>
      <w:r w:rsidRPr="00AF0BE0">
        <w:rPr>
          <w:rFonts w:ascii="Times New Roman" w:hAnsi="Times New Roman" w:cs="Times New Roman"/>
          <w:sz w:val="28"/>
          <w:szCs w:val="28"/>
        </w:rPr>
        <w:t>Информационный бюллетень Всесоюзного общества культурных связей с зар</w:t>
      </w:r>
      <w:r w:rsidRPr="00AF0BE0">
        <w:rPr>
          <w:rFonts w:ascii="Times New Roman" w:hAnsi="Times New Roman" w:cs="Times New Roman"/>
          <w:sz w:val="28"/>
          <w:szCs w:val="28"/>
        </w:rPr>
        <w:t>у</w:t>
      </w:r>
      <w:r w:rsidRPr="00AF0BE0">
        <w:rPr>
          <w:rFonts w:ascii="Times New Roman" w:hAnsi="Times New Roman" w:cs="Times New Roman"/>
          <w:sz w:val="28"/>
          <w:szCs w:val="28"/>
        </w:rPr>
        <w:t>бежными странами.1926. № 7. С.4.</w:t>
      </w:r>
    </w:p>
    <w:p w:rsidR="00AF0BE0" w:rsidRPr="00AF0BE0" w:rsidRDefault="00AF0BE0" w:rsidP="00AF0BE0">
      <w:pPr>
        <w:pStyle w:val="a5"/>
        <w:numPr>
          <w:ilvl w:val="0"/>
          <w:numId w:val="1"/>
        </w:numPr>
        <w:rPr>
          <w:rFonts w:ascii="Times New Roman" w:hAnsi="Times New Roman" w:cs="Times New Roman"/>
          <w:sz w:val="28"/>
          <w:szCs w:val="28"/>
        </w:rPr>
      </w:pPr>
      <w:r w:rsidRPr="00AF0BE0">
        <w:rPr>
          <w:rFonts w:ascii="Times New Roman" w:hAnsi="Times New Roman" w:cs="Times New Roman"/>
          <w:i/>
          <w:sz w:val="28"/>
          <w:szCs w:val="28"/>
        </w:rPr>
        <w:t>Никифоров А.И.</w:t>
      </w:r>
      <w:r w:rsidRPr="00AF0BE0">
        <w:rPr>
          <w:rFonts w:ascii="Times New Roman" w:hAnsi="Times New Roman" w:cs="Times New Roman"/>
          <w:sz w:val="28"/>
          <w:szCs w:val="28"/>
        </w:rPr>
        <w:t xml:space="preserve"> Обзор работ о сказке и легенде на русском языке за 1917— 1925 годы // Сказочная комиссия в 1924–1925 гг.: обзор работ / под ред. С. Ф. Ольде</w:t>
      </w:r>
      <w:r w:rsidRPr="00AF0BE0">
        <w:rPr>
          <w:rFonts w:ascii="Times New Roman" w:hAnsi="Times New Roman" w:cs="Times New Roman"/>
          <w:sz w:val="28"/>
          <w:szCs w:val="28"/>
        </w:rPr>
        <w:t>н</w:t>
      </w:r>
      <w:r w:rsidRPr="00AF0BE0">
        <w:rPr>
          <w:rFonts w:ascii="Times New Roman" w:hAnsi="Times New Roman" w:cs="Times New Roman"/>
          <w:sz w:val="28"/>
          <w:szCs w:val="28"/>
        </w:rPr>
        <w:t>бурга. Л.: Изд. Гос. русского географ</w:t>
      </w:r>
      <w:proofErr w:type="gramStart"/>
      <w:r w:rsidRPr="00AF0BE0">
        <w:rPr>
          <w:rFonts w:ascii="Times New Roman" w:hAnsi="Times New Roman" w:cs="Times New Roman"/>
          <w:sz w:val="28"/>
          <w:szCs w:val="28"/>
        </w:rPr>
        <w:t>.</w:t>
      </w:r>
      <w:proofErr w:type="gramEnd"/>
      <w:r w:rsidRPr="00AF0BE0">
        <w:rPr>
          <w:rFonts w:ascii="Times New Roman" w:hAnsi="Times New Roman" w:cs="Times New Roman"/>
          <w:sz w:val="28"/>
          <w:szCs w:val="28"/>
        </w:rPr>
        <w:t xml:space="preserve"> </w:t>
      </w:r>
      <w:proofErr w:type="gramStart"/>
      <w:r w:rsidRPr="00AF0BE0">
        <w:rPr>
          <w:rFonts w:ascii="Times New Roman" w:hAnsi="Times New Roman" w:cs="Times New Roman"/>
          <w:sz w:val="28"/>
          <w:szCs w:val="28"/>
        </w:rPr>
        <w:t>о</w:t>
      </w:r>
      <w:proofErr w:type="gramEnd"/>
      <w:r w:rsidRPr="00AF0BE0">
        <w:rPr>
          <w:rFonts w:ascii="Times New Roman" w:hAnsi="Times New Roman" w:cs="Times New Roman"/>
          <w:sz w:val="28"/>
          <w:szCs w:val="28"/>
        </w:rPr>
        <w:t>б-</w:t>
      </w:r>
      <w:proofErr w:type="spellStart"/>
      <w:r w:rsidRPr="00AF0BE0">
        <w:rPr>
          <w:rFonts w:ascii="Times New Roman" w:hAnsi="Times New Roman" w:cs="Times New Roman"/>
          <w:sz w:val="28"/>
          <w:szCs w:val="28"/>
        </w:rPr>
        <w:t>ва</w:t>
      </w:r>
      <w:proofErr w:type="spellEnd"/>
      <w:r w:rsidRPr="00AF0BE0">
        <w:rPr>
          <w:rFonts w:ascii="Times New Roman" w:hAnsi="Times New Roman" w:cs="Times New Roman"/>
          <w:sz w:val="28"/>
          <w:szCs w:val="28"/>
        </w:rPr>
        <w:t>, 1926. С.23-33.</w:t>
      </w:r>
    </w:p>
    <w:p w:rsidR="00AF0BE0" w:rsidRDefault="00AF0BE0" w:rsidP="00AF0BE0">
      <w:pPr>
        <w:pStyle w:val="a5"/>
        <w:numPr>
          <w:ilvl w:val="0"/>
          <w:numId w:val="1"/>
        </w:numPr>
        <w:rPr>
          <w:rFonts w:ascii="Times New Roman" w:hAnsi="Times New Roman" w:cs="Times New Roman"/>
          <w:sz w:val="28"/>
          <w:szCs w:val="28"/>
        </w:rPr>
      </w:pPr>
      <w:r w:rsidRPr="00AF0BE0">
        <w:rPr>
          <w:rFonts w:ascii="Times New Roman" w:hAnsi="Times New Roman" w:cs="Times New Roman"/>
          <w:i/>
          <w:sz w:val="28"/>
          <w:szCs w:val="28"/>
        </w:rPr>
        <w:t>Ольденбург С. Ф.</w:t>
      </w:r>
      <w:r w:rsidRPr="00AF0BE0">
        <w:rPr>
          <w:rFonts w:ascii="Times New Roman" w:hAnsi="Times New Roman" w:cs="Times New Roman"/>
          <w:sz w:val="28"/>
          <w:szCs w:val="28"/>
        </w:rPr>
        <w:t xml:space="preserve"> Вступительная статья // Восток. Журнал литературы, науки и искусства. Книга первая. Петербург: Всемирная литература, 1922. С. 3—6.</w:t>
      </w:r>
    </w:p>
    <w:p w:rsidR="00AF0BE0" w:rsidRPr="00AF0BE0" w:rsidRDefault="00AF0BE0" w:rsidP="00AF0BE0">
      <w:pPr>
        <w:pStyle w:val="a5"/>
        <w:numPr>
          <w:ilvl w:val="0"/>
          <w:numId w:val="1"/>
        </w:numPr>
        <w:rPr>
          <w:rFonts w:ascii="Times New Roman" w:hAnsi="Times New Roman" w:cs="Times New Roman"/>
          <w:sz w:val="28"/>
          <w:szCs w:val="28"/>
        </w:rPr>
      </w:pPr>
      <w:r w:rsidRPr="00AF0BE0">
        <w:rPr>
          <w:rFonts w:ascii="Times New Roman" w:hAnsi="Times New Roman" w:cs="Times New Roman"/>
          <w:i/>
          <w:sz w:val="28"/>
          <w:szCs w:val="28"/>
        </w:rPr>
        <w:t>Ольденбург С.Ф.</w:t>
      </w:r>
      <w:r w:rsidRPr="00AF0BE0">
        <w:rPr>
          <w:rFonts w:ascii="Times New Roman" w:hAnsi="Times New Roman" w:cs="Times New Roman"/>
          <w:sz w:val="28"/>
          <w:szCs w:val="28"/>
        </w:rPr>
        <w:t xml:space="preserve"> Культура Индии. М.: Наука. Главная редакция восточной лит</w:t>
      </w:r>
      <w:r w:rsidRPr="00AF0BE0">
        <w:rPr>
          <w:rFonts w:ascii="Times New Roman" w:hAnsi="Times New Roman" w:cs="Times New Roman"/>
          <w:sz w:val="28"/>
          <w:szCs w:val="28"/>
        </w:rPr>
        <w:t>е</w:t>
      </w:r>
      <w:r w:rsidRPr="00AF0BE0">
        <w:rPr>
          <w:rFonts w:ascii="Times New Roman" w:hAnsi="Times New Roman" w:cs="Times New Roman"/>
          <w:sz w:val="28"/>
          <w:szCs w:val="28"/>
        </w:rPr>
        <w:t>ратуры, 1991. С.11-13</w:t>
      </w:r>
    </w:p>
    <w:p w:rsidR="00AF0BE0" w:rsidRPr="00AF0BE0" w:rsidRDefault="00AF0BE0" w:rsidP="00AF0BE0">
      <w:pPr>
        <w:pStyle w:val="a5"/>
        <w:numPr>
          <w:ilvl w:val="0"/>
          <w:numId w:val="1"/>
        </w:numPr>
        <w:rPr>
          <w:rFonts w:ascii="Times New Roman" w:hAnsi="Times New Roman" w:cs="Times New Roman"/>
          <w:sz w:val="28"/>
          <w:szCs w:val="28"/>
        </w:rPr>
      </w:pPr>
      <w:r w:rsidRPr="00AF0BE0">
        <w:rPr>
          <w:rFonts w:ascii="Times New Roman" w:hAnsi="Times New Roman" w:cs="Times New Roman"/>
          <w:sz w:val="28"/>
          <w:szCs w:val="28"/>
        </w:rPr>
        <w:t xml:space="preserve">Отдел рукописей Российской Национальной Библиотеки. </w:t>
      </w:r>
    </w:p>
    <w:p w:rsidR="00DA4982" w:rsidRDefault="00DA4982" w:rsidP="00DA4982">
      <w:pPr>
        <w:pStyle w:val="a5"/>
        <w:numPr>
          <w:ilvl w:val="0"/>
          <w:numId w:val="1"/>
        </w:numPr>
        <w:spacing w:line="240" w:lineRule="auto"/>
        <w:ind w:right="1134"/>
        <w:jc w:val="both"/>
        <w:rPr>
          <w:rFonts w:ascii="Times New Roman" w:hAnsi="Times New Roman" w:cs="Times New Roman"/>
          <w:sz w:val="28"/>
          <w:szCs w:val="28"/>
        </w:rPr>
      </w:pPr>
      <w:r w:rsidRPr="00DA4982">
        <w:rPr>
          <w:rFonts w:ascii="Times New Roman" w:hAnsi="Times New Roman" w:cs="Times New Roman"/>
          <w:sz w:val="28"/>
          <w:szCs w:val="28"/>
        </w:rPr>
        <w:t xml:space="preserve">Отчет о деятельности РАН по Отделениям физико-математических наук и исторических наук и филологии </w:t>
      </w:r>
      <w:r w:rsidR="004C4C16">
        <w:rPr>
          <w:rFonts w:ascii="Times New Roman" w:hAnsi="Times New Roman" w:cs="Times New Roman"/>
          <w:sz w:val="28"/>
          <w:szCs w:val="28"/>
        </w:rPr>
        <w:t>за 1917 год, составленный непре</w:t>
      </w:r>
      <w:r w:rsidRPr="00DA4982">
        <w:rPr>
          <w:rFonts w:ascii="Times New Roman" w:hAnsi="Times New Roman" w:cs="Times New Roman"/>
          <w:sz w:val="28"/>
          <w:szCs w:val="28"/>
        </w:rPr>
        <w:t>ме</w:t>
      </w:r>
      <w:r w:rsidRPr="00DA4982">
        <w:rPr>
          <w:rFonts w:ascii="Times New Roman" w:hAnsi="Times New Roman" w:cs="Times New Roman"/>
          <w:sz w:val="28"/>
          <w:szCs w:val="28"/>
        </w:rPr>
        <w:t>н</w:t>
      </w:r>
      <w:r w:rsidRPr="00DA4982">
        <w:rPr>
          <w:rFonts w:ascii="Times New Roman" w:hAnsi="Times New Roman" w:cs="Times New Roman"/>
          <w:sz w:val="28"/>
          <w:szCs w:val="28"/>
        </w:rPr>
        <w:t xml:space="preserve">ным секретарем академиком </w:t>
      </w:r>
      <w:proofErr w:type="spellStart"/>
      <w:r w:rsidRPr="00DA4982">
        <w:rPr>
          <w:rFonts w:ascii="Times New Roman" w:hAnsi="Times New Roman" w:cs="Times New Roman"/>
          <w:sz w:val="28"/>
          <w:szCs w:val="28"/>
        </w:rPr>
        <w:t>С.Ф.Ольденбургом</w:t>
      </w:r>
      <w:proofErr w:type="spellEnd"/>
      <w:r w:rsidRPr="00DA4982">
        <w:rPr>
          <w:rFonts w:ascii="Times New Roman" w:hAnsi="Times New Roman" w:cs="Times New Roman"/>
          <w:sz w:val="28"/>
          <w:szCs w:val="28"/>
        </w:rPr>
        <w:t xml:space="preserve"> и читанный в публи</w:t>
      </w:r>
      <w:r w:rsidRPr="00DA4982">
        <w:rPr>
          <w:rFonts w:ascii="Times New Roman" w:hAnsi="Times New Roman" w:cs="Times New Roman"/>
          <w:sz w:val="28"/>
          <w:szCs w:val="28"/>
        </w:rPr>
        <w:t>ч</w:t>
      </w:r>
      <w:r w:rsidRPr="00DA4982">
        <w:rPr>
          <w:rFonts w:ascii="Times New Roman" w:hAnsi="Times New Roman" w:cs="Times New Roman"/>
          <w:sz w:val="28"/>
          <w:szCs w:val="28"/>
        </w:rPr>
        <w:t>ном з</w:t>
      </w:r>
      <w:r w:rsidR="00B01334">
        <w:rPr>
          <w:rFonts w:ascii="Times New Roman" w:hAnsi="Times New Roman" w:cs="Times New Roman"/>
          <w:sz w:val="28"/>
          <w:szCs w:val="28"/>
        </w:rPr>
        <w:t>аседании 29 декабря 1917 года. Петроград, 1917.</w:t>
      </w:r>
      <w:r w:rsidRPr="00DA4982">
        <w:rPr>
          <w:rFonts w:ascii="Times New Roman" w:hAnsi="Times New Roman" w:cs="Times New Roman"/>
          <w:sz w:val="28"/>
          <w:szCs w:val="28"/>
        </w:rPr>
        <w:t xml:space="preserve"> С.5.</w:t>
      </w:r>
    </w:p>
    <w:p w:rsidR="00C06C42" w:rsidRDefault="00023873" w:rsidP="00023873">
      <w:pPr>
        <w:pStyle w:val="a5"/>
        <w:numPr>
          <w:ilvl w:val="0"/>
          <w:numId w:val="1"/>
        </w:numPr>
        <w:spacing w:line="240" w:lineRule="auto"/>
        <w:ind w:right="1134"/>
        <w:jc w:val="both"/>
        <w:rPr>
          <w:rFonts w:ascii="Times New Roman" w:hAnsi="Times New Roman" w:cs="Times New Roman"/>
          <w:sz w:val="28"/>
          <w:szCs w:val="28"/>
        </w:rPr>
      </w:pPr>
      <w:r w:rsidRPr="00E7265B">
        <w:rPr>
          <w:rFonts w:ascii="Times New Roman" w:hAnsi="Times New Roman" w:cs="Times New Roman"/>
          <w:i/>
          <w:sz w:val="28"/>
          <w:szCs w:val="28"/>
        </w:rPr>
        <w:t>Павлович М.П.</w:t>
      </w:r>
      <w:r w:rsidRPr="00023873">
        <w:rPr>
          <w:rFonts w:ascii="Times New Roman" w:hAnsi="Times New Roman" w:cs="Times New Roman"/>
          <w:sz w:val="28"/>
          <w:szCs w:val="28"/>
        </w:rPr>
        <w:t xml:space="preserve"> Научная</w:t>
      </w:r>
      <w:r w:rsidR="00B01334">
        <w:rPr>
          <w:rFonts w:ascii="Times New Roman" w:hAnsi="Times New Roman" w:cs="Times New Roman"/>
          <w:sz w:val="28"/>
          <w:szCs w:val="28"/>
        </w:rPr>
        <w:t xml:space="preserve"> Ассоциация Востоковедения СССР// Научный работник. 1925. № 1. С</w:t>
      </w:r>
      <w:r w:rsidRPr="00023873">
        <w:rPr>
          <w:rFonts w:ascii="Times New Roman" w:hAnsi="Times New Roman" w:cs="Times New Roman"/>
          <w:sz w:val="28"/>
          <w:szCs w:val="28"/>
        </w:rPr>
        <w:t>. 85-87.</w:t>
      </w:r>
    </w:p>
    <w:p w:rsidR="00B16CA9" w:rsidRPr="00B16CA9" w:rsidRDefault="00B16CA9" w:rsidP="00B16CA9">
      <w:pPr>
        <w:spacing w:line="240" w:lineRule="auto"/>
        <w:ind w:left="1701" w:right="1134"/>
        <w:jc w:val="both"/>
        <w:rPr>
          <w:rFonts w:ascii="Times New Roman" w:hAnsi="Times New Roman" w:cs="Times New Roman"/>
          <w:sz w:val="28"/>
          <w:szCs w:val="28"/>
        </w:rPr>
      </w:pPr>
    </w:p>
    <w:p w:rsidR="003367DF" w:rsidRPr="00DA4982" w:rsidRDefault="003367DF" w:rsidP="00AF0BE0">
      <w:pPr>
        <w:pStyle w:val="a5"/>
        <w:spacing w:line="240" w:lineRule="auto"/>
        <w:ind w:left="2061" w:right="1134"/>
        <w:jc w:val="both"/>
        <w:rPr>
          <w:rFonts w:ascii="Times New Roman" w:hAnsi="Times New Roman" w:cs="Times New Roman"/>
          <w:sz w:val="28"/>
          <w:szCs w:val="28"/>
        </w:rPr>
      </w:pPr>
    </w:p>
    <w:sectPr w:rsidR="003367DF" w:rsidRPr="00DA4982" w:rsidSect="00C321EB">
      <w:pgSz w:w="11906" w:h="16838"/>
      <w:pgMar w:top="1134" w:right="0" w:bottom="1134"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F5144"/>
    <w:multiLevelType w:val="hybridMultilevel"/>
    <w:tmpl w:val="014285B2"/>
    <w:lvl w:ilvl="0" w:tplc="81D40EDA">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52"/>
    <w:rsid w:val="00023873"/>
    <w:rsid w:val="00027FDC"/>
    <w:rsid w:val="000338B0"/>
    <w:rsid w:val="000537F2"/>
    <w:rsid w:val="0005740A"/>
    <w:rsid w:val="00060DFD"/>
    <w:rsid w:val="00072C12"/>
    <w:rsid w:val="000A0118"/>
    <w:rsid w:val="000F3F36"/>
    <w:rsid w:val="001131F2"/>
    <w:rsid w:val="00127279"/>
    <w:rsid w:val="0014075D"/>
    <w:rsid w:val="00146206"/>
    <w:rsid w:val="00152051"/>
    <w:rsid w:val="00155D7D"/>
    <w:rsid w:val="00164E2F"/>
    <w:rsid w:val="001768D0"/>
    <w:rsid w:val="00191B85"/>
    <w:rsid w:val="00195AC0"/>
    <w:rsid w:val="001A2887"/>
    <w:rsid w:val="001A2BF7"/>
    <w:rsid w:val="001B1588"/>
    <w:rsid w:val="001B60F5"/>
    <w:rsid w:val="001D0826"/>
    <w:rsid w:val="001D1D2A"/>
    <w:rsid w:val="001E79EC"/>
    <w:rsid w:val="0020331E"/>
    <w:rsid w:val="00241677"/>
    <w:rsid w:val="002B573F"/>
    <w:rsid w:val="002B7ACA"/>
    <w:rsid w:val="002C6E32"/>
    <w:rsid w:val="002C720F"/>
    <w:rsid w:val="002D43C0"/>
    <w:rsid w:val="002F367F"/>
    <w:rsid w:val="003367DF"/>
    <w:rsid w:val="00370221"/>
    <w:rsid w:val="00383F1F"/>
    <w:rsid w:val="00395B04"/>
    <w:rsid w:val="003A5FA0"/>
    <w:rsid w:val="003C4916"/>
    <w:rsid w:val="00402832"/>
    <w:rsid w:val="0040558E"/>
    <w:rsid w:val="00421F5A"/>
    <w:rsid w:val="00427EBF"/>
    <w:rsid w:val="004524B2"/>
    <w:rsid w:val="004566E1"/>
    <w:rsid w:val="00484C94"/>
    <w:rsid w:val="00491FBB"/>
    <w:rsid w:val="004C04A2"/>
    <w:rsid w:val="004C4C16"/>
    <w:rsid w:val="005011A5"/>
    <w:rsid w:val="00506D9C"/>
    <w:rsid w:val="00521986"/>
    <w:rsid w:val="00584C73"/>
    <w:rsid w:val="005865A7"/>
    <w:rsid w:val="005B2024"/>
    <w:rsid w:val="005B2E36"/>
    <w:rsid w:val="005B43EC"/>
    <w:rsid w:val="005F01CE"/>
    <w:rsid w:val="00611EFB"/>
    <w:rsid w:val="00632C8A"/>
    <w:rsid w:val="00634DDF"/>
    <w:rsid w:val="00653F59"/>
    <w:rsid w:val="00687862"/>
    <w:rsid w:val="006F6AE2"/>
    <w:rsid w:val="0072311D"/>
    <w:rsid w:val="00731AF7"/>
    <w:rsid w:val="0074188E"/>
    <w:rsid w:val="00771CE0"/>
    <w:rsid w:val="007B17A5"/>
    <w:rsid w:val="008578E8"/>
    <w:rsid w:val="00861804"/>
    <w:rsid w:val="00861C40"/>
    <w:rsid w:val="00870B0E"/>
    <w:rsid w:val="008829E2"/>
    <w:rsid w:val="0088602C"/>
    <w:rsid w:val="008B6FD5"/>
    <w:rsid w:val="008C05C2"/>
    <w:rsid w:val="008C2862"/>
    <w:rsid w:val="009207D2"/>
    <w:rsid w:val="009253FC"/>
    <w:rsid w:val="00946414"/>
    <w:rsid w:val="00986B89"/>
    <w:rsid w:val="009E7226"/>
    <w:rsid w:val="00A00BAC"/>
    <w:rsid w:val="00A11891"/>
    <w:rsid w:val="00A3042B"/>
    <w:rsid w:val="00A47B45"/>
    <w:rsid w:val="00A77007"/>
    <w:rsid w:val="00A87EF0"/>
    <w:rsid w:val="00A92EC0"/>
    <w:rsid w:val="00AA4879"/>
    <w:rsid w:val="00AA578C"/>
    <w:rsid w:val="00AC1BE8"/>
    <w:rsid w:val="00AC26CF"/>
    <w:rsid w:val="00AC2C6B"/>
    <w:rsid w:val="00AD4B24"/>
    <w:rsid w:val="00AF0BE0"/>
    <w:rsid w:val="00AF3CB2"/>
    <w:rsid w:val="00B01334"/>
    <w:rsid w:val="00B16CA9"/>
    <w:rsid w:val="00B67E58"/>
    <w:rsid w:val="00B73C53"/>
    <w:rsid w:val="00BC0E7E"/>
    <w:rsid w:val="00C06C42"/>
    <w:rsid w:val="00C1602A"/>
    <w:rsid w:val="00C321EB"/>
    <w:rsid w:val="00C64535"/>
    <w:rsid w:val="00C72FA0"/>
    <w:rsid w:val="00C864C2"/>
    <w:rsid w:val="00C91016"/>
    <w:rsid w:val="00CE1A92"/>
    <w:rsid w:val="00D42E27"/>
    <w:rsid w:val="00D85652"/>
    <w:rsid w:val="00DA4982"/>
    <w:rsid w:val="00DD347A"/>
    <w:rsid w:val="00E05365"/>
    <w:rsid w:val="00E103E8"/>
    <w:rsid w:val="00E12FE5"/>
    <w:rsid w:val="00E20DD1"/>
    <w:rsid w:val="00E7265B"/>
    <w:rsid w:val="00ED6A9A"/>
    <w:rsid w:val="00EE6131"/>
    <w:rsid w:val="00F07616"/>
    <w:rsid w:val="00F53E39"/>
    <w:rsid w:val="00F56223"/>
    <w:rsid w:val="00F6649A"/>
    <w:rsid w:val="00F8692B"/>
    <w:rsid w:val="00F86E25"/>
    <w:rsid w:val="00F87D84"/>
    <w:rsid w:val="00FC6464"/>
    <w:rsid w:val="00FD5127"/>
    <w:rsid w:val="00FD701F"/>
    <w:rsid w:val="00FE0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0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02A"/>
    <w:rPr>
      <w:rFonts w:ascii="Tahoma" w:hAnsi="Tahoma" w:cs="Tahoma"/>
      <w:sz w:val="16"/>
      <w:szCs w:val="16"/>
    </w:rPr>
  </w:style>
  <w:style w:type="paragraph" w:styleId="a5">
    <w:name w:val="List Paragraph"/>
    <w:basedOn w:val="a"/>
    <w:uiPriority w:val="34"/>
    <w:qFormat/>
    <w:rsid w:val="00BC0E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0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02A"/>
    <w:rPr>
      <w:rFonts w:ascii="Tahoma" w:hAnsi="Tahoma" w:cs="Tahoma"/>
      <w:sz w:val="16"/>
      <w:szCs w:val="16"/>
    </w:rPr>
  </w:style>
  <w:style w:type="paragraph" w:styleId="a5">
    <w:name w:val="List Paragraph"/>
    <w:basedOn w:val="a"/>
    <w:uiPriority w:val="34"/>
    <w:qFormat/>
    <w:rsid w:val="00BC0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2195</TotalTime>
  <Pages>6</Pages>
  <Words>1919</Words>
  <Characters>10943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106</cp:revision>
  <dcterms:created xsi:type="dcterms:W3CDTF">2023-01-30T10:58:00Z</dcterms:created>
  <dcterms:modified xsi:type="dcterms:W3CDTF">2023-02-11T15:10:00Z</dcterms:modified>
</cp:coreProperties>
</file>