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A6" w:rsidRPr="000A64A6" w:rsidRDefault="000A64A6" w:rsidP="000A64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ИСЛАМОВА АЛЛА КАРИМОВНА</w:t>
      </w:r>
    </w:p>
    <w:p w:rsidR="000A64A6" w:rsidRPr="0060356B" w:rsidRDefault="000A64A6" w:rsidP="000A64A6">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кандидат филологических наук, доцент кафедры иностранных языков в сфере экономики и права, факультет иностранных языков, Санкт-Петербургский государственный университет, Санкт-Петербург, Россия, </w:t>
      </w:r>
      <w:proofErr w:type="spellStart"/>
      <w:r w:rsidR="0060356B">
        <w:rPr>
          <w:rFonts w:ascii="Times New Roman" w:hAnsi="Times New Roman" w:cs="Times New Roman"/>
          <w:i/>
          <w:sz w:val="24"/>
          <w:szCs w:val="24"/>
          <w:lang w:val="en-US"/>
        </w:rPr>
        <w:t>alla</w:t>
      </w:r>
      <w:proofErr w:type="spellEnd"/>
      <w:r w:rsidR="0060356B" w:rsidRPr="0060356B">
        <w:rPr>
          <w:rFonts w:ascii="Times New Roman" w:hAnsi="Times New Roman" w:cs="Times New Roman"/>
          <w:i/>
          <w:sz w:val="24"/>
          <w:szCs w:val="24"/>
        </w:rPr>
        <w:t>.</w:t>
      </w:r>
      <w:proofErr w:type="spellStart"/>
      <w:r w:rsidR="0060356B">
        <w:rPr>
          <w:rFonts w:ascii="Times New Roman" w:hAnsi="Times New Roman" w:cs="Times New Roman"/>
          <w:i/>
          <w:sz w:val="24"/>
          <w:szCs w:val="24"/>
          <w:lang w:val="en-US"/>
        </w:rPr>
        <w:t>islamova</w:t>
      </w:r>
      <w:proofErr w:type="spellEnd"/>
      <w:r w:rsidR="0060356B">
        <w:rPr>
          <w:rFonts w:ascii="Times New Roman" w:hAnsi="Times New Roman" w:cs="Times New Roman"/>
          <w:i/>
          <w:sz w:val="24"/>
          <w:szCs w:val="24"/>
        </w:rPr>
        <w:t>.</w:t>
      </w:r>
      <w:r w:rsidR="0060356B" w:rsidRPr="0060356B">
        <w:rPr>
          <w:rFonts w:ascii="Times New Roman" w:hAnsi="Times New Roman" w:cs="Times New Roman"/>
          <w:i/>
          <w:sz w:val="24"/>
          <w:szCs w:val="24"/>
        </w:rPr>
        <w:t>52@</w:t>
      </w:r>
      <w:r w:rsidR="0060356B">
        <w:rPr>
          <w:rFonts w:ascii="Times New Roman" w:hAnsi="Times New Roman" w:cs="Times New Roman"/>
          <w:i/>
          <w:sz w:val="24"/>
          <w:szCs w:val="24"/>
          <w:lang w:val="en-US"/>
        </w:rPr>
        <w:t>mail</w:t>
      </w:r>
      <w:r w:rsidR="0060356B" w:rsidRPr="0060356B">
        <w:rPr>
          <w:rFonts w:ascii="Times New Roman" w:hAnsi="Times New Roman" w:cs="Times New Roman"/>
          <w:i/>
          <w:sz w:val="24"/>
          <w:szCs w:val="24"/>
        </w:rPr>
        <w:t>.</w:t>
      </w:r>
      <w:proofErr w:type="spellStart"/>
      <w:r w:rsidR="0060356B">
        <w:rPr>
          <w:rFonts w:ascii="Times New Roman" w:hAnsi="Times New Roman" w:cs="Times New Roman"/>
          <w:i/>
          <w:sz w:val="24"/>
          <w:szCs w:val="24"/>
          <w:lang w:val="en-US"/>
        </w:rPr>
        <w:t>ru</w:t>
      </w:r>
      <w:proofErr w:type="spellEnd"/>
    </w:p>
    <w:p w:rsidR="000A64A6" w:rsidRDefault="000A64A6" w:rsidP="000A64A6">
      <w:pPr>
        <w:spacing w:line="240" w:lineRule="auto"/>
        <w:ind w:firstLine="709"/>
        <w:rPr>
          <w:rFonts w:ascii="Times New Roman" w:hAnsi="Times New Roman" w:cs="Times New Roman"/>
          <w:b/>
          <w:sz w:val="24"/>
          <w:szCs w:val="24"/>
        </w:rPr>
      </w:pPr>
      <w:r>
        <w:rPr>
          <w:rFonts w:ascii="Times New Roman" w:hAnsi="Times New Roman" w:cs="Times New Roman"/>
          <w:b/>
          <w:sz w:val="24"/>
          <w:szCs w:val="24"/>
        </w:rPr>
        <w:t>СЕМИОТИЧЕСКИЕ КОННОТАЦИИ ПОВЕСТВОВАТЕЛЬНОГО ТЕКСТА И ФИЛОСОФСКОГО МЕТАТЕКСТА В РОМАНЕ-ЭПОПЕЕ К. УИЛСОНА «МИР ПАУКОВ»</w:t>
      </w:r>
    </w:p>
    <w:p w:rsidR="000A64A6" w:rsidRDefault="000A64A6" w:rsidP="000A64A6">
      <w:pPr>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t xml:space="preserve">Ключевые слова: </w:t>
      </w:r>
      <w:r>
        <w:rPr>
          <w:rFonts w:ascii="Times New Roman" w:hAnsi="Times New Roman" w:cs="Times New Roman"/>
          <w:i/>
          <w:sz w:val="24"/>
          <w:szCs w:val="24"/>
        </w:rPr>
        <w:t>футурологический роман</w:t>
      </w:r>
      <w:r w:rsidR="006360F8">
        <w:rPr>
          <w:rFonts w:ascii="Times New Roman" w:hAnsi="Times New Roman" w:cs="Times New Roman"/>
          <w:i/>
          <w:sz w:val="24"/>
          <w:szCs w:val="24"/>
        </w:rPr>
        <w:t>;</w:t>
      </w:r>
      <w:r>
        <w:rPr>
          <w:rFonts w:ascii="Times New Roman" w:hAnsi="Times New Roman" w:cs="Times New Roman"/>
          <w:i/>
          <w:sz w:val="24"/>
          <w:szCs w:val="24"/>
        </w:rPr>
        <w:t xml:space="preserve"> философская фантастика</w:t>
      </w:r>
      <w:r w:rsidR="006360F8">
        <w:rPr>
          <w:rFonts w:ascii="Times New Roman" w:hAnsi="Times New Roman" w:cs="Times New Roman"/>
          <w:i/>
          <w:sz w:val="24"/>
          <w:szCs w:val="24"/>
        </w:rPr>
        <w:t>;</w:t>
      </w:r>
      <w:r>
        <w:rPr>
          <w:rFonts w:ascii="Times New Roman" w:hAnsi="Times New Roman" w:cs="Times New Roman"/>
          <w:i/>
          <w:sz w:val="24"/>
          <w:szCs w:val="24"/>
        </w:rPr>
        <w:t xml:space="preserve"> синергизм художественного и философского дискурсов</w:t>
      </w:r>
      <w:r w:rsidR="006360F8">
        <w:rPr>
          <w:rFonts w:ascii="Times New Roman" w:hAnsi="Times New Roman" w:cs="Times New Roman"/>
          <w:i/>
          <w:sz w:val="24"/>
          <w:szCs w:val="24"/>
        </w:rPr>
        <w:t>; жанровая полимодель;</w:t>
      </w:r>
      <w:r>
        <w:rPr>
          <w:rFonts w:ascii="Times New Roman" w:hAnsi="Times New Roman" w:cs="Times New Roman"/>
          <w:i/>
          <w:sz w:val="24"/>
          <w:szCs w:val="24"/>
        </w:rPr>
        <w:t xml:space="preserve"> полисемический образ</w:t>
      </w:r>
    </w:p>
    <w:p w:rsidR="000A64A6" w:rsidRPr="000A64A6" w:rsidRDefault="000A64A6" w:rsidP="000A64A6">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ISLAMOVA ALLA KARIMOVNA</w:t>
      </w:r>
    </w:p>
    <w:p w:rsidR="000A64A6" w:rsidRDefault="000A64A6" w:rsidP="000A64A6">
      <w:pPr>
        <w:spacing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PhD, Associate Professor, Faculty of Foreign Languages, Saint Petersburg state university, Saint Petersburg, Russia, </w:t>
      </w:r>
      <w:hyperlink r:id="rId4" w:history="1">
        <w:r>
          <w:rPr>
            <w:rStyle w:val="a3"/>
            <w:rFonts w:ascii="Times New Roman" w:hAnsi="Times New Roman" w:cs="Times New Roman"/>
            <w:i/>
            <w:sz w:val="24"/>
            <w:szCs w:val="24"/>
            <w:lang w:val="en-US"/>
          </w:rPr>
          <w:t>alla.islamova.52@mail.ru</w:t>
        </w:r>
      </w:hyperlink>
    </w:p>
    <w:p w:rsidR="000A64A6" w:rsidRDefault="000A64A6" w:rsidP="000A64A6">
      <w:pPr>
        <w:spacing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THE SEMIOTIC CONNOTATIONS OF THE NARRATIVE TEXT AND PHILOSOPHICAL METATEXT IN THE EPIC NOVEL “SPIDER WORLD” BY C. WILSON</w:t>
      </w:r>
    </w:p>
    <w:p w:rsidR="00F01378" w:rsidRDefault="00F01378" w:rsidP="00F01378">
      <w:pPr>
        <w:spacing w:line="240" w:lineRule="auto"/>
        <w:ind w:firstLine="709"/>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Key words: </w:t>
      </w:r>
      <w:r>
        <w:rPr>
          <w:rFonts w:ascii="Times New Roman" w:hAnsi="Times New Roman" w:cs="Times New Roman"/>
          <w:i/>
          <w:sz w:val="24"/>
          <w:szCs w:val="24"/>
          <w:lang w:val="en-US"/>
        </w:rPr>
        <w:t>futurological novel</w:t>
      </w:r>
      <w:r w:rsidR="006360F8">
        <w:rPr>
          <w:rFonts w:ascii="Times New Roman" w:hAnsi="Times New Roman" w:cs="Times New Roman"/>
          <w:i/>
          <w:sz w:val="24"/>
          <w:szCs w:val="24"/>
          <w:lang w:val="en-US"/>
        </w:rPr>
        <w:t>; philosophic visionary fiction;</w:t>
      </w:r>
      <w:r>
        <w:rPr>
          <w:rFonts w:ascii="Times New Roman" w:hAnsi="Times New Roman" w:cs="Times New Roman"/>
          <w:i/>
          <w:sz w:val="24"/>
          <w:szCs w:val="24"/>
          <w:lang w:val="en-US"/>
        </w:rPr>
        <w:t xml:space="preserve"> synergism of narrative and philosophical discourse</w:t>
      </w:r>
      <w:r w:rsidR="006360F8">
        <w:rPr>
          <w:rFonts w:ascii="Times New Roman" w:hAnsi="Times New Roman" w:cs="Times New Roman"/>
          <w:i/>
          <w:sz w:val="24"/>
          <w:szCs w:val="24"/>
          <w:lang w:val="en-US"/>
        </w:rPr>
        <w:t>;</w:t>
      </w:r>
      <w:r>
        <w:rPr>
          <w:rFonts w:ascii="Times New Roman" w:hAnsi="Times New Roman" w:cs="Times New Roman"/>
          <w:i/>
          <w:sz w:val="24"/>
          <w:szCs w:val="24"/>
          <w:lang w:val="en-US"/>
        </w:rPr>
        <w:t xml:space="preserve"> unified genre model</w:t>
      </w:r>
      <w:r w:rsidR="006360F8">
        <w:rPr>
          <w:rFonts w:ascii="Times New Roman" w:hAnsi="Times New Roman" w:cs="Times New Roman"/>
          <w:i/>
          <w:sz w:val="24"/>
          <w:szCs w:val="24"/>
          <w:lang w:val="en-US"/>
        </w:rPr>
        <w:t>;</w:t>
      </w:r>
      <w:r>
        <w:rPr>
          <w:rFonts w:ascii="Times New Roman" w:hAnsi="Times New Roman" w:cs="Times New Roman"/>
          <w:i/>
          <w:sz w:val="24"/>
          <w:szCs w:val="24"/>
          <w:lang w:val="en-US"/>
        </w:rPr>
        <w:t xml:space="preserve"> polysemous image</w:t>
      </w:r>
    </w:p>
    <w:p w:rsidR="000A64A6" w:rsidRPr="00A90E12" w:rsidRDefault="000A64A6" w:rsidP="00F01378">
      <w:pPr>
        <w:spacing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Колин Уилсон – английский писатель и философ, представитель постмодернистского движения в культуре Запада ХХ в. Он начал свою писательскую деятельность с публикации аналитического эссе «Аутсайдер» (1956)</w:t>
      </w:r>
      <w:r w:rsidR="00656446">
        <w:rPr>
          <w:rFonts w:ascii="Times New Roman" w:hAnsi="Times New Roman" w:cs="Times New Roman"/>
          <w:sz w:val="24"/>
          <w:szCs w:val="24"/>
        </w:rPr>
        <w:t xml:space="preserve">, выделив </w:t>
      </w:r>
      <w:r>
        <w:rPr>
          <w:rFonts w:ascii="Times New Roman" w:hAnsi="Times New Roman" w:cs="Times New Roman"/>
          <w:sz w:val="24"/>
          <w:szCs w:val="24"/>
        </w:rPr>
        <w:t>признаки кризисного состояния литературы после модернизма и намети</w:t>
      </w:r>
      <w:r w:rsidR="00656446">
        <w:rPr>
          <w:rFonts w:ascii="Times New Roman" w:hAnsi="Times New Roman" w:cs="Times New Roman"/>
          <w:sz w:val="24"/>
          <w:szCs w:val="24"/>
        </w:rPr>
        <w:t>в</w:t>
      </w:r>
      <w:r>
        <w:rPr>
          <w:rFonts w:ascii="Times New Roman" w:hAnsi="Times New Roman" w:cs="Times New Roman"/>
          <w:sz w:val="24"/>
          <w:szCs w:val="24"/>
        </w:rPr>
        <w:t xml:space="preserve"> путь выхода из него </w:t>
      </w:r>
      <w:r w:rsidR="0037380E">
        <w:rPr>
          <w:rFonts w:ascii="Times New Roman" w:hAnsi="Times New Roman" w:cs="Times New Roman"/>
          <w:sz w:val="24"/>
          <w:szCs w:val="24"/>
        </w:rPr>
        <w:t>за счет</w:t>
      </w:r>
      <w:r>
        <w:rPr>
          <w:rFonts w:ascii="Times New Roman" w:hAnsi="Times New Roman" w:cs="Times New Roman"/>
          <w:sz w:val="24"/>
          <w:szCs w:val="24"/>
        </w:rPr>
        <w:t xml:space="preserve"> сближени</w:t>
      </w:r>
      <w:r w:rsidR="0037380E">
        <w:rPr>
          <w:rFonts w:ascii="Times New Roman" w:hAnsi="Times New Roman" w:cs="Times New Roman"/>
          <w:sz w:val="24"/>
          <w:szCs w:val="24"/>
        </w:rPr>
        <w:t>я</w:t>
      </w:r>
      <w:r>
        <w:rPr>
          <w:rFonts w:ascii="Times New Roman" w:hAnsi="Times New Roman" w:cs="Times New Roman"/>
          <w:sz w:val="24"/>
          <w:szCs w:val="24"/>
        </w:rPr>
        <w:t xml:space="preserve"> литературы с философией по способу освоения действительности. С этой точки зрения, как полагает британский критик Г. Ф. Доссор, роман-эпопея «Мир пауков» (1987-2003) представляет «книгу итогов», или опыт обобщения эстетических и философских идей, созданных автором в течение нескольких десятилетий </w:t>
      </w:r>
      <w:r w:rsidRPr="000A64A6">
        <w:rPr>
          <w:rFonts w:ascii="Times New Roman" w:hAnsi="Times New Roman" w:cs="Times New Roman"/>
          <w:sz w:val="24"/>
          <w:szCs w:val="24"/>
        </w:rPr>
        <w:t>[</w:t>
      </w:r>
      <w:proofErr w:type="spellStart"/>
      <w:r>
        <w:rPr>
          <w:rFonts w:ascii="Times New Roman" w:hAnsi="Times New Roman" w:cs="Times New Roman"/>
          <w:sz w:val="24"/>
          <w:szCs w:val="24"/>
          <w:lang w:val="en-US"/>
        </w:rPr>
        <w:t>Dossor</w:t>
      </w:r>
      <w:proofErr w:type="spellEnd"/>
      <w:r w:rsidRPr="000A64A6">
        <w:rPr>
          <w:rFonts w:ascii="Times New Roman" w:hAnsi="Times New Roman" w:cs="Times New Roman"/>
          <w:sz w:val="24"/>
          <w:szCs w:val="24"/>
        </w:rPr>
        <w:t xml:space="preserve"> 1990</w:t>
      </w:r>
      <w:r w:rsidR="007B1136" w:rsidRPr="007B1136">
        <w:rPr>
          <w:rFonts w:ascii="Times New Roman" w:hAnsi="Times New Roman" w:cs="Times New Roman"/>
          <w:sz w:val="24"/>
          <w:szCs w:val="24"/>
        </w:rPr>
        <w:t>: 284</w:t>
      </w:r>
      <w:r w:rsidRPr="000A64A6">
        <w:rPr>
          <w:rFonts w:ascii="Times New Roman" w:hAnsi="Times New Roman" w:cs="Times New Roman"/>
          <w:sz w:val="24"/>
          <w:szCs w:val="24"/>
        </w:rPr>
        <w:t>]</w:t>
      </w:r>
      <w:r>
        <w:rPr>
          <w:rFonts w:ascii="Times New Roman" w:hAnsi="Times New Roman" w:cs="Times New Roman"/>
          <w:sz w:val="24"/>
          <w:szCs w:val="24"/>
        </w:rPr>
        <w:t>.</w:t>
      </w:r>
      <w:r w:rsidR="00656446">
        <w:rPr>
          <w:rFonts w:ascii="Times New Roman" w:hAnsi="Times New Roman" w:cs="Times New Roman"/>
          <w:sz w:val="24"/>
          <w:szCs w:val="24"/>
        </w:rPr>
        <w:t xml:space="preserve"> </w:t>
      </w:r>
      <w:r>
        <w:rPr>
          <w:rFonts w:ascii="Times New Roman" w:hAnsi="Times New Roman" w:cs="Times New Roman"/>
          <w:sz w:val="24"/>
          <w:szCs w:val="24"/>
        </w:rPr>
        <w:t xml:space="preserve">В основной состав эпического цикла «Мир пауков» входят </w:t>
      </w:r>
      <w:r w:rsidR="0037380E">
        <w:rPr>
          <w:rFonts w:ascii="Times New Roman" w:hAnsi="Times New Roman" w:cs="Times New Roman"/>
          <w:sz w:val="24"/>
          <w:szCs w:val="24"/>
        </w:rPr>
        <w:t>три</w:t>
      </w:r>
      <w:r>
        <w:rPr>
          <w:rFonts w:ascii="Times New Roman" w:hAnsi="Times New Roman" w:cs="Times New Roman"/>
          <w:sz w:val="24"/>
          <w:szCs w:val="24"/>
        </w:rPr>
        <w:t xml:space="preserve"> части - «Башня» (1987)</w:t>
      </w:r>
      <w:r w:rsidR="0037380E">
        <w:rPr>
          <w:rFonts w:ascii="Times New Roman" w:hAnsi="Times New Roman" w:cs="Times New Roman"/>
          <w:sz w:val="24"/>
          <w:szCs w:val="24"/>
        </w:rPr>
        <w:t>, «Дельта» (1987) и</w:t>
      </w:r>
      <w:r>
        <w:rPr>
          <w:rFonts w:ascii="Times New Roman" w:hAnsi="Times New Roman" w:cs="Times New Roman"/>
          <w:sz w:val="24"/>
          <w:szCs w:val="24"/>
        </w:rPr>
        <w:t xml:space="preserve"> «Маг» (1992). Совокупная полимодель названных произведений разрабатывалась автором в рамках футурологического проекта, цель которого заключалась в том, чтобы запечатлеть современную действительность человеческого бытия с пост-современных позиций и раскрыть гипотетическ</w:t>
      </w:r>
      <w:r w:rsidR="0060356B">
        <w:rPr>
          <w:rFonts w:ascii="Times New Roman" w:hAnsi="Times New Roman" w:cs="Times New Roman"/>
          <w:sz w:val="24"/>
          <w:szCs w:val="24"/>
        </w:rPr>
        <w:t>ие</w:t>
      </w:r>
      <w:r>
        <w:rPr>
          <w:rFonts w:ascii="Times New Roman" w:hAnsi="Times New Roman" w:cs="Times New Roman"/>
          <w:sz w:val="24"/>
          <w:szCs w:val="24"/>
        </w:rPr>
        <w:t xml:space="preserve"> возможност</w:t>
      </w:r>
      <w:r w:rsidR="0060356B">
        <w:rPr>
          <w:rFonts w:ascii="Times New Roman" w:hAnsi="Times New Roman" w:cs="Times New Roman"/>
          <w:sz w:val="24"/>
          <w:szCs w:val="24"/>
        </w:rPr>
        <w:t>и</w:t>
      </w:r>
      <w:r>
        <w:rPr>
          <w:rFonts w:ascii="Times New Roman" w:hAnsi="Times New Roman" w:cs="Times New Roman"/>
          <w:sz w:val="24"/>
          <w:szCs w:val="24"/>
        </w:rPr>
        <w:t xml:space="preserve"> ее будущих </w:t>
      </w:r>
      <w:r w:rsidR="0060356B">
        <w:rPr>
          <w:rFonts w:ascii="Times New Roman" w:hAnsi="Times New Roman" w:cs="Times New Roman"/>
          <w:sz w:val="24"/>
          <w:szCs w:val="24"/>
        </w:rPr>
        <w:t>изменений</w:t>
      </w:r>
      <w:r>
        <w:rPr>
          <w:rFonts w:ascii="Times New Roman" w:hAnsi="Times New Roman" w:cs="Times New Roman"/>
          <w:sz w:val="24"/>
          <w:szCs w:val="24"/>
        </w:rPr>
        <w:t xml:space="preserve">. Художественное единство формообразующих и содержательных компонентов жанровой архитектоники достигается </w:t>
      </w:r>
      <w:r w:rsidR="00656446">
        <w:rPr>
          <w:rFonts w:ascii="Times New Roman" w:hAnsi="Times New Roman" w:cs="Times New Roman"/>
          <w:sz w:val="24"/>
          <w:szCs w:val="24"/>
        </w:rPr>
        <w:t xml:space="preserve">здесь </w:t>
      </w:r>
      <w:r>
        <w:rPr>
          <w:rFonts w:ascii="Times New Roman" w:hAnsi="Times New Roman" w:cs="Times New Roman"/>
          <w:sz w:val="24"/>
          <w:szCs w:val="24"/>
        </w:rPr>
        <w:t xml:space="preserve">за счет искусного сочетания образных средств литературного </w:t>
      </w:r>
      <w:r w:rsidR="00656446">
        <w:rPr>
          <w:rFonts w:ascii="Times New Roman" w:hAnsi="Times New Roman" w:cs="Times New Roman"/>
          <w:sz w:val="24"/>
          <w:szCs w:val="24"/>
        </w:rPr>
        <w:t>описания</w:t>
      </w:r>
      <w:r>
        <w:rPr>
          <w:rFonts w:ascii="Times New Roman" w:hAnsi="Times New Roman" w:cs="Times New Roman"/>
          <w:sz w:val="24"/>
          <w:szCs w:val="24"/>
        </w:rPr>
        <w:t xml:space="preserve"> с философской интерпретацией изображаемых объектов.</w:t>
      </w:r>
    </w:p>
    <w:p w:rsidR="000A64A6" w:rsidRPr="001D6D40" w:rsidRDefault="000A64A6" w:rsidP="000A64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Конструктивные связи повествовательного текста и идеологического метатекста обеспечиваются при помощи многозначных тропов, так как их полисемические свойства способствуют созданию межевых сетей смысловых корреляций для синергического взаимодействия обеих планов дискурса. Несущим элементом семиотической системы тропов является аллегорическое обрамление представленной картины мира, указывающее на ее прогностическую условность. Полная композиция картины включает символьные и метафорические облики событий, обстоятельств и действующих лиц – людей, находящихся в под угрозой необратимой деградации, и пауков, совершивших гигантский эволюционный скачок вследствие резких изменений условий жизни на Земле.</w:t>
      </w:r>
      <w:r w:rsidR="007B1136" w:rsidRPr="007B1136">
        <w:rPr>
          <w:rFonts w:ascii="Times New Roman" w:hAnsi="Times New Roman" w:cs="Times New Roman"/>
          <w:sz w:val="24"/>
          <w:szCs w:val="24"/>
        </w:rPr>
        <w:t xml:space="preserve"> </w:t>
      </w:r>
      <w:r w:rsidR="007B1136">
        <w:rPr>
          <w:rFonts w:ascii="Times New Roman" w:hAnsi="Times New Roman" w:cs="Times New Roman"/>
          <w:sz w:val="24"/>
          <w:szCs w:val="24"/>
        </w:rPr>
        <w:t xml:space="preserve">В данном отношении образная система эпопеи вполне согласуется с замечанием известного </w:t>
      </w:r>
      <w:proofErr w:type="spellStart"/>
      <w:r w:rsidR="007B1136">
        <w:rPr>
          <w:rFonts w:ascii="Times New Roman" w:hAnsi="Times New Roman" w:cs="Times New Roman"/>
          <w:sz w:val="24"/>
          <w:szCs w:val="24"/>
        </w:rPr>
        <w:t>семиолога</w:t>
      </w:r>
      <w:proofErr w:type="spellEnd"/>
      <w:r w:rsidR="007B1136">
        <w:rPr>
          <w:rFonts w:ascii="Times New Roman" w:hAnsi="Times New Roman" w:cs="Times New Roman"/>
          <w:sz w:val="24"/>
          <w:szCs w:val="24"/>
        </w:rPr>
        <w:t xml:space="preserve"> У. Эко о том, что смысловые коннотации образов-знаков с предметными референтами и представлениями о них </w:t>
      </w:r>
      <w:r w:rsidR="001D6D40">
        <w:rPr>
          <w:rFonts w:ascii="Times New Roman" w:hAnsi="Times New Roman" w:cs="Times New Roman"/>
          <w:sz w:val="24"/>
          <w:szCs w:val="24"/>
        </w:rPr>
        <w:t xml:space="preserve">«взаимно поддерживают и мотивируют друг друга </w:t>
      </w:r>
      <w:r w:rsidR="001D6D40" w:rsidRPr="001D6D40">
        <w:rPr>
          <w:rFonts w:ascii="Times New Roman" w:hAnsi="Times New Roman" w:cs="Times New Roman"/>
          <w:sz w:val="24"/>
          <w:szCs w:val="24"/>
        </w:rPr>
        <w:t>[</w:t>
      </w:r>
      <w:r w:rsidR="001D6D40">
        <w:rPr>
          <w:rFonts w:ascii="Times New Roman" w:hAnsi="Times New Roman" w:cs="Times New Roman"/>
          <w:sz w:val="24"/>
          <w:szCs w:val="24"/>
          <w:lang w:val="en-US"/>
        </w:rPr>
        <w:t>Eco</w:t>
      </w:r>
      <w:r w:rsidR="001D6D40" w:rsidRPr="001D6D40">
        <w:rPr>
          <w:rFonts w:ascii="Times New Roman" w:hAnsi="Times New Roman" w:cs="Times New Roman"/>
          <w:sz w:val="24"/>
          <w:szCs w:val="24"/>
        </w:rPr>
        <w:t xml:space="preserve"> 1989: 40]</w:t>
      </w:r>
      <w:r w:rsidR="00543D98">
        <w:rPr>
          <w:rFonts w:ascii="Times New Roman" w:hAnsi="Times New Roman" w:cs="Times New Roman"/>
          <w:sz w:val="24"/>
          <w:szCs w:val="24"/>
        </w:rPr>
        <w:t>»</w:t>
      </w:r>
      <w:r w:rsidR="001D6D40" w:rsidRPr="001D6D40">
        <w:rPr>
          <w:rFonts w:ascii="Times New Roman" w:hAnsi="Times New Roman" w:cs="Times New Roman"/>
          <w:sz w:val="24"/>
          <w:szCs w:val="24"/>
        </w:rPr>
        <w:t>.</w:t>
      </w:r>
    </w:p>
    <w:p w:rsidR="000A64A6" w:rsidRDefault="001D6D40" w:rsidP="00B8600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Например, в</w:t>
      </w:r>
      <w:r w:rsidR="000A64A6">
        <w:rPr>
          <w:rFonts w:ascii="Times New Roman" w:hAnsi="Times New Roman" w:cs="Times New Roman"/>
          <w:sz w:val="24"/>
          <w:szCs w:val="24"/>
        </w:rPr>
        <w:t xml:space="preserve"> первой книге эпопеи </w:t>
      </w:r>
      <w:r>
        <w:rPr>
          <w:rFonts w:ascii="Times New Roman" w:hAnsi="Times New Roman" w:cs="Times New Roman"/>
          <w:sz w:val="24"/>
          <w:szCs w:val="24"/>
        </w:rPr>
        <w:t>с</w:t>
      </w:r>
      <w:r w:rsidR="000A64A6">
        <w:rPr>
          <w:rFonts w:ascii="Times New Roman" w:hAnsi="Times New Roman" w:cs="Times New Roman"/>
          <w:sz w:val="24"/>
          <w:szCs w:val="24"/>
        </w:rPr>
        <w:t>обирательный образ клана пауков-</w:t>
      </w:r>
      <w:proofErr w:type="spellStart"/>
      <w:r w:rsidR="000A64A6">
        <w:rPr>
          <w:rFonts w:ascii="Times New Roman" w:hAnsi="Times New Roman" w:cs="Times New Roman"/>
          <w:sz w:val="24"/>
          <w:szCs w:val="24"/>
        </w:rPr>
        <w:t>смертоносцев</w:t>
      </w:r>
      <w:proofErr w:type="spellEnd"/>
      <w:r w:rsidR="000A64A6">
        <w:rPr>
          <w:rFonts w:ascii="Times New Roman" w:hAnsi="Times New Roman" w:cs="Times New Roman"/>
          <w:sz w:val="24"/>
          <w:szCs w:val="24"/>
        </w:rPr>
        <w:t xml:space="preserve"> выполняет демонстративные функции, указывая на имплицитные тезисы философского метатекста о несостоятельности антропоцентрической модели мира и опасности катастрофического развития цивилизации из-за радикального расхождения </w:t>
      </w:r>
      <w:r w:rsidR="0019387B">
        <w:rPr>
          <w:rFonts w:ascii="Times New Roman" w:hAnsi="Times New Roman" w:cs="Times New Roman"/>
          <w:sz w:val="24"/>
          <w:szCs w:val="24"/>
        </w:rPr>
        <w:t xml:space="preserve">ее целей </w:t>
      </w:r>
      <w:r w:rsidR="000A64A6">
        <w:rPr>
          <w:rFonts w:ascii="Times New Roman" w:hAnsi="Times New Roman" w:cs="Times New Roman"/>
          <w:sz w:val="24"/>
          <w:szCs w:val="24"/>
        </w:rPr>
        <w:t>с законами тотального бытия.</w:t>
      </w:r>
      <w:r w:rsidR="00B86008">
        <w:rPr>
          <w:rFonts w:ascii="Times New Roman" w:hAnsi="Times New Roman" w:cs="Times New Roman"/>
          <w:sz w:val="24"/>
          <w:szCs w:val="24"/>
        </w:rPr>
        <w:t xml:space="preserve"> </w:t>
      </w:r>
      <w:r w:rsidR="000A64A6">
        <w:rPr>
          <w:rFonts w:ascii="Times New Roman" w:hAnsi="Times New Roman" w:cs="Times New Roman"/>
          <w:sz w:val="24"/>
          <w:szCs w:val="24"/>
        </w:rPr>
        <w:t xml:space="preserve">Признание недостатка объективных данных о всемирном порядке вещей предусматривает продвижение центрального персонажа по пути постижения истины. Эта часть авторского замысла </w:t>
      </w:r>
      <w:r w:rsidR="00AB7E60">
        <w:rPr>
          <w:rFonts w:ascii="Times New Roman" w:hAnsi="Times New Roman" w:cs="Times New Roman"/>
          <w:sz w:val="24"/>
          <w:szCs w:val="24"/>
        </w:rPr>
        <w:t xml:space="preserve">реализуется </w:t>
      </w:r>
      <w:r w:rsidR="0037380E">
        <w:rPr>
          <w:rFonts w:ascii="Times New Roman" w:hAnsi="Times New Roman" w:cs="Times New Roman"/>
          <w:sz w:val="24"/>
          <w:szCs w:val="24"/>
        </w:rPr>
        <w:t xml:space="preserve">в описании </w:t>
      </w:r>
      <w:r w:rsidR="00955DE8">
        <w:rPr>
          <w:rFonts w:ascii="Times New Roman" w:hAnsi="Times New Roman" w:cs="Times New Roman"/>
          <w:sz w:val="24"/>
          <w:szCs w:val="24"/>
        </w:rPr>
        <w:t>стези познания</w:t>
      </w:r>
      <w:r w:rsidR="000A64A6">
        <w:rPr>
          <w:rFonts w:ascii="Times New Roman" w:hAnsi="Times New Roman" w:cs="Times New Roman"/>
          <w:sz w:val="24"/>
          <w:szCs w:val="24"/>
        </w:rPr>
        <w:t xml:space="preserve"> </w:t>
      </w:r>
      <w:r w:rsidR="0037380E">
        <w:rPr>
          <w:rFonts w:ascii="Times New Roman" w:hAnsi="Times New Roman" w:cs="Times New Roman"/>
          <w:sz w:val="24"/>
          <w:szCs w:val="24"/>
        </w:rPr>
        <w:t xml:space="preserve">героя, проходящей </w:t>
      </w:r>
      <w:r w:rsidR="00877357">
        <w:rPr>
          <w:rFonts w:ascii="Times New Roman" w:hAnsi="Times New Roman" w:cs="Times New Roman"/>
          <w:sz w:val="24"/>
          <w:szCs w:val="24"/>
        </w:rPr>
        <w:t xml:space="preserve">через </w:t>
      </w:r>
      <w:r w:rsidR="00AB7E60">
        <w:rPr>
          <w:rFonts w:ascii="Times New Roman" w:hAnsi="Times New Roman" w:cs="Times New Roman"/>
          <w:sz w:val="24"/>
          <w:szCs w:val="24"/>
        </w:rPr>
        <w:t>временные</w:t>
      </w:r>
      <w:r w:rsidR="00877357">
        <w:rPr>
          <w:rFonts w:ascii="Times New Roman" w:hAnsi="Times New Roman" w:cs="Times New Roman"/>
          <w:sz w:val="24"/>
          <w:szCs w:val="24"/>
        </w:rPr>
        <w:t xml:space="preserve"> стадии</w:t>
      </w:r>
      <w:r w:rsidR="00AB7E60">
        <w:rPr>
          <w:rFonts w:ascii="Times New Roman" w:hAnsi="Times New Roman" w:cs="Times New Roman"/>
          <w:sz w:val="24"/>
          <w:szCs w:val="24"/>
        </w:rPr>
        <w:t xml:space="preserve"> естественной и социальной истории.</w:t>
      </w:r>
      <w:r w:rsidR="000A64A6">
        <w:rPr>
          <w:rFonts w:ascii="Times New Roman" w:hAnsi="Times New Roman" w:cs="Times New Roman"/>
          <w:sz w:val="24"/>
          <w:szCs w:val="24"/>
        </w:rPr>
        <w:t xml:space="preserve"> </w:t>
      </w:r>
      <w:r w:rsidR="00877357">
        <w:rPr>
          <w:rFonts w:ascii="Times New Roman" w:hAnsi="Times New Roman" w:cs="Times New Roman"/>
          <w:sz w:val="24"/>
          <w:szCs w:val="24"/>
        </w:rPr>
        <w:t>Поворотны</w:t>
      </w:r>
      <w:r w:rsidR="00F019E2">
        <w:rPr>
          <w:rFonts w:ascii="Times New Roman" w:hAnsi="Times New Roman" w:cs="Times New Roman"/>
          <w:sz w:val="24"/>
          <w:szCs w:val="24"/>
        </w:rPr>
        <w:t>е</w:t>
      </w:r>
      <w:r w:rsidR="00877357">
        <w:rPr>
          <w:rFonts w:ascii="Times New Roman" w:hAnsi="Times New Roman" w:cs="Times New Roman"/>
          <w:sz w:val="24"/>
          <w:szCs w:val="24"/>
        </w:rPr>
        <w:t xml:space="preserve"> </w:t>
      </w:r>
      <w:r w:rsidR="00F019E2">
        <w:rPr>
          <w:rFonts w:ascii="Times New Roman" w:hAnsi="Times New Roman" w:cs="Times New Roman"/>
          <w:sz w:val="24"/>
          <w:szCs w:val="24"/>
        </w:rPr>
        <w:t>этапы</w:t>
      </w:r>
      <w:r w:rsidR="00877357">
        <w:rPr>
          <w:rFonts w:ascii="Times New Roman" w:hAnsi="Times New Roman" w:cs="Times New Roman"/>
          <w:sz w:val="24"/>
          <w:szCs w:val="24"/>
        </w:rPr>
        <w:t xml:space="preserve"> этой стези </w:t>
      </w:r>
      <w:r w:rsidR="00F019E2">
        <w:rPr>
          <w:rFonts w:ascii="Times New Roman" w:hAnsi="Times New Roman" w:cs="Times New Roman"/>
          <w:sz w:val="24"/>
          <w:szCs w:val="24"/>
        </w:rPr>
        <w:t>сопровождаются аллегорическими картинами мужественной, но безуспешной борьбы</w:t>
      </w:r>
      <w:r w:rsidR="00B86008">
        <w:rPr>
          <w:rFonts w:ascii="Times New Roman" w:hAnsi="Times New Roman" w:cs="Times New Roman"/>
          <w:sz w:val="24"/>
          <w:szCs w:val="24"/>
        </w:rPr>
        <w:t xml:space="preserve"> </w:t>
      </w:r>
      <w:r w:rsidR="00F019E2">
        <w:rPr>
          <w:rFonts w:ascii="Times New Roman" w:hAnsi="Times New Roman" w:cs="Times New Roman"/>
          <w:sz w:val="24"/>
          <w:szCs w:val="24"/>
        </w:rPr>
        <w:t xml:space="preserve">порабощенных </w:t>
      </w:r>
      <w:r w:rsidR="00B86008">
        <w:rPr>
          <w:rFonts w:ascii="Times New Roman" w:hAnsi="Times New Roman" w:cs="Times New Roman"/>
          <w:sz w:val="24"/>
          <w:szCs w:val="24"/>
        </w:rPr>
        <w:t xml:space="preserve">людей </w:t>
      </w:r>
      <w:r w:rsidR="00543D98">
        <w:rPr>
          <w:rFonts w:ascii="Times New Roman" w:hAnsi="Times New Roman" w:cs="Times New Roman"/>
          <w:sz w:val="24"/>
          <w:szCs w:val="24"/>
        </w:rPr>
        <w:t xml:space="preserve">с кланами господствующих насекомых. </w:t>
      </w:r>
      <w:r w:rsidR="000A64A6">
        <w:rPr>
          <w:rFonts w:ascii="Times New Roman" w:hAnsi="Times New Roman" w:cs="Times New Roman"/>
          <w:sz w:val="24"/>
          <w:szCs w:val="24"/>
        </w:rPr>
        <w:t xml:space="preserve">Итоговый результат </w:t>
      </w:r>
      <w:r w:rsidR="002B2EDD">
        <w:rPr>
          <w:rFonts w:ascii="Times New Roman" w:hAnsi="Times New Roman" w:cs="Times New Roman"/>
          <w:sz w:val="24"/>
          <w:szCs w:val="24"/>
        </w:rPr>
        <w:t>художественного</w:t>
      </w:r>
      <w:r w:rsidR="00543D98">
        <w:rPr>
          <w:rFonts w:ascii="Times New Roman" w:hAnsi="Times New Roman" w:cs="Times New Roman"/>
          <w:sz w:val="24"/>
          <w:szCs w:val="24"/>
        </w:rPr>
        <w:t xml:space="preserve"> и идеологического дискурсов </w:t>
      </w:r>
      <w:r w:rsidR="000A64A6">
        <w:rPr>
          <w:rFonts w:ascii="Times New Roman" w:hAnsi="Times New Roman" w:cs="Times New Roman"/>
          <w:sz w:val="24"/>
          <w:szCs w:val="24"/>
        </w:rPr>
        <w:t xml:space="preserve">заключается </w:t>
      </w:r>
      <w:r w:rsidR="002B2EDD">
        <w:rPr>
          <w:rFonts w:ascii="Times New Roman" w:hAnsi="Times New Roman" w:cs="Times New Roman"/>
          <w:sz w:val="24"/>
          <w:szCs w:val="24"/>
        </w:rPr>
        <w:t>в выводе</w:t>
      </w:r>
      <w:r w:rsidR="000A64A6">
        <w:rPr>
          <w:rFonts w:ascii="Times New Roman" w:hAnsi="Times New Roman" w:cs="Times New Roman"/>
          <w:sz w:val="24"/>
          <w:szCs w:val="24"/>
        </w:rPr>
        <w:t xml:space="preserve"> об исчерпанности онтологии, в рамках которой было возможно насильственное вторжение в общественную жизнь с целью ее революционного переустройства. </w:t>
      </w:r>
      <w:r w:rsidR="002E4D76">
        <w:rPr>
          <w:rFonts w:ascii="Times New Roman" w:hAnsi="Times New Roman" w:cs="Times New Roman"/>
          <w:sz w:val="24"/>
          <w:szCs w:val="24"/>
        </w:rPr>
        <w:t>Е. Ю. Козьмина пишет в этой связи, что при любом историческом измерении «конститутивные человеческие качества» проявляются в условно фантастическом нарративе «на фоне именно нечелов</w:t>
      </w:r>
      <w:r w:rsidR="006360F8">
        <w:rPr>
          <w:rFonts w:ascii="Times New Roman" w:hAnsi="Times New Roman" w:cs="Times New Roman"/>
          <w:sz w:val="24"/>
          <w:szCs w:val="24"/>
        </w:rPr>
        <w:t xml:space="preserve">еческого, в сопоставлении с ним </w:t>
      </w:r>
      <w:r w:rsidR="002E4D76" w:rsidRPr="002E4D76">
        <w:rPr>
          <w:rFonts w:ascii="Times New Roman" w:hAnsi="Times New Roman" w:cs="Times New Roman"/>
          <w:sz w:val="24"/>
          <w:szCs w:val="24"/>
        </w:rPr>
        <w:t>[</w:t>
      </w:r>
      <w:r w:rsidR="002E4D76">
        <w:rPr>
          <w:rFonts w:ascii="Times New Roman" w:hAnsi="Times New Roman" w:cs="Times New Roman"/>
          <w:sz w:val="24"/>
          <w:szCs w:val="24"/>
        </w:rPr>
        <w:t>Козьмина 2017: 17</w:t>
      </w:r>
      <w:r w:rsidR="002E4D76" w:rsidRPr="002E4D76">
        <w:rPr>
          <w:rFonts w:ascii="Times New Roman" w:hAnsi="Times New Roman" w:cs="Times New Roman"/>
          <w:sz w:val="24"/>
          <w:szCs w:val="24"/>
        </w:rPr>
        <w:t>]</w:t>
      </w:r>
      <w:r w:rsidR="00543D98">
        <w:rPr>
          <w:rFonts w:ascii="Times New Roman" w:hAnsi="Times New Roman" w:cs="Times New Roman"/>
          <w:sz w:val="24"/>
          <w:szCs w:val="24"/>
        </w:rPr>
        <w:t>»</w:t>
      </w:r>
      <w:r w:rsidR="002E4D76">
        <w:rPr>
          <w:rFonts w:ascii="Times New Roman" w:hAnsi="Times New Roman" w:cs="Times New Roman"/>
          <w:sz w:val="24"/>
          <w:szCs w:val="24"/>
        </w:rPr>
        <w:t>.</w:t>
      </w:r>
      <w:r w:rsidR="000A64A6">
        <w:rPr>
          <w:rFonts w:ascii="Times New Roman" w:hAnsi="Times New Roman" w:cs="Times New Roman"/>
          <w:sz w:val="24"/>
          <w:szCs w:val="24"/>
        </w:rPr>
        <w:t xml:space="preserve">       </w:t>
      </w:r>
    </w:p>
    <w:p w:rsidR="000A64A6" w:rsidRDefault="000A64A6" w:rsidP="000A64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Скептическое отстранение от установки на </w:t>
      </w:r>
      <w:r w:rsidR="0019387B">
        <w:rPr>
          <w:rFonts w:ascii="Times New Roman" w:hAnsi="Times New Roman" w:cs="Times New Roman"/>
          <w:sz w:val="24"/>
          <w:szCs w:val="24"/>
        </w:rPr>
        <w:t>изменение мира</w:t>
      </w:r>
      <w:r>
        <w:rPr>
          <w:rFonts w:ascii="Times New Roman" w:hAnsi="Times New Roman" w:cs="Times New Roman"/>
          <w:sz w:val="24"/>
          <w:szCs w:val="24"/>
        </w:rPr>
        <w:t xml:space="preserve"> повлекло за собой </w:t>
      </w:r>
      <w:r w:rsidR="00AB7E60">
        <w:rPr>
          <w:rFonts w:ascii="Times New Roman" w:hAnsi="Times New Roman" w:cs="Times New Roman"/>
          <w:sz w:val="24"/>
          <w:szCs w:val="24"/>
        </w:rPr>
        <w:t>смещение центра изображения</w:t>
      </w:r>
      <w:r>
        <w:rPr>
          <w:rFonts w:ascii="Times New Roman" w:hAnsi="Times New Roman" w:cs="Times New Roman"/>
          <w:sz w:val="24"/>
          <w:szCs w:val="24"/>
        </w:rPr>
        <w:t xml:space="preserve"> </w:t>
      </w:r>
      <w:r w:rsidR="00AB7E60">
        <w:rPr>
          <w:rFonts w:ascii="Times New Roman" w:hAnsi="Times New Roman" w:cs="Times New Roman"/>
          <w:sz w:val="24"/>
          <w:szCs w:val="24"/>
        </w:rPr>
        <w:t>в сторону имманентной</w:t>
      </w:r>
      <w:r>
        <w:rPr>
          <w:rFonts w:ascii="Times New Roman" w:hAnsi="Times New Roman" w:cs="Times New Roman"/>
          <w:sz w:val="24"/>
          <w:szCs w:val="24"/>
        </w:rPr>
        <w:t xml:space="preserve"> способности человека изменить собственное сознание перед лицом объективной реальности. В</w:t>
      </w:r>
      <w:r w:rsidR="002B2EDD">
        <w:rPr>
          <w:rFonts w:ascii="Times New Roman" w:hAnsi="Times New Roman" w:cs="Times New Roman"/>
          <w:sz w:val="24"/>
          <w:szCs w:val="24"/>
        </w:rPr>
        <w:t>о</w:t>
      </w:r>
      <w:r>
        <w:rPr>
          <w:rFonts w:ascii="Times New Roman" w:hAnsi="Times New Roman" w:cs="Times New Roman"/>
          <w:sz w:val="24"/>
          <w:szCs w:val="24"/>
        </w:rPr>
        <w:t xml:space="preserve"> </w:t>
      </w:r>
      <w:r w:rsidR="002B2EDD">
        <w:rPr>
          <w:rFonts w:ascii="Times New Roman" w:hAnsi="Times New Roman" w:cs="Times New Roman"/>
          <w:sz w:val="24"/>
          <w:szCs w:val="24"/>
        </w:rPr>
        <w:t>вт</w:t>
      </w:r>
      <w:r w:rsidR="001B0C56">
        <w:rPr>
          <w:rFonts w:ascii="Times New Roman" w:hAnsi="Times New Roman" w:cs="Times New Roman"/>
          <w:sz w:val="24"/>
          <w:szCs w:val="24"/>
        </w:rPr>
        <w:t>о</w:t>
      </w:r>
      <w:r w:rsidR="002B2EDD">
        <w:rPr>
          <w:rFonts w:ascii="Times New Roman" w:hAnsi="Times New Roman" w:cs="Times New Roman"/>
          <w:sz w:val="24"/>
          <w:szCs w:val="24"/>
        </w:rPr>
        <w:t>рой</w:t>
      </w:r>
      <w:r>
        <w:rPr>
          <w:rFonts w:ascii="Times New Roman" w:hAnsi="Times New Roman" w:cs="Times New Roman"/>
          <w:sz w:val="24"/>
          <w:szCs w:val="24"/>
        </w:rPr>
        <w:t xml:space="preserve"> книге эпопеи герой выполняет эту задачу при помощи рефлексивных способностей разума, когда совершает вместе со своими соратниками паломническое путешествие в </w:t>
      </w:r>
      <w:r w:rsidR="00962CAD">
        <w:rPr>
          <w:rFonts w:ascii="Times New Roman" w:hAnsi="Times New Roman" w:cs="Times New Roman"/>
          <w:sz w:val="24"/>
          <w:szCs w:val="24"/>
        </w:rPr>
        <w:t>мир Природы и вступает в</w:t>
      </w:r>
      <w:r w:rsidR="0019387B">
        <w:rPr>
          <w:rFonts w:ascii="Times New Roman" w:hAnsi="Times New Roman" w:cs="Times New Roman"/>
          <w:sz w:val="24"/>
          <w:szCs w:val="24"/>
        </w:rPr>
        <w:t xml:space="preserve"> мысленный</w:t>
      </w:r>
      <w:r w:rsidR="00962CAD">
        <w:rPr>
          <w:rFonts w:ascii="Times New Roman" w:hAnsi="Times New Roman" w:cs="Times New Roman"/>
          <w:sz w:val="24"/>
          <w:szCs w:val="24"/>
        </w:rPr>
        <w:t xml:space="preserve"> диалог с ней.</w:t>
      </w:r>
      <w:r>
        <w:rPr>
          <w:rFonts w:ascii="Times New Roman" w:hAnsi="Times New Roman" w:cs="Times New Roman"/>
          <w:sz w:val="24"/>
          <w:szCs w:val="24"/>
        </w:rPr>
        <w:t xml:space="preserve"> Ход рефлексии направляется от феноменальных образов субъективного сознания к объектным референтам </w:t>
      </w:r>
      <w:r w:rsidR="00AB7E60">
        <w:rPr>
          <w:rFonts w:ascii="Times New Roman" w:hAnsi="Times New Roman" w:cs="Times New Roman"/>
          <w:sz w:val="24"/>
          <w:szCs w:val="24"/>
        </w:rPr>
        <w:t>естес</w:t>
      </w:r>
      <w:r w:rsidR="00F01378">
        <w:rPr>
          <w:rFonts w:ascii="Times New Roman" w:hAnsi="Times New Roman" w:cs="Times New Roman"/>
          <w:sz w:val="24"/>
          <w:szCs w:val="24"/>
        </w:rPr>
        <w:t>т</w:t>
      </w:r>
      <w:r w:rsidR="00AB7E60">
        <w:rPr>
          <w:rFonts w:ascii="Times New Roman" w:hAnsi="Times New Roman" w:cs="Times New Roman"/>
          <w:sz w:val="24"/>
          <w:szCs w:val="24"/>
        </w:rPr>
        <w:t>венной</w:t>
      </w:r>
      <w:r>
        <w:rPr>
          <w:rFonts w:ascii="Times New Roman" w:hAnsi="Times New Roman" w:cs="Times New Roman"/>
          <w:sz w:val="24"/>
          <w:szCs w:val="24"/>
        </w:rPr>
        <w:t xml:space="preserve"> среды, </w:t>
      </w:r>
      <w:r w:rsidR="00962CAD">
        <w:rPr>
          <w:rFonts w:ascii="Times New Roman" w:hAnsi="Times New Roman" w:cs="Times New Roman"/>
          <w:sz w:val="24"/>
          <w:szCs w:val="24"/>
        </w:rPr>
        <w:t xml:space="preserve">а </w:t>
      </w:r>
      <w:r w:rsidR="00F01378">
        <w:rPr>
          <w:rFonts w:ascii="Times New Roman" w:hAnsi="Times New Roman" w:cs="Times New Roman"/>
          <w:sz w:val="24"/>
          <w:szCs w:val="24"/>
        </w:rPr>
        <w:t>сводным</w:t>
      </w:r>
      <w:r w:rsidR="00962CAD">
        <w:rPr>
          <w:rFonts w:ascii="Times New Roman" w:hAnsi="Times New Roman" w:cs="Times New Roman"/>
          <w:sz w:val="24"/>
          <w:szCs w:val="24"/>
        </w:rPr>
        <w:t xml:space="preserve"> знаменателем </w:t>
      </w:r>
      <w:r>
        <w:rPr>
          <w:rFonts w:ascii="Times New Roman" w:hAnsi="Times New Roman" w:cs="Times New Roman"/>
          <w:sz w:val="24"/>
          <w:szCs w:val="24"/>
        </w:rPr>
        <w:t xml:space="preserve">предпринятого феноменологического исследования и сопутствующих философских рассуждений становится истолкование </w:t>
      </w:r>
      <w:r w:rsidR="001B0C56">
        <w:rPr>
          <w:rFonts w:ascii="Times New Roman" w:hAnsi="Times New Roman" w:cs="Times New Roman"/>
          <w:sz w:val="24"/>
          <w:szCs w:val="24"/>
        </w:rPr>
        <w:t>принципа</w:t>
      </w:r>
      <w:r>
        <w:rPr>
          <w:rFonts w:ascii="Times New Roman" w:hAnsi="Times New Roman" w:cs="Times New Roman"/>
          <w:sz w:val="24"/>
          <w:szCs w:val="24"/>
        </w:rPr>
        <w:t xml:space="preserve"> эволюционного процесса как </w:t>
      </w:r>
      <w:r w:rsidR="00F01378">
        <w:rPr>
          <w:rFonts w:ascii="Times New Roman" w:hAnsi="Times New Roman" w:cs="Times New Roman"/>
          <w:sz w:val="24"/>
          <w:szCs w:val="24"/>
        </w:rPr>
        <w:t>универсального</w:t>
      </w:r>
      <w:r>
        <w:rPr>
          <w:rFonts w:ascii="Times New Roman" w:hAnsi="Times New Roman" w:cs="Times New Roman"/>
          <w:sz w:val="24"/>
          <w:szCs w:val="24"/>
        </w:rPr>
        <w:t xml:space="preserve"> закона </w:t>
      </w:r>
      <w:r w:rsidR="00A908CF">
        <w:rPr>
          <w:rFonts w:ascii="Times New Roman" w:hAnsi="Times New Roman" w:cs="Times New Roman"/>
          <w:sz w:val="24"/>
          <w:szCs w:val="24"/>
        </w:rPr>
        <w:t>природного и социального</w:t>
      </w:r>
      <w:r>
        <w:rPr>
          <w:rFonts w:ascii="Times New Roman" w:hAnsi="Times New Roman" w:cs="Times New Roman"/>
          <w:sz w:val="24"/>
          <w:szCs w:val="24"/>
        </w:rPr>
        <w:t xml:space="preserve"> бытия.</w:t>
      </w:r>
    </w:p>
    <w:p w:rsidR="0019387B" w:rsidRDefault="000A64A6" w:rsidP="000A64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B0C56">
        <w:rPr>
          <w:rFonts w:ascii="Times New Roman" w:hAnsi="Times New Roman" w:cs="Times New Roman"/>
          <w:sz w:val="24"/>
          <w:szCs w:val="24"/>
        </w:rPr>
        <w:t>третьей</w:t>
      </w:r>
      <w:r>
        <w:rPr>
          <w:rFonts w:ascii="Times New Roman" w:hAnsi="Times New Roman" w:cs="Times New Roman"/>
          <w:sz w:val="24"/>
          <w:szCs w:val="24"/>
        </w:rPr>
        <w:t xml:space="preserve"> книге эпопеи на передний план художественно-философских изысканий автора и героя выдвигается проблема гуманистического обоснования результатов когнитивного опыта. Продолжающаяся история протагониста свидетельствует о том, что этот вопрос оказался для него неразрешенным</w:t>
      </w:r>
      <w:r w:rsidR="00A908CF">
        <w:rPr>
          <w:rFonts w:ascii="Times New Roman" w:hAnsi="Times New Roman" w:cs="Times New Roman"/>
          <w:sz w:val="24"/>
          <w:szCs w:val="24"/>
        </w:rPr>
        <w:t>,</w:t>
      </w:r>
      <w:r>
        <w:rPr>
          <w:rFonts w:ascii="Times New Roman" w:hAnsi="Times New Roman" w:cs="Times New Roman"/>
          <w:sz w:val="24"/>
          <w:szCs w:val="24"/>
        </w:rPr>
        <w:t xml:space="preserve"> невзирая на полную победу над могущественными пауками благодаря приобретенным знаниям. На уровне повествовательного текста факт поражения героя удостоверяется его восхождением на вершину абсолютной власти в мире пауков и попытками насаждать свободу и демократию железной рукой самодержца. </w:t>
      </w:r>
      <w:r w:rsidR="00A908CF">
        <w:rPr>
          <w:rFonts w:ascii="Times New Roman" w:hAnsi="Times New Roman" w:cs="Times New Roman"/>
          <w:sz w:val="24"/>
          <w:szCs w:val="24"/>
        </w:rPr>
        <w:t>Причинно-следственные связи между сюжетным развертыванием повествования и движением вопрошающей мысли протагониста устанавливаются при посредстве полисемических образов-феноменов</w:t>
      </w:r>
      <w:r>
        <w:rPr>
          <w:rFonts w:ascii="Times New Roman" w:hAnsi="Times New Roman" w:cs="Times New Roman"/>
          <w:sz w:val="24"/>
          <w:szCs w:val="24"/>
        </w:rPr>
        <w:t>, означающих</w:t>
      </w:r>
      <w:r w:rsidR="00A908CF">
        <w:rPr>
          <w:rFonts w:ascii="Times New Roman" w:hAnsi="Times New Roman" w:cs="Times New Roman"/>
          <w:sz w:val="24"/>
          <w:szCs w:val="24"/>
        </w:rPr>
        <w:t xml:space="preserve"> открытые проявления антигуманных тенденций </w:t>
      </w:r>
      <w:r w:rsidR="00F01378">
        <w:rPr>
          <w:rFonts w:ascii="Times New Roman" w:hAnsi="Times New Roman" w:cs="Times New Roman"/>
          <w:sz w:val="24"/>
          <w:szCs w:val="24"/>
        </w:rPr>
        <w:t xml:space="preserve">в обществе </w:t>
      </w:r>
      <w:r w:rsidR="0060356B">
        <w:rPr>
          <w:rFonts w:ascii="Times New Roman" w:hAnsi="Times New Roman" w:cs="Times New Roman"/>
          <w:sz w:val="24"/>
          <w:szCs w:val="24"/>
        </w:rPr>
        <w:t>в плане</w:t>
      </w:r>
      <w:r w:rsidR="00323D34">
        <w:rPr>
          <w:rFonts w:ascii="Times New Roman" w:hAnsi="Times New Roman" w:cs="Times New Roman"/>
          <w:sz w:val="24"/>
          <w:szCs w:val="24"/>
        </w:rPr>
        <w:t xml:space="preserve"> бытийного содержания текста</w:t>
      </w:r>
      <w:r w:rsidR="00A908CF">
        <w:rPr>
          <w:rFonts w:ascii="Times New Roman" w:hAnsi="Times New Roman" w:cs="Times New Roman"/>
          <w:sz w:val="24"/>
          <w:szCs w:val="24"/>
        </w:rPr>
        <w:t xml:space="preserve"> и</w:t>
      </w:r>
      <w:r w:rsidR="0037380E">
        <w:rPr>
          <w:rFonts w:ascii="Times New Roman" w:hAnsi="Times New Roman" w:cs="Times New Roman"/>
          <w:sz w:val="24"/>
          <w:szCs w:val="24"/>
        </w:rPr>
        <w:t xml:space="preserve"> </w:t>
      </w:r>
      <w:r>
        <w:rPr>
          <w:rFonts w:ascii="Times New Roman" w:hAnsi="Times New Roman" w:cs="Times New Roman"/>
          <w:sz w:val="24"/>
          <w:szCs w:val="24"/>
        </w:rPr>
        <w:t xml:space="preserve">скрытую тиранию идеологического принуждения </w:t>
      </w:r>
      <w:r w:rsidR="00543D98">
        <w:rPr>
          <w:rFonts w:ascii="Times New Roman" w:hAnsi="Times New Roman" w:cs="Times New Roman"/>
          <w:sz w:val="24"/>
          <w:szCs w:val="24"/>
        </w:rPr>
        <w:t>на уровне</w:t>
      </w:r>
      <w:r>
        <w:rPr>
          <w:rFonts w:ascii="Times New Roman" w:hAnsi="Times New Roman" w:cs="Times New Roman"/>
          <w:sz w:val="24"/>
          <w:szCs w:val="24"/>
        </w:rPr>
        <w:t xml:space="preserve"> философского метатекста. Тем не менее, </w:t>
      </w:r>
      <w:r w:rsidR="00323D34">
        <w:rPr>
          <w:rFonts w:ascii="Times New Roman" w:hAnsi="Times New Roman" w:cs="Times New Roman"/>
          <w:sz w:val="24"/>
          <w:szCs w:val="24"/>
        </w:rPr>
        <w:t>эмерджентный итог взаимодействия двух линий дискурса превышает простое слагаемое их идейных смыслов. Р</w:t>
      </w:r>
      <w:r>
        <w:rPr>
          <w:rFonts w:ascii="Times New Roman" w:hAnsi="Times New Roman" w:cs="Times New Roman"/>
          <w:sz w:val="24"/>
          <w:szCs w:val="24"/>
        </w:rPr>
        <w:t xml:space="preserve">азгадка </w:t>
      </w:r>
      <w:r w:rsidR="00323D34">
        <w:rPr>
          <w:rFonts w:ascii="Times New Roman" w:hAnsi="Times New Roman" w:cs="Times New Roman"/>
          <w:sz w:val="24"/>
          <w:szCs w:val="24"/>
        </w:rPr>
        <w:t>знаковых кодов феномен</w:t>
      </w:r>
      <w:r w:rsidR="00656446">
        <w:rPr>
          <w:rFonts w:ascii="Times New Roman" w:hAnsi="Times New Roman" w:cs="Times New Roman"/>
          <w:sz w:val="24"/>
          <w:szCs w:val="24"/>
        </w:rPr>
        <w:t>альных образов</w:t>
      </w:r>
      <w:r w:rsidR="00323D34">
        <w:rPr>
          <w:rFonts w:ascii="Times New Roman" w:hAnsi="Times New Roman" w:cs="Times New Roman"/>
          <w:sz w:val="24"/>
          <w:szCs w:val="24"/>
        </w:rPr>
        <w:t xml:space="preserve"> </w:t>
      </w:r>
      <w:r w:rsidR="00656446">
        <w:rPr>
          <w:rFonts w:ascii="Times New Roman" w:hAnsi="Times New Roman" w:cs="Times New Roman"/>
          <w:sz w:val="24"/>
          <w:szCs w:val="24"/>
        </w:rPr>
        <w:t>вы</w:t>
      </w:r>
      <w:r w:rsidR="00323D34">
        <w:rPr>
          <w:rFonts w:ascii="Times New Roman" w:hAnsi="Times New Roman" w:cs="Times New Roman"/>
          <w:sz w:val="24"/>
          <w:szCs w:val="24"/>
        </w:rPr>
        <w:t xml:space="preserve">водит героя </w:t>
      </w:r>
      <w:r w:rsidR="00656446">
        <w:rPr>
          <w:rFonts w:ascii="Times New Roman" w:hAnsi="Times New Roman" w:cs="Times New Roman"/>
          <w:sz w:val="24"/>
          <w:szCs w:val="24"/>
        </w:rPr>
        <w:t xml:space="preserve">на путь познания истины через </w:t>
      </w:r>
      <w:r w:rsidR="0060356B">
        <w:rPr>
          <w:rFonts w:ascii="Times New Roman" w:hAnsi="Times New Roman" w:cs="Times New Roman"/>
          <w:sz w:val="24"/>
          <w:szCs w:val="24"/>
        </w:rPr>
        <w:t xml:space="preserve">моральный </w:t>
      </w:r>
      <w:r w:rsidR="00656446">
        <w:rPr>
          <w:rFonts w:ascii="Times New Roman" w:hAnsi="Times New Roman" w:cs="Times New Roman"/>
          <w:sz w:val="24"/>
          <w:szCs w:val="24"/>
        </w:rPr>
        <w:t xml:space="preserve">опыт </w:t>
      </w:r>
      <w:r>
        <w:rPr>
          <w:rFonts w:ascii="Times New Roman" w:hAnsi="Times New Roman" w:cs="Times New Roman"/>
          <w:sz w:val="24"/>
          <w:szCs w:val="24"/>
        </w:rPr>
        <w:t xml:space="preserve">борьбы за </w:t>
      </w:r>
      <w:r w:rsidR="00656446">
        <w:rPr>
          <w:rFonts w:ascii="Times New Roman" w:hAnsi="Times New Roman" w:cs="Times New Roman"/>
          <w:sz w:val="24"/>
          <w:szCs w:val="24"/>
        </w:rPr>
        <w:t>нее</w:t>
      </w:r>
      <w:r>
        <w:rPr>
          <w:rFonts w:ascii="Times New Roman" w:hAnsi="Times New Roman" w:cs="Times New Roman"/>
          <w:sz w:val="24"/>
          <w:szCs w:val="24"/>
        </w:rPr>
        <w:t xml:space="preserve"> </w:t>
      </w:r>
      <w:r w:rsidR="00656446">
        <w:rPr>
          <w:rFonts w:ascii="Times New Roman" w:hAnsi="Times New Roman" w:cs="Times New Roman"/>
          <w:sz w:val="24"/>
          <w:szCs w:val="24"/>
        </w:rPr>
        <w:t>между</w:t>
      </w:r>
      <w:r>
        <w:rPr>
          <w:rFonts w:ascii="Times New Roman" w:hAnsi="Times New Roman" w:cs="Times New Roman"/>
          <w:sz w:val="24"/>
          <w:szCs w:val="24"/>
        </w:rPr>
        <w:t xml:space="preserve"> гуманистической сущност</w:t>
      </w:r>
      <w:r w:rsidR="00656446">
        <w:rPr>
          <w:rFonts w:ascii="Times New Roman" w:hAnsi="Times New Roman" w:cs="Times New Roman"/>
          <w:sz w:val="24"/>
          <w:szCs w:val="24"/>
        </w:rPr>
        <w:t>ью</w:t>
      </w:r>
      <w:r>
        <w:rPr>
          <w:rFonts w:ascii="Times New Roman" w:hAnsi="Times New Roman" w:cs="Times New Roman"/>
          <w:sz w:val="24"/>
          <w:szCs w:val="24"/>
        </w:rPr>
        <w:t xml:space="preserve"> </w:t>
      </w:r>
      <w:r w:rsidR="00656446">
        <w:rPr>
          <w:rFonts w:ascii="Times New Roman" w:hAnsi="Times New Roman" w:cs="Times New Roman"/>
          <w:sz w:val="24"/>
          <w:szCs w:val="24"/>
        </w:rPr>
        <w:t>и</w:t>
      </w:r>
      <w:r>
        <w:rPr>
          <w:rFonts w:ascii="Times New Roman" w:hAnsi="Times New Roman" w:cs="Times New Roman"/>
          <w:sz w:val="24"/>
          <w:szCs w:val="24"/>
        </w:rPr>
        <w:t xml:space="preserve"> эгоистической самостью</w:t>
      </w:r>
      <w:r w:rsidR="00656446">
        <w:rPr>
          <w:rFonts w:ascii="Times New Roman" w:hAnsi="Times New Roman" w:cs="Times New Roman"/>
          <w:sz w:val="24"/>
          <w:szCs w:val="24"/>
        </w:rPr>
        <w:t xml:space="preserve"> человеческой натуры</w:t>
      </w:r>
      <w:r>
        <w:rPr>
          <w:rFonts w:ascii="Times New Roman" w:hAnsi="Times New Roman" w:cs="Times New Roman"/>
          <w:sz w:val="24"/>
          <w:szCs w:val="24"/>
        </w:rPr>
        <w:t xml:space="preserve">. </w:t>
      </w:r>
      <w:r w:rsidR="00B853A8">
        <w:rPr>
          <w:rFonts w:ascii="Times New Roman" w:hAnsi="Times New Roman" w:cs="Times New Roman"/>
          <w:sz w:val="24"/>
          <w:szCs w:val="24"/>
        </w:rPr>
        <w:t xml:space="preserve">В данном отношении, полагает </w:t>
      </w:r>
      <w:r w:rsidR="00A90E12">
        <w:rPr>
          <w:rFonts w:ascii="Times New Roman" w:hAnsi="Times New Roman" w:cs="Times New Roman"/>
          <w:sz w:val="24"/>
          <w:szCs w:val="24"/>
        </w:rPr>
        <w:t>американский литератор С. Р. Л. Кларк, семиотическ</w:t>
      </w:r>
      <w:r w:rsidR="00B853A8">
        <w:rPr>
          <w:rFonts w:ascii="Times New Roman" w:hAnsi="Times New Roman" w:cs="Times New Roman"/>
          <w:sz w:val="24"/>
          <w:szCs w:val="24"/>
        </w:rPr>
        <w:t>ий</w:t>
      </w:r>
      <w:r w:rsidR="00A90E12">
        <w:rPr>
          <w:rFonts w:ascii="Times New Roman" w:hAnsi="Times New Roman" w:cs="Times New Roman"/>
          <w:sz w:val="24"/>
          <w:szCs w:val="24"/>
        </w:rPr>
        <w:t xml:space="preserve"> интертекст «Мира пауков» К. Уилсона</w:t>
      </w:r>
      <w:r w:rsidR="00B853A8">
        <w:rPr>
          <w:rFonts w:ascii="Times New Roman" w:hAnsi="Times New Roman" w:cs="Times New Roman"/>
          <w:sz w:val="24"/>
          <w:szCs w:val="24"/>
        </w:rPr>
        <w:t xml:space="preserve"> </w:t>
      </w:r>
      <w:r w:rsidR="0060356B">
        <w:rPr>
          <w:rFonts w:ascii="Times New Roman" w:hAnsi="Times New Roman" w:cs="Times New Roman"/>
          <w:sz w:val="24"/>
          <w:szCs w:val="24"/>
        </w:rPr>
        <w:t>конституируют</w:t>
      </w:r>
      <w:r w:rsidR="00B853A8">
        <w:rPr>
          <w:rFonts w:ascii="Times New Roman" w:hAnsi="Times New Roman" w:cs="Times New Roman"/>
          <w:sz w:val="24"/>
          <w:szCs w:val="24"/>
        </w:rPr>
        <w:t xml:space="preserve"> знаки художественной условности, указывающие на</w:t>
      </w:r>
      <w:r w:rsidR="0060356B">
        <w:rPr>
          <w:rFonts w:ascii="Times New Roman" w:hAnsi="Times New Roman" w:cs="Times New Roman"/>
          <w:sz w:val="24"/>
          <w:szCs w:val="24"/>
        </w:rPr>
        <w:t xml:space="preserve"> «победу человека над демонами» </w:t>
      </w:r>
      <w:r w:rsidR="0060356B" w:rsidRPr="0060356B">
        <w:rPr>
          <w:rFonts w:ascii="Times New Roman" w:hAnsi="Times New Roman" w:cs="Times New Roman"/>
          <w:sz w:val="24"/>
          <w:szCs w:val="24"/>
        </w:rPr>
        <w:t>[</w:t>
      </w:r>
      <w:r w:rsidR="0060356B">
        <w:rPr>
          <w:rFonts w:ascii="Times New Roman" w:hAnsi="Times New Roman" w:cs="Times New Roman"/>
          <w:sz w:val="24"/>
          <w:szCs w:val="24"/>
          <w:lang w:val="en-US"/>
        </w:rPr>
        <w:t>Clark</w:t>
      </w:r>
      <w:r w:rsidR="0060356B" w:rsidRPr="0060356B">
        <w:rPr>
          <w:rFonts w:ascii="Times New Roman" w:hAnsi="Times New Roman" w:cs="Times New Roman"/>
          <w:sz w:val="24"/>
          <w:szCs w:val="24"/>
        </w:rPr>
        <w:t xml:space="preserve"> 2016: 12]</w:t>
      </w:r>
      <w:r w:rsidR="006360F8">
        <w:rPr>
          <w:rFonts w:ascii="Times New Roman" w:hAnsi="Times New Roman" w:cs="Times New Roman"/>
          <w:sz w:val="24"/>
          <w:szCs w:val="24"/>
        </w:rPr>
        <w:t>»</w:t>
      </w:r>
      <w:bookmarkStart w:id="0" w:name="_GoBack"/>
      <w:bookmarkEnd w:id="0"/>
      <w:r w:rsidR="0060356B" w:rsidRPr="0060356B">
        <w:rPr>
          <w:rFonts w:ascii="Times New Roman" w:hAnsi="Times New Roman" w:cs="Times New Roman"/>
          <w:sz w:val="24"/>
          <w:szCs w:val="24"/>
        </w:rPr>
        <w:t>.</w:t>
      </w:r>
      <w:r w:rsidR="00B853A8">
        <w:rPr>
          <w:rFonts w:ascii="Times New Roman" w:hAnsi="Times New Roman" w:cs="Times New Roman"/>
          <w:sz w:val="24"/>
          <w:szCs w:val="24"/>
        </w:rPr>
        <w:t xml:space="preserve">  </w:t>
      </w:r>
    </w:p>
    <w:p w:rsidR="00231533" w:rsidRDefault="0019387B" w:rsidP="000A64A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Литература: 1. Козьмина Е. Ю. Фантастический авантюрно-исторический роман: поэтика жанра. М.:</w:t>
      </w:r>
      <w:r w:rsidR="00A90E12">
        <w:rPr>
          <w:rFonts w:ascii="Times New Roman" w:hAnsi="Times New Roman" w:cs="Times New Roman"/>
          <w:sz w:val="24"/>
          <w:szCs w:val="24"/>
        </w:rPr>
        <w:t xml:space="preserve"> </w:t>
      </w:r>
      <w:r w:rsidR="00231533">
        <w:rPr>
          <w:rFonts w:ascii="Times New Roman" w:hAnsi="Times New Roman" w:cs="Times New Roman"/>
          <w:sz w:val="24"/>
          <w:szCs w:val="24"/>
        </w:rPr>
        <w:t>2017.</w:t>
      </w:r>
    </w:p>
    <w:p w:rsidR="00231533" w:rsidRPr="006360F8" w:rsidRDefault="00231533" w:rsidP="00231533">
      <w:pPr>
        <w:spacing w:line="240" w:lineRule="auto"/>
        <w:contextualSpacing/>
        <w:jc w:val="both"/>
        <w:rPr>
          <w:rFonts w:ascii="Times New Roman" w:hAnsi="Times New Roman" w:cs="Times New Roman"/>
          <w:sz w:val="24"/>
          <w:szCs w:val="24"/>
          <w:lang w:val="en-US"/>
        </w:rPr>
      </w:pPr>
      <w:r w:rsidRPr="006360F8">
        <w:rPr>
          <w:rFonts w:ascii="Times New Roman" w:hAnsi="Times New Roman" w:cs="Times New Roman"/>
          <w:sz w:val="24"/>
          <w:szCs w:val="24"/>
          <w:lang w:val="en-US"/>
        </w:rPr>
        <w:lastRenderedPageBreak/>
        <w:t xml:space="preserve">2. </w:t>
      </w:r>
      <w:r w:rsidRPr="006360F8">
        <w:rPr>
          <w:rFonts w:ascii="Times New Roman" w:hAnsi="Times New Roman" w:cs="Times New Roman"/>
          <w:sz w:val="24"/>
          <w:szCs w:val="24"/>
          <w:lang w:val="en-US"/>
        </w:rPr>
        <w:t xml:space="preserve">Clark S. R. L. Lovecraft and the Search for Meaning. The Proceedings of the First International Colin Wilson Conference (University of Nottingham; </w:t>
      </w:r>
      <w:proofErr w:type="gramStart"/>
      <w:r w:rsidRPr="006360F8">
        <w:rPr>
          <w:rFonts w:ascii="Times New Roman" w:hAnsi="Times New Roman" w:cs="Times New Roman"/>
          <w:sz w:val="24"/>
          <w:szCs w:val="24"/>
          <w:lang w:val="en-US"/>
        </w:rPr>
        <w:t>July,</w:t>
      </w:r>
      <w:proofErr w:type="gramEnd"/>
      <w:r w:rsidRPr="006360F8">
        <w:rPr>
          <w:rFonts w:ascii="Times New Roman" w:hAnsi="Times New Roman" w:cs="Times New Roman"/>
          <w:sz w:val="24"/>
          <w:szCs w:val="24"/>
          <w:lang w:val="en-US"/>
        </w:rPr>
        <w:t xml:space="preserve"> 2016). Ed. by C. Stanley. Nottingham, 2017. P. 10-45.</w:t>
      </w:r>
    </w:p>
    <w:p w:rsidR="00231533" w:rsidRPr="006360F8" w:rsidRDefault="00231533" w:rsidP="00231533">
      <w:pPr>
        <w:spacing w:line="360" w:lineRule="auto"/>
        <w:contextualSpacing/>
        <w:jc w:val="both"/>
        <w:rPr>
          <w:rFonts w:ascii="Times New Roman" w:hAnsi="Times New Roman" w:cs="Times New Roman"/>
          <w:sz w:val="24"/>
          <w:szCs w:val="24"/>
          <w:lang w:val="en-US"/>
        </w:rPr>
      </w:pPr>
      <w:r w:rsidRPr="006360F8">
        <w:rPr>
          <w:rFonts w:ascii="Times New Roman" w:hAnsi="Times New Roman" w:cs="Times New Roman"/>
          <w:sz w:val="24"/>
          <w:szCs w:val="24"/>
          <w:lang w:val="en-US"/>
        </w:rPr>
        <w:t xml:space="preserve">3. </w:t>
      </w:r>
      <w:proofErr w:type="spellStart"/>
      <w:r w:rsidRPr="006360F8">
        <w:rPr>
          <w:rFonts w:ascii="Times New Roman" w:hAnsi="Times New Roman" w:cs="Times New Roman"/>
          <w:sz w:val="24"/>
          <w:szCs w:val="24"/>
          <w:lang w:val="en-US"/>
        </w:rPr>
        <w:t>Dossor</w:t>
      </w:r>
      <w:proofErr w:type="spellEnd"/>
      <w:r w:rsidRPr="006360F8">
        <w:rPr>
          <w:rFonts w:ascii="Times New Roman" w:hAnsi="Times New Roman" w:cs="Times New Roman"/>
          <w:sz w:val="24"/>
          <w:szCs w:val="24"/>
          <w:lang w:val="en-US"/>
        </w:rPr>
        <w:t xml:space="preserve"> H. F. Colin Wilson: The Man and His Mind. Shaftesbury; Dorset, 1990.</w:t>
      </w:r>
      <w:r w:rsidR="006360F8" w:rsidRPr="006360F8">
        <w:rPr>
          <w:rFonts w:ascii="Times New Roman" w:hAnsi="Times New Roman" w:cs="Times New Roman"/>
          <w:sz w:val="24"/>
          <w:szCs w:val="24"/>
          <w:lang w:val="en-US"/>
        </w:rPr>
        <w:t xml:space="preserve"> – 370 p.</w:t>
      </w:r>
    </w:p>
    <w:p w:rsidR="00231533" w:rsidRPr="006360F8" w:rsidRDefault="00231533" w:rsidP="00231533">
      <w:pPr>
        <w:spacing w:line="360" w:lineRule="auto"/>
        <w:contextualSpacing/>
        <w:jc w:val="both"/>
        <w:rPr>
          <w:rFonts w:ascii="Times New Roman" w:hAnsi="Times New Roman" w:cs="Times New Roman"/>
          <w:sz w:val="24"/>
          <w:szCs w:val="24"/>
          <w:lang w:val="en-US"/>
        </w:rPr>
      </w:pPr>
      <w:r w:rsidRPr="006360F8">
        <w:rPr>
          <w:rFonts w:ascii="Times New Roman" w:hAnsi="Times New Roman" w:cs="Times New Roman"/>
          <w:sz w:val="24"/>
          <w:szCs w:val="24"/>
          <w:lang w:val="en-US"/>
        </w:rPr>
        <w:t xml:space="preserve">4. </w:t>
      </w:r>
      <w:r w:rsidRPr="006360F8">
        <w:rPr>
          <w:rFonts w:ascii="Times New Roman" w:hAnsi="Times New Roman" w:cs="Times New Roman"/>
          <w:sz w:val="24"/>
          <w:szCs w:val="24"/>
          <w:lang w:val="en-US"/>
        </w:rPr>
        <w:t xml:space="preserve">Eco U. The Open Work / Transl. by A. </w:t>
      </w:r>
      <w:proofErr w:type="spellStart"/>
      <w:r w:rsidRPr="006360F8">
        <w:rPr>
          <w:rFonts w:ascii="Times New Roman" w:hAnsi="Times New Roman" w:cs="Times New Roman"/>
          <w:sz w:val="24"/>
          <w:szCs w:val="24"/>
          <w:lang w:val="en-US"/>
        </w:rPr>
        <w:t>Cancogni</w:t>
      </w:r>
      <w:proofErr w:type="spellEnd"/>
      <w:r w:rsidRPr="006360F8">
        <w:rPr>
          <w:rFonts w:ascii="Times New Roman" w:hAnsi="Times New Roman" w:cs="Times New Roman"/>
          <w:sz w:val="24"/>
          <w:szCs w:val="24"/>
          <w:lang w:val="en-US"/>
        </w:rPr>
        <w:t>. Cambridge (Massachusetts), 1989.</w:t>
      </w:r>
      <w:r w:rsidR="006360F8" w:rsidRPr="006360F8">
        <w:rPr>
          <w:rFonts w:ascii="Times New Roman" w:hAnsi="Times New Roman" w:cs="Times New Roman"/>
          <w:sz w:val="24"/>
          <w:szCs w:val="24"/>
          <w:lang w:val="en-US"/>
        </w:rPr>
        <w:t xml:space="preserve"> – 318 p.</w:t>
      </w:r>
    </w:p>
    <w:p w:rsidR="000A64A6" w:rsidRPr="00231533" w:rsidRDefault="00A90E12" w:rsidP="000A64A6">
      <w:pPr>
        <w:spacing w:line="240" w:lineRule="auto"/>
        <w:ind w:firstLine="709"/>
        <w:jc w:val="both"/>
        <w:rPr>
          <w:rFonts w:ascii="Times New Roman" w:hAnsi="Times New Roman" w:cs="Times New Roman"/>
          <w:sz w:val="24"/>
          <w:szCs w:val="24"/>
          <w:lang w:val="en-US"/>
        </w:rPr>
      </w:pPr>
      <w:r w:rsidRPr="00231533">
        <w:rPr>
          <w:rFonts w:ascii="Times New Roman" w:hAnsi="Times New Roman" w:cs="Times New Roman"/>
          <w:sz w:val="24"/>
          <w:szCs w:val="24"/>
          <w:lang w:val="en-US"/>
        </w:rPr>
        <w:t xml:space="preserve"> </w:t>
      </w:r>
    </w:p>
    <w:p w:rsidR="000A64A6" w:rsidRPr="00231533" w:rsidRDefault="000A64A6" w:rsidP="000A64A6">
      <w:pPr>
        <w:spacing w:line="240" w:lineRule="auto"/>
        <w:ind w:firstLine="709"/>
        <w:jc w:val="both"/>
        <w:rPr>
          <w:rFonts w:ascii="Times New Roman" w:hAnsi="Times New Roman" w:cs="Times New Roman"/>
          <w:sz w:val="24"/>
          <w:szCs w:val="24"/>
          <w:lang w:val="en-US"/>
        </w:rPr>
      </w:pPr>
    </w:p>
    <w:p w:rsidR="000A64A6" w:rsidRPr="00231533" w:rsidRDefault="000A64A6" w:rsidP="000A64A6">
      <w:pPr>
        <w:spacing w:line="240" w:lineRule="auto"/>
        <w:ind w:firstLine="709"/>
        <w:jc w:val="both"/>
        <w:rPr>
          <w:rFonts w:ascii="Times New Roman" w:hAnsi="Times New Roman" w:cs="Times New Roman"/>
          <w:sz w:val="24"/>
          <w:szCs w:val="24"/>
          <w:lang w:val="en-US"/>
        </w:rPr>
      </w:pPr>
    </w:p>
    <w:p w:rsidR="000A64A6" w:rsidRPr="00231533" w:rsidRDefault="000A64A6" w:rsidP="000A64A6">
      <w:pPr>
        <w:spacing w:line="240" w:lineRule="auto"/>
        <w:ind w:firstLine="709"/>
        <w:jc w:val="both"/>
        <w:rPr>
          <w:rFonts w:ascii="Times New Roman" w:hAnsi="Times New Roman" w:cs="Times New Roman"/>
          <w:sz w:val="24"/>
          <w:szCs w:val="24"/>
          <w:lang w:val="en-US"/>
        </w:rPr>
      </w:pPr>
      <w:r w:rsidRPr="00231533">
        <w:rPr>
          <w:rFonts w:ascii="Times New Roman" w:hAnsi="Times New Roman" w:cs="Times New Roman"/>
          <w:sz w:val="24"/>
          <w:szCs w:val="24"/>
          <w:lang w:val="en-US"/>
        </w:rPr>
        <w:t xml:space="preserve">                          </w:t>
      </w:r>
    </w:p>
    <w:sectPr w:rsidR="000A64A6" w:rsidRPr="00231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A6"/>
    <w:rsid w:val="000A64A6"/>
    <w:rsid w:val="0019387B"/>
    <w:rsid w:val="001B0C56"/>
    <w:rsid w:val="001D6D40"/>
    <w:rsid w:val="00231533"/>
    <w:rsid w:val="002B2EDD"/>
    <w:rsid w:val="002E4D76"/>
    <w:rsid w:val="00323D34"/>
    <w:rsid w:val="0037380E"/>
    <w:rsid w:val="00543D98"/>
    <w:rsid w:val="0060356B"/>
    <w:rsid w:val="006360F8"/>
    <w:rsid w:val="00656446"/>
    <w:rsid w:val="007B1136"/>
    <w:rsid w:val="007D3D04"/>
    <w:rsid w:val="007E6DE5"/>
    <w:rsid w:val="00877357"/>
    <w:rsid w:val="00955DE8"/>
    <w:rsid w:val="00962CAD"/>
    <w:rsid w:val="00A908CF"/>
    <w:rsid w:val="00A90E12"/>
    <w:rsid w:val="00AB7E60"/>
    <w:rsid w:val="00B46236"/>
    <w:rsid w:val="00B853A8"/>
    <w:rsid w:val="00B86008"/>
    <w:rsid w:val="00CF6207"/>
    <w:rsid w:val="00F01378"/>
    <w:rsid w:val="00F0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1AEC"/>
  <w15:chartTrackingRefBased/>
  <w15:docId w15:val="{B850E74E-B486-40E2-B6D5-BA6E4A3D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5224">
      <w:bodyDiv w:val="1"/>
      <w:marLeft w:val="0"/>
      <w:marRight w:val="0"/>
      <w:marTop w:val="0"/>
      <w:marBottom w:val="0"/>
      <w:divBdr>
        <w:top w:val="none" w:sz="0" w:space="0" w:color="auto"/>
        <w:left w:val="none" w:sz="0" w:space="0" w:color="auto"/>
        <w:bottom w:val="none" w:sz="0" w:space="0" w:color="auto"/>
        <w:right w:val="none" w:sz="0" w:space="0" w:color="auto"/>
      </w:divBdr>
    </w:div>
    <w:div w:id="437414135">
      <w:bodyDiv w:val="1"/>
      <w:marLeft w:val="0"/>
      <w:marRight w:val="0"/>
      <w:marTop w:val="0"/>
      <w:marBottom w:val="0"/>
      <w:divBdr>
        <w:top w:val="none" w:sz="0" w:space="0" w:color="auto"/>
        <w:left w:val="none" w:sz="0" w:space="0" w:color="auto"/>
        <w:bottom w:val="none" w:sz="0" w:space="0" w:color="auto"/>
        <w:right w:val="none" w:sz="0" w:space="0" w:color="auto"/>
      </w:divBdr>
    </w:div>
    <w:div w:id="13108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a.islamova.5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4</cp:revision>
  <dcterms:created xsi:type="dcterms:W3CDTF">2024-01-08T13:57:00Z</dcterms:created>
  <dcterms:modified xsi:type="dcterms:W3CDTF">2024-01-10T14:25:00Z</dcterms:modified>
</cp:coreProperties>
</file>