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C314" w14:textId="4B0DC61E" w:rsidR="00BC4AD6" w:rsidRPr="00BA7573" w:rsidRDefault="00F35F54" w:rsidP="00F35F54">
      <w:pPr>
        <w:spacing w:line="360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BA7573">
        <w:rPr>
          <w:rFonts w:ascii="Times New Roman" w:hAnsi="Times New Roman" w:cs="Times New Roman"/>
          <w:b/>
          <w:bCs/>
          <w:i/>
          <w:iCs/>
          <w:lang w:val="ru-RU"/>
        </w:rPr>
        <w:t>Седёлкина</w:t>
      </w:r>
      <w:r w:rsidR="00875524" w:rsidRPr="00BA7573">
        <w:rPr>
          <w:rFonts w:ascii="Times New Roman" w:hAnsi="Times New Roman" w:cs="Times New Roman"/>
          <w:b/>
          <w:bCs/>
          <w:i/>
          <w:iCs/>
          <w:lang w:val="ru-RU"/>
        </w:rPr>
        <w:t xml:space="preserve"> Ю. Г.</w:t>
      </w:r>
      <w:r w:rsidRPr="00BA7573">
        <w:rPr>
          <w:rFonts w:ascii="Times New Roman" w:hAnsi="Times New Roman" w:cs="Times New Roman"/>
          <w:b/>
          <w:bCs/>
          <w:i/>
          <w:iCs/>
          <w:lang w:val="ru-RU"/>
        </w:rPr>
        <w:t xml:space="preserve">, Дудина </w:t>
      </w:r>
      <w:r w:rsidR="00875524" w:rsidRPr="00BA7573">
        <w:rPr>
          <w:rFonts w:ascii="Times New Roman" w:hAnsi="Times New Roman" w:cs="Times New Roman"/>
          <w:b/>
          <w:bCs/>
          <w:i/>
          <w:iCs/>
          <w:lang w:val="ru-RU"/>
        </w:rPr>
        <w:t>А. Я. </w:t>
      </w:r>
      <w:r w:rsidRPr="00BA7573">
        <w:rPr>
          <w:rFonts w:ascii="Times New Roman" w:hAnsi="Times New Roman" w:cs="Times New Roman"/>
          <w:b/>
          <w:bCs/>
          <w:i/>
          <w:iCs/>
          <w:lang w:val="ru-RU"/>
        </w:rPr>
        <w:br/>
      </w:r>
      <w:r w:rsidRPr="00BA7573">
        <w:rPr>
          <w:rFonts w:ascii="Times New Roman" w:hAnsi="Times New Roman" w:cs="Times New Roman"/>
          <w:i/>
          <w:iCs/>
          <w:lang w:val="ru-RU"/>
        </w:rPr>
        <w:t>(</w:t>
      </w:r>
      <w:r w:rsidR="00875524" w:rsidRPr="00BA7573">
        <w:rPr>
          <w:rFonts w:ascii="Times New Roman" w:hAnsi="Times New Roman" w:cs="Times New Roman"/>
          <w:i/>
          <w:iCs/>
          <w:lang w:val="ru-RU"/>
        </w:rPr>
        <w:t>Россия</w:t>
      </w:r>
      <w:r w:rsidRPr="00BA7573">
        <w:rPr>
          <w:rFonts w:ascii="Times New Roman" w:hAnsi="Times New Roman" w:cs="Times New Roman"/>
          <w:i/>
          <w:iCs/>
          <w:lang w:val="ru-RU"/>
        </w:rPr>
        <w:t>, Санкт-Петербург, Санкт-Петербургский государственный университет)</w:t>
      </w:r>
    </w:p>
    <w:p w14:paraId="57F481C7" w14:textId="77777777" w:rsidR="00875524" w:rsidRPr="00BA7573" w:rsidRDefault="00875524" w:rsidP="00F35F5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9B7A563" w14:textId="6A765053" w:rsidR="00F35F54" w:rsidRPr="00BA7573" w:rsidRDefault="00F35F54" w:rsidP="00F35F54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A7573">
        <w:rPr>
          <w:rFonts w:ascii="Times New Roman" w:hAnsi="Times New Roman" w:cs="Times New Roman"/>
          <w:b/>
          <w:bCs/>
          <w:lang w:val="ru-RU"/>
        </w:rPr>
        <w:t>ОБУЧЕНИЕ СТАРШЕКЛАССНИКОВ КРЕАТИВНОЙ ПИСЬМЕННОЙ РЕЧИ В ЦИФРОВУЮ ЭПОХУ</w:t>
      </w:r>
    </w:p>
    <w:p w14:paraId="7550BFF9" w14:textId="631604FE" w:rsidR="00F35F54" w:rsidRPr="00BA7573" w:rsidRDefault="00F35F54" w:rsidP="00F35F54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Аннотация</w:t>
      </w:r>
      <w:r w:rsidR="00875524" w:rsidRPr="00BA7573">
        <w:rPr>
          <w:rFonts w:ascii="Times New Roman" w:hAnsi="Times New Roman" w:cs="Times New Roman"/>
          <w:lang w:val="ru-RU"/>
        </w:rPr>
        <w:t>.</w:t>
      </w:r>
      <w:r w:rsidRPr="00BA7573">
        <w:rPr>
          <w:rFonts w:ascii="Times New Roman" w:hAnsi="Times New Roman" w:cs="Times New Roman"/>
          <w:lang w:val="ru-RU"/>
        </w:rPr>
        <w:t xml:space="preserve"> В статье кратко освещаются особенности цифровой эпохи, в частности, наличие единого «глобального информационного пространства», в создании которого участвуют все члены общества, включая старшеклассников. Описываются характерные черты «цифровой» личности старшеклассника, среди которых выделяется его вовлеченность в досуговую онлайн коммуникацию на иностранном, чаще английском, языке. Одной из ее форм является написание рассказов в стиле </w:t>
      </w:r>
      <w:r w:rsidRPr="00BA7573">
        <w:rPr>
          <w:rFonts w:ascii="Times New Roman" w:hAnsi="Times New Roman" w:cs="Times New Roman"/>
          <w:i/>
          <w:iCs/>
          <w:lang w:val="en-US"/>
        </w:rPr>
        <w:t>fanfiction</w:t>
      </w:r>
      <w:r w:rsidRPr="00BA7573">
        <w:rPr>
          <w:rFonts w:ascii="Times New Roman" w:hAnsi="Times New Roman" w:cs="Times New Roman"/>
          <w:lang w:val="ru-RU"/>
        </w:rPr>
        <w:t xml:space="preserve">, что открывает возможность естественного развития навыков креативной письменной речи. При этом, обучение иноязычной письменной речи в школе часто вызывает проблемы. Некоторые из них предлагается решать, используя социальные сети, </w:t>
      </w:r>
      <w:r w:rsidR="006830FD" w:rsidRPr="00BA7573">
        <w:rPr>
          <w:rFonts w:ascii="Times New Roman" w:hAnsi="Times New Roman" w:cs="Times New Roman"/>
          <w:lang w:val="ru-RU"/>
        </w:rPr>
        <w:t>например,</w:t>
      </w:r>
      <w:r w:rsidRPr="00BA7573">
        <w:rPr>
          <w:rFonts w:ascii="Times New Roman" w:hAnsi="Times New Roman" w:cs="Times New Roman"/>
          <w:lang w:val="ru-RU"/>
        </w:rPr>
        <w:t xml:space="preserve"> Telegram</w:t>
      </w:r>
      <w:r w:rsidRPr="00BA7573">
        <w:rPr>
          <w:rFonts w:ascii="Times New Roman" w:hAnsi="Times New Roman" w:cs="Times New Roman"/>
          <w:vertAlign w:val="superscript"/>
          <w:lang w:val="ru-RU"/>
        </w:rPr>
        <w:t>©</w:t>
      </w:r>
      <w:r w:rsidRPr="00BA7573">
        <w:rPr>
          <w:rFonts w:ascii="Times New Roman" w:hAnsi="Times New Roman" w:cs="Times New Roman"/>
          <w:lang w:val="ru-RU"/>
        </w:rPr>
        <w:t>, поскольку они являются многофункциональными, развивают критическое осмысление полученных знаний и предоставляют широкие ресурсные возможности.</w:t>
      </w:r>
    </w:p>
    <w:p w14:paraId="35E19AB6" w14:textId="608BC3E2" w:rsidR="00F35F54" w:rsidRPr="00BA7573" w:rsidRDefault="00AF7DCD" w:rsidP="00AF7DC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Ключевые слова: цифровая эпоха, цифровая личность, креативная письменная речь, обучение английскому языку</w:t>
      </w:r>
    </w:p>
    <w:p w14:paraId="2AF8F749" w14:textId="77777777" w:rsidR="00AF7DCD" w:rsidRPr="00BA7573" w:rsidRDefault="00AF7DCD" w:rsidP="00AF7DCD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83A93E9" w14:textId="6166B80E" w:rsidR="00B331A2" w:rsidRPr="00BA7573" w:rsidRDefault="00B22E3D" w:rsidP="00BC7C91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Тотальная информатизация общества </w:t>
      </w:r>
      <w:r w:rsidR="00B331A2" w:rsidRPr="00BA7573">
        <w:rPr>
          <w:rFonts w:ascii="Times New Roman" w:hAnsi="Times New Roman" w:cs="Times New Roman"/>
          <w:lang w:val="ru-RU"/>
        </w:rPr>
        <w:t xml:space="preserve">приводит к увеличению числа </w:t>
      </w:r>
      <w:proofErr w:type="spellStart"/>
      <w:r w:rsidR="00B331A2" w:rsidRPr="00BA7573">
        <w:rPr>
          <w:rFonts w:ascii="Times New Roman" w:hAnsi="Times New Roman" w:cs="Times New Roman"/>
          <w:lang w:val="ru-RU"/>
        </w:rPr>
        <w:t>людеи</w:t>
      </w:r>
      <w:proofErr w:type="spellEnd"/>
      <w:r w:rsidR="00B331A2" w:rsidRPr="00BA7573">
        <w:rPr>
          <w:rFonts w:ascii="Times New Roman" w:hAnsi="Times New Roman" w:cs="Times New Roman"/>
          <w:lang w:val="ru-RU"/>
        </w:rPr>
        <w:t>̆, ориентирован</w:t>
      </w:r>
      <w:r w:rsidR="00701439" w:rsidRPr="00BA7573">
        <w:rPr>
          <w:rFonts w:ascii="Times New Roman" w:hAnsi="Times New Roman" w:cs="Times New Roman"/>
          <w:lang w:val="ru-RU"/>
        </w:rPr>
        <w:t>н</w:t>
      </w:r>
      <w:r w:rsidR="00B331A2" w:rsidRPr="00BA7573">
        <w:rPr>
          <w:rFonts w:ascii="Times New Roman" w:hAnsi="Times New Roman" w:cs="Times New Roman"/>
          <w:lang w:val="ru-RU"/>
        </w:rPr>
        <w:t xml:space="preserve">ых на производство и обеспечение функционирования </w:t>
      </w:r>
      <w:r w:rsidRPr="00BA7573">
        <w:rPr>
          <w:rFonts w:ascii="Times New Roman" w:hAnsi="Times New Roman" w:cs="Times New Roman"/>
          <w:lang w:val="ru-RU"/>
        </w:rPr>
        <w:t xml:space="preserve">того или иного </w:t>
      </w:r>
      <w:r w:rsidR="00B331A2" w:rsidRPr="00BA7573">
        <w:rPr>
          <w:rFonts w:ascii="Times New Roman" w:hAnsi="Times New Roman" w:cs="Times New Roman"/>
          <w:lang w:val="ru-RU"/>
        </w:rPr>
        <w:t>информационного продукта</w:t>
      </w:r>
      <w:r w:rsidRPr="00BA7573">
        <w:rPr>
          <w:rFonts w:ascii="Times New Roman" w:hAnsi="Times New Roman" w:cs="Times New Roman"/>
          <w:lang w:val="ru-RU"/>
        </w:rPr>
        <w:t xml:space="preserve">. </w:t>
      </w:r>
      <w:r w:rsidR="00701439" w:rsidRPr="00BA7573">
        <w:rPr>
          <w:rFonts w:ascii="Times New Roman" w:hAnsi="Times New Roman" w:cs="Times New Roman"/>
          <w:lang w:val="ru-RU"/>
        </w:rPr>
        <w:t>В с</w:t>
      </w:r>
      <w:r w:rsidRPr="00BA7573">
        <w:rPr>
          <w:rFonts w:ascii="Times New Roman" w:hAnsi="Times New Roman" w:cs="Times New Roman"/>
          <w:lang w:val="ru-RU"/>
        </w:rPr>
        <w:t>овокупност</w:t>
      </w:r>
      <w:r w:rsidR="00701439" w:rsidRPr="00BA7573">
        <w:rPr>
          <w:rFonts w:ascii="Times New Roman" w:hAnsi="Times New Roman" w:cs="Times New Roman"/>
          <w:lang w:val="ru-RU"/>
        </w:rPr>
        <w:t>и</w:t>
      </w:r>
      <w:r w:rsidRPr="00BA7573">
        <w:rPr>
          <w:rFonts w:ascii="Times New Roman" w:hAnsi="Times New Roman" w:cs="Times New Roman"/>
          <w:lang w:val="ru-RU"/>
        </w:rPr>
        <w:t xml:space="preserve"> эти продукт</w:t>
      </w:r>
      <w:r w:rsidR="00701439" w:rsidRPr="00BA7573">
        <w:rPr>
          <w:rFonts w:ascii="Times New Roman" w:hAnsi="Times New Roman" w:cs="Times New Roman"/>
          <w:lang w:val="ru-RU"/>
        </w:rPr>
        <w:t>ы</w:t>
      </w:r>
      <w:r w:rsidRPr="00BA7573">
        <w:rPr>
          <w:rFonts w:ascii="Times New Roman" w:hAnsi="Times New Roman" w:cs="Times New Roman"/>
          <w:lang w:val="ru-RU"/>
        </w:rPr>
        <w:t xml:space="preserve"> создают новый тип общества - «глобальное информационное пространство», в которое постепенно переводятся различные формы и структуры </w:t>
      </w:r>
      <w:r w:rsidR="00B331A2" w:rsidRPr="00BA7573">
        <w:rPr>
          <w:rFonts w:ascii="Times New Roman" w:hAnsi="Times New Roman" w:cs="Times New Roman"/>
          <w:lang w:val="ru-RU"/>
        </w:rPr>
        <w:t xml:space="preserve">социального </w:t>
      </w:r>
      <w:proofErr w:type="spellStart"/>
      <w:r w:rsidR="00B331A2" w:rsidRPr="00BA7573">
        <w:rPr>
          <w:rFonts w:ascii="Times New Roman" w:hAnsi="Times New Roman" w:cs="Times New Roman"/>
          <w:lang w:val="ru-RU"/>
        </w:rPr>
        <w:t>обустройства</w:t>
      </w:r>
      <w:proofErr w:type="spellEnd"/>
      <w:r w:rsidR="00B331A2" w:rsidRPr="00BA7573">
        <w:rPr>
          <w:rFonts w:ascii="Times New Roman" w:hAnsi="Times New Roman" w:cs="Times New Roman"/>
          <w:lang w:val="ru-RU"/>
        </w:rPr>
        <w:t xml:space="preserve"> [</w:t>
      </w:r>
      <w:r w:rsidRPr="00BA7573">
        <w:rPr>
          <w:rFonts w:ascii="Times New Roman" w:hAnsi="Times New Roman" w:cs="Times New Roman"/>
          <w:lang w:val="ru-RU"/>
        </w:rPr>
        <w:t>Соколов, 2020:</w:t>
      </w:r>
      <w:r w:rsidR="00B331A2" w:rsidRPr="00BA7573">
        <w:rPr>
          <w:rFonts w:ascii="Times New Roman" w:hAnsi="Times New Roman" w:cs="Times New Roman"/>
          <w:lang w:val="ru-RU"/>
        </w:rPr>
        <w:t xml:space="preserve">18]. </w:t>
      </w:r>
      <w:r w:rsidRPr="00BA7573">
        <w:rPr>
          <w:rFonts w:ascii="Times New Roman" w:hAnsi="Times New Roman" w:cs="Times New Roman"/>
          <w:lang w:val="ru-RU"/>
        </w:rPr>
        <w:t xml:space="preserve">Одной из таких структур является </w:t>
      </w:r>
      <w:r w:rsidR="00701439" w:rsidRPr="00BA7573">
        <w:rPr>
          <w:rFonts w:ascii="Times New Roman" w:hAnsi="Times New Roman" w:cs="Times New Roman"/>
          <w:lang w:val="ru-RU"/>
        </w:rPr>
        <w:t xml:space="preserve">система </w:t>
      </w:r>
      <w:r w:rsidRPr="00BA7573">
        <w:rPr>
          <w:rFonts w:ascii="Times New Roman" w:hAnsi="Times New Roman" w:cs="Times New Roman"/>
          <w:lang w:val="ru-RU"/>
        </w:rPr>
        <w:t>образовани</w:t>
      </w:r>
      <w:r w:rsidR="00701439" w:rsidRPr="00BA7573">
        <w:rPr>
          <w:rFonts w:ascii="Times New Roman" w:hAnsi="Times New Roman" w:cs="Times New Roman"/>
          <w:lang w:val="ru-RU"/>
        </w:rPr>
        <w:t>я</w:t>
      </w:r>
      <w:r w:rsidRPr="00BA7573">
        <w:rPr>
          <w:rFonts w:ascii="Times New Roman" w:hAnsi="Times New Roman" w:cs="Times New Roman"/>
          <w:lang w:val="ru-RU"/>
        </w:rPr>
        <w:t xml:space="preserve">, </w:t>
      </w:r>
      <w:r w:rsidR="00701439" w:rsidRPr="00BA7573">
        <w:rPr>
          <w:rFonts w:ascii="Times New Roman" w:hAnsi="Times New Roman" w:cs="Times New Roman"/>
          <w:lang w:val="ru-RU"/>
        </w:rPr>
        <w:t xml:space="preserve">в </w:t>
      </w:r>
      <w:r w:rsidRPr="00BA7573">
        <w:rPr>
          <w:rFonts w:ascii="Times New Roman" w:hAnsi="Times New Roman" w:cs="Times New Roman"/>
          <w:lang w:val="ru-RU"/>
        </w:rPr>
        <w:t>котор</w:t>
      </w:r>
      <w:r w:rsidR="00701439" w:rsidRPr="00BA7573">
        <w:rPr>
          <w:rFonts w:ascii="Times New Roman" w:hAnsi="Times New Roman" w:cs="Times New Roman"/>
          <w:lang w:val="ru-RU"/>
        </w:rPr>
        <w:t>ой</w:t>
      </w:r>
      <w:r w:rsidRPr="00BA7573">
        <w:rPr>
          <w:rFonts w:ascii="Times New Roman" w:hAnsi="Times New Roman" w:cs="Times New Roman"/>
          <w:lang w:val="ru-RU"/>
        </w:rPr>
        <w:t xml:space="preserve"> в цифровую эпоху </w:t>
      </w:r>
      <w:r w:rsidR="00701439" w:rsidRPr="00BA7573">
        <w:rPr>
          <w:rFonts w:ascii="Times New Roman" w:hAnsi="Times New Roman" w:cs="Times New Roman"/>
          <w:lang w:val="ru-RU"/>
        </w:rPr>
        <w:t>происходят</w:t>
      </w:r>
      <w:r w:rsidRPr="00BA7573">
        <w:rPr>
          <w:rFonts w:ascii="Times New Roman" w:hAnsi="Times New Roman" w:cs="Times New Roman"/>
          <w:lang w:val="ru-RU"/>
        </w:rPr>
        <w:t xml:space="preserve"> принципиальные изменения как</w:t>
      </w:r>
      <w:r w:rsidR="00701439" w:rsidRPr="00BA7573">
        <w:rPr>
          <w:rFonts w:ascii="Times New Roman" w:hAnsi="Times New Roman" w:cs="Times New Roman"/>
          <w:lang w:val="ru-RU"/>
        </w:rPr>
        <w:t xml:space="preserve"> </w:t>
      </w:r>
      <w:r w:rsidRPr="00BA7573">
        <w:rPr>
          <w:rFonts w:ascii="Times New Roman" w:hAnsi="Times New Roman" w:cs="Times New Roman"/>
          <w:lang w:val="ru-RU"/>
        </w:rPr>
        <w:t>«</w:t>
      </w:r>
      <w:proofErr w:type="spellStart"/>
      <w:r w:rsidRPr="00BA7573">
        <w:rPr>
          <w:rFonts w:ascii="Times New Roman" w:hAnsi="Times New Roman" w:cs="Times New Roman"/>
          <w:lang w:val="ru-RU"/>
        </w:rPr>
        <w:t>топоса</w:t>
      </w:r>
      <w:proofErr w:type="spellEnd"/>
      <w:r w:rsidRPr="00BA7573">
        <w:rPr>
          <w:rFonts w:ascii="Times New Roman" w:hAnsi="Times New Roman" w:cs="Times New Roman"/>
          <w:lang w:val="ru-RU"/>
        </w:rPr>
        <w:t>», так и «темпоральности»</w:t>
      </w:r>
      <w:r w:rsidR="006574F0" w:rsidRPr="00BA7573">
        <w:rPr>
          <w:rFonts w:ascii="Times New Roman" w:hAnsi="Times New Roman" w:cs="Times New Roman"/>
          <w:lang w:val="ru-RU"/>
        </w:rPr>
        <w:t>. Наблюдается диссонанс между высокой скоростью</w:t>
      </w:r>
      <w:r w:rsidR="00701439" w:rsidRPr="00BA7573">
        <w:rPr>
          <w:rFonts w:ascii="Times New Roman" w:hAnsi="Times New Roman" w:cs="Times New Roman"/>
          <w:lang w:val="ru-RU"/>
        </w:rPr>
        <w:t xml:space="preserve"> поступления</w:t>
      </w:r>
      <w:r w:rsidR="006574F0" w:rsidRPr="00BA7573">
        <w:rPr>
          <w:rFonts w:ascii="Times New Roman" w:hAnsi="Times New Roman" w:cs="Times New Roman"/>
          <w:lang w:val="ru-RU"/>
        </w:rPr>
        <w:t xml:space="preserve"> виртуальной информации и медленным </w:t>
      </w:r>
      <w:r w:rsidR="008C2779" w:rsidRPr="00BA7573">
        <w:rPr>
          <w:rFonts w:ascii="Times New Roman" w:hAnsi="Times New Roman" w:cs="Times New Roman"/>
          <w:lang w:val="ru-RU"/>
        </w:rPr>
        <w:t>течением</w:t>
      </w:r>
      <w:r w:rsidR="006574F0" w:rsidRPr="00BA7573">
        <w:rPr>
          <w:rFonts w:ascii="Times New Roman" w:hAnsi="Times New Roman" w:cs="Times New Roman"/>
          <w:lang w:val="ru-RU"/>
        </w:rPr>
        <w:t xml:space="preserve"> времени </w:t>
      </w:r>
      <w:r w:rsidR="008C2779" w:rsidRPr="00BA7573">
        <w:rPr>
          <w:rFonts w:ascii="Times New Roman" w:hAnsi="Times New Roman" w:cs="Times New Roman"/>
          <w:lang w:val="ru-RU"/>
        </w:rPr>
        <w:t>на</w:t>
      </w:r>
      <w:r w:rsidR="006574F0" w:rsidRPr="00BA7573">
        <w:rPr>
          <w:rFonts w:ascii="Times New Roman" w:hAnsi="Times New Roman" w:cs="Times New Roman"/>
          <w:lang w:val="ru-RU"/>
        </w:rPr>
        <w:t xml:space="preserve"> традиционном </w:t>
      </w:r>
      <w:r w:rsidR="008C2779" w:rsidRPr="00BA7573">
        <w:rPr>
          <w:rFonts w:ascii="Times New Roman" w:hAnsi="Times New Roman" w:cs="Times New Roman"/>
          <w:lang w:val="ru-RU"/>
        </w:rPr>
        <w:t>уроке</w:t>
      </w:r>
      <w:r w:rsidR="006574F0" w:rsidRPr="00BA7573">
        <w:rPr>
          <w:rFonts w:ascii="Times New Roman" w:hAnsi="Times New Roman" w:cs="Times New Roman"/>
          <w:lang w:val="ru-RU"/>
        </w:rPr>
        <w:t xml:space="preserve">. Кроме того, </w:t>
      </w:r>
      <w:r w:rsidR="00F40233" w:rsidRPr="00BA7573">
        <w:rPr>
          <w:rFonts w:ascii="Times New Roman" w:hAnsi="Times New Roman" w:cs="Times New Roman"/>
          <w:lang w:val="ru-RU"/>
        </w:rPr>
        <w:t xml:space="preserve">меняется </w:t>
      </w:r>
      <w:r w:rsidR="00BC7C91" w:rsidRPr="00BA7573">
        <w:rPr>
          <w:rFonts w:ascii="Times New Roman" w:hAnsi="Times New Roman" w:cs="Times New Roman"/>
          <w:lang w:val="ru-RU"/>
        </w:rPr>
        <w:t xml:space="preserve">и </w:t>
      </w:r>
      <w:r w:rsidR="00F40233" w:rsidRPr="00BA7573">
        <w:rPr>
          <w:rFonts w:ascii="Times New Roman" w:hAnsi="Times New Roman" w:cs="Times New Roman"/>
          <w:lang w:val="ru-RU"/>
        </w:rPr>
        <w:t>инфраструктура</w:t>
      </w:r>
      <w:r w:rsidR="00E361F2" w:rsidRPr="00BA7573">
        <w:rPr>
          <w:rFonts w:ascii="Times New Roman" w:hAnsi="Times New Roman" w:cs="Times New Roman"/>
          <w:lang w:val="ru-RU"/>
        </w:rPr>
        <w:t xml:space="preserve"> </w:t>
      </w:r>
      <w:r w:rsidR="006574F0" w:rsidRPr="00BA7573">
        <w:rPr>
          <w:rFonts w:ascii="Times New Roman" w:hAnsi="Times New Roman" w:cs="Times New Roman"/>
          <w:lang w:val="ru-RU"/>
        </w:rPr>
        <w:t>образовательного процесса</w:t>
      </w:r>
      <w:r w:rsidR="00F40233" w:rsidRPr="00BA7573">
        <w:rPr>
          <w:rFonts w:ascii="Times New Roman" w:hAnsi="Times New Roman" w:cs="Times New Roman"/>
          <w:lang w:val="ru-RU"/>
        </w:rPr>
        <w:t xml:space="preserve">, обеспечивающая </w:t>
      </w:r>
      <w:r w:rsidR="00E361F2" w:rsidRPr="00BA7573">
        <w:rPr>
          <w:rFonts w:ascii="Times New Roman" w:hAnsi="Times New Roman" w:cs="Times New Roman"/>
          <w:lang w:val="ru-RU"/>
        </w:rPr>
        <w:t xml:space="preserve">все более и более </w:t>
      </w:r>
      <w:r w:rsidR="00F40233" w:rsidRPr="00BA7573">
        <w:rPr>
          <w:rFonts w:ascii="Times New Roman" w:hAnsi="Times New Roman" w:cs="Times New Roman"/>
          <w:lang w:val="ru-RU"/>
        </w:rPr>
        <w:t xml:space="preserve">непрерывную связь </w:t>
      </w:r>
      <w:r w:rsidR="008C2779" w:rsidRPr="00BA7573">
        <w:rPr>
          <w:rFonts w:ascii="Times New Roman" w:hAnsi="Times New Roman" w:cs="Times New Roman"/>
          <w:lang w:val="ru-RU"/>
        </w:rPr>
        <w:t>«</w:t>
      </w:r>
      <w:r w:rsidR="00F40233" w:rsidRPr="00BA7573">
        <w:rPr>
          <w:rFonts w:ascii="Times New Roman" w:hAnsi="Times New Roman" w:cs="Times New Roman"/>
          <w:lang w:val="ru-RU"/>
        </w:rPr>
        <w:t>учитель-ученик</w:t>
      </w:r>
      <w:r w:rsidR="008C2779" w:rsidRPr="00BA7573">
        <w:rPr>
          <w:rFonts w:ascii="Times New Roman" w:hAnsi="Times New Roman" w:cs="Times New Roman"/>
          <w:lang w:val="ru-RU"/>
        </w:rPr>
        <w:t>»</w:t>
      </w:r>
      <w:r w:rsidRPr="00BA7573">
        <w:rPr>
          <w:rFonts w:ascii="Times New Roman" w:hAnsi="Times New Roman" w:cs="Times New Roman"/>
          <w:lang w:val="ru-RU"/>
        </w:rPr>
        <w:t xml:space="preserve"> [</w:t>
      </w:r>
      <w:r w:rsidR="006574F0" w:rsidRPr="00BA7573">
        <w:rPr>
          <w:rFonts w:ascii="Times New Roman" w:hAnsi="Times New Roman" w:cs="Times New Roman"/>
          <w:lang w:val="ru-RU"/>
        </w:rPr>
        <w:t>Игнатова, 2017:25</w:t>
      </w:r>
      <w:r w:rsidRPr="00BA7573">
        <w:rPr>
          <w:rFonts w:ascii="Times New Roman" w:hAnsi="Times New Roman" w:cs="Times New Roman"/>
          <w:lang w:val="ru-RU"/>
        </w:rPr>
        <w:t>]</w:t>
      </w:r>
    </w:p>
    <w:p w14:paraId="176AE868" w14:textId="2FB7AD64" w:rsidR="006830FD" w:rsidRPr="00BA7573" w:rsidRDefault="00E361F2" w:rsidP="00B331A2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На современном историческом этапе у</w:t>
      </w:r>
      <w:r w:rsidR="000B1E67" w:rsidRPr="00BA7573">
        <w:rPr>
          <w:rFonts w:ascii="Times New Roman" w:hAnsi="Times New Roman" w:cs="Times New Roman"/>
          <w:lang w:val="ru-RU"/>
        </w:rPr>
        <w:t xml:space="preserve">становление </w:t>
      </w:r>
      <w:r w:rsidRPr="00BA7573">
        <w:rPr>
          <w:rFonts w:ascii="Times New Roman" w:hAnsi="Times New Roman" w:cs="Times New Roman"/>
          <w:lang w:val="ru-RU"/>
        </w:rPr>
        <w:t>взаимосвязи</w:t>
      </w:r>
      <w:r w:rsidR="00F40233" w:rsidRPr="00BA7573">
        <w:rPr>
          <w:rFonts w:ascii="Times New Roman" w:hAnsi="Times New Roman" w:cs="Times New Roman"/>
          <w:lang w:val="ru-RU"/>
        </w:rPr>
        <w:t xml:space="preserve"> между учителем и учеником </w:t>
      </w:r>
      <w:r w:rsidR="000B1E67" w:rsidRPr="00BA7573">
        <w:rPr>
          <w:rFonts w:ascii="Times New Roman" w:hAnsi="Times New Roman" w:cs="Times New Roman"/>
          <w:lang w:val="ru-RU"/>
        </w:rPr>
        <w:t>осложня</w:t>
      </w:r>
      <w:r w:rsidRPr="00BA7573">
        <w:rPr>
          <w:rFonts w:ascii="Times New Roman" w:hAnsi="Times New Roman" w:cs="Times New Roman"/>
          <w:lang w:val="ru-RU"/>
        </w:rPr>
        <w:t>е</w:t>
      </w:r>
      <w:r w:rsidR="000B1E67" w:rsidRPr="00BA7573">
        <w:rPr>
          <w:rFonts w:ascii="Times New Roman" w:hAnsi="Times New Roman" w:cs="Times New Roman"/>
          <w:lang w:val="ru-RU"/>
        </w:rPr>
        <w:t>тся тем, что они принадлежат к разным эпохам</w:t>
      </w:r>
      <w:r w:rsidR="00C640A5" w:rsidRPr="00BA7573">
        <w:rPr>
          <w:rFonts w:ascii="Times New Roman" w:hAnsi="Times New Roman" w:cs="Times New Roman"/>
          <w:lang w:val="ru-RU"/>
        </w:rPr>
        <w:t xml:space="preserve"> по терминологии М.</w:t>
      </w:r>
      <w:r w:rsidR="00C640A5" w:rsidRPr="00BA7573">
        <w:rPr>
          <w:rFonts w:ascii="Times New Roman" w:hAnsi="Times New Roman" w:cs="Times New Roman"/>
          <w:lang w:val="en-US"/>
        </w:rPr>
        <w:t> </w:t>
      </w:r>
      <w:proofErr w:type="spellStart"/>
      <w:r w:rsidR="00C640A5" w:rsidRPr="00BA7573">
        <w:rPr>
          <w:rFonts w:ascii="Times New Roman" w:hAnsi="Times New Roman" w:cs="Times New Roman"/>
          <w:lang w:val="ru-RU"/>
        </w:rPr>
        <w:t>Пренски</w:t>
      </w:r>
      <w:proofErr w:type="spellEnd"/>
      <w:r w:rsidR="000B1E67" w:rsidRPr="00BA7573">
        <w:rPr>
          <w:rFonts w:ascii="Times New Roman" w:hAnsi="Times New Roman" w:cs="Times New Roman"/>
          <w:lang w:val="ru-RU"/>
        </w:rPr>
        <w:t xml:space="preserve">. </w:t>
      </w:r>
      <w:r w:rsidRPr="00BA7573">
        <w:rPr>
          <w:rFonts w:ascii="Times New Roman" w:hAnsi="Times New Roman" w:cs="Times New Roman"/>
          <w:lang w:val="ru-RU"/>
        </w:rPr>
        <w:t>В то время как</w:t>
      </w:r>
      <w:r w:rsidR="000B1E67" w:rsidRPr="00BA7573">
        <w:rPr>
          <w:rFonts w:ascii="Times New Roman" w:hAnsi="Times New Roman" w:cs="Times New Roman"/>
          <w:lang w:val="ru-RU"/>
        </w:rPr>
        <w:t xml:space="preserve"> ученики, рожденные в </w:t>
      </w:r>
      <w:r w:rsidR="000B1E67" w:rsidRPr="00BA7573">
        <w:rPr>
          <w:rFonts w:ascii="Times New Roman" w:hAnsi="Times New Roman" w:cs="Times New Roman"/>
          <w:lang w:val="en-US"/>
        </w:rPr>
        <w:t>XXI</w:t>
      </w:r>
      <w:r w:rsidR="000B1E67" w:rsidRPr="00BA7573">
        <w:rPr>
          <w:rFonts w:ascii="Times New Roman" w:hAnsi="Times New Roman" w:cs="Times New Roman"/>
          <w:lang w:val="ru-RU"/>
        </w:rPr>
        <w:t xml:space="preserve"> веке, являются </w:t>
      </w:r>
      <w:r w:rsidR="0052121A" w:rsidRPr="00BA7573">
        <w:rPr>
          <w:rFonts w:ascii="Times New Roman" w:hAnsi="Times New Roman" w:cs="Times New Roman"/>
          <w:lang w:val="ru-RU"/>
        </w:rPr>
        <w:t>Цифровы</w:t>
      </w:r>
      <w:r w:rsidR="000B1E67" w:rsidRPr="00BA7573">
        <w:rPr>
          <w:rFonts w:ascii="Times New Roman" w:hAnsi="Times New Roman" w:cs="Times New Roman"/>
          <w:lang w:val="ru-RU"/>
        </w:rPr>
        <w:t>ми</w:t>
      </w:r>
      <w:r w:rsidR="0052121A" w:rsidRPr="00BA7573">
        <w:rPr>
          <w:rFonts w:ascii="Times New Roman" w:hAnsi="Times New Roman" w:cs="Times New Roman"/>
          <w:lang w:val="ru-RU"/>
        </w:rPr>
        <w:t xml:space="preserve"> абориген</w:t>
      </w:r>
      <w:r w:rsidR="000B1E67" w:rsidRPr="00BA7573">
        <w:rPr>
          <w:rFonts w:ascii="Times New Roman" w:hAnsi="Times New Roman" w:cs="Times New Roman"/>
          <w:lang w:val="ru-RU"/>
        </w:rPr>
        <w:t>ами</w:t>
      </w:r>
      <w:r w:rsidR="0052121A" w:rsidRPr="00BA7573">
        <w:rPr>
          <w:rFonts w:ascii="Times New Roman" w:hAnsi="Times New Roman" w:cs="Times New Roman"/>
          <w:lang w:val="ru-RU"/>
        </w:rPr>
        <w:t xml:space="preserve"> (</w:t>
      </w:r>
      <w:r w:rsidR="0052121A" w:rsidRPr="00BA7573">
        <w:rPr>
          <w:rFonts w:ascii="Times New Roman" w:hAnsi="Times New Roman" w:cs="Times New Roman"/>
          <w:i/>
          <w:iCs/>
          <w:lang w:val="en-US"/>
        </w:rPr>
        <w:t>Digital</w:t>
      </w:r>
      <w:r w:rsidR="0052121A" w:rsidRPr="00BA7573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2121A" w:rsidRPr="00BA7573">
        <w:rPr>
          <w:rFonts w:ascii="Times New Roman" w:hAnsi="Times New Roman" w:cs="Times New Roman"/>
          <w:i/>
          <w:iCs/>
          <w:lang w:val="en-US"/>
        </w:rPr>
        <w:t>Natives</w:t>
      </w:r>
      <w:r w:rsidR="0052121A" w:rsidRPr="00BA7573">
        <w:rPr>
          <w:rFonts w:ascii="Times New Roman" w:hAnsi="Times New Roman" w:cs="Times New Roman"/>
          <w:lang w:val="ru-RU"/>
        </w:rPr>
        <w:t>)</w:t>
      </w:r>
      <w:r w:rsidR="000B1E67" w:rsidRPr="00BA7573">
        <w:rPr>
          <w:rFonts w:ascii="Times New Roman" w:hAnsi="Times New Roman" w:cs="Times New Roman"/>
          <w:lang w:val="ru-RU"/>
        </w:rPr>
        <w:t>, носителями цифрового языка, их учителя</w:t>
      </w:r>
      <w:r w:rsidR="00C640A5" w:rsidRPr="00BA7573">
        <w:rPr>
          <w:rFonts w:ascii="Times New Roman" w:hAnsi="Times New Roman" w:cs="Times New Roman"/>
          <w:lang w:val="ru-RU"/>
        </w:rPr>
        <w:t xml:space="preserve"> -</w:t>
      </w:r>
      <w:r w:rsidR="001E7CA8" w:rsidRPr="00BA7573">
        <w:rPr>
          <w:rFonts w:ascii="Times New Roman" w:hAnsi="Times New Roman" w:cs="Times New Roman"/>
          <w:lang w:val="ru-RU"/>
        </w:rPr>
        <w:t xml:space="preserve"> </w:t>
      </w:r>
      <w:r w:rsidR="000B1E67" w:rsidRPr="00BA7573">
        <w:rPr>
          <w:rFonts w:ascii="Times New Roman" w:hAnsi="Times New Roman" w:cs="Times New Roman"/>
          <w:lang w:val="ru-RU"/>
        </w:rPr>
        <w:t>в лучшем случае</w:t>
      </w:r>
      <w:r w:rsidR="00C640A5" w:rsidRPr="00BA7573">
        <w:rPr>
          <w:rFonts w:ascii="Times New Roman" w:hAnsi="Times New Roman" w:cs="Times New Roman"/>
          <w:lang w:val="ru-RU"/>
        </w:rPr>
        <w:t xml:space="preserve">, </w:t>
      </w:r>
      <w:r w:rsidR="000B1E67" w:rsidRPr="00BA7573">
        <w:rPr>
          <w:rFonts w:ascii="Times New Roman" w:hAnsi="Times New Roman" w:cs="Times New Roman"/>
          <w:lang w:val="ru-RU"/>
        </w:rPr>
        <w:t>Цифровыми иммигрантами (</w:t>
      </w:r>
      <w:r w:rsidR="000B1E67" w:rsidRPr="00BA7573">
        <w:rPr>
          <w:rFonts w:ascii="Times New Roman" w:hAnsi="Times New Roman" w:cs="Times New Roman"/>
          <w:i/>
          <w:iCs/>
          <w:lang w:val="en-US"/>
        </w:rPr>
        <w:t>Digital</w:t>
      </w:r>
      <w:r w:rsidR="000B1E67" w:rsidRPr="00BA7573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0B1E67" w:rsidRPr="00BA7573">
        <w:rPr>
          <w:rFonts w:ascii="Times New Roman" w:hAnsi="Times New Roman" w:cs="Times New Roman"/>
          <w:i/>
          <w:iCs/>
          <w:lang w:val="en-US"/>
        </w:rPr>
        <w:t>Immigrants</w:t>
      </w:r>
      <w:r w:rsidR="000B1E67" w:rsidRPr="00BA7573">
        <w:rPr>
          <w:rFonts w:ascii="Times New Roman" w:hAnsi="Times New Roman" w:cs="Times New Roman"/>
          <w:lang w:val="ru-RU"/>
        </w:rPr>
        <w:t xml:space="preserve">), </w:t>
      </w:r>
      <w:r w:rsidRPr="00BA7573">
        <w:rPr>
          <w:rFonts w:ascii="Times New Roman" w:hAnsi="Times New Roman" w:cs="Times New Roman"/>
          <w:lang w:val="ru-RU"/>
        </w:rPr>
        <w:t xml:space="preserve">только овладевающими цифровым языком, </w:t>
      </w:r>
      <w:r w:rsidR="000B1E67" w:rsidRPr="00BA7573">
        <w:rPr>
          <w:rFonts w:ascii="Times New Roman" w:hAnsi="Times New Roman" w:cs="Times New Roman"/>
          <w:lang w:val="ru-RU"/>
        </w:rPr>
        <w:t>а в худшем – Аборигенами доцифровой эпохи</w:t>
      </w:r>
      <w:r w:rsidRPr="00BA7573">
        <w:rPr>
          <w:rFonts w:ascii="Times New Roman" w:hAnsi="Times New Roman" w:cs="Times New Roman"/>
          <w:lang w:val="ru-RU"/>
        </w:rPr>
        <w:t>, совершенно не владеющими языком своих учеников</w:t>
      </w:r>
      <w:r w:rsidR="000B1E67" w:rsidRPr="00BA7573">
        <w:rPr>
          <w:rFonts w:ascii="Times New Roman" w:hAnsi="Times New Roman" w:cs="Times New Roman"/>
          <w:lang w:val="ru-RU"/>
        </w:rPr>
        <w:t xml:space="preserve">. </w:t>
      </w:r>
      <w:r w:rsidR="00124FC4" w:rsidRPr="00BA7573">
        <w:rPr>
          <w:rFonts w:ascii="Times New Roman" w:hAnsi="Times New Roman" w:cs="Times New Roman"/>
          <w:lang w:val="ru-RU"/>
        </w:rPr>
        <w:t>Поэтому у</w:t>
      </w:r>
      <w:r w:rsidR="000B1E67" w:rsidRPr="00BA7573">
        <w:rPr>
          <w:rFonts w:ascii="Times New Roman" w:hAnsi="Times New Roman" w:cs="Times New Roman"/>
          <w:lang w:val="ru-RU"/>
        </w:rPr>
        <w:t>чител</w:t>
      </w:r>
      <w:r w:rsidR="00124FC4" w:rsidRPr="00BA7573">
        <w:rPr>
          <w:rFonts w:ascii="Times New Roman" w:hAnsi="Times New Roman" w:cs="Times New Roman"/>
          <w:lang w:val="ru-RU"/>
        </w:rPr>
        <w:t>ю</w:t>
      </w:r>
      <w:r w:rsidR="000B1E67" w:rsidRPr="00BA7573">
        <w:rPr>
          <w:rFonts w:ascii="Times New Roman" w:hAnsi="Times New Roman" w:cs="Times New Roman"/>
          <w:lang w:val="ru-RU"/>
        </w:rPr>
        <w:t xml:space="preserve"> приходится </w:t>
      </w:r>
      <w:r w:rsidR="00124FC4" w:rsidRPr="00BA7573">
        <w:rPr>
          <w:rFonts w:ascii="Times New Roman" w:hAnsi="Times New Roman" w:cs="Times New Roman"/>
          <w:lang w:val="ru-RU"/>
        </w:rPr>
        <w:t>организовывать образовательный процесс с учетом того, что ученик</w:t>
      </w:r>
      <w:r w:rsidR="00C640A5" w:rsidRPr="00BA7573">
        <w:rPr>
          <w:rFonts w:ascii="Times New Roman" w:hAnsi="Times New Roman" w:cs="Times New Roman"/>
          <w:lang w:val="ru-RU"/>
        </w:rPr>
        <w:t>и</w:t>
      </w:r>
      <w:r w:rsidR="00124FC4" w:rsidRPr="00BA7573">
        <w:rPr>
          <w:rFonts w:ascii="Times New Roman" w:hAnsi="Times New Roman" w:cs="Times New Roman"/>
          <w:lang w:val="ru-RU"/>
        </w:rPr>
        <w:t xml:space="preserve"> облада</w:t>
      </w:r>
      <w:r w:rsidR="00C640A5" w:rsidRPr="00BA7573">
        <w:rPr>
          <w:rFonts w:ascii="Times New Roman" w:hAnsi="Times New Roman" w:cs="Times New Roman"/>
          <w:lang w:val="ru-RU"/>
        </w:rPr>
        <w:t>ю</w:t>
      </w:r>
      <w:r w:rsidR="00124FC4" w:rsidRPr="00BA7573">
        <w:rPr>
          <w:rFonts w:ascii="Times New Roman" w:hAnsi="Times New Roman" w:cs="Times New Roman"/>
          <w:lang w:val="ru-RU"/>
        </w:rPr>
        <w:t>т принципиально иными способностями и возможностями. Он</w:t>
      </w:r>
      <w:r w:rsidR="00C640A5" w:rsidRPr="00BA7573">
        <w:rPr>
          <w:rFonts w:ascii="Times New Roman" w:hAnsi="Times New Roman" w:cs="Times New Roman"/>
          <w:lang w:val="ru-RU"/>
        </w:rPr>
        <w:t>и</w:t>
      </w:r>
      <w:r w:rsidR="00124FC4" w:rsidRPr="00BA7573">
        <w:rPr>
          <w:rFonts w:ascii="Times New Roman" w:hAnsi="Times New Roman" w:cs="Times New Roman"/>
          <w:lang w:val="ru-RU"/>
        </w:rPr>
        <w:t xml:space="preserve"> </w:t>
      </w:r>
      <w:r w:rsidR="00F40233" w:rsidRPr="00BA7573">
        <w:rPr>
          <w:rFonts w:ascii="Times New Roman" w:hAnsi="Times New Roman" w:cs="Times New Roman"/>
          <w:lang w:val="ru-RU"/>
        </w:rPr>
        <w:t>чувству</w:t>
      </w:r>
      <w:r w:rsidR="00C640A5" w:rsidRPr="00BA7573">
        <w:rPr>
          <w:rFonts w:ascii="Times New Roman" w:hAnsi="Times New Roman" w:cs="Times New Roman"/>
          <w:lang w:val="ru-RU"/>
        </w:rPr>
        <w:t>ю</w:t>
      </w:r>
      <w:r w:rsidR="00F40233" w:rsidRPr="00BA7573">
        <w:rPr>
          <w:rFonts w:ascii="Times New Roman" w:hAnsi="Times New Roman" w:cs="Times New Roman"/>
          <w:lang w:val="ru-RU"/>
        </w:rPr>
        <w:t xml:space="preserve">т себя комфортно в </w:t>
      </w:r>
      <w:r w:rsidRPr="00BA7573">
        <w:rPr>
          <w:rFonts w:ascii="Times New Roman" w:hAnsi="Times New Roman" w:cs="Times New Roman"/>
          <w:lang w:val="ru-RU"/>
        </w:rPr>
        <w:t>условиях</w:t>
      </w:r>
      <w:r w:rsidR="00F40233" w:rsidRPr="00BA7573">
        <w:rPr>
          <w:rFonts w:ascii="Times New Roman" w:hAnsi="Times New Roman" w:cs="Times New Roman"/>
          <w:lang w:val="ru-RU"/>
        </w:rPr>
        <w:t xml:space="preserve"> многозадачности</w:t>
      </w:r>
      <w:r w:rsidR="00124FC4" w:rsidRPr="00BA7573">
        <w:rPr>
          <w:rFonts w:ascii="Times New Roman" w:hAnsi="Times New Roman" w:cs="Times New Roman"/>
          <w:lang w:val="ru-RU"/>
        </w:rPr>
        <w:t>, привык</w:t>
      </w:r>
      <w:r w:rsidR="00C640A5" w:rsidRPr="00BA7573">
        <w:rPr>
          <w:rFonts w:ascii="Times New Roman" w:hAnsi="Times New Roman" w:cs="Times New Roman"/>
          <w:lang w:val="ru-RU"/>
        </w:rPr>
        <w:t>ли</w:t>
      </w:r>
      <w:r w:rsidR="00124FC4" w:rsidRPr="00BA7573">
        <w:rPr>
          <w:rFonts w:ascii="Times New Roman" w:hAnsi="Times New Roman" w:cs="Times New Roman"/>
          <w:lang w:val="ru-RU"/>
        </w:rPr>
        <w:t xml:space="preserve"> к </w:t>
      </w:r>
      <w:r w:rsidR="007C40E2" w:rsidRPr="00BA7573">
        <w:rPr>
          <w:rFonts w:ascii="Times New Roman" w:hAnsi="Times New Roman" w:cs="Times New Roman"/>
          <w:lang w:val="ru-RU"/>
        </w:rPr>
        <w:t xml:space="preserve">параллельной обработке информации в ее </w:t>
      </w:r>
      <w:r w:rsidR="00124FC4" w:rsidRPr="00BA7573">
        <w:rPr>
          <w:rFonts w:ascii="Times New Roman" w:hAnsi="Times New Roman" w:cs="Times New Roman"/>
          <w:lang w:val="ru-RU"/>
        </w:rPr>
        <w:t>высоко</w:t>
      </w:r>
      <w:r w:rsidR="00F40233" w:rsidRPr="00BA7573">
        <w:rPr>
          <w:rFonts w:ascii="Times New Roman" w:hAnsi="Times New Roman" w:cs="Times New Roman"/>
          <w:lang w:val="ru-RU"/>
        </w:rPr>
        <w:t>скоростном поток</w:t>
      </w:r>
      <w:r w:rsidR="007C40E2" w:rsidRPr="00BA7573">
        <w:rPr>
          <w:rFonts w:ascii="Times New Roman" w:hAnsi="Times New Roman" w:cs="Times New Roman"/>
          <w:lang w:val="ru-RU"/>
        </w:rPr>
        <w:t>е</w:t>
      </w:r>
      <w:r w:rsidR="00124FC4" w:rsidRPr="00BA7573">
        <w:rPr>
          <w:rFonts w:ascii="Times New Roman" w:hAnsi="Times New Roman" w:cs="Times New Roman"/>
          <w:lang w:val="ru-RU"/>
        </w:rPr>
        <w:t xml:space="preserve">, </w:t>
      </w:r>
      <w:r w:rsidR="00124FC4" w:rsidRPr="00BA7573">
        <w:rPr>
          <w:rFonts w:ascii="Times New Roman" w:hAnsi="Times New Roman" w:cs="Times New Roman"/>
          <w:lang w:val="ru-RU"/>
        </w:rPr>
        <w:lastRenderedPageBreak/>
        <w:t>интерактивности используемых устройств, активности в виртуальном социальном пространстве</w:t>
      </w:r>
      <w:r w:rsidR="00F40233" w:rsidRPr="00BA7573">
        <w:rPr>
          <w:rFonts w:ascii="Times New Roman" w:hAnsi="Times New Roman" w:cs="Times New Roman"/>
          <w:lang w:val="ru-RU"/>
        </w:rPr>
        <w:t xml:space="preserve"> </w:t>
      </w:r>
      <w:r w:rsidR="0052121A" w:rsidRPr="00BA7573">
        <w:rPr>
          <w:rFonts w:ascii="Times New Roman" w:hAnsi="Times New Roman" w:cs="Times New Roman"/>
          <w:lang w:val="ru-RU"/>
        </w:rPr>
        <w:t>[</w:t>
      </w:r>
      <w:r w:rsidR="0052121A" w:rsidRPr="00BA7573">
        <w:rPr>
          <w:rFonts w:ascii="Times New Roman" w:hAnsi="Times New Roman" w:cs="Times New Roman"/>
        </w:rPr>
        <w:t>Prensky</w:t>
      </w:r>
      <w:r w:rsidR="0052121A" w:rsidRPr="00BA7573">
        <w:rPr>
          <w:rFonts w:ascii="Times New Roman" w:hAnsi="Times New Roman" w:cs="Times New Roman"/>
          <w:lang w:val="ru-RU"/>
        </w:rPr>
        <w:t>, 2010</w:t>
      </w:r>
      <w:r w:rsidR="008C2779" w:rsidRPr="00BA7573">
        <w:rPr>
          <w:rFonts w:ascii="Times New Roman" w:hAnsi="Times New Roman" w:cs="Times New Roman"/>
          <w:lang w:val="ru-RU"/>
        </w:rPr>
        <w:t>; Шестакова, 2017</w:t>
      </w:r>
      <w:r w:rsidR="0052121A" w:rsidRPr="00BA7573">
        <w:rPr>
          <w:rFonts w:ascii="Times New Roman" w:hAnsi="Times New Roman" w:cs="Times New Roman"/>
          <w:lang w:val="ru-RU"/>
        </w:rPr>
        <w:t>]</w:t>
      </w:r>
      <w:r w:rsidR="007C40E2" w:rsidRPr="00BA7573">
        <w:rPr>
          <w:rFonts w:ascii="Times New Roman" w:hAnsi="Times New Roman" w:cs="Times New Roman"/>
          <w:lang w:val="ru-RU"/>
        </w:rPr>
        <w:t xml:space="preserve">. </w:t>
      </w:r>
      <w:r w:rsidR="001E7CA8" w:rsidRPr="00BA7573">
        <w:rPr>
          <w:rFonts w:ascii="Times New Roman" w:hAnsi="Times New Roman" w:cs="Times New Roman"/>
          <w:lang w:val="ru-RU"/>
        </w:rPr>
        <w:t>Формальное обучение</w:t>
      </w:r>
      <w:r w:rsidR="00333488" w:rsidRPr="00BA7573">
        <w:rPr>
          <w:rFonts w:ascii="Times New Roman" w:hAnsi="Times New Roman" w:cs="Times New Roman"/>
          <w:lang w:val="ru-RU"/>
        </w:rPr>
        <w:t xml:space="preserve"> с помощью типовых заданий</w:t>
      </w:r>
      <w:r w:rsidR="001E7CA8" w:rsidRPr="00BA7573">
        <w:rPr>
          <w:rFonts w:ascii="Times New Roman" w:hAnsi="Times New Roman" w:cs="Times New Roman"/>
          <w:lang w:val="ru-RU"/>
        </w:rPr>
        <w:t xml:space="preserve"> уже не может более удовлетворить потребностей современного ученика</w:t>
      </w:r>
      <w:r w:rsidR="006830FD" w:rsidRPr="00BA7573">
        <w:rPr>
          <w:rFonts w:ascii="Times New Roman" w:hAnsi="Times New Roman" w:cs="Times New Roman"/>
          <w:lang w:val="ru-RU"/>
        </w:rPr>
        <w:t>, в результате чего его мотивация и вовлеченность в учебный процесс падает</w:t>
      </w:r>
      <w:r w:rsidR="001E7CA8" w:rsidRPr="00BA7573">
        <w:rPr>
          <w:rFonts w:ascii="Times New Roman" w:hAnsi="Times New Roman" w:cs="Times New Roman"/>
          <w:lang w:val="ru-RU"/>
        </w:rPr>
        <w:t>.</w:t>
      </w:r>
      <w:r w:rsidR="006830FD" w:rsidRPr="00BA7573">
        <w:rPr>
          <w:rFonts w:ascii="Times New Roman" w:hAnsi="Times New Roman" w:cs="Times New Roman"/>
          <w:lang w:val="ru-RU"/>
        </w:rPr>
        <w:t xml:space="preserve"> На уроках английского языка это проявляется, в частности, в том, что язык, изучаемый в стенах школы менее аутентичен, чем язык, циркулирующий за ее пределами [</w:t>
      </w:r>
      <w:r w:rsidR="006830FD" w:rsidRPr="00BA7573">
        <w:rPr>
          <w:rFonts w:ascii="Times New Roman" w:hAnsi="Times New Roman" w:cs="Times New Roman"/>
        </w:rPr>
        <w:t>Sundqvist</w:t>
      </w:r>
      <w:r w:rsidR="006830FD" w:rsidRPr="00BA7573">
        <w:rPr>
          <w:rFonts w:ascii="Times New Roman" w:hAnsi="Times New Roman" w:cs="Times New Roman"/>
          <w:lang w:val="ru-RU"/>
        </w:rPr>
        <w:t xml:space="preserve">, </w:t>
      </w:r>
      <w:r w:rsidR="006830FD" w:rsidRPr="00BA7573">
        <w:rPr>
          <w:rFonts w:ascii="Times New Roman" w:hAnsi="Times New Roman" w:cs="Times New Roman"/>
        </w:rPr>
        <w:t>Sylve</w:t>
      </w:r>
      <w:r w:rsidR="006830FD" w:rsidRPr="00BA7573">
        <w:rPr>
          <w:rFonts w:ascii="Times New Roman" w:hAnsi="Times New Roman" w:cs="Times New Roman"/>
          <w:lang w:val="ru-RU"/>
        </w:rPr>
        <w:t>́</w:t>
      </w:r>
      <w:r w:rsidR="006830FD" w:rsidRPr="00BA7573">
        <w:rPr>
          <w:rFonts w:ascii="Times New Roman" w:hAnsi="Times New Roman" w:cs="Times New Roman"/>
        </w:rPr>
        <w:t>n</w:t>
      </w:r>
      <w:r w:rsidR="006830FD" w:rsidRPr="00BA7573">
        <w:rPr>
          <w:rFonts w:ascii="Times New Roman" w:hAnsi="Times New Roman" w:cs="Times New Roman"/>
          <w:lang w:val="ru-RU"/>
        </w:rPr>
        <w:t>, 2016].</w:t>
      </w:r>
    </w:p>
    <w:p w14:paraId="39E837CE" w14:textId="2E0945C9" w:rsidR="003054D6" w:rsidRPr="00BA7573" w:rsidRDefault="002408B4" w:rsidP="003054D6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В данной статье рассматривается, как</w:t>
      </w:r>
      <w:r w:rsidR="008C2779" w:rsidRPr="00BA7573">
        <w:rPr>
          <w:rFonts w:ascii="Times New Roman" w:hAnsi="Times New Roman" w:cs="Times New Roman"/>
          <w:lang w:val="ru-RU"/>
        </w:rPr>
        <w:t>им образом</w:t>
      </w:r>
      <w:r w:rsidR="003054D6" w:rsidRPr="00BA7573">
        <w:rPr>
          <w:rFonts w:ascii="Times New Roman" w:hAnsi="Times New Roman" w:cs="Times New Roman"/>
          <w:lang w:val="ru-RU"/>
        </w:rPr>
        <w:t xml:space="preserve"> </w:t>
      </w:r>
      <w:r w:rsidRPr="00BA7573">
        <w:rPr>
          <w:rFonts w:ascii="Times New Roman" w:hAnsi="Times New Roman" w:cs="Times New Roman"/>
          <w:lang w:val="ru-RU"/>
        </w:rPr>
        <w:t xml:space="preserve">данная проблема </w:t>
      </w:r>
      <w:r w:rsidR="00CC0F05" w:rsidRPr="00BA7573">
        <w:rPr>
          <w:rFonts w:ascii="Times New Roman" w:hAnsi="Times New Roman" w:cs="Times New Roman"/>
          <w:lang w:val="ru-RU"/>
        </w:rPr>
        <w:t>частично решае</w:t>
      </w:r>
      <w:r w:rsidR="006830FD" w:rsidRPr="00BA7573">
        <w:rPr>
          <w:rFonts w:ascii="Times New Roman" w:hAnsi="Times New Roman" w:cs="Times New Roman"/>
          <w:lang w:val="ru-RU"/>
        </w:rPr>
        <w:t>т</w:t>
      </w:r>
      <w:r w:rsidR="00CC0F05" w:rsidRPr="00BA7573">
        <w:rPr>
          <w:rFonts w:ascii="Times New Roman" w:hAnsi="Times New Roman" w:cs="Times New Roman"/>
          <w:lang w:val="ru-RU"/>
        </w:rPr>
        <w:t>ся</w:t>
      </w:r>
      <w:r w:rsidRPr="00BA7573">
        <w:rPr>
          <w:rFonts w:ascii="Times New Roman" w:hAnsi="Times New Roman" w:cs="Times New Roman"/>
          <w:lang w:val="ru-RU"/>
        </w:rPr>
        <w:t xml:space="preserve"> при обучении одно</w:t>
      </w:r>
      <w:r w:rsidR="008257A4" w:rsidRPr="00BA7573">
        <w:rPr>
          <w:rFonts w:ascii="Times New Roman" w:hAnsi="Times New Roman" w:cs="Times New Roman"/>
          <w:lang w:val="ru-RU"/>
        </w:rPr>
        <w:t>й</w:t>
      </w:r>
      <w:r w:rsidRPr="00BA7573">
        <w:rPr>
          <w:rFonts w:ascii="Times New Roman" w:hAnsi="Times New Roman" w:cs="Times New Roman"/>
          <w:lang w:val="ru-RU"/>
        </w:rPr>
        <w:t xml:space="preserve"> из </w:t>
      </w:r>
      <w:r w:rsidR="008257A4" w:rsidRPr="00BA7573">
        <w:rPr>
          <w:rFonts w:ascii="Times New Roman" w:hAnsi="Times New Roman" w:cs="Times New Roman"/>
          <w:lang w:val="ru-RU"/>
        </w:rPr>
        <w:t>граней</w:t>
      </w:r>
      <w:r w:rsidRPr="00BA7573">
        <w:rPr>
          <w:rFonts w:ascii="Times New Roman" w:hAnsi="Times New Roman" w:cs="Times New Roman"/>
          <w:lang w:val="ru-RU"/>
        </w:rPr>
        <w:t xml:space="preserve"> иностранного языка – </w:t>
      </w:r>
      <w:r w:rsidR="003054D6" w:rsidRPr="00BA7573">
        <w:rPr>
          <w:rFonts w:ascii="Times New Roman" w:hAnsi="Times New Roman" w:cs="Times New Roman"/>
          <w:lang w:val="ru-RU"/>
        </w:rPr>
        <w:t xml:space="preserve">иноязычной </w:t>
      </w:r>
      <w:r w:rsidRPr="00BA7573">
        <w:rPr>
          <w:rFonts w:ascii="Times New Roman" w:hAnsi="Times New Roman" w:cs="Times New Roman"/>
          <w:lang w:val="ru-RU"/>
        </w:rPr>
        <w:t>креативной письменной речи</w:t>
      </w:r>
      <w:r w:rsidR="003054D6" w:rsidRPr="00BA7573">
        <w:rPr>
          <w:rFonts w:ascii="Times New Roman" w:hAnsi="Times New Roman" w:cs="Times New Roman"/>
          <w:lang w:val="ru-RU"/>
        </w:rPr>
        <w:t xml:space="preserve">. При этом развиваются такие качества личности, как гибкость мышления и нестандартный подход к решению </w:t>
      </w:r>
      <w:r w:rsidR="00CC0F05" w:rsidRPr="00BA7573">
        <w:rPr>
          <w:rFonts w:ascii="Times New Roman" w:hAnsi="Times New Roman" w:cs="Times New Roman"/>
          <w:lang w:val="ru-RU"/>
        </w:rPr>
        <w:t>задач</w:t>
      </w:r>
      <w:r w:rsidR="003054D6" w:rsidRPr="00BA7573">
        <w:rPr>
          <w:rFonts w:ascii="Times New Roman" w:hAnsi="Times New Roman" w:cs="Times New Roman"/>
          <w:lang w:val="ru-RU"/>
        </w:rPr>
        <w:t xml:space="preserve"> [Виноградова, 2015]</w:t>
      </w:r>
      <w:r w:rsidR="0057041F" w:rsidRPr="00BA7573">
        <w:rPr>
          <w:rFonts w:ascii="Times New Roman" w:hAnsi="Times New Roman" w:cs="Times New Roman"/>
          <w:lang w:val="ru-RU"/>
        </w:rPr>
        <w:t>.</w:t>
      </w:r>
      <w:r w:rsidR="003054D6" w:rsidRPr="00BA7573">
        <w:rPr>
          <w:rFonts w:ascii="Times New Roman" w:hAnsi="Times New Roman" w:cs="Times New Roman"/>
          <w:lang w:val="ru-RU"/>
        </w:rPr>
        <w:t xml:space="preserve"> Интересно, что характеристики креативности, выделенные Дж. </w:t>
      </w:r>
      <w:proofErr w:type="spellStart"/>
      <w:r w:rsidR="003054D6" w:rsidRPr="00BA7573">
        <w:rPr>
          <w:rFonts w:ascii="Times New Roman" w:hAnsi="Times New Roman" w:cs="Times New Roman"/>
          <w:lang w:val="ru-RU"/>
        </w:rPr>
        <w:t>Гилфордом</w:t>
      </w:r>
      <w:proofErr w:type="spellEnd"/>
      <w:r w:rsidR="003054D6" w:rsidRPr="00BA7573">
        <w:rPr>
          <w:rFonts w:ascii="Times New Roman" w:hAnsi="Times New Roman" w:cs="Times New Roman"/>
          <w:lang w:val="ru-RU"/>
        </w:rPr>
        <w:t xml:space="preserve"> еще в </w:t>
      </w:r>
      <w:r w:rsidR="00CC0F05" w:rsidRPr="00BA7573">
        <w:rPr>
          <w:rFonts w:ascii="Times New Roman" w:hAnsi="Times New Roman" w:cs="Times New Roman"/>
          <w:lang w:val="ru-RU"/>
        </w:rPr>
        <w:t>доцифровую эпоху, остаются актуальными даже спустя 50</w:t>
      </w:r>
      <w:r w:rsidR="008257A4" w:rsidRPr="00BA7573">
        <w:rPr>
          <w:rFonts w:ascii="Times New Roman" w:hAnsi="Times New Roman" w:cs="Times New Roman"/>
          <w:lang w:val="ru-RU"/>
        </w:rPr>
        <w:t xml:space="preserve"> с лишним</w:t>
      </w:r>
      <w:r w:rsidR="00CC0F05" w:rsidRPr="00BA7573">
        <w:rPr>
          <w:rFonts w:ascii="Times New Roman" w:hAnsi="Times New Roman" w:cs="Times New Roman"/>
          <w:lang w:val="ru-RU"/>
        </w:rPr>
        <w:t xml:space="preserve"> лет</w:t>
      </w:r>
      <w:r w:rsidR="003054D6" w:rsidRPr="00BA7573">
        <w:rPr>
          <w:rFonts w:ascii="Times New Roman" w:hAnsi="Times New Roman" w:cs="Times New Roman"/>
          <w:lang w:val="ru-RU"/>
        </w:rPr>
        <w:t>: </w:t>
      </w:r>
      <w:r w:rsidR="003054D6" w:rsidRPr="00BA7573">
        <w:rPr>
          <w:rFonts w:ascii="Times New Roman" w:hAnsi="Times New Roman" w:cs="Times New Roman"/>
        </w:rPr>
        <w:t> </w:t>
      </w:r>
    </w:p>
    <w:p w14:paraId="1CB1A165" w14:textId="77777777" w:rsidR="003054D6" w:rsidRPr="00BA7573" w:rsidRDefault="003054D6" w:rsidP="003054D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Беглость (количество оригинальных мыслей и творческих решений за определенное время);</w:t>
      </w:r>
      <w:r w:rsidRPr="00BA7573">
        <w:rPr>
          <w:rFonts w:ascii="Times New Roman" w:hAnsi="Times New Roman" w:cs="Times New Roman"/>
        </w:rPr>
        <w:t> </w:t>
      </w:r>
    </w:p>
    <w:p w14:paraId="65896513" w14:textId="77777777" w:rsidR="003054D6" w:rsidRPr="00BA7573" w:rsidRDefault="003054D6" w:rsidP="003054D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Гибкость (способность к быстрому переключению между идеями);</w:t>
      </w:r>
      <w:r w:rsidRPr="00BA7573">
        <w:rPr>
          <w:rFonts w:ascii="Times New Roman" w:hAnsi="Times New Roman" w:cs="Times New Roman"/>
        </w:rPr>
        <w:t> </w:t>
      </w:r>
    </w:p>
    <w:p w14:paraId="62F76B62" w14:textId="318CBEFF" w:rsidR="003054D6" w:rsidRPr="00BA7573" w:rsidRDefault="003054D6" w:rsidP="003054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Оригинальность мышления (способность </w:t>
      </w:r>
      <w:r w:rsidR="00C640A5" w:rsidRPr="00BA7573">
        <w:rPr>
          <w:rFonts w:ascii="Times New Roman" w:hAnsi="Times New Roman" w:cs="Times New Roman"/>
          <w:lang w:val="ru-RU"/>
        </w:rPr>
        <w:t>предлагать</w:t>
      </w:r>
      <w:r w:rsidRPr="00BA7573">
        <w:rPr>
          <w:rFonts w:ascii="Times New Roman" w:hAnsi="Times New Roman" w:cs="Times New Roman"/>
          <w:lang w:val="ru-RU"/>
        </w:rPr>
        <w:t xml:space="preserve"> новые личные идеи);</w:t>
      </w:r>
      <w:r w:rsidRPr="00BA7573">
        <w:rPr>
          <w:rFonts w:ascii="Times New Roman" w:hAnsi="Times New Roman" w:cs="Times New Roman"/>
        </w:rPr>
        <w:t> </w:t>
      </w:r>
    </w:p>
    <w:p w14:paraId="61E6D929" w14:textId="77777777" w:rsidR="00CC0F05" w:rsidRPr="00BA7573" w:rsidRDefault="003054D6" w:rsidP="00CC0F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Любознательность (</w:t>
      </w:r>
      <w:r w:rsidR="00CC0F05" w:rsidRPr="00BA7573">
        <w:rPr>
          <w:rFonts w:ascii="Times New Roman" w:hAnsi="Times New Roman" w:cs="Times New Roman"/>
          <w:lang w:val="ru-RU"/>
        </w:rPr>
        <w:t xml:space="preserve">восприимчивость нового, </w:t>
      </w:r>
      <w:r w:rsidRPr="00BA7573">
        <w:rPr>
          <w:rFonts w:ascii="Times New Roman" w:hAnsi="Times New Roman" w:cs="Times New Roman"/>
          <w:lang w:val="ru-RU"/>
        </w:rPr>
        <w:t xml:space="preserve">заинтересованность </w:t>
      </w:r>
      <w:r w:rsidR="00CC0F05" w:rsidRPr="00BA7573">
        <w:rPr>
          <w:rFonts w:ascii="Times New Roman" w:hAnsi="Times New Roman" w:cs="Times New Roman"/>
          <w:lang w:val="ru-RU"/>
        </w:rPr>
        <w:t>в</w:t>
      </w:r>
      <w:r w:rsidRPr="00BA7573">
        <w:rPr>
          <w:rFonts w:ascii="Times New Roman" w:hAnsi="Times New Roman" w:cs="Times New Roman"/>
          <w:lang w:val="ru-RU"/>
        </w:rPr>
        <w:t xml:space="preserve"> решени</w:t>
      </w:r>
      <w:r w:rsidR="00CC0F05" w:rsidRPr="00BA7573">
        <w:rPr>
          <w:rFonts w:ascii="Times New Roman" w:hAnsi="Times New Roman" w:cs="Times New Roman"/>
          <w:lang w:val="ru-RU"/>
        </w:rPr>
        <w:t>и</w:t>
      </w:r>
      <w:r w:rsidRPr="00BA7573">
        <w:rPr>
          <w:rFonts w:ascii="Times New Roman" w:hAnsi="Times New Roman" w:cs="Times New Roman"/>
          <w:lang w:val="ru-RU"/>
        </w:rPr>
        <w:t xml:space="preserve"> проблем).</w:t>
      </w:r>
      <w:r w:rsidRPr="00BA7573">
        <w:rPr>
          <w:rFonts w:ascii="Times New Roman" w:hAnsi="Times New Roman" w:cs="Times New Roman"/>
        </w:rPr>
        <w:t> </w:t>
      </w:r>
    </w:p>
    <w:p w14:paraId="0EECCD32" w14:textId="34C70D62" w:rsidR="003C46C8" w:rsidRPr="00BA7573" w:rsidRDefault="00CC0F05" w:rsidP="003C46C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BA7573">
        <w:rPr>
          <w:rFonts w:ascii="Times New Roman" w:hAnsi="Times New Roman" w:cs="Times New Roman"/>
          <w:lang w:val="ru-RU"/>
        </w:rPr>
        <w:t>Д</w:t>
      </w:r>
      <w:r w:rsidR="003054D6" w:rsidRPr="00BA7573">
        <w:rPr>
          <w:rFonts w:ascii="Times New Roman" w:hAnsi="Times New Roman" w:cs="Times New Roman"/>
          <w:lang w:val="ru-RU"/>
        </w:rPr>
        <w:t>ивергентность</w:t>
      </w:r>
      <w:proofErr w:type="spellEnd"/>
      <w:r w:rsidR="003054D6" w:rsidRPr="00BA7573">
        <w:rPr>
          <w:rFonts w:ascii="Times New Roman" w:hAnsi="Times New Roman" w:cs="Times New Roman"/>
          <w:lang w:val="ru-RU"/>
        </w:rPr>
        <w:t xml:space="preserve"> </w:t>
      </w:r>
      <w:r w:rsidRPr="00BA7573">
        <w:rPr>
          <w:rFonts w:ascii="Times New Roman" w:hAnsi="Times New Roman" w:cs="Times New Roman"/>
          <w:lang w:val="ru-RU"/>
        </w:rPr>
        <w:t>(</w:t>
      </w:r>
      <w:r w:rsidR="003054D6" w:rsidRPr="00BA7573">
        <w:rPr>
          <w:rFonts w:ascii="Times New Roman" w:hAnsi="Times New Roman" w:cs="Times New Roman"/>
          <w:lang w:val="ru-RU"/>
        </w:rPr>
        <w:t xml:space="preserve">способность мыслить творчески, независимо, </w:t>
      </w:r>
      <w:proofErr w:type="spellStart"/>
      <w:r w:rsidR="003054D6" w:rsidRPr="00BA7573">
        <w:rPr>
          <w:rFonts w:ascii="Times New Roman" w:hAnsi="Times New Roman" w:cs="Times New Roman"/>
          <w:lang w:val="ru-RU"/>
        </w:rPr>
        <w:t>многовекторно</w:t>
      </w:r>
      <w:proofErr w:type="spellEnd"/>
      <w:r w:rsidRPr="00BA7573">
        <w:rPr>
          <w:rFonts w:ascii="Times New Roman" w:hAnsi="Times New Roman" w:cs="Times New Roman"/>
          <w:lang w:val="ru-RU"/>
        </w:rPr>
        <w:t>) [</w:t>
      </w:r>
      <w:r w:rsidRPr="00BA7573">
        <w:rPr>
          <w:rFonts w:ascii="Times New Roman" w:hAnsi="Times New Roman" w:cs="Times New Roman"/>
          <w:lang w:val="en-US"/>
        </w:rPr>
        <w:t>Guilford</w:t>
      </w:r>
      <w:r w:rsidRPr="00BA7573">
        <w:rPr>
          <w:rFonts w:ascii="Times New Roman" w:hAnsi="Times New Roman" w:cs="Times New Roman"/>
          <w:lang w:val="ru-RU"/>
        </w:rPr>
        <w:t xml:space="preserve">, 1967]. </w:t>
      </w:r>
    </w:p>
    <w:p w14:paraId="45EB0317" w14:textId="49EE2B41" w:rsidR="00E97366" w:rsidRPr="00BA7573" w:rsidRDefault="003C46C8" w:rsidP="00E97366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Тем не менее, в цифровую эпоху </w:t>
      </w:r>
      <w:r w:rsidR="008257A4" w:rsidRPr="00BA7573">
        <w:rPr>
          <w:rFonts w:ascii="Times New Roman" w:hAnsi="Times New Roman" w:cs="Times New Roman"/>
          <w:lang w:val="ru-RU"/>
        </w:rPr>
        <w:t xml:space="preserve">меняется </w:t>
      </w:r>
      <w:r w:rsidRPr="00BA7573">
        <w:rPr>
          <w:rFonts w:ascii="Times New Roman" w:hAnsi="Times New Roman" w:cs="Times New Roman"/>
          <w:lang w:val="ru-RU"/>
        </w:rPr>
        <w:t xml:space="preserve">сам характер креативной письменной речи. Это выражается в том, что миллионы молодых людей по всему миру вовлечены в создание фантастических рассказов в стиле </w:t>
      </w:r>
      <w:r w:rsidRPr="00BA7573">
        <w:rPr>
          <w:rFonts w:ascii="Times New Roman" w:hAnsi="Times New Roman" w:cs="Times New Roman"/>
          <w:i/>
          <w:iCs/>
          <w:lang w:val="en-US"/>
        </w:rPr>
        <w:t>fanfiction</w:t>
      </w:r>
      <w:r w:rsidRPr="00BA7573">
        <w:rPr>
          <w:rFonts w:ascii="Times New Roman" w:hAnsi="Times New Roman" w:cs="Times New Roman"/>
          <w:lang w:val="ru-RU"/>
        </w:rPr>
        <w:t xml:space="preserve"> в режиме онлайн. Виртуальное общение между коммуникантами не ограничивается ни физическими, ни </w:t>
      </w:r>
      <w:r w:rsidR="008257A4" w:rsidRPr="00BA7573">
        <w:rPr>
          <w:rFonts w:ascii="Times New Roman" w:hAnsi="Times New Roman" w:cs="Times New Roman"/>
          <w:lang w:val="ru-RU"/>
        </w:rPr>
        <w:t>временными</w:t>
      </w:r>
      <w:r w:rsidRPr="00BA7573">
        <w:rPr>
          <w:rFonts w:ascii="Times New Roman" w:hAnsi="Times New Roman" w:cs="Times New Roman"/>
          <w:lang w:val="ru-RU"/>
        </w:rPr>
        <w:t xml:space="preserve"> границами, и в большинстве случаев осуществляется на английском языке – языке </w:t>
      </w:r>
      <w:r w:rsidRPr="00BA7573">
        <w:rPr>
          <w:rFonts w:ascii="Times New Roman" w:hAnsi="Times New Roman" w:cs="Times New Roman"/>
          <w:i/>
          <w:iCs/>
          <w:lang w:val="en-US"/>
        </w:rPr>
        <w:t>YouTube</w:t>
      </w:r>
      <w:r w:rsidRPr="00BA7573">
        <w:rPr>
          <w:rFonts w:ascii="Times New Roman" w:hAnsi="Times New Roman" w:cs="Times New Roman"/>
          <w:lang w:val="ru-RU"/>
        </w:rPr>
        <w:t>, компьютерных игр, глобальной цифровой коммуникации.</w:t>
      </w:r>
    </w:p>
    <w:p w14:paraId="1542BF16" w14:textId="6FFE9E0B" w:rsidR="00BC7C91" w:rsidRPr="00BA7573" w:rsidRDefault="00E97366" w:rsidP="00BC55CA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П. Моррис предлагает опору на этот вид проведения досуга с целью развития умений креативной письменной речи на английском языке, </w:t>
      </w:r>
      <w:r w:rsidR="008257A4" w:rsidRPr="00BA7573">
        <w:rPr>
          <w:rFonts w:ascii="Times New Roman" w:hAnsi="Times New Roman" w:cs="Times New Roman"/>
          <w:lang w:val="ru-RU"/>
        </w:rPr>
        <w:t xml:space="preserve">а также </w:t>
      </w:r>
      <w:r w:rsidRPr="00BA7573">
        <w:rPr>
          <w:rFonts w:ascii="Times New Roman" w:hAnsi="Times New Roman" w:cs="Times New Roman"/>
          <w:lang w:val="ru-RU"/>
        </w:rPr>
        <w:t xml:space="preserve">решения проблемы низкой мотивации и включенности учащихся в </w:t>
      </w:r>
      <w:r w:rsidR="00C640A5" w:rsidRPr="00BA7573">
        <w:rPr>
          <w:rFonts w:ascii="Times New Roman" w:hAnsi="Times New Roman" w:cs="Times New Roman"/>
          <w:lang w:val="ru-RU"/>
        </w:rPr>
        <w:t>об</w:t>
      </w:r>
      <w:r w:rsidRPr="00BA7573">
        <w:rPr>
          <w:rFonts w:ascii="Times New Roman" w:hAnsi="Times New Roman" w:cs="Times New Roman"/>
          <w:lang w:val="ru-RU"/>
        </w:rPr>
        <w:t>уче</w:t>
      </w:r>
      <w:r w:rsidR="00C640A5" w:rsidRPr="00BA7573">
        <w:rPr>
          <w:rFonts w:ascii="Times New Roman" w:hAnsi="Times New Roman" w:cs="Times New Roman"/>
          <w:lang w:val="ru-RU"/>
        </w:rPr>
        <w:t>ние</w:t>
      </w:r>
      <w:r w:rsidR="00BC55CA" w:rsidRPr="00BA7573">
        <w:rPr>
          <w:rFonts w:ascii="Times New Roman" w:hAnsi="Times New Roman" w:cs="Times New Roman"/>
          <w:lang w:val="ru-RU"/>
        </w:rPr>
        <w:t>. Автор связывает творческий процесс создания учащимися собственных текстов с чтением для удовольствия (что соответствует предмету «домашнее чтение» в рамках российской школы). Он предлагает сначала вовлекать учащихся в написание имитаций и адаптаций (</w:t>
      </w:r>
      <w:r w:rsidR="00BC55CA" w:rsidRPr="00BA7573">
        <w:rPr>
          <w:rFonts w:ascii="Times New Roman" w:hAnsi="Times New Roman" w:cs="Times New Roman"/>
          <w:i/>
          <w:iCs/>
        </w:rPr>
        <w:t>imitation</w:t>
      </w:r>
      <w:r w:rsidR="00BC55CA" w:rsidRPr="00BA7573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BC55CA" w:rsidRPr="00BA7573">
        <w:rPr>
          <w:rFonts w:ascii="Times New Roman" w:hAnsi="Times New Roman" w:cs="Times New Roman"/>
          <w:i/>
          <w:iCs/>
        </w:rPr>
        <w:t>and</w:t>
      </w:r>
      <w:r w:rsidR="00BC55CA" w:rsidRPr="00BA7573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BC55CA" w:rsidRPr="00BA7573">
        <w:rPr>
          <w:rFonts w:ascii="Times New Roman" w:hAnsi="Times New Roman" w:cs="Times New Roman"/>
          <w:i/>
          <w:iCs/>
        </w:rPr>
        <w:t>adaptation</w:t>
      </w:r>
      <w:r w:rsidR="00BC55CA" w:rsidRPr="00BA7573">
        <w:rPr>
          <w:rFonts w:ascii="Times New Roman" w:hAnsi="Times New Roman" w:cs="Times New Roman"/>
          <w:lang w:val="ru-RU"/>
        </w:rPr>
        <w:t xml:space="preserve">) на </w:t>
      </w:r>
      <w:r w:rsidR="00BC7C91" w:rsidRPr="00BA7573">
        <w:rPr>
          <w:rFonts w:ascii="Times New Roman" w:hAnsi="Times New Roman" w:cs="Times New Roman"/>
          <w:lang w:val="ru-RU"/>
        </w:rPr>
        <w:t>истории, воспринятые любым способом (прочитанные, услышанные или увиденные). Таким образом истори</w:t>
      </w:r>
      <w:r w:rsidR="00C640A5" w:rsidRPr="00BA7573">
        <w:rPr>
          <w:rFonts w:ascii="Times New Roman" w:hAnsi="Times New Roman" w:cs="Times New Roman"/>
          <w:lang w:val="ru-RU"/>
        </w:rPr>
        <w:t>я</w:t>
      </w:r>
      <w:r w:rsidR="00BC7C91" w:rsidRPr="00BA7573">
        <w:rPr>
          <w:rFonts w:ascii="Times New Roman" w:hAnsi="Times New Roman" w:cs="Times New Roman"/>
          <w:lang w:val="ru-RU"/>
        </w:rPr>
        <w:t>, воспринят</w:t>
      </w:r>
      <w:r w:rsidR="00C640A5" w:rsidRPr="00BA7573">
        <w:rPr>
          <w:rFonts w:ascii="Times New Roman" w:hAnsi="Times New Roman" w:cs="Times New Roman"/>
          <w:lang w:val="ru-RU"/>
        </w:rPr>
        <w:t>ая</w:t>
      </w:r>
      <w:r w:rsidR="00BC7C91" w:rsidRPr="00BA7573">
        <w:rPr>
          <w:rFonts w:ascii="Times New Roman" w:hAnsi="Times New Roman" w:cs="Times New Roman"/>
          <w:lang w:val="ru-RU"/>
        </w:rPr>
        <w:t xml:space="preserve"> уч</w:t>
      </w:r>
      <w:r w:rsidR="00C640A5" w:rsidRPr="00BA7573">
        <w:rPr>
          <w:rFonts w:ascii="Times New Roman" w:hAnsi="Times New Roman" w:cs="Times New Roman"/>
          <w:lang w:val="ru-RU"/>
        </w:rPr>
        <w:t>еником</w:t>
      </w:r>
      <w:r w:rsidR="00BC7C91" w:rsidRPr="00BA7573">
        <w:rPr>
          <w:rFonts w:ascii="Times New Roman" w:hAnsi="Times New Roman" w:cs="Times New Roman"/>
          <w:lang w:val="ru-RU"/>
        </w:rPr>
        <w:t>, «порожда</w:t>
      </w:r>
      <w:r w:rsidR="00C640A5" w:rsidRPr="00BA7573">
        <w:rPr>
          <w:rFonts w:ascii="Times New Roman" w:hAnsi="Times New Roman" w:cs="Times New Roman"/>
          <w:lang w:val="ru-RU"/>
        </w:rPr>
        <w:t>е</w:t>
      </w:r>
      <w:r w:rsidR="00BC7C91" w:rsidRPr="00BA7573">
        <w:rPr>
          <w:rFonts w:ascii="Times New Roman" w:hAnsi="Times New Roman" w:cs="Times New Roman"/>
          <w:lang w:val="ru-RU"/>
        </w:rPr>
        <w:t>т» истори</w:t>
      </w:r>
      <w:r w:rsidR="00C640A5" w:rsidRPr="00BA7573">
        <w:rPr>
          <w:rFonts w:ascii="Times New Roman" w:hAnsi="Times New Roman" w:cs="Times New Roman"/>
          <w:lang w:val="ru-RU"/>
        </w:rPr>
        <w:t>ю</w:t>
      </w:r>
      <w:r w:rsidR="00BC7C91" w:rsidRPr="00BA7573">
        <w:rPr>
          <w:rFonts w:ascii="Times New Roman" w:hAnsi="Times New Roman" w:cs="Times New Roman"/>
          <w:lang w:val="ru-RU"/>
        </w:rPr>
        <w:t>, написанн</w:t>
      </w:r>
      <w:r w:rsidR="00C640A5" w:rsidRPr="00BA7573">
        <w:rPr>
          <w:rFonts w:ascii="Times New Roman" w:hAnsi="Times New Roman" w:cs="Times New Roman"/>
          <w:lang w:val="ru-RU"/>
        </w:rPr>
        <w:t>ую</w:t>
      </w:r>
      <w:r w:rsidR="00BC7C91" w:rsidRPr="00BA7573">
        <w:rPr>
          <w:rFonts w:ascii="Times New Roman" w:hAnsi="Times New Roman" w:cs="Times New Roman"/>
          <w:lang w:val="ru-RU"/>
        </w:rPr>
        <w:t xml:space="preserve"> </w:t>
      </w:r>
      <w:r w:rsidR="00C640A5" w:rsidRPr="00BA7573">
        <w:rPr>
          <w:rFonts w:ascii="Times New Roman" w:hAnsi="Times New Roman" w:cs="Times New Roman"/>
          <w:lang w:val="ru-RU"/>
        </w:rPr>
        <w:t>им самим</w:t>
      </w:r>
      <w:r w:rsidRPr="00BA7573">
        <w:rPr>
          <w:rFonts w:ascii="Times New Roman" w:hAnsi="Times New Roman" w:cs="Times New Roman"/>
          <w:lang w:val="ru-RU"/>
        </w:rPr>
        <w:t xml:space="preserve"> [</w:t>
      </w:r>
      <w:r w:rsidRPr="00BA7573">
        <w:rPr>
          <w:rFonts w:ascii="Times New Roman" w:hAnsi="Times New Roman" w:cs="Times New Roman"/>
          <w:lang w:val="en-US"/>
        </w:rPr>
        <w:t>Morris</w:t>
      </w:r>
      <w:r w:rsidRPr="00BA7573">
        <w:rPr>
          <w:rFonts w:ascii="Times New Roman" w:hAnsi="Times New Roman" w:cs="Times New Roman"/>
          <w:lang w:val="ru-RU"/>
        </w:rPr>
        <w:t>, 2022</w:t>
      </w:r>
      <w:r w:rsidR="00BC7C91" w:rsidRPr="00BA7573">
        <w:rPr>
          <w:rFonts w:ascii="Times New Roman" w:hAnsi="Times New Roman" w:cs="Times New Roman"/>
          <w:lang w:val="ru-RU"/>
        </w:rPr>
        <w:t>:138</w:t>
      </w:r>
      <w:r w:rsidRPr="00BA7573">
        <w:rPr>
          <w:rFonts w:ascii="Times New Roman" w:hAnsi="Times New Roman" w:cs="Times New Roman"/>
          <w:lang w:val="ru-RU"/>
        </w:rPr>
        <w:t xml:space="preserve">]. </w:t>
      </w:r>
    </w:p>
    <w:p w14:paraId="3145C5F4" w14:textId="4497F946" w:rsidR="001126CA" w:rsidRPr="00BA7573" w:rsidRDefault="001126CA" w:rsidP="00BC55CA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Поскольку само понятие «креативность» подразумевает </w:t>
      </w:r>
      <w:r w:rsidR="00904BD6" w:rsidRPr="00BA7573">
        <w:rPr>
          <w:rFonts w:ascii="Times New Roman" w:hAnsi="Times New Roman" w:cs="Times New Roman"/>
          <w:lang w:val="ru-RU"/>
        </w:rPr>
        <w:t xml:space="preserve">самовыражение личности через </w:t>
      </w:r>
      <w:r w:rsidRPr="00BA7573">
        <w:rPr>
          <w:rFonts w:ascii="Times New Roman" w:hAnsi="Times New Roman" w:cs="Times New Roman"/>
          <w:lang w:val="ru-RU"/>
        </w:rPr>
        <w:t>создани</w:t>
      </w:r>
      <w:r w:rsidR="00904BD6" w:rsidRPr="00BA7573">
        <w:rPr>
          <w:rFonts w:ascii="Times New Roman" w:hAnsi="Times New Roman" w:cs="Times New Roman"/>
          <w:lang w:val="ru-RU"/>
        </w:rPr>
        <w:t>е</w:t>
      </w:r>
      <w:r w:rsidRPr="00BA7573">
        <w:rPr>
          <w:rFonts w:ascii="Times New Roman" w:hAnsi="Times New Roman" w:cs="Times New Roman"/>
          <w:lang w:val="ru-RU"/>
        </w:rPr>
        <w:t xml:space="preserve"> оригинального продукта, то </w:t>
      </w:r>
      <w:r w:rsidR="0057041F" w:rsidRPr="00BA7573">
        <w:rPr>
          <w:rFonts w:ascii="Times New Roman" w:hAnsi="Times New Roman" w:cs="Times New Roman"/>
          <w:lang w:val="ru-RU"/>
        </w:rPr>
        <w:t>обучение креативной письменной речи</w:t>
      </w:r>
      <w:r w:rsidRPr="00BA7573">
        <w:rPr>
          <w:rFonts w:ascii="Times New Roman" w:hAnsi="Times New Roman" w:cs="Times New Roman"/>
          <w:lang w:val="ru-RU"/>
        </w:rPr>
        <w:t xml:space="preserve"> характеризуется следующими принципами:</w:t>
      </w:r>
      <w:r w:rsidRPr="00BA7573">
        <w:rPr>
          <w:rFonts w:ascii="Times New Roman" w:hAnsi="Times New Roman" w:cs="Times New Roman"/>
        </w:rPr>
        <w:t> </w:t>
      </w:r>
    </w:p>
    <w:p w14:paraId="766512B1" w14:textId="3BD7858E" w:rsidR="00904BD6" w:rsidRPr="00BA7573" w:rsidRDefault="001126CA" w:rsidP="00904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  <w:lang w:val="ru-RU"/>
        </w:rPr>
        <w:t>Направленность на соз</w:t>
      </w:r>
      <w:r w:rsidR="0057041F" w:rsidRPr="00BA7573">
        <w:rPr>
          <w:rFonts w:ascii="Times New Roman" w:hAnsi="Times New Roman" w:cs="Times New Roman"/>
          <w:lang w:val="ru-RU"/>
        </w:rPr>
        <w:t>дание текста</w:t>
      </w:r>
      <w:r w:rsidRPr="00BA7573">
        <w:rPr>
          <w:rFonts w:ascii="Times New Roman" w:hAnsi="Times New Roman" w:cs="Times New Roman"/>
          <w:lang w:val="ru-RU"/>
        </w:rPr>
        <w:t>;</w:t>
      </w:r>
      <w:r w:rsidRPr="00BA7573">
        <w:rPr>
          <w:rFonts w:ascii="Times New Roman" w:hAnsi="Times New Roman" w:cs="Times New Roman"/>
        </w:rPr>
        <w:t> </w:t>
      </w:r>
    </w:p>
    <w:p w14:paraId="3E537B30" w14:textId="77777777" w:rsidR="00904BD6" w:rsidRPr="00BA7573" w:rsidRDefault="00904BD6" w:rsidP="00904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Мотивированность и активное взаимодействие субъектов обучения;</w:t>
      </w:r>
      <w:r w:rsidRPr="00BA7573">
        <w:rPr>
          <w:rFonts w:ascii="Times New Roman" w:hAnsi="Times New Roman" w:cs="Times New Roman"/>
        </w:rPr>
        <w:t> </w:t>
      </w:r>
    </w:p>
    <w:p w14:paraId="1D4B8CBD" w14:textId="77777777" w:rsidR="00904BD6" w:rsidRPr="00BA7573" w:rsidRDefault="001126CA" w:rsidP="00904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lastRenderedPageBreak/>
        <w:t xml:space="preserve">Автономность учащегося, </w:t>
      </w:r>
      <w:r w:rsidR="00904BD6" w:rsidRPr="00BA7573">
        <w:rPr>
          <w:rFonts w:ascii="Times New Roman" w:hAnsi="Times New Roman" w:cs="Times New Roman"/>
          <w:lang w:val="ru-RU"/>
        </w:rPr>
        <w:t xml:space="preserve">его </w:t>
      </w:r>
      <w:r w:rsidRPr="00BA7573">
        <w:rPr>
          <w:rFonts w:ascii="Times New Roman" w:hAnsi="Times New Roman" w:cs="Times New Roman"/>
          <w:lang w:val="ru-RU"/>
        </w:rPr>
        <w:t>включенность</w:t>
      </w:r>
      <w:r w:rsidR="00904BD6" w:rsidRPr="00BA7573">
        <w:rPr>
          <w:rFonts w:ascii="Times New Roman" w:hAnsi="Times New Roman" w:cs="Times New Roman"/>
          <w:lang w:val="ru-RU"/>
        </w:rPr>
        <w:t xml:space="preserve"> в процесс</w:t>
      </w:r>
      <w:r w:rsidRPr="00BA7573">
        <w:rPr>
          <w:rFonts w:ascii="Times New Roman" w:hAnsi="Times New Roman" w:cs="Times New Roman"/>
          <w:lang w:val="ru-RU"/>
        </w:rPr>
        <w:t xml:space="preserve"> и способность к </w:t>
      </w:r>
      <w:proofErr w:type="spellStart"/>
      <w:r w:rsidRPr="00BA7573">
        <w:rPr>
          <w:rFonts w:ascii="Times New Roman" w:hAnsi="Times New Roman" w:cs="Times New Roman"/>
          <w:lang w:val="ru-RU"/>
        </w:rPr>
        <w:t>саморефлексии</w:t>
      </w:r>
      <w:proofErr w:type="spellEnd"/>
      <w:r w:rsidRPr="00BA7573">
        <w:rPr>
          <w:rFonts w:ascii="Times New Roman" w:hAnsi="Times New Roman" w:cs="Times New Roman"/>
          <w:lang w:val="ru-RU"/>
        </w:rPr>
        <w:t>;</w:t>
      </w:r>
      <w:r w:rsidRPr="00BA7573">
        <w:rPr>
          <w:rFonts w:ascii="Times New Roman" w:hAnsi="Times New Roman" w:cs="Times New Roman"/>
        </w:rPr>
        <w:t> </w:t>
      </w:r>
    </w:p>
    <w:p w14:paraId="2EC92398" w14:textId="77777777" w:rsidR="00904BD6" w:rsidRPr="00BA7573" w:rsidRDefault="00904BD6" w:rsidP="00904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Активизация</w:t>
      </w:r>
      <w:r w:rsidR="001126CA" w:rsidRPr="00BA7573">
        <w:rPr>
          <w:rFonts w:ascii="Times New Roman" w:hAnsi="Times New Roman" w:cs="Times New Roman"/>
          <w:lang w:val="ru-RU"/>
        </w:rPr>
        <w:t xml:space="preserve"> когнитивных и коммуникативных умений учащихся; </w:t>
      </w:r>
    </w:p>
    <w:p w14:paraId="3764EC59" w14:textId="581A1C13" w:rsidR="00904BD6" w:rsidRPr="00BA7573" w:rsidRDefault="00904BD6" w:rsidP="00904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BA7573">
        <w:rPr>
          <w:rFonts w:ascii="Times New Roman" w:hAnsi="Times New Roman" w:cs="Times New Roman"/>
          <w:lang w:val="ru-RU"/>
        </w:rPr>
        <w:t>Междисциплинарность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 и моделирование актуальных социальных ситуаций</w:t>
      </w:r>
      <w:r w:rsidR="0057041F" w:rsidRPr="00BA7573">
        <w:rPr>
          <w:rFonts w:ascii="Times New Roman" w:hAnsi="Times New Roman" w:cs="Times New Roman"/>
          <w:lang w:val="ru-RU"/>
        </w:rPr>
        <w:t>;</w:t>
      </w:r>
      <w:r w:rsidRPr="00BA7573">
        <w:rPr>
          <w:rFonts w:ascii="Times New Roman" w:hAnsi="Times New Roman" w:cs="Times New Roman"/>
          <w:lang w:val="ru-RU"/>
        </w:rPr>
        <w:t xml:space="preserve"> </w:t>
      </w:r>
    </w:p>
    <w:p w14:paraId="7E6FF6E6" w14:textId="6A46009B" w:rsidR="001126CA" w:rsidRPr="00BA7573" w:rsidRDefault="00904BD6" w:rsidP="00904BD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Создание как условий для творчества, так и системы оценивания</w:t>
      </w:r>
      <w:r w:rsidR="0057041F" w:rsidRPr="00BA7573">
        <w:rPr>
          <w:rFonts w:ascii="Times New Roman" w:hAnsi="Times New Roman" w:cs="Times New Roman"/>
          <w:lang w:val="ru-RU"/>
        </w:rPr>
        <w:t xml:space="preserve"> результата</w:t>
      </w:r>
      <w:r w:rsidR="008257A4" w:rsidRPr="00BA7573">
        <w:rPr>
          <w:rFonts w:ascii="Times New Roman" w:hAnsi="Times New Roman" w:cs="Times New Roman"/>
          <w:lang w:val="ru-RU"/>
        </w:rPr>
        <w:t>/продукта этого творчества</w:t>
      </w:r>
      <w:r w:rsidRPr="00BA7573">
        <w:rPr>
          <w:rFonts w:ascii="Times New Roman" w:hAnsi="Times New Roman" w:cs="Times New Roman"/>
          <w:lang w:val="ru-RU"/>
        </w:rPr>
        <w:t xml:space="preserve"> </w:t>
      </w:r>
      <w:r w:rsidR="001126CA" w:rsidRPr="00BA7573">
        <w:rPr>
          <w:rFonts w:ascii="Times New Roman" w:hAnsi="Times New Roman" w:cs="Times New Roman"/>
          <w:lang w:val="ru-RU"/>
        </w:rPr>
        <w:t>[</w:t>
      </w:r>
      <w:r w:rsidRPr="00BA7573">
        <w:rPr>
          <w:rFonts w:ascii="Times New Roman" w:hAnsi="Times New Roman" w:cs="Times New Roman"/>
          <w:lang w:val="ru-RU"/>
        </w:rPr>
        <w:t xml:space="preserve">Колесников, </w:t>
      </w:r>
      <w:proofErr w:type="spellStart"/>
      <w:r w:rsidR="00333488" w:rsidRPr="00BA7573">
        <w:rPr>
          <w:rFonts w:ascii="Times New Roman" w:hAnsi="Times New Roman" w:cs="Times New Roman"/>
          <w:lang w:val="ru-RU"/>
        </w:rPr>
        <w:t>Тарева</w:t>
      </w:r>
      <w:proofErr w:type="spellEnd"/>
      <w:r w:rsidR="00333488" w:rsidRPr="00BA7573">
        <w:rPr>
          <w:rFonts w:ascii="Times New Roman" w:hAnsi="Times New Roman" w:cs="Times New Roman"/>
          <w:lang w:val="ru-RU"/>
        </w:rPr>
        <w:t xml:space="preserve">, </w:t>
      </w:r>
      <w:r w:rsidRPr="00BA7573">
        <w:rPr>
          <w:rFonts w:ascii="Times New Roman" w:hAnsi="Times New Roman" w:cs="Times New Roman"/>
          <w:lang w:val="ru-RU"/>
        </w:rPr>
        <w:t>2018</w:t>
      </w:r>
      <w:r w:rsidR="00333488" w:rsidRPr="00BA7573">
        <w:rPr>
          <w:rFonts w:ascii="Times New Roman" w:hAnsi="Times New Roman" w:cs="Times New Roman"/>
          <w:lang w:val="ru-RU"/>
        </w:rPr>
        <w:t>;</w:t>
      </w:r>
      <w:r w:rsidRPr="00BA75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126CA" w:rsidRPr="00BA7573">
        <w:rPr>
          <w:rFonts w:ascii="Times New Roman" w:hAnsi="Times New Roman" w:cs="Times New Roman"/>
          <w:lang w:val="ru-RU"/>
        </w:rPr>
        <w:t>Колесина</w:t>
      </w:r>
      <w:proofErr w:type="spellEnd"/>
      <w:r w:rsidR="001126CA" w:rsidRPr="00BA7573">
        <w:rPr>
          <w:rFonts w:ascii="Times New Roman" w:hAnsi="Times New Roman" w:cs="Times New Roman"/>
          <w:lang w:val="ru-RU"/>
        </w:rPr>
        <w:t>,</w:t>
      </w:r>
      <w:r w:rsidR="00333488" w:rsidRPr="00BA75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33488" w:rsidRPr="00BA7573">
        <w:rPr>
          <w:rFonts w:ascii="Times New Roman" w:hAnsi="Times New Roman" w:cs="Times New Roman"/>
          <w:lang w:val="ru-RU"/>
        </w:rPr>
        <w:t>Малашихина</w:t>
      </w:r>
      <w:proofErr w:type="spellEnd"/>
      <w:r w:rsidR="00333488" w:rsidRPr="00BA7573">
        <w:rPr>
          <w:rFonts w:ascii="Times New Roman" w:hAnsi="Times New Roman" w:cs="Times New Roman"/>
          <w:lang w:val="ru-RU"/>
        </w:rPr>
        <w:t>,</w:t>
      </w:r>
      <w:r w:rsidR="001126CA" w:rsidRPr="00BA7573">
        <w:rPr>
          <w:rFonts w:ascii="Times New Roman" w:hAnsi="Times New Roman" w:cs="Times New Roman"/>
          <w:lang w:val="ru-RU"/>
        </w:rPr>
        <w:t xml:space="preserve"> 2011].</w:t>
      </w:r>
      <w:r w:rsidR="001126CA" w:rsidRPr="00BA7573">
        <w:rPr>
          <w:rFonts w:ascii="Times New Roman" w:hAnsi="Times New Roman" w:cs="Times New Roman"/>
        </w:rPr>
        <w:t> </w:t>
      </w:r>
    </w:p>
    <w:p w14:paraId="7DC69A2C" w14:textId="116A947A" w:rsidR="001126CA" w:rsidRPr="00BA7573" w:rsidRDefault="00333488" w:rsidP="00D36387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Творческие условия создаются с помощью опоры на наглядно-образное мышление, фантазию и внутреннюю мотивацию, а также интерес к деятельности. </w:t>
      </w:r>
      <w:r w:rsidR="0057041F" w:rsidRPr="00BA7573">
        <w:rPr>
          <w:rFonts w:ascii="Times New Roman" w:hAnsi="Times New Roman" w:cs="Times New Roman"/>
          <w:lang w:val="ru-RU"/>
        </w:rPr>
        <w:t>Благоприятная психологическая атмосфера, готовность учителя к сотворчеству со школьниками, умение увидеть и развить их способности также активизируют творческий процесс [Мамонтова, 2018].</w:t>
      </w:r>
      <w:r w:rsidR="0057041F" w:rsidRPr="00BA7573">
        <w:rPr>
          <w:rFonts w:ascii="Times New Roman" w:hAnsi="Times New Roman" w:cs="Times New Roman"/>
        </w:rPr>
        <w:t> </w:t>
      </w:r>
      <w:r w:rsidR="001126CA" w:rsidRPr="00BA7573">
        <w:rPr>
          <w:rFonts w:ascii="Times New Roman" w:hAnsi="Times New Roman" w:cs="Times New Roman"/>
          <w:lang w:val="ru-RU"/>
        </w:rPr>
        <w:t xml:space="preserve">Таким образом, </w:t>
      </w:r>
      <w:r w:rsidRPr="00BA7573">
        <w:rPr>
          <w:rFonts w:ascii="Times New Roman" w:hAnsi="Times New Roman" w:cs="Times New Roman"/>
          <w:lang w:val="ru-RU"/>
        </w:rPr>
        <w:t xml:space="preserve">посредством письменной речи с помощью методов, активизирующих творческое мышление, </w:t>
      </w:r>
      <w:r w:rsidR="00875524" w:rsidRPr="00BA7573">
        <w:rPr>
          <w:rFonts w:ascii="Times New Roman" w:hAnsi="Times New Roman" w:cs="Times New Roman"/>
          <w:lang w:val="ru-RU"/>
        </w:rPr>
        <w:t>осуществляется развитие</w:t>
      </w:r>
      <w:r w:rsidR="001126CA" w:rsidRPr="00BA7573">
        <w:rPr>
          <w:rFonts w:ascii="Times New Roman" w:hAnsi="Times New Roman" w:cs="Times New Roman"/>
          <w:lang w:val="ru-RU"/>
        </w:rPr>
        <w:t xml:space="preserve"> личности </w:t>
      </w:r>
      <w:r w:rsidR="008257A4" w:rsidRPr="00BA7573">
        <w:rPr>
          <w:rFonts w:ascii="Times New Roman" w:hAnsi="Times New Roman" w:cs="Times New Roman"/>
          <w:lang w:val="ru-RU"/>
        </w:rPr>
        <w:t xml:space="preserve">и способностей </w:t>
      </w:r>
      <w:r w:rsidR="001126CA" w:rsidRPr="00BA7573">
        <w:rPr>
          <w:rFonts w:ascii="Times New Roman" w:hAnsi="Times New Roman" w:cs="Times New Roman"/>
          <w:lang w:val="ru-RU"/>
        </w:rPr>
        <w:t>учащегося</w:t>
      </w:r>
      <w:r w:rsidRPr="00BA7573">
        <w:rPr>
          <w:rFonts w:ascii="Times New Roman" w:hAnsi="Times New Roman" w:cs="Times New Roman"/>
          <w:lang w:val="ru-RU"/>
        </w:rPr>
        <w:t>.</w:t>
      </w:r>
    </w:p>
    <w:p w14:paraId="1DEDA16F" w14:textId="13D7EAAF" w:rsidR="001126CA" w:rsidRPr="00BA7573" w:rsidRDefault="001126CA" w:rsidP="001126CA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В современной школе существуют два основных типа заданий по развитию креативной письменной речи: сочинение на свободную тему</w:t>
      </w:r>
      <w:r w:rsidR="0057041F" w:rsidRPr="00BA7573">
        <w:rPr>
          <w:rFonts w:ascii="Times New Roman" w:hAnsi="Times New Roman" w:cs="Times New Roman"/>
          <w:lang w:val="ru-RU"/>
        </w:rPr>
        <w:t xml:space="preserve"> и</w:t>
      </w:r>
      <w:r w:rsidRPr="00BA7573">
        <w:rPr>
          <w:rFonts w:ascii="Times New Roman" w:hAnsi="Times New Roman" w:cs="Times New Roman"/>
          <w:lang w:val="ru-RU"/>
        </w:rPr>
        <w:t xml:space="preserve"> анализ-рассуждение по литературному произведению. А. И. Левинзон</w:t>
      </w:r>
      <w:r w:rsidR="003C46C8" w:rsidRPr="00BA7573">
        <w:rPr>
          <w:rFonts w:ascii="Times New Roman" w:hAnsi="Times New Roman" w:cs="Times New Roman"/>
          <w:lang w:val="ru-RU"/>
        </w:rPr>
        <w:t xml:space="preserve"> </w:t>
      </w:r>
      <w:r w:rsidRPr="00BA7573">
        <w:rPr>
          <w:rFonts w:ascii="Times New Roman" w:hAnsi="Times New Roman" w:cs="Times New Roman"/>
          <w:lang w:val="ru-RU"/>
        </w:rPr>
        <w:t>рассматривает опыт Великобритании, где преподается курс</w:t>
      </w:r>
      <w:r w:rsidR="0057041F" w:rsidRPr="00BA7573">
        <w:rPr>
          <w:rFonts w:ascii="Times New Roman" w:hAnsi="Times New Roman" w:cs="Times New Roman"/>
          <w:lang w:val="ru-RU"/>
        </w:rPr>
        <w:t xml:space="preserve"> английского </w:t>
      </w:r>
      <w:r w:rsidRPr="00BA7573">
        <w:rPr>
          <w:rFonts w:ascii="Times New Roman" w:hAnsi="Times New Roman" w:cs="Times New Roman"/>
          <w:lang w:val="ru-RU"/>
        </w:rPr>
        <w:t>язык</w:t>
      </w:r>
      <w:r w:rsidR="0057041F" w:rsidRPr="00BA7573">
        <w:rPr>
          <w:rFonts w:ascii="Times New Roman" w:hAnsi="Times New Roman" w:cs="Times New Roman"/>
          <w:lang w:val="ru-RU"/>
        </w:rPr>
        <w:t>а</w:t>
      </w:r>
      <w:r w:rsidRPr="00BA7573">
        <w:rPr>
          <w:rFonts w:ascii="Times New Roman" w:hAnsi="Times New Roman" w:cs="Times New Roman"/>
          <w:lang w:val="ru-RU"/>
        </w:rPr>
        <w:t xml:space="preserve"> и литератур</w:t>
      </w:r>
      <w:r w:rsidR="0057041F" w:rsidRPr="00BA7573">
        <w:rPr>
          <w:rFonts w:ascii="Times New Roman" w:hAnsi="Times New Roman" w:cs="Times New Roman"/>
          <w:lang w:val="ru-RU"/>
        </w:rPr>
        <w:t>ы,</w:t>
      </w:r>
      <w:r w:rsidRPr="00BA7573">
        <w:rPr>
          <w:rFonts w:ascii="Times New Roman" w:hAnsi="Times New Roman" w:cs="Times New Roman"/>
          <w:lang w:val="ru-RU"/>
        </w:rPr>
        <w:t xml:space="preserve"> направлен</w:t>
      </w:r>
      <w:r w:rsidR="0057041F" w:rsidRPr="00BA7573">
        <w:rPr>
          <w:rFonts w:ascii="Times New Roman" w:hAnsi="Times New Roman" w:cs="Times New Roman"/>
          <w:lang w:val="ru-RU"/>
        </w:rPr>
        <w:t>ный</w:t>
      </w:r>
      <w:r w:rsidRPr="00BA7573">
        <w:rPr>
          <w:rFonts w:ascii="Times New Roman" w:hAnsi="Times New Roman" w:cs="Times New Roman"/>
          <w:lang w:val="ru-RU"/>
        </w:rPr>
        <w:t xml:space="preserve"> на обучение </w:t>
      </w:r>
      <w:r w:rsidR="0057041F" w:rsidRPr="00BA7573">
        <w:rPr>
          <w:rFonts w:ascii="Times New Roman" w:hAnsi="Times New Roman" w:cs="Times New Roman"/>
          <w:lang w:val="ru-RU"/>
        </w:rPr>
        <w:t>написанию</w:t>
      </w:r>
      <w:r w:rsidRPr="00BA7573">
        <w:rPr>
          <w:rFonts w:ascii="Times New Roman" w:hAnsi="Times New Roman" w:cs="Times New Roman"/>
          <w:lang w:val="ru-RU"/>
        </w:rPr>
        <w:t xml:space="preserve"> собственных </w:t>
      </w:r>
      <w:r w:rsidR="0057041F" w:rsidRPr="00BA7573">
        <w:rPr>
          <w:rFonts w:ascii="Times New Roman" w:hAnsi="Times New Roman" w:cs="Times New Roman"/>
          <w:lang w:val="ru-RU"/>
        </w:rPr>
        <w:t xml:space="preserve">художественных </w:t>
      </w:r>
      <w:r w:rsidRPr="00BA7573">
        <w:rPr>
          <w:rFonts w:ascii="Times New Roman" w:hAnsi="Times New Roman" w:cs="Times New Roman"/>
          <w:lang w:val="ru-RU"/>
        </w:rPr>
        <w:t>текстов</w:t>
      </w:r>
      <w:r w:rsidR="0057041F" w:rsidRPr="00BA7573">
        <w:rPr>
          <w:rFonts w:ascii="Times New Roman" w:hAnsi="Times New Roman" w:cs="Times New Roman"/>
          <w:lang w:val="ru-RU"/>
        </w:rPr>
        <w:t>.</w:t>
      </w:r>
      <w:r w:rsidRPr="00BA7573">
        <w:rPr>
          <w:rFonts w:ascii="Times New Roman" w:hAnsi="Times New Roman" w:cs="Times New Roman"/>
          <w:lang w:val="ru-RU"/>
        </w:rPr>
        <w:t xml:space="preserve"> </w:t>
      </w:r>
      <w:r w:rsidR="0057041F" w:rsidRPr="00BA7573">
        <w:rPr>
          <w:rFonts w:ascii="Times New Roman" w:hAnsi="Times New Roman" w:cs="Times New Roman"/>
          <w:lang w:val="ru-RU"/>
        </w:rPr>
        <w:t>А</w:t>
      </w:r>
      <w:r w:rsidRPr="00BA7573">
        <w:rPr>
          <w:rFonts w:ascii="Times New Roman" w:hAnsi="Times New Roman" w:cs="Times New Roman"/>
          <w:lang w:val="ru-RU"/>
        </w:rPr>
        <w:t xml:space="preserve">втор вносит проект курса «Креативное письмо» </w:t>
      </w:r>
      <w:r w:rsidR="0057041F" w:rsidRPr="00BA7573">
        <w:rPr>
          <w:rFonts w:ascii="Times New Roman" w:hAnsi="Times New Roman" w:cs="Times New Roman"/>
          <w:lang w:val="ru-RU"/>
        </w:rPr>
        <w:t xml:space="preserve">и </w:t>
      </w:r>
      <w:r w:rsidRPr="00BA7573">
        <w:rPr>
          <w:rFonts w:ascii="Times New Roman" w:hAnsi="Times New Roman" w:cs="Times New Roman"/>
          <w:lang w:val="ru-RU"/>
        </w:rPr>
        <w:t>предлагает собственную классификацию креативных текстов:</w:t>
      </w:r>
      <w:r w:rsidRPr="00BA7573">
        <w:rPr>
          <w:rFonts w:ascii="Times New Roman" w:hAnsi="Times New Roman" w:cs="Times New Roman"/>
        </w:rPr>
        <w:t> </w:t>
      </w:r>
    </w:p>
    <w:p w14:paraId="4056E682" w14:textId="45A77861" w:rsidR="001126CA" w:rsidRPr="00BA7573" w:rsidRDefault="003C46C8" w:rsidP="001126C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Реферат</w:t>
      </w:r>
      <w:r w:rsidR="00E97366" w:rsidRPr="00BA7573">
        <w:rPr>
          <w:rFonts w:ascii="Times New Roman" w:hAnsi="Times New Roman" w:cs="Times New Roman"/>
          <w:lang w:val="ru-RU"/>
        </w:rPr>
        <w:t>-адаптация</w:t>
      </w:r>
      <w:r w:rsidR="001126CA" w:rsidRPr="00BA7573">
        <w:rPr>
          <w:rFonts w:ascii="Times New Roman" w:hAnsi="Times New Roman" w:cs="Times New Roman"/>
          <w:lang w:val="ru-RU"/>
        </w:rPr>
        <w:t xml:space="preserve"> </w:t>
      </w:r>
      <w:r w:rsidR="00111756" w:rsidRPr="00BA7573">
        <w:rPr>
          <w:rFonts w:ascii="Times New Roman" w:hAnsi="Times New Roman" w:cs="Times New Roman"/>
          <w:lang w:val="ru-RU"/>
        </w:rPr>
        <w:t>с о</w:t>
      </w:r>
      <w:r w:rsidR="00AB4DF6" w:rsidRPr="00BA7573">
        <w:rPr>
          <w:rFonts w:ascii="Times New Roman" w:hAnsi="Times New Roman" w:cs="Times New Roman"/>
          <w:lang w:val="ru-RU"/>
        </w:rPr>
        <w:t>п</w:t>
      </w:r>
      <w:r w:rsidR="00111756" w:rsidRPr="00BA7573">
        <w:rPr>
          <w:rFonts w:ascii="Times New Roman" w:hAnsi="Times New Roman" w:cs="Times New Roman"/>
          <w:lang w:val="ru-RU"/>
        </w:rPr>
        <w:t xml:space="preserve">орой на </w:t>
      </w:r>
      <w:r w:rsidRPr="00BA7573">
        <w:rPr>
          <w:rFonts w:ascii="Times New Roman" w:hAnsi="Times New Roman" w:cs="Times New Roman"/>
          <w:lang w:val="ru-RU"/>
        </w:rPr>
        <w:t>внешн</w:t>
      </w:r>
      <w:r w:rsidR="00111756" w:rsidRPr="00BA7573">
        <w:rPr>
          <w:rFonts w:ascii="Times New Roman" w:hAnsi="Times New Roman" w:cs="Times New Roman"/>
          <w:lang w:val="ru-RU"/>
        </w:rPr>
        <w:t>ий</w:t>
      </w:r>
      <w:r w:rsidR="001126CA" w:rsidRPr="00BA7573">
        <w:rPr>
          <w:rFonts w:ascii="Times New Roman" w:hAnsi="Times New Roman" w:cs="Times New Roman"/>
          <w:lang w:val="ru-RU"/>
        </w:rPr>
        <w:t xml:space="preserve"> текст</w:t>
      </w:r>
      <w:r w:rsidR="00111756" w:rsidRPr="00BA7573">
        <w:rPr>
          <w:rFonts w:ascii="Times New Roman" w:hAnsi="Times New Roman" w:cs="Times New Roman"/>
          <w:lang w:val="ru-RU"/>
        </w:rPr>
        <w:t xml:space="preserve"> (что созвучно идее П. Морриса)</w:t>
      </w:r>
      <w:r w:rsidR="001126CA" w:rsidRPr="00BA7573">
        <w:rPr>
          <w:rFonts w:ascii="Times New Roman" w:hAnsi="Times New Roman" w:cs="Times New Roman"/>
          <w:lang w:val="ru-RU"/>
        </w:rPr>
        <w:t>;</w:t>
      </w:r>
      <w:r w:rsidR="001126CA" w:rsidRPr="00BA7573">
        <w:rPr>
          <w:rFonts w:ascii="Times New Roman" w:hAnsi="Times New Roman" w:cs="Times New Roman"/>
        </w:rPr>
        <w:t> </w:t>
      </w:r>
    </w:p>
    <w:p w14:paraId="60D5D221" w14:textId="0AE6BB3A" w:rsidR="001126CA" w:rsidRPr="00BA7573" w:rsidRDefault="003C46C8" w:rsidP="001126C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Сочинение-рассуждение на предложенную тему</w:t>
      </w:r>
      <w:r w:rsidR="001126CA" w:rsidRPr="00BA7573">
        <w:rPr>
          <w:rFonts w:ascii="Times New Roman" w:hAnsi="Times New Roman" w:cs="Times New Roman"/>
          <w:lang w:val="ru-RU"/>
        </w:rPr>
        <w:t>;</w:t>
      </w:r>
      <w:r w:rsidR="001126CA" w:rsidRPr="00BA7573">
        <w:rPr>
          <w:rFonts w:ascii="Times New Roman" w:hAnsi="Times New Roman" w:cs="Times New Roman"/>
        </w:rPr>
        <w:t> </w:t>
      </w:r>
    </w:p>
    <w:p w14:paraId="05EB3214" w14:textId="0E51BC24" w:rsidR="001126CA" w:rsidRPr="00BA7573" w:rsidRDefault="003C46C8" w:rsidP="001126C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  <w:lang w:val="ru-RU"/>
        </w:rPr>
        <w:t>Сочинение</w:t>
      </w:r>
      <w:r w:rsidR="001126CA" w:rsidRPr="00BA7573">
        <w:rPr>
          <w:rFonts w:ascii="Times New Roman" w:hAnsi="Times New Roman" w:cs="Times New Roman"/>
          <w:lang w:val="ru-RU"/>
        </w:rPr>
        <w:t xml:space="preserve"> на собственную тему.</w:t>
      </w:r>
      <w:r w:rsidR="001126CA" w:rsidRPr="00BA7573">
        <w:rPr>
          <w:rFonts w:ascii="Times New Roman" w:hAnsi="Times New Roman" w:cs="Times New Roman"/>
        </w:rPr>
        <w:t> </w:t>
      </w:r>
    </w:p>
    <w:p w14:paraId="57900F13" w14:textId="06E5A73D" w:rsidR="003C46C8" w:rsidRPr="00BA7573" w:rsidRDefault="00111756" w:rsidP="00111756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П</w:t>
      </w:r>
      <w:r w:rsidR="001126CA" w:rsidRPr="00BA7573">
        <w:rPr>
          <w:rFonts w:ascii="Times New Roman" w:hAnsi="Times New Roman" w:cs="Times New Roman"/>
          <w:lang w:val="ru-RU"/>
        </w:rPr>
        <w:t>лан работы над текстом</w:t>
      </w:r>
      <w:r w:rsidRPr="00BA7573">
        <w:rPr>
          <w:rFonts w:ascii="Times New Roman" w:hAnsi="Times New Roman" w:cs="Times New Roman"/>
          <w:lang w:val="ru-RU"/>
        </w:rPr>
        <w:t xml:space="preserve"> включает следующие этапы: (1)</w:t>
      </w:r>
      <w:r w:rsidR="00C945A0" w:rsidRPr="00BA7573">
        <w:rPr>
          <w:rFonts w:ascii="Times New Roman" w:hAnsi="Times New Roman" w:cs="Times New Roman"/>
          <w:lang w:val="ru-RU"/>
        </w:rPr>
        <w:t xml:space="preserve"> </w:t>
      </w:r>
      <w:r w:rsidRPr="00BA7573">
        <w:rPr>
          <w:rFonts w:ascii="Times New Roman" w:hAnsi="Times New Roman" w:cs="Times New Roman"/>
          <w:lang w:val="ru-RU"/>
        </w:rPr>
        <w:t>в</w:t>
      </w:r>
      <w:r w:rsidR="001126CA" w:rsidRPr="00BA7573">
        <w:rPr>
          <w:rFonts w:ascii="Times New Roman" w:hAnsi="Times New Roman" w:cs="Times New Roman"/>
          <w:lang w:val="ru-RU"/>
        </w:rPr>
        <w:t>ыбор содержания (выявление актуального содержания для каждого ученика);</w:t>
      </w:r>
      <w:r w:rsidRPr="00BA7573">
        <w:rPr>
          <w:rFonts w:ascii="Times New Roman" w:hAnsi="Times New Roman" w:cs="Times New Roman"/>
          <w:lang w:val="ru-RU"/>
        </w:rPr>
        <w:t xml:space="preserve"> (2) з</w:t>
      </w:r>
      <w:r w:rsidR="001126CA" w:rsidRPr="00BA7573">
        <w:rPr>
          <w:rFonts w:ascii="Times New Roman" w:hAnsi="Times New Roman" w:cs="Times New Roman"/>
          <w:lang w:val="ru-RU"/>
        </w:rPr>
        <w:t>накомство с жанровыми образцами;</w:t>
      </w:r>
      <w:r w:rsidR="001126CA" w:rsidRPr="00BA7573">
        <w:rPr>
          <w:rFonts w:ascii="Times New Roman" w:hAnsi="Times New Roman" w:cs="Times New Roman"/>
        </w:rPr>
        <w:t> </w:t>
      </w:r>
      <w:r w:rsidRPr="00BA7573">
        <w:rPr>
          <w:rFonts w:ascii="Times New Roman" w:hAnsi="Times New Roman" w:cs="Times New Roman"/>
          <w:lang w:val="ru-RU"/>
        </w:rPr>
        <w:t>(3) р</w:t>
      </w:r>
      <w:r w:rsidR="001126CA" w:rsidRPr="00BA7573">
        <w:rPr>
          <w:rFonts w:ascii="Times New Roman" w:hAnsi="Times New Roman" w:cs="Times New Roman"/>
          <w:lang w:val="ru-RU"/>
        </w:rPr>
        <w:t>азработка собственной идеи;</w:t>
      </w:r>
      <w:r w:rsidR="001126CA" w:rsidRPr="00BA7573">
        <w:rPr>
          <w:rFonts w:ascii="Times New Roman" w:hAnsi="Times New Roman" w:cs="Times New Roman"/>
        </w:rPr>
        <w:t> </w:t>
      </w:r>
      <w:r w:rsidRPr="00BA7573">
        <w:rPr>
          <w:rFonts w:ascii="Times New Roman" w:hAnsi="Times New Roman" w:cs="Times New Roman"/>
          <w:lang w:val="ru-RU"/>
        </w:rPr>
        <w:t xml:space="preserve">(4) </w:t>
      </w:r>
      <w:r w:rsidR="001126CA" w:rsidRPr="00BA7573">
        <w:rPr>
          <w:rFonts w:ascii="Times New Roman" w:hAnsi="Times New Roman" w:cs="Times New Roman"/>
          <w:lang w:val="ru-RU"/>
        </w:rPr>
        <w:t>выбор языковых средств</w:t>
      </w:r>
      <w:r w:rsidRPr="00BA7573">
        <w:rPr>
          <w:rFonts w:ascii="Times New Roman" w:hAnsi="Times New Roman" w:cs="Times New Roman"/>
          <w:lang w:val="ru-RU"/>
        </w:rPr>
        <w:t>, ориентированных на читателя</w:t>
      </w:r>
      <w:r w:rsidR="001126CA" w:rsidRPr="00BA7573">
        <w:rPr>
          <w:rFonts w:ascii="Times New Roman" w:hAnsi="Times New Roman" w:cs="Times New Roman"/>
          <w:lang w:val="ru-RU"/>
        </w:rPr>
        <w:t>;</w:t>
      </w:r>
      <w:r w:rsidR="001126CA" w:rsidRPr="00BA7573">
        <w:rPr>
          <w:rFonts w:ascii="Times New Roman" w:hAnsi="Times New Roman" w:cs="Times New Roman"/>
        </w:rPr>
        <w:t> </w:t>
      </w:r>
      <w:r w:rsidRPr="00BA7573">
        <w:rPr>
          <w:rFonts w:ascii="Times New Roman" w:hAnsi="Times New Roman" w:cs="Times New Roman"/>
          <w:lang w:val="ru-RU"/>
        </w:rPr>
        <w:t xml:space="preserve">(5) </w:t>
      </w:r>
      <w:r w:rsidR="001126CA" w:rsidRPr="00BA7573">
        <w:rPr>
          <w:rFonts w:ascii="Times New Roman" w:hAnsi="Times New Roman" w:cs="Times New Roman"/>
          <w:lang w:val="ru-RU"/>
        </w:rPr>
        <w:t>внесени</w:t>
      </w:r>
      <w:r w:rsidRPr="00BA7573">
        <w:rPr>
          <w:rFonts w:ascii="Times New Roman" w:hAnsi="Times New Roman" w:cs="Times New Roman"/>
          <w:lang w:val="ru-RU"/>
        </w:rPr>
        <w:t>е</w:t>
      </w:r>
      <w:r w:rsidR="001126CA" w:rsidRPr="00BA7573">
        <w:rPr>
          <w:rFonts w:ascii="Times New Roman" w:hAnsi="Times New Roman" w:cs="Times New Roman"/>
          <w:lang w:val="ru-RU"/>
        </w:rPr>
        <w:t xml:space="preserve"> правок;</w:t>
      </w:r>
      <w:r w:rsidR="001126CA" w:rsidRPr="00BA7573">
        <w:rPr>
          <w:rFonts w:ascii="Times New Roman" w:hAnsi="Times New Roman" w:cs="Times New Roman"/>
        </w:rPr>
        <w:t> </w:t>
      </w:r>
      <w:r w:rsidRPr="00BA7573">
        <w:rPr>
          <w:rFonts w:ascii="Times New Roman" w:hAnsi="Times New Roman" w:cs="Times New Roman"/>
          <w:lang w:val="ru-RU"/>
        </w:rPr>
        <w:t>(6) и</w:t>
      </w:r>
      <w:r w:rsidR="001126CA" w:rsidRPr="00BA7573">
        <w:rPr>
          <w:rFonts w:ascii="Times New Roman" w:hAnsi="Times New Roman" w:cs="Times New Roman"/>
          <w:lang w:val="ru-RU"/>
        </w:rPr>
        <w:t>здание ученических работ (публикации, конкурсы, стенды, газеты)</w:t>
      </w:r>
      <w:r w:rsidRPr="00BA7573">
        <w:rPr>
          <w:rFonts w:ascii="Times New Roman" w:hAnsi="Times New Roman" w:cs="Times New Roman"/>
          <w:lang w:val="ru-RU"/>
        </w:rPr>
        <w:t>. Проблему отсутствия идеи автор предполагает решать с помощью групповой работы [Левинзон, 2014].</w:t>
      </w:r>
    </w:p>
    <w:p w14:paraId="243F8B8E" w14:textId="77777777" w:rsidR="004E4482" w:rsidRPr="00BA7573" w:rsidRDefault="00D36387" w:rsidP="003675AF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Учитывая вовлеченность молодежи в глобальное цифровое письменное творчество в стиле </w:t>
      </w:r>
      <w:r w:rsidRPr="00BA7573">
        <w:rPr>
          <w:rFonts w:ascii="Times New Roman" w:hAnsi="Times New Roman" w:cs="Times New Roman"/>
          <w:i/>
          <w:iCs/>
          <w:lang w:val="en-US"/>
        </w:rPr>
        <w:t>fanfiction</w:t>
      </w:r>
      <w:r w:rsidRPr="00BA7573">
        <w:rPr>
          <w:rFonts w:ascii="Times New Roman" w:hAnsi="Times New Roman" w:cs="Times New Roman"/>
          <w:lang w:val="ru-RU"/>
        </w:rPr>
        <w:t xml:space="preserve">, представляют интерес результаты </w:t>
      </w:r>
      <w:r w:rsidR="00C945A0" w:rsidRPr="00BA7573">
        <w:rPr>
          <w:rFonts w:ascii="Times New Roman" w:hAnsi="Times New Roman" w:cs="Times New Roman"/>
          <w:lang w:val="ru-RU"/>
        </w:rPr>
        <w:t>исследовани</w:t>
      </w:r>
      <w:r w:rsidRPr="00BA7573">
        <w:rPr>
          <w:rFonts w:ascii="Times New Roman" w:hAnsi="Times New Roman" w:cs="Times New Roman"/>
          <w:lang w:val="ru-RU"/>
        </w:rPr>
        <w:t>я</w:t>
      </w:r>
      <w:r w:rsidR="00C945A0" w:rsidRPr="00BA7573">
        <w:rPr>
          <w:rFonts w:ascii="Times New Roman" w:hAnsi="Times New Roman" w:cs="Times New Roman"/>
          <w:lang w:val="ru-RU"/>
        </w:rPr>
        <w:t>, проведенно</w:t>
      </w:r>
      <w:r w:rsidRPr="00BA7573">
        <w:rPr>
          <w:rFonts w:ascii="Times New Roman" w:hAnsi="Times New Roman" w:cs="Times New Roman"/>
          <w:lang w:val="ru-RU"/>
        </w:rPr>
        <w:t>го</w:t>
      </w:r>
      <w:r w:rsidR="00C945A0" w:rsidRPr="00BA7573">
        <w:rPr>
          <w:rFonts w:ascii="Times New Roman" w:hAnsi="Times New Roman" w:cs="Times New Roman"/>
          <w:lang w:val="ru-RU"/>
        </w:rPr>
        <w:t xml:space="preserve"> Т. </w:t>
      </w:r>
      <w:r w:rsidR="00BD7707" w:rsidRPr="00BA7573">
        <w:rPr>
          <w:rFonts w:ascii="Times New Roman" w:hAnsi="Times New Roman" w:cs="Times New Roman"/>
          <w:lang w:val="ru-RU"/>
        </w:rPr>
        <w:t>Д</w:t>
      </w:r>
      <w:r w:rsidR="00C945A0" w:rsidRPr="00BA7573">
        <w:rPr>
          <w:rFonts w:ascii="Times New Roman" w:hAnsi="Times New Roman" w:cs="Times New Roman"/>
          <w:lang w:val="ru-RU"/>
        </w:rPr>
        <w:t>. Макаровой</w:t>
      </w:r>
      <w:r w:rsidR="00DB1336" w:rsidRPr="00BA7573">
        <w:rPr>
          <w:rFonts w:ascii="Times New Roman" w:hAnsi="Times New Roman" w:cs="Times New Roman"/>
          <w:lang w:val="ru-RU"/>
        </w:rPr>
        <w:t xml:space="preserve"> </w:t>
      </w:r>
      <w:r w:rsidR="00BD7707" w:rsidRPr="00BA7573">
        <w:rPr>
          <w:rFonts w:ascii="Times New Roman" w:hAnsi="Times New Roman" w:cs="Times New Roman"/>
          <w:lang w:val="ru-RU"/>
        </w:rPr>
        <w:t>в рамках выпускной квалификационной работы «Использование социальных сетей в подготовке выпускников средних общеобразовательных школ к письменной части ЕГЭ по английскому языку»</w:t>
      </w:r>
      <w:r w:rsidR="00DB1336" w:rsidRPr="00BA7573">
        <w:rPr>
          <w:rFonts w:ascii="Times New Roman" w:hAnsi="Times New Roman" w:cs="Times New Roman"/>
          <w:lang w:val="ru-RU"/>
        </w:rPr>
        <w:t xml:space="preserve"> (2022, СПбГУ)</w:t>
      </w:r>
      <w:r w:rsidRPr="00BA7573">
        <w:rPr>
          <w:rFonts w:ascii="Times New Roman" w:hAnsi="Times New Roman" w:cs="Times New Roman"/>
          <w:lang w:val="ru-RU"/>
        </w:rPr>
        <w:t>. Автор обнаружила, что</w:t>
      </w:r>
      <w:r w:rsidR="00BD7707" w:rsidRPr="00BA7573">
        <w:rPr>
          <w:rFonts w:ascii="Times New Roman" w:hAnsi="Times New Roman" w:cs="Times New Roman"/>
          <w:lang w:val="ru-RU"/>
        </w:rPr>
        <w:t xml:space="preserve"> </w:t>
      </w:r>
      <w:r w:rsidR="008257A4" w:rsidRPr="00BA7573">
        <w:rPr>
          <w:rFonts w:ascii="Times New Roman" w:hAnsi="Times New Roman" w:cs="Times New Roman"/>
          <w:lang w:val="ru-RU"/>
        </w:rPr>
        <w:t xml:space="preserve">подавляющее большинство респондентов- старшеклассников (92,43%) используют социальные сети не только для общения, но и для изучения иностранного языка. При этом </w:t>
      </w:r>
      <w:r w:rsidR="00DB1336" w:rsidRPr="00BA7573">
        <w:rPr>
          <w:rFonts w:ascii="Times New Roman" w:hAnsi="Times New Roman" w:cs="Times New Roman"/>
          <w:lang w:val="ru-RU"/>
        </w:rPr>
        <w:t>Telegram</w:t>
      </w:r>
      <w:r w:rsidR="00DB1336" w:rsidRPr="00BA7573">
        <w:rPr>
          <w:rFonts w:ascii="Times New Roman" w:hAnsi="Times New Roman" w:cs="Times New Roman"/>
          <w:vertAlign w:val="superscript"/>
          <w:lang w:val="ru-RU"/>
        </w:rPr>
        <w:t>©</w:t>
      </w:r>
      <w:r w:rsidR="00DB1336" w:rsidRPr="00BA7573">
        <w:rPr>
          <w:rFonts w:ascii="Times New Roman" w:hAnsi="Times New Roman" w:cs="Times New Roman"/>
          <w:lang w:val="ru-RU"/>
        </w:rPr>
        <w:t xml:space="preserve"> является наиболее популярной </w:t>
      </w:r>
      <w:r w:rsidR="008257A4" w:rsidRPr="00BA7573">
        <w:rPr>
          <w:rFonts w:ascii="Times New Roman" w:hAnsi="Times New Roman" w:cs="Times New Roman"/>
          <w:lang w:val="ru-RU"/>
        </w:rPr>
        <w:t>из них</w:t>
      </w:r>
      <w:r w:rsidR="00DB1336" w:rsidRPr="00BA7573">
        <w:rPr>
          <w:rFonts w:ascii="Times New Roman" w:hAnsi="Times New Roman" w:cs="Times New Roman"/>
          <w:lang w:val="ru-RU"/>
        </w:rPr>
        <w:t>.</w:t>
      </w:r>
      <w:r w:rsidR="00C945A0" w:rsidRPr="00BA7573">
        <w:rPr>
          <w:rFonts w:ascii="Times New Roman" w:hAnsi="Times New Roman" w:cs="Times New Roman"/>
          <w:lang w:val="ru-RU"/>
        </w:rPr>
        <w:t xml:space="preserve"> </w:t>
      </w:r>
      <w:r w:rsidR="00DB1336" w:rsidRPr="00BA7573">
        <w:rPr>
          <w:rFonts w:ascii="Times New Roman" w:hAnsi="Times New Roman" w:cs="Times New Roman"/>
          <w:lang w:val="ru-RU"/>
        </w:rPr>
        <w:t>Благодаря большому разнообразию функций Telegram</w:t>
      </w:r>
      <w:r w:rsidR="00DB1336" w:rsidRPr="00BA7573">
        <w:rPr>
          <w:rFonts w:ascii="Times New Roman" w:hAnsi="Times New Roman" w:cs="Times New Roman"/>
          <w:vertAlign w:val="superscript"/>
          <w:lang w:val="ru-RU"/>
        </w:rPr>
        <w:t>©</w:t>
      </w:r>
      <w:r w:rsidR="00DB1336" w:rsidRPr="00BA7573">
        <w:rPr>
          <w:rFonts w:ascii="Times New Roman" w:hAnsi="Times New Roman" w:cs="Times New Roman"/>
          <w:lang w:val="ru-RU"/>
        </w:rPr>
        <w:t xml:space="preserve"> может быть успешно использован для внешкольного (досугового</w:t>
      </w:r>
      <w:r w:rsidR="008257A4" w:rsidRPr="00BA7573">
        <w:rPr>
          <w:rFonts w:ascii="Times New Roman" w:hAnsi="Times New Roman" w:cs="Times New Roman"/>
          <w:lang w:val="ru-RU"/>
        </w:rPr>
        <w:t>,</w:t>
      </w:r>
      <w:r w:rsidR="00DB1336" w:rsidRPr="00BA7573">
        <w:rPr>
          <w:rFonts w:ascii="Times New Roman" w:hAnsi="Times New Roman" w:cs="Times New Roman"/>
          <w:lang w:val="ru-RU"/>
        </w:rPr>
        <w:t xml:space="preserve"> по П. Моррису) обучения креативной письменной речи. Автор предлагает использовать каналы и групповые чаты для публикации следующих трех типов информации: (1) справочный материал (фразы, списки слов, клише); (2) письменные работы учащихся</w:t>
      </w:r>
      <w:r w:rsidRPr="00BA7573">
        <w:rPr>
          <w:rFonts w:ascii="Times New Roman" w:hAnsi="Times New Roman" w:cs="Times New Roman"/>
          <w:lang w:val="ru-RU"/>
        </w:rPr>
        <w:t xml:space="preserve"> </w:t>
      </w:r>
      <w:r w:rsidR="008257A4" w:rsidRPr="00BA7573">
        <w:rPr>
          <w:rFonts w:ascii="Times New Roman" w:hAnsi="Times New Roman" w:cs="Times New Roman"/>
          <w:lang w:val="ru-RU"/>
        </w:rPr>
        <w:t>(</w:t>
      </w:r>
      <w:r w:rsidRPr="00BA7573">
        <w:rPr>
          <w:rFonts w:ascii="Times New Roman" w:hAnsi="Times New Roman" w:cs="Times New Roman"/>
          <w:lang w:val="ru-RU"/>
        </w:rPr>
        <w:t>в комментариях в чате</w:t>
      </w:r>
      <w:r w:rsidR="008257A4" w:rsidRPr="00BA7573">
        <w:rPr>
          <w:rFonts w:ascii="Times New Roman" w:hAnsi="Times New Roman" w:cs="Times New Roman"/>
          <w:lang w:val="ru-RU"/>
        </w:rPr>
        <w:t>)</w:t>
      </w:r>
      <w:r w:rsidR="00DB1336" w:rsidRPr="00BA7573">
        <w:rPr>
          <w:rFonts w:ascii="Times New Roman" w:hAnsi="Times New Roman" w:cs="Times New Roman"/>
          <w:lang w:val="ru-RU"/>
        </w:rPr>
        <w:t xml:space="preserve">; </w:t>
      </w:r>
      <w:r w:rsidR="00DB1336" w:rsidRPr="00BA7573">
        <w:rPr>
          <w:rFonts w:ascii="Times New Roman" w:hAnsi="Times New Roman" w:cs="Times New Roman"/>
          <w:lang w:val="ru-RU"/>
        </w:rPr>
        <w:lastRenderedPageBreak/>
        <w:t>(3) обратная связь от учителя</w:t>
      </w:r>
      <w:r w:rsidR="008257A4" w:rsidRPr="00BA7573">
        <w:rPr>
          <w:rFonts w:ascii="Times New Roman" w:hAnsi="Times New Roman" w:cs="Times New Roman"/>
          <w:lang w:val="ru-RU"/>
        </w:rPr>
        <w:t>, например,</w:t>
      </w:r>
      <w:r w:rsidRPr="00BA7573">
        <w:rPr>
          <w:rFonts w:ascii="Times New Roman" w:hAnsi="Times New Roman" w:cs="Times New Roman"/>
          <w:lang w:val="ru-RU"/>
        </w:rPr>
        <w:t xml:space="preserve"> с использованием бота @Quizbot, позволяющего публиковать опросы-викторины для </w:t>
      </w:r>
      <w:r w:rsidR="00DB1336" w:rsidRPr="00BA7573">
        <w:rPr>
          <w:rFonts w:ascii="Times New Roman" w:hAnsi="Times New Roman" w:cs="Times New Roman"/>
          <w:lang w:val="ru-RU"/>
        </w:rPr>
        <w:t>разбор</w:t>
      </w:r>
      <w:r w:rsidRPr="00BA7573">
        <w:rPr>
          <w:rFonts w:ascii="Times New Roman" w:hAnsi="Times New Roman" w:cs="Times New Roman"/>
          <w:lang w:val="ru-RU"/>
        </w:rPr>
        <w:t>а</w:t>
      </w:r>
      <w:r w:rsidR="00DB1336" w:rsidRPr="00BA7573">
        <w:rPr>
          <w:rFonts w:ascii="Times New Roman" w:hAnsi="Times New Roman" w:cs="Times New Roman"/>
          <w:lang w:val="ru-RU"/>
        </w:rPr>
        <w:t xml:space="preserve"> типичных ошибок. </w:t>
      </w:r>
      <w:r w:rsidRPr="00BA7573">
        <w:rPr>
          <w:rFonts w:ascii="Times New Roman" w:hAnsi="Times New Roman" w:cs="Times New Roman"/>
          <w:lang w:val="ru-RU"/>
        </w:rPr>
        <w:t>Сортировка публикаций по содержанию обеспечивается с помощью хештегов</w:t>
      </w:r>
      <w:r w:rsidR="000000CA" w:rsidRPr="00BA7573">
        <w:rPr>
          <w:rFonts w:ascii="Times New Roman" w:hAnsi="Times New Roman" w:cs="Times New Roman"/>
          <w:lang w:val="ru-RU"/>
        </w:rPr>
        <w:t>. Ф</w:t>
      </w:r>
      <w:r w:rsidR="00DB1336" w:rsidRPr="00BA7573">
        <w:rPr>
          <w:rFonts w:ascii="Times New Roman" w:hAnsi="Times New Roman" w:cs="Times New Roman"/>
          <w:lang w:val="ru-RU"/>
        </w:rPr>
        <w:t>ункции закрепления сообщени</w:t>
      </w:r>
      <w:r w:rsidR="000000CA" w:rsidRPr="00BA7573">
        <w:rPr>
          <w:rFonts w:ascii="Times New Roman" w:hAnsi="Times New Roman" w:cs="Times New Roman"/>
          <w:lang w:val="ru-RU"/>
        </w:rPr>
        <w:t>я</w:t>
      </w:r>
      <w:r w:rsidR="00DB1336" w:rsidRPr="00BA7573">
        <w:rPr>
          <w:rFonts w:ascii="Times New Roman" w:hAnsi="Times New Roman" w:cs="Times New Roman"/>
          <w:lang w:val="ru-RU"/>
        </w:rPr>
        <w:t xml:space="preserve"> </w:t>
      </w:r>
      <w:r w:rsidR="000000CA" w:rsidRPr="00BA7573">
        <w:rPr>
          <w:rFonts w:ascii="Times New Roman" w:hAnsi="Times New Roman" w:cs="Times New Roman"/>
          <w:lang w:val="ru-RU"/>
        </w:rPr>
        <w:t>позволяет</w:t>
      </w:r>
      <w:r w:rsidR="00DB1336" w:rsidRPr="00BA7573">
        <w:rPr>
          <w:rFonts w:ascii="Times New Roman" w:hAnsi="Times New Roman" w:cs="Times New Roman"/>
          <w:lang w:val="ru-RU"/>
        </w:rPr>
        <w:t xml:space="preserve"> разместить </w:t>
      </w:r>
      <w:r w:rsidR="008257A4" w:rsidRPr="00BA7573">
        <w:rPr>
          <w:rFonts w:ascii="Times New Roman" w:hAnsi="Times New Roman" w:cs="Times New Roman"/>
          <w:lang w:val="ru-RU"/>
        </w:rPr>
        <w:t xml:space="preserve">в виде баннера </w:t>
      </w:r>
      <w:r w:rsidR="00DB1336" w:rsidRPr="00BA7573">
        <w:rPr>
          <w:rFonts w:ascii="Times New Roman" w:hAnsi="Times New Roman" w:cs="Times New Roman"/>
          <w:lang w:val="ru-RU"/>
        </w:rPr>
        <w:t xml:space="preserve">вверху экрана объявления, задания или оценки. </w:t>
      </w:r>
      <w:r w:rsidR="000000CA" w:rsidRPr="00BA7573">
        <w:rPr>
          <w:rFonts w:ascii="Times New Roman" w:hAnsi="Times New Roman" w:cs="Times New Roman"/>
          <w:lang w:val="ru-RU"/>
        </w:rPr>
        <w:t xml:space="preserve">В качестве основы для написания учениками имитации и адаптации существует возможность </w:t>
      </w:r>
      <w:r w:rsidR="00DB1336" w:rsidRPr="00BA7573">
        <w:rPr>
          <w:rFonts w:ascii="Times New Roman" w:hAnsi="Times New Roman" w:cs="Times New Roman"/>
          <w:lang w:val="ru-RU"/>
        </w:rPr>
        <w:t xml:space="preserve">пересылать </w:t>
      </w:r>
      <w:r w:rsidR="000000CA" w:rsidRPr="00BA7573">
        <w:rPr>
          <w:rFonts w:ascii="Times New Roman" w:hAnsi="Times New Roman" w:cs="Times New Roman"/>
          <w:lang w:val="ru-RU"/>
        </w:rPr>
        <w:t>внешние тексты.</w:t>
      </w:r>
      <w:r w:rsidR="00DB1336" w:rsidRPr="00BA7573">
        <w:rPr>
          <w:rFonts w:ascii="Times New Roman" w:hAnsi="Times New Roman" w:cs="Times New Roman"/>
          <w:lang w:val="ru-RU"/>
        </w:rPr>
        <w:t xml:space="preserve"> Функция отложенной отправки сообщений позволяет </w:t>
      </w:r>
      <w:r w:rsidR="000000CA" w:rsidRPr="00BA7573">
        <w:rPr>
          <w:rFonts w:ascii="Times New Roman" w:hAnsi="Times New Roman" w:cs="Times New Roman"/>
          <w:lang w:val="ru-RU"/>
        </w:rPr>
        <w:t>учителю</w:t>
      </w:r>
      <w:r w:rsidR="00DB1336" w:rsidRPr="00BA7573">
        <w:rPr>
          <w:rFonts w:ascii="Times New Roman" w:hAnsi="Times New Roman" w:cs="Times New Roman"/>
          <w:lang w:val="ru-RU"/>
        </w:rPr>
        <w:t xml:space="preserve"> готовить </w:t>
      </w:r>
      <w:r w:rsidR="000000CA" w:rsidRPr="00BA7573">
        <w:rPr>
          <w:rFonts w:ascii="Times New Roman" w:hAnsi="Times New Roman" w:cs="Times New Roman"/>
          <w:lang w:val="ru-RU"/>
        </w:rPr>
        <w:t>задания</w:t>
      </w:r>
      <w:r w:rsidR="00DB1336" w:rsidRPr="00BA7573">
        <w:rPr>
          <w:rFonts w:ascii="Times New Roman" w:hAnsi="Times New Roman" w:cs="Times New Roman"/>
          <w:lang w:val="ru-RU"/>
        </w:rPr>
        <w:t xml:space="preserve"> заранее</w:t>
      </w:r>
      <w:r w:rsidR="003675AF" w:rsidRPr="00BA7573">
        <w:rPr>
          <w:rFonts w:ascii="Times New Roman" w:hAnsi="Times New Roman" w:cs="Times New Roman"/>
          <w:lang w:val="ru-RU"/>
        </w:rPr>
        <w:t xml:space="preserve"> с тем, чтобы они автоматически были отправлены</w:t>
      </w:r>
      <w:r w:rsidR="00DB1336" w:rsidRPr="00BA7573">
        <w:rPr>
          <w:rFonts w:ascii="Times New Roman" w:hAnsi="Times New Roman" w:cs="Times New Roman"/>
          <w:lang w:val="ru-RU"/>
        </w:rPr>
        <w:t xml:space="preserve"> в определенное время, </w:t>
      </w:r>
      <w:r w:rsidR="003675AF" w:rsidRPr="00BA7573">
        <w:rPr>
          <w:rFonts w:ascii="Times New Roman" w:hAnsi="Times New Roman" w:cs="Times New Roman"/>
          <w:lang w:val="ru-RU"/>
        </w:rPr>
        <w:t>а также ограничивать</w:t>
      </w:r>
      <w:r w:rsidR="00DB1336" w:rsidRPr="00BA7573">
        <w:rPr>
          <w:rFonts w:ascii="Times New Roman" w:hAnsi="Times New Roman" w:cs="Times New Roman"/>
          <w:lang w:val="ru-RU"/>
        </w:rPr>
        <w:t xml:space="preserve"> сроки выполнения </w:t>
      </w:r>
      <w:r w:rsidR="008257A4" w:rsidRPr="00BA7573">
        <w:rPr>
          <w:rFonts w:ascii="Times New Roman" w:hAnsi="Times New Roman" w:cs="Times New Roman"/>
          <w:lang w:val="ru-RU"/>
        </w:rPr>
        <w:t xml:space="preserve">учениками </w:t>
      </w:r>
      <w:r w:rsidR="007679BE" w:rsidRPr="00BA7573">
        <w:rPr>
          <w:rFonts w:ascii="Times New Roman" w:hAnsi="Times New Roman" w:cs="Times New Roman"/>
          <w:lang w:val="ru-RU"/>
        </w:rPr>
        <w:t>домашней</w:t>
      </w:r>
      <w:r w:rsidR="00DB1336" w:rsidRPr="00BA7573">
        <w:rPr>
          <w:rFonts w:ascii="Times New Roman" w:hAnsi="Times New Roman" w:cs="Times New Roman"/>
          <w:lang w:val="ru-RU"/>
        </w:rPr>
        <w:t xml:space="preserve"> работы. </w:t>
      </w:r>
    </w:p>
    <w:p w14:paraId="5AF2D86D" w14:textId="734AE4DD" w:rsidR="003675AF" w:rsidRPr="00BA7573" w:rsidRDefault="00BA7573" w:rsidP="00BA7573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Несмотря на объективные проблемы, возникающие в цифровую эпоху при обучении иностранному языку вообще, и креативной письменной речи на иностранном языке в частности, использование сервиса </w:t>
      </w:r>
      <w:proofErr w:type="spellStart"/>
      <w:r w:rsidRPr="00BA7573">
        <w:rPr>
          <w:rFonts w:ascii="Times New Roman" w:hAnsi="Times New Roman" w:cs="Times New Roman"/>
          <w:lang w:val="ru-RU"/>
        </w:rPr>
        <w:t>Telegram</w:t>
      </w:r>
      <w:proofErr w:type="spellEnd"/>
      <w:r w:rsidRPr="00BA7573">
        <w:rPr>
          <w:rFonts w:ascii="Times New Roman" w:hAnsi="Times New Roman" w:cs="Times New Roman"/>
          <w:vertAlign w:val="superscript"/>
          <w:lang w:val="ru-RU"/>
        </w:rPr>
        <w:t>©</w:t>
      </w:r>
      <w:r w:rsidRPr="00BA7573">
        <w:rPr>
          <w:rFonts w:ascii="Times New Roman" w:hAnsi="Times New Roman" w:cs="Times New Roman"/>
          <w:lang w:val="ru-RU"/>
        </w:rPr>
        <w:t xml:space="preserve"> обеспечивает требуемую непрерывную связь «учитель-ученик», не ограниченную ни временем, ни пространством. Участники учебного процесса, часто принадлежащие к разным эпохам, цифровой и доцифровой, получают комфортный доступ к учебным материалам, что снижает уровня стресса, повышает мотивацию и включенность в творческий процесс. Создание групповых и индивидуальных художественных текстов в стиле </w:t>
      </w:r>
      <w:r w:rsidRPr="00BA7573">
        <w:rPr>
          <w:rFonts w:ascii="Times New Roman" w:hAnsi="Times New Roman" w:cs="Times New Roman"/>
          <w:i/>
          <w:iCs/>
          <w:lang w:val="en-US"/>
        </w:rPr>
        <w:t>fanfiction</w:t>
      </w:r>
      <w:r w:rsidRPr="00BA7573">
        <w:rPr>
          <w:rFonts w:ascii="Times New Roman" w:hAnsi="Times New Roman" w:cs="Times New Roman"/>
          <w:lang w:val="ru-RU"/>
        </w:rPr>
        <w:t xml:space="preserve"> в режиме онлайн активизирует творческое мышление и способствует развитию личности и способностей старшеклассников. Кроме того, сокращается разрыв между учебным процессом и свободным творчеством, между языком, изучаемым в рамках школьной программы, и живым языком, используемым в реальной жизни, в глобальном информационном пространстве. </w:t>
      </w:r>
    </w:p>
    <w:p w14:paraId="4066EC4B" w14:textId="77777777" w:rsidR="00BA7573" w:rsidRPr="00BA7573" w:rsidRDefault="00BA7573" w:rsidP="00BA7573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3E1722B" w14:textId="61946B72" w:rsidR="007679BE" w:rsidRPr="00BA7573" w:rsidRDefault="003675AF" w:rsidP="007679BE">
      <w:pPr>
        <w:spacing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BA7573">
        <w:rPr>
          <w:rFonts w:ascii="Times New Roman" w:hAnsi="Times New Roman" w:cs="Times New Roman"/>
          <w:b/>
          <w:bCs/>
          <w:lang w:val="ru-RU"/>
        </w:rPr>
        <w:t>Список литературы</w:t>
      </w:r>
    </w:p>
    <w:p w14:paraId="4AE595D7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Виноградова Т. И. Взаимосвязь креативности и индивидуально-личностных особенностей старшеклассников // Сибирский педагогический журнал. 2015. №. 3. С. 150-152.</w:t>
      </w:r>
    </w:p>
    <w:p w14:paraId="64B2381D" w14:textId="2B5F18EE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Игнатова Н. Ю. Образование в цифровую эпоху. Нижний Тагил: НТИ (филиал) </w:t>
      </w:r>
      <w:proofErr w:type="spellStart"/>
      <w:r w:rsidRPr="00BA7573">
        <w:rPr>
          <w:rFonts w:ascii="Times New Roman" w:hAnsi="Times New Roman" w:cs="Times New Roman"/>
          <w:lang w:val="ru-RU"/>
        </w:rPr>
        <w:t>УрФУ</w:t>
      </w:r>
      <w:proofErr w:type="spellEnd"/>
      <w:r w:rsidRPr="00BA7573">
        <w:rPr>
          <w:rFonts w:ascii="Times New Roman" w:hAnsi="Times New Roman" w:cs="Times New Roman"/>
          <w:lang w:val="ru-RU"/>
        </w:rPr>
        <w:t>, 2017.</w:t>
      </w:r>
    </w:p>
    <w:p w14:paraId="241F96AA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BA7573">
        <w:rPr>
          <w:rFonts w:ascii="Times New Roman" w:hAnsi="Times New Roman" w:cs="Times New Roman"/>
          <w:lang w:val="ru-RU"/>
        </w:rPr>
        <w:t>Колесина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 К. Ю., </w:t>
      </w:r>
      <w:proofErr w:type="spellStart"/>
      <w:r w:rsidRPr="00BA7573">
        <w:rPr>
          <w:rFonts w:ascii="Times New Roman" w:hAnsi="Times New Roman" w:cs="Times New Roman"/>
          <w:lang w:val="ru-RU"/>
        </w:rPr>
        <w:t>Малашихина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 В. В. Развитие креативных способностей обучающихся на основе инновационных технологий обучения иностранному языку // Российский психологический журнал. 2011 № 8 (4). С. 36-43.</w:t>
      </w:r>
    </w:p>
    <w:p w14:paraId="6AE3C156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 xml:space="preserve">Колесников А. А., </w:t>
      </w:r>
      <w:proofErr w:type="spellStart"/>
      <w:r w:rsidRPr="00BA7573">
        <w:rPr>
          <w:rFonts w:ascii="Times New Roman" w:hAnsi="Times New Roman" w:cs="Times New Roman"/>
          <w:lang w:val="ru-RU"/>
        </w:rPr>
        <w:t>Тарева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 Е. Г. Развитие творчества старшеклассников средствами креативного ситуативно-кооперативного письма на иностранном языке // Язык и культура. 2018. № 43. С. 165-184.</w:t>
      </w:r>
    </w:p>
    <w:p w14:paraId="3E7CE851" w14:textId="77777777" w:rsidR="007679BE" w:rsidRPr="00BA7573" w:rsidRDefault="007679BE" w:rsidP="003675AF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Левинзон А. И. Креативное письмо: модель англоязычных стран в российской школе // Вопросы образования. 2014. № 1. С. 25-45.</w:t>
      </w:r>
    </w:p>
    <w:p w14:paraId="58E950CD" w14:textId="77777777" w:rsidR="007679BE" w:rsidRPr="00BA7573" w:rsidRDefault="007679BE" w:rsidP="003675AF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Мамонтова Т. С. К вопросу об условиях развития креативности учащихся старших классов общеобразовательных школ // Научный диалог. 2018. № 1. С. 231-243.</w:t>
      </w:r>
    </w:p>
    <w:p w14:paraId="09CDBF76" w14:textId="283343F3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  <w:lang w:val="ru-RU"/>
        </w:rPr>
        <w:lastRenderedPageBreak/>
        <w:t xml:space="preserve">Соколов Е.Г. Информационная/цифровая эпоха. Предварительная разметка. К постановке проблемы // Философская аналитика </w:t>
      </w:r>
      <w:proofErr w:type="spellStart"/>
      <w:r w:rsidRPr="00BA7573">
        <w:rPr>
          <w:rFonts w:ascii="Times New Roman" w:hAnsi="Times New Roman" w:cs="Times New Roman"/>
          <w:lang w:val="ru-RU"/>
        </w:rPr>
        <w:t>цифровои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̆ эпохи: сб. науч. </w:t>
      </w:r>
      <w:proofErr w:type="spellStart"/>
      <w:r w:rsidRPr="00BA7573">
        <w:rPr>
          <w:rFonts w:ascii="Times New Roman" w:hAnsi="Times New Roman" w:cs="Times New Roman"/>
          <w:lang w:val="ru-RU"/>
        </w:rPr>
        <w:t>статеи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̆ / отв. ред. Л.В. </w:t>
      </w:r>
      <w:proofErr w:type="spellStart"/>
      <w:r w:rsidRPr="00BA7573">
        <w:rPr>
          <w:rFonts w:ascii="Times New Roman" w:hAnsi="Times New Roman" w:cs="Times New Roman"/>
          <w:lang w:val="ru-RU"/>
        </w:rPr>
        <w:t>Шиповалова</w:t>
      </w:r>
      <w:proofErr w:type="spellEnd"/>
      <w:r w:rsidRPr="00BA7573">
        <w:rPr>
          <w:rFonts w:ascii="Times New Roman" w:hAnsi="Times New Roman" w:cs="Times New Roman"/>
          <w:lang w:val="ru-RU"/>
        </w:rPr>
        <w:t>, С.И. Дудник. СПб.: Изд-во С.-</w:t>
      </w:r>
      <w:proofErr w:type="spellStart"/>
      <w:r w:rsidRPr="00BA7573">
        <w:rPr>
          <w:rFonts w:ascii="Times New Roman" w:hAnsi="Times New Roman" w:cs="Times New Roman"/>
          <w:lang w:val="ru-RU"/>
        </w:rPr>
        <w:t>Петерб</w:t>
      </w:r>
      <w:proofErr w:type="spellEnd"/>
      <w:r w:rsidRPr="00BA7573">
        <w:rPr>
          <w:rFonts w:ascii="Times New Roman" w:hAnsi="Times New Roman" w:cs="Times New Roman"/>
          <w:lang w:val="ru-RU"/>
        </w:rPr>
        <w:t xml:space="preserve">. ун-та, 2020. </w:t>
      </w:r>
      <w:r w:rsidRPr="00BA7573">
        <w:rPr>
          <w:rFonts w:ascii="Times New Roman" w:hAnsi="Times New Roman" w:cs="Times New Roman"/>
        </w:rPr>
        <w:t xml:space="preserve">С.7–37. </w:t>
      </w:r>
    </w:p>
    <w:p w14:paraId="3536D66D" w14:textId="4BC38E34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A7573">
        <w:rPr>
          <w:rFonts w:ascii="Times New Roman" w:hAnsi="Times New Roman" w:cs="Times New Roman"/>
          <w:lang w:val="ru-RU"/>
        </w:rPr>
        <w:t>Шестакова И. Живые свидетели эры До-интернета // Общество. Среда. Развитие. 2017. № 1б. С. 47-51</w:t>
      </w:r>
      <w:r w:rsidR="00205C7A" w:rsidRPr="00BA7573">
        <w:rPr>
          <w:rFonts w:ascii="Times New Roman" w:hAnsi="Times New Roman" w:cs="Times New Roman"/>
          <w:lang w:val="en-US"/>
        </w:rPr>
        <w:t>.</w:t>
      </w:r>
    </w:p>
    <w:p w14:paraId="13CCF528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</w:rPr>
        <w:t>Guilford J. P. The Nature of Human Intelligence. N.Y., 1967.</w:t>
      </w:r>
    </w:p>
    <w:p w14:paraId="38E5C60A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  <w:lang w:val="en-US"/>
        </w:rPr>
        <w:t xml:space="preserve">Morris P. Creative writers in a digital age: Swedish teenagers’ insights into their extramural English writing and the school subject of English. </w:t>
      </w:r>
      <w:r w:rsidRPr="00BA7573">
        <w:rPr>
          <w:rFonts w:ascii="Times New Roman" w:hAnsi="Times New Roman" w:cs="Times New Roman"/>
        </w:rPr>
        <w:t>Stockholm</w:t>
      </w:r>
      <w:r w:rsidRPr="00BA7573">
        <w:rPr>
          <w:rFonts w:ascii="Times New Roman" w:hAnsi="Times New Roman" w:cs="Times New Roman"/>
          <w:lang w:val="en-US"/>
        </w:rPr>
        <w:t>:</w:t>
      </w:r>
      <w:r w:rsidRPr="00BA7573">
        <w:rPr>
          <w:rFonts w:ascii="Times New Roman" w:hAnsi="Times New Roman" w:cs="Times New Roman"/>
        </w:rPr>
        <w:t xml:space="preserve"> </w:t>
      </w:r>
      <w:proofErr w:type="spellStart"/>
      <w:r w:rsidRPr="00BA7573">
        <w:rPr>
          <w:rFonts w:ascii="Times New Roman" w:hAnsi="Times New Roman" w:cs="Times New Roman"/>
          <w:lang w:val="en-US"/>
        </w:rPr>
        <w:t>Malardalen</w:t>
      </w:r>
      <w:proofErr w:type="spellEnd"/>
      <w:r w:rsidRPr="00BA7573">
        <w:rPr>
          <w:rFonts w:ascii="Times New Roman" w:hAnsi="Times New Roman" w:cs="Times New Roman"/>
          <w:lang w:val="en-US"/>
        </w:rPr>
        <w:t xml:space="preserve"> University Press, 2022.</w:t>
      </w:r>
    </w:p>
    <w:p w14:paraId="61EB448C" w14:textId="77777777" w:rsidR="007679BE" w:rsidRPr="00BA7573" w:rsidRDefault="007679BE" w:rsidP="008C2779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BA7573">
        <w:rPr>
          <w:rFonts w:ascii="Times New Roman" w:hAnsi="Times New Roman" w:cs="Times New Roman"/>
        </w:rPr>
        <w:t>Prensky M</w:t>
      </w:r>
      <w:r w:rsidRPr="00BA7573">
        <w:rPr>
          <w:rFonts w:ascii="Times New Roman" w:hAnsi="Times New Roman" w:cs="Times New Roman"/>
          <w:lang w:val="en-US"/>
        </w:rPr>
        <w:t xml:space="preserve">. </w:t>
      </w:r>
      <w:r w:rsidRPr="00BA7573">
        <w:rPr>
          <w:rFonts w:ascii="Times New Roman" w:hAnsi="Times New Roman" w:cs="Times New Roman"/>
        </w:rPr>
        <w:t>R. Teaching digital natives: Partnering for real learning. Corwin</w:t>
      </w:r>
      <w:r w:rsidRPr="00BA7573">
        <w:rPr>
          <w:rFonts w:ascii="Times New Roman" w:hAnsi="Times New Roman" w:cs="Times New Roman"/>
          <w:lang w:val="en-US"/>
        </w:rPr>
        <w:t xml:space="preserve"> </w:t>
      </w:r>
      <w:r w:rsidRPr="00BA7573">
        <w:rPr>
          <w:rFonts w:ascii="Times New Roman" w:hAnsi="Times New Roman" w:cs="Times New Roman"/>
        </w:rPr>
        <w:t>press</w:t>
      </w:r>
      <w:r w:rsidRPr="00BA7573">
        <w:rPr>
          <w:rFonts w:ascii="Times New Roman" w:hAnsi="Times New Roman" w:cs="Times New Roman"/>
          <w:lang w:val="en-US"/>
        </w:rPr>
        <w:t>, 2010.</w:t>
      </w:r>
    </w:p>
    <w:p w14:paraId="655A0B5A" w14:textId="41B35F08" w:rsidR="00F35F54" w:rsidRPr="00BA7573" w:rsidRDefault="007679BE" w:rsidP="007679BE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7573">
        <w:rPr>
          <w:rFonts w:ascii="Times New Roman" w:hAnsi="Times New Roman" w:cs="Times New Roman"/>
        </w:rPr>
        <w:t xml:space="preserve">Sundqvist P., Sylvén L. K. Extramural </w:t>
      </w:r>
      <w:r w:rsidRPr="00BA7573">
        <w:rPr>
          <w:rFonts w:ascii="Times New Roman" w:hAnsi="Times New Roman" w:cs="Times New Roman"/>
          <w:lang w:val="en-US"/>
        </w:rPr>
        <w:t xml:space="preserve"> E</w:t>
      </w:r>
      <w:r w:rsidRPr="00BA7573">
        <w:rPr>
          <w:rFonts w:ascii="Times New Roman" w:hAnsi="Times New Roman" w:cs="Times New Roman"/>
        </w:rPr>
        <w:t>nglish in teaching and learning : from theory and research to practice. London: Palgrave Macmillan</w:t>
      </w:r>
      <w:r w:rsidRPr="00BA7573">
        <w:rPr>
          <w:rFonts w:ascii="Times New Roman" w:hAnsi="Times New Roman" w:cs="Times New Roman"/>
          <w:lang w:val="en-US"/>
        </w:rPr>
        <w:t>,</w:t>
      </w:r>
      <w:r w:rsidRPr="00BA7573">
        <w:rPr>
          <w:rFonts w:ascii="Times New Roman" w:hAnsi="Times New Roman" w:cs="Times New Roman"/>
        </w:rPr>
        <w:t xml:space="preserve"> 2016. </w:t>
      </w:r>
    </w:p>
    <w:sectPr w:rsidR="00F35F54" w:rsidRPr="00BA7573" w:rsidSect="0096694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065"/>
    <w:multiLevelType w:val="multilevel"/>
    <w:tmpl w:val="93B29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709CC"/>
    <w:multiLevelType w:val="multilevel"/>
    <w:tmpl w:val="31A61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FF7"/>
    <w:multiLevelType w:val="multilevel"/>
    <w:tmpl w:val="AE36F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46375"/>
    <w:multiLevelType w:val="multilevel"/>
    <w:tmpl w:val="760C4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432D0"/>
    <w:multiLevelType w:val="multilevel"/>
    <w:tmpl w:val="1DE8A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A23F0"/>
    <w:multiLevelType w:val="multilevel"/>
    <w:tmpl w:val="DE84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C79B3"/>
    <w:multiLevelType w:val="multilevel"/>
    <w:tmpl w:val="36D84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26A46"/>
    <w:multiLevelType w:val="multilevel"/>
    <w:tmpl w:val="8942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62520"/>
    <w:multiLevelType w:val="multilevel"/>
    <w:tmpl w:val="0ED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879B0"/>
    <w:multiLevelType w:val="multilevel"/>
    <w:tmpl w:val="4B9C2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32060"/>
    <w:multiLevelType w:val="hybridMultilevel"/>
    <w:tmpl w:val="F2BC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5C25"/>
    <w:multiLevelType w:val="multilevel"/>
    <w:tmpl w:val="7556F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05FBB"/>
    <w:multiLevelType w:val="multilevel"/>
    <w:tmpl w:val="BB0C3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A74CB"/>
    <w:multiLevelType w:val="multilevel"/>
    <w:tmpl w:val="A43A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074272">
    <w:abstractNumId w:val="5"/>
  </w:num>
  <w:num w:numId="2" w16cid:durableId="1985348885">
    <w:abstractNumId w:val="1"/>
  </w:num>
  <w:num w:numId="3" w16cid:durableId="2072725471">
    <w:abstractNumId w:val="9"/>
  </w:num>
  <w:num w:numId="4" w16cid:durableId="1453787910">
    <w:abstractNumId w:val="6"/>
  </w:num>
  <w:num w:numId="5" w16cid:durableId="1116828899">
    <w:abstractNumId w:val="13"/>
  </w:num>
  <w:num w:numId="6" w16cid:durableId="1814442268">
    <w:abstractNumId w:val="0"/>
  </w:num>
  <w:num w:numId="7" w16cid:durableId="2065835844">
    <w:abstractNumId w:val="7"/>
  </w:num>
  <w:num w:numId="8" w16cid:durableId="1073312551">
    <w:abstractNumId w:val="11"/>
  </w:num>
  <w:num w:numId="9" w16cid:durableId="1361010040">
    <w:abstractNumId w:val="2"/>
  </w:num>
  <w:num w:numId="10" w16cid:durableId="217979520">
    <w:abstractNumId w:val="4"/>
  </w:num>
  <w:num w:numId="11" w16cid:durableId="1350257549">
    <w:abstractNumId w:val="8"/>
  </w:num>
  <w:num w:numId="12" w16cid:durableId="1531336801">
    <w:abstractNumId w:val="12"/>
  </w:num>
  <w:num w:numId="13" w16cid:durableId="728576234">
    <w:abstractNumId w:val="3"/>
  </w:num>
  <w:num w:numId="14" w16cid:durableId="6204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62"/>
    <w:rsid w:val="000000CA"/>
    <w:rsid w:val="000B1E67"/>
    <w:rsid w:val="00111756"/>
    <w:rsid w:val="001126CA"/>
    <w:rsid w:val="00124FC4"/>
    <w:rsid w:val="00197AFB"/>
    <w:rsid w:val="001E7CA8"/>
    <w:rsid w:val="00205C7A"/>
    <w:rsid w:val="002408B4"/>
    <w:rsid w:val="00271A28"/>
    <w:rsid w:val="003054D6"/>
    <w:rsid w:val="00333488"/>
    <w:rsid w:val="003675AF"/>
    <w:rsid w:val="003C46C8"/>
    <w:rsid w:val="003F3B95"/>
    <w:rsid w:val="00432BF6"/>
    <w:rsid w:val="00474F30"/>
    <w:rsid w:val="00481196"/>
    <w:rsid w:val="004E4482"/>
    <w:rsid w:val="0052121A"/>
    <w:rsid w:val="0057041F"/>
    <w:rsid w:val="00575830"/>
    <w:rsid w:val="006574F0"/>
    <w:rsid w:val="006830FD"/>
    <w:rsid w:val="00701439"/>
    <w:rsid w:val="007679BE"/>
    <w:rsid w:val="007C40E2"/>
    <w:rsid w:val="008257A4"/>
    <w:rsid w:val="00875524"/>
    <w:rsid w:val="008C2779"/>
    <w:rsid w:val="00904BD6"/>
    <w:rsid w:val="0093569C"/>
    <w:rsid w:val="0096694B"/>
    <w:rsid w:val="00AB4DF6"/>
    <w:rsid w:val="00AF7DCD"/>
    <w:rsid w:val="00B22E3D"/>
    <w:rsid w:val="00B331A2"/>
    <w:rsid w:val="00B36949"/>
    <w:rsid w:val="00BA0F46"/>
    <w:rsid w:val="00BA7573"/>
    <w:rsid w:val="00BC4AD6"/>
    <w:rsid w:val="00BC55CA"/>
    <w:rsid w:val="00BC7C91"/>
    <w:rsid w:val="00BD7707"/>
    <w:rsid w:val="00C40973"/>
    <w:rsid w:val="00C640A5"/>
    <w:rsid w:val="00C945A0"/>
    <w:rsid w:val="00CC0F05"/>
    <w:rsid w:val="00D36387"/>
    <w:rsid w:val="00DB1336"/>
    <w:rsid w:val="00E361F2"/>
    <w:rsid w:val="00E97366"/>
    <w:rsid w:val="00F20D62"/>
    <w:rsid w:val="00F35F54"/>
    <w:rsid w:val="00F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9EECD"/>
  <w15:chartTrackingRefBased/>
  <w15:docId w15:val="{E35E10FA-A322-B74A-95AE-7F1633A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9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369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C46C8"/>
    <w:pPr>
      <w:ind w:left="720"/>
      <w:contextualSpacing/>
    </w:pPr>
  </w:style>
  <w:style w:type="character" w:customStyle="1" w:styleId="normaltextrun">
    <w:name w:val="normaltextrun"/>
    <w:basedOn w:val="DefaultParagraphFont"/>
    <w:rsid w:val="00BD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Тюрина</dc:creator>
  <cp:keywords/>
  <dc:description/>
  <cp:lastModifiedBy>Юлия Тюрина</cp:lastModifiedBy>
  <cp:revision>2</cp:revision>
  <dcterms:created xsi:type="dcterms:W3CDTF">2024-02-03T17:04:00Z</dcterms:created>
  <dcterms:modified xsi:type="dcterms:W3CDTF">2024-02-03T17:04:00Z</dcterms:modified>
</cp:coreProperties>
</file>