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C7" w:rsidRPr="00D161C7" w:rsidRDefault="00F96C8A" w:rsidP="00BB50AD">
      <w:pPr>
        <w:tabs>
          <w:tab w:val="left" w:pos="8647"/>
        </w:tabs>
        <w:spacing w:after="0"/>
        <w:rPr>
          <w:rFonts w:asciiTheme="minorHAnsi" w:hAnsiTheme="minorHAnsi" w:cstheme="minorHAnsi"/>
          <w:b/>
          <w:color w:val="000000" w:themeColor="text1"/>
          <w:sz w:val="48"/>
          <w:szCs w:val="48"/>
          <w:lang w:val="en-US"/>
        </w:rPr>
      </w:pPr>
      <w:r w:rsidRPr="00D161C7">
        <w:rPr>
          <w:rFonts w:asciiTheme="minorHAnsi" w:hAnsiTheme="minorHAnsi" w:cstheme="minorHAnsi"/>
          <w:b/>
          <w:color w:val="000000" w:themeColor="text1"/>
          <w:sz w:val="48"/>
          <w:szCs w:val="48"/>
          <w:lang w:val="en-US"/>
        </w:rPr>
        <w:t>A</w:t>
      </w:r>
      <w:r w:rsidR="00AF2C43" w:rsidRPr="00D161C7">
        <w:rPr>
          <w:rFonts w:asciiTheme="minorHAnsi" w:hAnsiTheme="minorHAnsi" w:cstheme="minorHAnsi"/>
          <w:b/>
          <w:color w:val="000000" w:themeColor="text1"/>
          <w:sz w:val="48"/>
          <w:szCs w:val="48"/>
          <w:lang w:val="en-US"/>
        </w:rPr>
        <w:t xml:space="preserve"> NEW METHOD OF COMPARATIVE ANALYSIS OF THE DOPPELGANGER TOPOS</w:t>
      </w:r>
    </w:p>
    <w:p w:rsidR="00D161C7" w:rsidRPr="00BB50AD" w:rsidRDefault="00D161C7" w:rsidP="00005A3B">
      <w:pPr>
        <w:tabs>
          <w:tab w:val="left" w:pos="8647"/>
        </w:tabs>
        <w:ind w:right="283"/>
        <w:jc w:val="both"/>
        <w:rPr>
          <w:rFonts w:asciiTheme="minorHAnsi" w:hAnsiTheme="minorHAnsi" w:cstheme="minorHAnsi"/>
          <w:color w:val="000000" w:themeColor="text1"/>
          <w:sz w:val="24"/>
          <w:szCs w:val="24"/>
          <w:lang w:val="en-US"/>
        </w:rPr>
      </w:pPr>
      <w:r w:rsidRPr="00BB50AD">
        <w:rPr>
          <w:rFonts w:asciiTheme="minorHAnsi" w:hAnsiTheme="minorHAnsi" w:cstheme="minorHAnsi"/>
          <w:color w:val="000000" w:themeColor="text1"/>
          <w:sz w:val="24"/>
          <w:szCs w:val="24"/>
          <w:lang w:val="en-US"/>
        </w:rPr>
        <w:t>IRINA GOLOVACHEVA, MIKHAIL ZHURAVLEV</w:t>
      </w:r>
    </w:p>
    <w:p w:rsidR="00F96C8A" w:rsidRDefault="00D161C7" w:rsidP="00FE691A">
      <w:pPr>
        <w:tabs>
          <w:tab w:val="left" w:pos="8647"/>
        </w:tabs>
        <w:spacing w:after="0"/>
        <w:jc w:val="both"/>
        <w:rPr>
          <w:rFonts w:asciiTheme="minorHAnsi" w:hAnsiTheme="minorHAnsi" w:cstheme="minorHAnsi"/>
          <w:color w:val="000000" w:themeColor="text1"/>
          <w:sz w:val="20"/>
          <w:szCs w:val="20"/>
          <w:lang w:val="en-US"/>
        </w:rPr>
      </w:pPr>
      <w:r w:rsidRPr="00BB50AD">
        <w:rPr>
          <w:rFonts w:asciiTheme="minorHAnsi" w:hAnsiTheme="minorHAnsi" w:cstheme="minorHAnsi"/>
          <w:b/>
          <w:color w:val="000000" w:themeColor="text1"/>
          <w:sz w:val="20"/>
          <w:szCs w:val="20"/>
          <w:lang w:val="en-US"/>
        </w:rPr>
        <w:t xml:space="preserve">Irina Golovacheva, </w:t>
      </w:r>
      <w:r w:rsidRPr="00BB50AD">
        <w:rPr>
          <w:rFonts w:asciiTheme="minorHAnsi" w:hAnsiTheme="minorHAnsi" w:cstheme="minorHAnsi"/>
          <w:color w:val="000000" w:themeColor="text1"/>
          <w:sz w:val="20"/>
          <w:szCs w:val="20"/>
          <w:lang w:val="en-US"/>
        </w:rPr>
        <w:t>PhD,</w:t>
      </w:r>
      <w:r w:rsidRPr="00BB50AD">
        <w:rPr>
          <w:rFonts w:asciiTheme="minorHAnsi" w:hAnsiTheme="minorHAnsi" w:cstheme="minorHAnsi"/>
          <w:b/>
          <w:color w:val="000000" w:themeColor="text1"/>
          <w:sz w:val="20"/>
          <w:szCs w:val="20"/>
          <w:lang w:val="en-US"/>
        </w:rPr>
        <w:t xml:space="preserve"> </w:t>
      </w:r>
      <w:r w:rsidR="00970E09" w:rsidRPr="00970E09">
        <w:rPr>
          <w:rFonts w:asciiTheme="minorHAnsi" w:hAnsiTheme="minorHAnsi" w:cstheme="minorHAnsi"/>
          <w:color w:val="000000" w:themeColor="text1"/>
          <w:sz w:val="20"/>
          <w:szCs w:val="20"/>
          <w:lang w:val="en-US"/>
        </w:rPr>
        <w:t>Doctor Hab. In Philology</w:t>
      </w:r>
      <w:r w:rsidRPr="00BB50AD">
        <w:rPr>
          <w:rFonts w:asciiTheme="minorHAnsi" w:hAnsiTheme="minorHAnsi" w:cstheme="minorHAnsi"/>
          <w:color w:val="000000" w:themeColor="text1"/>
          <w:sz w:val="20"/>
          <w:szCs w:val="20"/>
          <w:lang w:val="en-US"/>
        </w:rPr>
        <w:t>, Saint-Petersburg State University,</w:t>
      </w:r>
      <w:r w:rsidRPr="00BB50AD">
        <w:rPr>
          <w:rFonts w:asciiTheme="minorHAnsi" w:hAnsiTheme="minorHAnsi" w:cstheme="minorHAnsi"/>
          <w:b/>
          <w:color w:val="000000" w:themeColor="text1"/>
          <w:sz w:val="20"/>
          <w:szCs w:val="20"/>
          <w:lang w:val="en-US"/>
        </w:rPr>
        <w:t xml:space="preserve"> Mikhail Zhuravlev</w:t>
      </w:r>
      <w:r w:rsidRPr="00BB50AD">
        <w:rPr>
          <w:rFonts w:asciiTheme="minorHAnsi" w:hAnsiTheme="minorHAnsi" w:cstheme="minorHAnsi"/>
          <w:color w:val="000000" w:themeColor="text1"/>
          <w:sz w:val="20"/>
          <w:szCs w:val="20"/>
          <w:lang w:val="en-US"/>
        </w:rPr>
        <w:t>,</w:t>
      </w:r>
      <w:r w:rsidRPr="00BB50AD">
        <w:rPr>
          <w:rFonts w:asciiTheme="minorHAnsi" w:hAnsiTheme="minorHAnsi" w:cstheme="minorHAnsi"/>
          <w:b/>
          <w:color w:val="000000" w:themeColor="text1"/>
          <w:sz w:val="20"/>
          <w:szCs w:val="20"/>
          <w:lang w:val="en-US"/>
        </w:rPr>
        <w:t xml:space="preserve"> </w:t>
      </w:r>
      <w:r w:rsidR="00970E09" w:rsidRPr="00970E09">
        <w:rPr>
          <w:rFonts w:asciiTheme="minorHAnsi" w:hAnsiTheme="minorHAnsi" w:cstheme="minorHAnsi"/>
          <w:color w:val="000000" w:themeColor="text1"/>
          <w:sz w:val="20"/>
          <w:szCs w:val="20"/>
          <w:lang w:val="en-US"/>
        </w:rPr>
        <w:t>D</w:t>
      </w:r>
      <w:r w:rsidR="00281ABF">
        <w:rPr>
          <w:rFonts w:asciiTheme="minorHAnsi" w:hAnsiTheme="minorHAnsi" w:cstheme="minorHAnsi"/>
          <w:color w:val="000000" w:themeColor="text1"/>
          <w:sz w:val="20"/>
          <w:szCs w:val="20"/>
          <w:lang w:val="en-US"/>
        </w:rPr>
        <w:t>Sc</w:t>
      </w:r>
      <w:r w:rsidR="00970E09" w:rsidRPr="00970E09">
        <w:rPr>
          <w:rFonts w:asciiTheme="minorHAnsi" w:hAnsiTheme="minorHAnsi" w:cstheme="minorHAnsi"/>
          <w:color w:val="000000" w:themeColor="text1"/>
          <w:sz w:val="20"/>
          <w:szCs w:val="20"/>
          <w:lang w:val="en-US"/>
        </w:rPr>
        <w:t>,</w:t>
      </w:r>
      <w:r w:rsidR="00970E09">
        <w:rPr>
          <w:rFonts w:asciiTheme="minorHAnsi" w:hAnsiTheme="minorHAnsi" w:cstheme="minorHAnsi"/>
          <w:b/>
          <w:color w:val="000000" w:themeColor="text1"/>
          <w:sz w:val="20"/>
          <w:szCs w:val="20"/>
          <w:lang w:val="en-US"/>
        </w:rPr>
        <w:t xml:space="preserve"> </w:t>
      </w:r>
      <w:r w:rsidR="00970E09" w:rsidRPr="00970E09">
        <w:rPr>
          <w:rFonts w:asciiTheme="minorHAnsi" w:hAnsiTheme="minorHAnsi" w:cstheme="minorHAnsi"/>
          <w:color w:val="000000" w:themeColor="text1"/>
          <w:sz w:val="20"/>
          <w:szCs w:val="20"/>
          <w:lang w:val="en-US"/>
        </w:rPr>
        <w:t>Doctor Hab.</w:t>
      </w:r>
      <w:r w:rsidR="00970E09" w:rsidRPr="00970E09">
        <w:rPr>
          <w:rFonts w:asciiTheme="minorHAnsi" w:hAnsiTheme="minorHAnsi" w:cstheme="minorHAnsi"/>
          <w:b/>
          <w:color w:val="000000" w:themeColor="text1"/>
          <w:sz w:val="20"/>
          <w:szCs w:val="20"/>
          <w:lang w:val="en-US"/>
        </w:rPr>
        <w:t xml:space="preserve"> </w:t>
      </w:r>
      <w:r w:rsidR="00970E09" w:rsidRPr="00970E09">
        <w:rPr>
          <w:rFonts w:asciiTheme="minorHAnsi" w:hAnsiTheme="minorHAnsi" w:cstheme="minorHAnsi"/>
          <w:color w:val="000000" w:themeColor="text1"/>
          <w:sz w:val="20"/>
          <w:szCs w:val="20"/>
          <w:lang w:val="en-US"/>
        </w:rPr>
        <w:t>In Mathematics and Physics</w:t>
      </w:r>
      <w:r w:rsidRPr="00BB50AD">
        <w:rPr>
          <w:rFonts w:asciiTheme="minorHAnsi" w:hAnsiTheme="minorHAnsi" w:cstheme="minorHAnsi"/>
          <w:color w:val="000000" w:themeColor="text1"/>
          <w:sz w:val="20"/>
          <w:szCs w:val="20"/>
          <w:lang w:val="en-US"/>
        </w:rPr>
        <w:t>,</w:t>
      </w:r>
      <w:r w:rsidRPr="00BB50AD">
        <w:rPr>
          <w:rFonts w:asciiTheme="minorHAnsi" w:hAnsiTheme="minorHAnsi" w:cstheme="minorHAnsi"/>
          <w:b/>
          <w:color w:val="000000" w:themeColor="text1"/>
          <w:sz w:val="20"/>
          <w:szCs w:val="20"/>
          <w:lang w:val="en-US"/>
        </w:rPr>
        <w:t xml:space="preserve"> </w:t>
      </w:r>
      <w:r w:rsidRPr="00BB50AD">
        <w:rPr>
          <w:rFonts w:asciiTheme="minorHAnsi" w:hAnsiTheme="minorHAnsi" w:cstheme="minorHAnsi"/>
          <w:color w:val="000000" w:themeColor="text1"/>
          <w:sz w:val="20"/>
          <w:szCs w:val="20"/>
          <w:lang w:val="en-US"/>
        </w:rPr>
        <w:t>Saint-Petersburg State University</w:t>
      </w:r>
    </w:p>
    <w:p w:rsidR="00BB50AD" w:rsidRPr="00BB50AD" w:rsidRDefault="00BB50AD" w:rsidP="00FE691A">
      <w:pPr>
        <w:tabs>
          <w:tab w:val="left" w:pos="8647"/>
        </w:tabs>
        <w:spacing w:after="0"/>
        <w:jc w:val="both"/>
        <w:rPr>
          <w:rFonts w:asciiTheme="minorHAnsi" w:hAnsiTheme="minorHAnsi" w:cstheme="minorHAnsi"/>
          <w:b/>
          <w:color w:val="000000" w:themeColor="text1"/>
          <w:sz w:val="20"/>
          <w:szCs w:val="20"/>
          <w:lang w:val="en-US"/>
        </w:rPr>
      </w:pPr>
    </w:p>
    <w:p w:rsidR="00F96C8A" w:rsidRPr="00970E09" w:rsidRDefault="00AF2C43" w:rsidP="00FE691A">
      <w:pPr>
        <w:tabs>
          <w:tab w:val="left" w:pos="8647"/>
        </w:tabs>
        <w:spacing w:after="0" w:line="240" w:lineRule="auto"/>
        <w:rPr>
          <w:rFonts w:asciiTheme="minorHAnsi" w:hAnsiTheme="minorHAnsi" w:cstheme="minorHAnsi"/>
          <w:b/>
          <w:sz w:val="20"/>
          <w:szCs w:val="20"/>
          <w:lang w:val="en-US"/>
        </w:rPr>
      </w:pPr>
      <w:r w:rsidRPr="00970E09">
        <w:rPr>
          <w:rFonts w:asciiTheme="minorHAnsi" w:hAnsiTheme="minorHAnsi" w:cstheme="minorHAnsi"/>
          <w:b/>
          <w:sz w:val="20"/>
          <w:szCs w:val="20"/>
          <w:lang w:val="en-US"/>
        </w:rPr>
        <w:t>Abstract</w:t>
      </w:r>
    </w:p>
    <w:p w:rsidR="00AA0C57" w:rsidRPr="00005A3B" w:rsidRDefault="00AF2C43" w:rsidP="00FE691A">
      <w:pPr>
        <w:tabs>
          <w:tab w:val="left" w:pos="8647"/>
          <w:tab w:val="left" w:pos="8789"/>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color w:val="000000" w:themeColor="text1"/>
          <w:sz w:val="20"/>
          <w:szCs w:val="20"/>
          <w:lang w:val="en-US"/>
        </w:rPr>
        <w:t>The objective of our research is to view the literary topos of doppelganger through</w:t>
      </w:r>
      <w:r w:rsidR="00DB77C3">
        <w:rPr>
          <w:rFonts w:asciiTheme="minorHAnsi" w:hAnsiTheme="minorHAnsi" w:cstheme="minorHAnsi"/>
          <w:color w:val="000000" w:themeColor="text1"/>
          <w:sz w:val="20"/>
          <w:szCs w:val="20"/>
          <w:lang w:val="en-US"/>
        </w:rPr>
        <w:t xml:space="preserve"> the critical lense of the</w:t>
      </w:r>
      <w:r w:rsidRPr="00005A3B">
        <w:rPr>
          <w:rFonts w:asciiTheme="minorHAnsi" w:hAnsiTheme="minorHAnsi" w:cstheme="minorHAnsi"/>
          <w:color w:val="000000" w:themeColor="text1"/>
          <w:sz w:val="20"/>
          <w:szCs w:val="20"/>
          <w:lang w:val="en-US"/>
        </w:rPr>
        <w:t xml:space="preserve"> mathematical method that allows one to address several issues of comparative literature. </w:t>
      </w:r>
      <w:r w:rsidRPr="00005A3B">
        <w:rPr>
          <w:rFonts w:asciiTheme="minorHAnsi" w:hAnsiTheme="minorHAnsi" w:cstheme="minorHAnsi"/>
          <w:sz w:val="20"/>
          <w:szCs w:val="20"/>
          <w:lang w:val="en-US"/>
        </w:rPr>
        <w:t xml:space="preserve">We employ quantitative analysis, namely, the elementary approach provided by graph theory. </w:t>
      </w:r>
      <w:r w:rsidRPr="00005A3B">
        <w:rPr>
          <w:rFonts w:asciiTheme="minorHAnsi" w:hAnsiTheme="minorHAnsi" w:cstheme="minorHAnsi"/>
          <w:color w:val="000000" w:themeColor="text1"/>
          <w:sz w:val="20"/>
          <w:szCs w:val="20"/>
          <w:lang w:val="en-US"/>
        </w:rPr>
        <w:t>Our point of departure was the archetypal attributes of the double highlighted in Otto Rank’s seminal work of 1914. To Rank’s list of attributes of the double</w:t>
      </w:r>
      <w:r w:rsidR="00505775">
        <w:rPr>
          <w:rFonts w:asciiTheme="minorHAnsi" w:hAnsiTheme="minorHAnsi" w:cstheme="minorHAnsi"/>
          <w:color w:val="000000" w:themeColor="text1"/>
          <w:sz w:val="20"/>
          <w:szCs w:val="20"/>
          <w:lang w:val="en-US"/>
        </w:rPr>
        <w:t>,</w:t>
      </w:r>
      <w:r w:rsidRPr="00005A3B">
        <w:rPr>
          <w:rFonts w:asciiTheme="minorHAnsi" w:hAnsiTheme="minorHAnsi" w:cstheme="minorHAnsi"/>
          <w:color w:val="000000" w:themeColor="text1"/>
          <w:sz w:val="20"/>
          <w:szCs w:val="20"/>
          <w:lang w:val="en-US"/>
        </w:rPr>
        <w:t xml:space="preserve"> we added a list of other, specifically “poetic</w:t>
      </w:r>
      <w:r w:rsidR="00AA0C57" w:rsidRPr="00005A3B">
        <w:rPr>
          <w:rFonts w:asciiTheme="minorHAnsi" w:hAnsiTheme="minorHAnsi" w:cstheme="minorHAnsi"/>
          <w:color w:val="000000" w:themeColor="text1"/>
          <w:sz w:val="20"/>
          <w:szCs w:val="20"/>
          <w:lang w:val="en-US"/>
        </w:rPr>
        <w:t>,</w:t>
      </w:r>
      <w:r w:rsidRPr="00005A3B">
        <w:rPr>
          <w:rFonts w:asciiTheme="minorHAnsi" w:hAnsiTheme="minorHAnsi" w:cstheme="minorHAnsi"/>
          <w:color w:val="000000" w:themeColor="text1"/>
          <w:sz w:val="20"/>
          <w:szCs w:val="20"/>
          <w:lang w:val="en-US"/>
        </w:rPr>
        <w:t xml:space="preserve">” attributes, i.e. a set of diverse invariant motifs found in thirteen canonic doppelganger texts. In the paper, we tackle the following questions: A) </w:t>
      </w:r>
      <w:proofErr w:type="gramStart"/>
      <w:r w:rsidRPr="00005A3B">
        <w:rPr>
          <w:rFonts w:asciiTheme="minorHAnsi" w:hAnsiTheme="minorHAnsi" w:cstheme="minorHAnsi"/>
          <w:color w:val="000000" w:themeColor="text1"/>
          <w:sz w:val="20"/>
          <w:szCs w:val="20"/>
          <w:lang w:val="en-US"/>
        </w:rPr>
        <w:t>Is</w:t>
      </w:r>
      <w:proofErr w:type="gramEnd"/>
      <w:r w:rsidRPr="00005A3B">
        <w:rPr>
          <w:rFonts w:asciiTheme="minorHAnsi" w:hAnsiTheme="minorHAnsi" w:cstheme="minorHAnsi"/>
          <w:color w:val="000000" w:themeColor="text1"/>
          <w:sz w:val="20"/>
          <w:szCs w:val="20"/>
          <w:lang w:val="en-US"/>
        </w:rPr>
        <w:t xml:space="preserve"> it possible to estimate to what extent the doppelganger topos in a particular text is similar to or different from the one in other texts? B) D</w:t>
      </w:r>
      <w:r w:rsidR="00AA0C57" w:rsidRPr="00005A3B">
        <w:rPr>
          <w:rFonts w:asciiTheme="minorHAnsi" w:hAnsiTheme="minorHAnsi" w:cstheme="minorHAnsi"/>
          <w:color w:val="000000" w:themeColor="text1"/>
          <w:sz w:val="20"/>
          <w:szCs w:val="20"/>
          <w:lang w:val="en-US"/>
        </w:rPr>
        <w:t>oes the estimated “degree”</w:t>
      </w:r>
      <w:r w:rsidRPr="00005A3B">
        <w:rPr>
          <w:rFonts w:asciiTheme="minorHAnsi" w:hAnsiTheme="minorHAnsi" w:cstheme="minorHAnsi"/>
          <w:color w:val="000000" w:themeColor="text1"/>
          <w:sz w:val="20"/>
          <w:szCs w:val="20"/>
          <w:lang w:val="en-US"/>
        </w:rPr>
        <w:t xml:space="preserve"> of similarity tell us anything new about the texts under scrutiny? C) What do obtained results tell about the evolution of the topos? D) How does the presence or the absence of a particular function or functions of the topos affect doppelganger text in terms of its typicality, on the one hand, and in terms of its influence on the subsequent doppelganger fictions</w:t>
      </w:r>
      <w:r w:rsidR="00AA0C57" w:rsidRPr="00005A3B">
        <w:rPr>
          <w:rFonts w:asciiTheme="minorHAnsi" w:hAnsiTheme="minorHAnsi" w:cstheme="minorHAnsi"/>
          <w:sz w:val="20"/>
          <w:szCs w:val="20"/>
          <w:lang w:val="en-US"/>
        </w:rPr>
        <w:t xml:space="preserve">, </w:t>
      </w:r>
      <w:r w:rsidRPr="00005A3B">
        <w:rPr>
          <w:rFonts w:asciiTheme="minorHAnsi" w:hAnsiTheme="minorHAnsi" w:cstheme="minorHAnsi"/>
          <w:color w:val="000000" w:themeColor="text1"/>
          <w:sz w:val="20"/>
          <w:szCs w:val="20"/>
          <w:lang w:val="en-US"/>
        </w:rPr>
        <w:t>on the other.</w:t>
      </w:r>
      <w:r w:rsidR="007947D0">
        <w:rPr>
          <w:rFonts w:asciiTheme="minorHAnsi" w:hAnsiTheme="minorHAnsi" w:cstheme="minorHAnsi"/>
          <w:color w:val="000000" w:themeColor="text1"/>
          <w:sz w:val="20"/>
          <w:szCs w:val="20"/>
          <w:lang w:val="en-US"/>
        </w:rPr>
        <w:t xml:space="preserve"> </w:t>
      </w:r>
      <w:r w:rsidRPr="00005A3B">
        <w:rPr>
          <w:rFonts w:asciiTheme="minorHAnsi" w:hAnsiTheme="minorHAnsi" w:cstheme="minorHAnsi"/>
          <w:sz w:val="20"/>
          <w:szCs w:val="20"/>
          <w:lang w:val="en-US"/>
        </w:rPr>
        <w:t>The</w:t>
      </w:r>
      <w:r w:rsidRPr="00005A3B">
        <w:rPr>
          <w:rFonts w:asciiTheme="minorHAnsi" w:hAnsiTheme="minorHAnsi" w:cstheme="minorHAnsi"/>
          <w:i/>
          <w:sz w:val="20"/>
          <w:szCs w:val="20"/>
          <w:lang w:val="en-US"/>
        </w:rPr>
        <w:t xml:space="preserve"> </w:t>
      </w:r>
      <w:r w:rsidRPr="00005A3B">
        <w:rPr>
          <w:rFonts w:asciiTheme="minorHAnsi" w:hAnsiTheme="minorHAnsi" w:cstheme="minorHAnsi"/>
          <w:sz w:val="20"/>
          <w:szCs w:val="20"/>
          <w:lang w:val="en-US"/>
        </w:rPr>
        <w:t>quantitative method</w:t>
      </w:r>
      <w:r w:rsidRPr="00005A3B">
        <w:rPr>
          <w:rFonts w:asciiTheme="minorHAnsi" w:hAnsiTheme="minorHAnsi" w:cstheme="minorHAnsi"/>
          <w:i/>
          <w:sz w:val="20"/>
          <w:szCs w:val="20"/>
          <w:lang w:val="en-US"/>
        </w:rPr>
        <w:t xml:space="preserve"> </w:t>
      </w:r>
      <w:r w:rsidRPr="00005A3B">
        <w:rPr>
          <w:rFonts w:asciiTheme="minorHAnsi" w:hAnsiTheme="minorHAnsi" w:cstheme="minorHAnsi"/>
          <w:sz w:val="20"/>
          <w:szCs w:val="20"/>
          <w:lang w:val="en-US"/>
        </w:rPr>
        <w:t>led to several important</w:t>
      </w:r>
      <w:r w:rsidRPr="00005A3B">
        <w:rPr>
          <w:rFonts w:asciiTheme="minorHAnsi" w:hAnsiTheme="minorHAnsi" w:cstheme="minorHAnsi"/>
          <w:i/>
          <w:sz w:val="20"/>
          <w:szCs w:val="20"/>
          <w:lang w:val="en-US"/>
        </w:rPr>
        <w:t xml:space="preserve"> </w:t>
      </w:r>
      <w:r w:rsidRPr="00005A3B">
        <w:rPr>
          <w:rFonts w:asciiTheme="minorHAnsi" w:hAnsiTheme="minorHAnsi" w:cstheme="minorHAnsi"/>
          <w:sz w:val="20"/>
          <w:szCs w:val="20"/>
          <w:lang w:val="en-US"/>
        </w:rPr>
        <w:t>qualitative</w:t>
      </w:r>
      <w:r w:rsidRPr="00005A3B">
        <w:rPr>
          <w:rFonts w:asciiTheme="minorHAnsi" w:hAnsiTheme="minorHAnsi" w:cstheme="minorHAnsi"/>
          <w:i/>
          <w:sz w:val="20"/>
          <w:szCs w:val="20"/>
          <w:lang w:val="en-US"/>
        </w:rPr>
        <w:t xml:space="preserve"> </w:t>
      </w:r>
      <w:r w:rsidRPr="00005A3B">
        <w:rPr>
          <w:rFonts w:asciiTheme="minorHAnsi" w:hAnsiTheme="minorHAnsi" w:cstheme="minorHAnsi"/>
          <w:sz w:val="20"/>
          <w:szCs w:val="20"/>
          <w:lang w:val="en-US"/>
        </w:rPr>
        <w:t xml:space="preserve">conclusions: it highlighted the </w:t>
      </w:r>
      <w:r w:rsidR="00DC5DAA"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frontrunners</w:t>
      </w:r>
      <w:r w:rsidR="00DC5DAA"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among doppelganger fictions. Fyodor Dostoevsky’s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Joseph Conrad’s “The Secret Sharer” and Théophile Gautier’s “The Two Actors for One Part” apparently provided the bes</w:t>
      </w:r>
      <w:r w:rsidR="00AA0C57" w:rsidRPr="00005A3B">
        <w:rPr>
          <w:rFonts w:asciiTheme="minorHAnsi" w:hAnsiTheme="minorHAnsi" w:cstheme="minorHAnsi"/>
          <w:sz w:val="20"/>
          <w:szCs w:val="20"/>
          <w:lang w:val="en-US"/>
        </w:rPr>
        <w:t>t working doppelganger imagery “</w:t>
      </w:r>
      <w:r w:rsidRPr="00005A3B">
        <w:rPr>
          <w:rFonts w:asciiTheme="minorHAnsi" w:hAnsiTheme="minorHAnsi" w:cstheme="minorHAnsi"/>
          <w:sz w:val="20"/>
          <w:szCs w:val="20"/>
          <w:lang w:val="en-US"/>
        </w:rPr>
        <w:t>recipes</w:t>
      </w:r>
      <w:r w:rsidR="00AA0C57"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most adaptive for various artistic goals.</w:t>
      </w:r>
    </w:p>
    <w:p w:rsidR="00AF2C43" w:rsidRPr="00005A3B" w:rsidRDefault="00AF2C43" w:rsidP="00FE691A">
      <w:pPr>
        <w:tabs>
          <w:tab w:val="left" w:pos="8647"/>
        </w:tabs>
        <w:spacing w:after="0" w:line="240" w:lineRule="auto"/>
        <w:jc w:val="both"/>
        <w:rPr>
          <w:rFonts w:asciiTheme="minorHAnsi" w:hAnsiTheme="minorHAnsi" w:cstheme="minorHAnsi"/>
          <w:color w:val="000000" w:themeColor="text1"/>
          <w:sz w:val="20"/>
          <w:szCs w:val="20"/>
          <w:lang w:val="en-US"/>
        </w:rPr>
      </w:pPr>
      <w:r w:rsidRPr="00005A3B">
        <w:rPr>
          <w:rFonts w:asciiTheme="minorHAnsi" w:hAnsiTheme="minorHAnsi" w:cstheme="minorHAnsi"/>
          <w:color w:val="000000" w:themeColor="text1"/>
          <w:sz w:val="20"/>
          <w:szCs w:val="20"/>
          <w:lang w:val="en-US"/>
        </w:rPr>
        <w:t xml:space="preserve"> </w:t>
      </w:r>
    </w:p>
    <w:p w:rsidR="00AF2C43" w:rsidRPr="00005A3B" w:rsidRDefault="00AF2C43" w:rsidP="00FE691A">
      <w:pPr>
        <w:tabs>
          <w:tab w:val="left" w:pos="8647"/>
        </w:tabs>
        <w:spacing w:line="240" w:lineRule="auto"/>
        <w:jc w:val="both"/>
        <w:rPr>
          <w:rFonts w:asciiTheme="minorHAnsi" w:hAnsiTheme="minorHAnsi" w:cstheme="minorHAnsi"/>
          <w:sz w:val="20"/>
          <w:szCs w:val="20"/>
          <w:lang w:val="en-US"/>
        </w:rPr>
      </w:pPr>
      <w:r w:rsidRPr="00005A3B">
        <w:rPr>
          <w:rFonts w:asciiTheme="minorHAnsi" w:hAnsiTheme="minorHAnsi" w:cstheme="minorHAnsi"/>
          <w:b/>
          <w:color w:val="000000" w:themeColor="text1"/>
          <w:sz w:val="20"/>
          <w:szCs w:val="20"/>
          <w:lang w:val="en-US"/>
        </w:rPr>
        <w:t>Key words</w:t>
      </w:r>
      <w:r w:rsidRPr="00005A3B">
        <w:rPr>
          <w:rFonts w:asciiTheme="minorHAnsi" w:hAnsiTheme="minorHAnsi" w:cstheme="minorHAnsi"/>
          <w:color w:val="000000" w:themeColor="text1"/>
          <w:sz w:val="20"/>
          <w:szCs w:val="20"/>
          <w:lang w:val="en-US"/>
        </w:rPr>
        <w:t xml:space="preserve">: topos, doppelganger, mathematical methods in literary criticism, comparative studies, </w:t>
      </w:r>
      <w:r w:rsidRPr="00005A3B">
        <w:rPr>
          <w:rFonts w:asciiTheme="minorHAnsi" w:hAnsiTheme="minorHAnsi" w:cstheme="minorHAnsi"/>
          <w:sz w:val="20"/>
          <w:szCs w:val="20"/>
          <w:lang w:val="en-US"/>
        </w:rPr>
        <w:t>E. A. Poe, Fyodor Dostoevsky, E. T. A. Hoffmann, Henry James, Joseph Conrad, A. von Chamisso, H. Chr. Andersen, Nikolai Gogol, Guy de Maupassant, Théophile Gautier, R. L. Stevenson, Vladimir Nabokov</w:t>
      </w:r>
    </w:p>
    <w:p w:rsidR="00F96C8A" w:rsidRPr="00505775" w:rsidRDefault="00F96C8A" w:rsidP="00FE691A">
      <w:pPr>
        <w:tabs>
          <w:tab w:val="left" w:pos="3402"/>
          <w:tab w:val="left" w:pos="8647"/>
        </w:tabs>
        <w:spacing w:after="0" w:line="240" w:lineRule="auto"/>
        <w:jc w:val="both"/>
        <w:rPr>
          <w:rFonts w:asciiTheme="minorHAnsi" w:hAnsiTheme="minorHAnsi" w:cstheme="minorHAnsi"/>
          <w:b/>
          <w:sz w:val="20"/>
          <w:szCs w:val="20"/>
          <w:lang w:val="en-US"/>
        </w:rPr>
      </w:pPr>
      <w:r w:rsidRPr="00BB50AD">
        <w:rPr>
          <w:rFonts w:asciiTheme="minorHAnsi" w:hAnsiTheme="minorHAnsi" w:cstheme="minorHAnsi"/>
          <w:b/>
          <w:sz w:val="20"/>
          <w:szCs w:val="20"/>
          <w:lang w:val="en-US"/>
        </w:rPr>
        <w:t>Introduction</w:t>
      </w:r>
    </w:p>
    <w:p w:rsidR="00F96C8A" w:rsidRPr="00005A3B" w:rsidRDefault="009F08C4" w:rsidP="00FE691A">
      <w:pPr>
        <w:tabs>
          <w:tab w:val="left" w:pos="3402"/>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Initially,</w:t>
      </w:r>
      <w:r w:rsidR="00F96C8A" w:rsidRPr="00005A3B">
        <w:rPr>
          <w:rFonts w:asciiTheme="minorHAnsi" w:hAnsiTheme="minorHAnsi" w:cstheme="minorHAnsi"/>
          <w:sz w:val="20"/>
          <w:szCs w:val="20"/>
          <w:lang w:val="en-US"/>
        </w:rPr>
        <w:t xml:space="preserve"> quantitative methods </w:t>
      </w:r>
      <w:proofErr w:type="gramStart"/>
      <w:r w:rsidR="00F96C8A" w:rsidRPr="00005A3B">
        <w:rPr>
          <w:rFonts w:asciiTheme="minorHAnsi" w:hAnsiTheme="minorHAnsi" w:cstheme="minorHAnsi"/>
          <w:sz w:val="20"/>
          <w:szCs w:val="20"/>
          <w:lang w:val="en-US"/>
        </w:rPr>
        <w:t>were employed</w:t>
      </w:r>
      <w:proofErr w:type="gramEnd"/>
      <w:r w:rsidR="00F96C8A" w:rsidRPr="00005A3B">
        <w:rPr>
          <w:rFonts w:asciiTheme="minorHAnsi" w:hAnsiTheme="minorHAnsi" w:cstheme="minorHAnsi"/>
          <w:sz w:val="20"/>
          <w:szCs w:val="20"/>
          <w:lang w:val="en-US"/>
        </w:rPr>
        <w:t xml:space="preserve"> for the purpose of stylometry alone, statistics being the main tool of this kind of research. Over the past decades, scholars of literature have been trying to broaden the spectrum of mathematical methods used in literary criticism. Thus, </w:t>
      </w:r>
      <w:r w:rsidR="00F526AD" w:rsidRPr="00005A3B">
        <w:rPr>
          <w:rFonts w:asciiTheme="minorHAnsi" w:hAnsiTheme="minorHAnsi" w:cstheme="minorHAnsi"/>
          <w:sz w:val="20"/>
          <w:szCs w:val="20"/>
          <w:lang w:val="en-US"/>
        </w:rPr>
        <w:t>Maranda</w:t>
      </w:r>
      <w:r w:rsidRPr="00005A3B">
        <w:rPr>
          <w:rFonts w:asciiTheme="minorHAnsi" w:hAnsiTheme="minorHAnsi" w:cstheme="minorHAnsi"/>
          <w:sz w:val="20"/>
          <w:szCs w:val="20"/>
          <w:lang w:val="en-US"/>
        </w:rPr>
        <w:t xml:space="preserve"> </w:t>
      </w:r>
      <w:r w:rsidR="00F526A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1972) </w:t>
      </w:r>
      <w:r w:rsidR="00DC5DAA" w:rsidRPr="00005A3B">
        <w:rPr>
          <w:rFonts w:asciiTheme="minorHAnsi" w:hAnsiTheme="minorHAnsi" w:cstheme="minorHAnsi"/>
          <w:sz w:val="20"/>
          <w:szCs w:val="20"/>
          <w:lang w:val="en-US"/>
        </w:rPr>
        <w:t xml:space="preserve">applied </w:t>
      </w:r>
      <w:r w:rsidR="00F96C8A" w:rsidRPr="00005A3B">
        <w:rPr>
          <w:rFonts w:asciiTheme="minorHAnsi" w:hAnsiTheme="minorHAnsi" w:cstheme="minorHAnsi"/>
          <w:sz w:val="20"/>
          <w:szCs w:val="20"/>
          <w:lang w:val="en-US"/>
        </w:rPr>
        <w:t xml:space="preserve">mathematics to analyze textual structure in the vein of </w:t>
      </w:r>
      <w:r w:rsidR="00F526AD" w:rsidRPr="00005A3B">
        <w:rPr>
          <w:rFonts w:asciiTheme="minorHAnsi" w:hAnsiTheme="minorHAnsi" w:cstheme="minorHAnsi"/>
          <w:sz w:val="20"/>
          <w:szCs w:val="20"/>
          <w:lang w:val="en-US"/>
        </w:rPr>
        <w:t>Lévi</w:t>
      </w:r>
      <w:r w:rsidR="00F96C8A" w:rsidRPr="00005A3B">
        <w:rPr>
          <w:rFonts w:asciiTheme="minorHAnsi" w:hAnsiTheme="minorHAnsi" w:cstheme="minorHAnsi"/>
          <w:sz w:val="20"/>
          <w:szCs w:val="20"/>
          <w:lang w:val="en-US"/>
        </w:rPr>
        <w:t xml:space="preserve">-Straussian approach to myth </w:t>
      </w:r>
      <w:r w:rsidR="005824CA" w:rsidRPr="00005A3B">
        <w:rPr>
          <w:rFonts w:asciiTheme="minorHAnsi" w:hAnsiTheme="minorHAnsi" w:cstheme="minorHAnsi"/>
          <w:sz w:val="20"/>
          <w:szCs w:val="20"/>
          <w:lang w:val="en-US"/>
        </w:rPr>
        <w:t xml:space="preserve">(Lévi-Strauss, 1955). </w:t>
      </w:r>
      <w:r w:rsidR="00F96C8A" w:rsidRPr="00005A3B">
        <w:rPr>
          <w:rFonts w:asciiTheme="minorHAnsi" w:hAnsiTheme="minorHAnsi" w:cstheme="minorHAnsi"/>
          <w:sz w:val="20"/>
          <w:szCs w:val="20"/>
          <w:lang w:val="en-US"/>
        </w:rPr>
        <w:t>Structuralists turned to the graph theory to highlight the interconnections of literary characters</w:t>
      </w:r>
      <w:r w:rsidR="00DC5DAA" w:rsidRPr="00005A3B">
        <w:rPr>
          <w:rFonts w:asciiTheme="minorHAnsi" w:hAnsiTheme="minorHAnsi" w:cstheme="minorHAnsi"/>
          <w:sz w:val="20"/>
          <w:szCs w:val="20"/>
          <w:lang w:val="en-US"/>
        </w:rPr>
        <w:t xml:space="preserve"> in the text. The Graph theory </w:t>
      </w:r>
      <w:r w:rsidR="00F526AD" w:rsidRPr="00005A3B">
        <w:rPr>
          <w:rFonts w:asciiTheme="minorHAnsi" w:hAnsiTheme="minorHAnsi" w:cstheme="minorHAnsi"/>
          <w:sz w:val="20"/>
          <w:szCs w:val="20"/>
          <w:lang w:val="en-US"/>
        </w:rPr>
        <w:t xml:space="preserve">provides a working language </w:t>
      </w:r>
      <w:r w:rsidR="00F96C8A" w:rsidRPr="00005A3B">
        <w:rPr>
          <w:rFonts w:asciiTheme="minorHAnsi" w:hAnsiTheme="minorHAnsi" w:cstheme="minorHAnsi"/>
          <w:sz w:val="20"/>
          <w:szCs w:val="20"/>
          <w:lang w:val="en-US"/>
        </w:rPr>
        <w:t>for the description of the specific structure of characters’ communication in various scenes and episodes, as well</w:t>
      </w:r>
      <w:r w:rsidR="00DC5DAA" w:rsidRPr="00005A3B">
        <w:rPr>
          <w:rFonts w:asciiTheme="minorHAnsi" w:hAnsiTheme="minorHAnsi" w:cstheme="minorHAnsi"/>
          <w:sz w:val="20"/>
          <w:szCs w:val="20"/>
          <w:lang w:val="en-US"/>
        </w:rPr>
        <w:t xml:space="preserve"> as a means of identifying the “levels” or “spaces”</w:t>
      </w:r>
      <w:r w:rsidR="00F96C8A" w:rsidRPr="00005A3B">
        <w:rPr>
          <w:rFonts w:asciiTheme="minorHAnsi" w:hAnsiTheme="minorHAnsi" w:cstheme="minorHAnsi"/>
          <w:sz w:val="20"/>
          <w:szCs w:val="20"/>
          <w:lang w:val="en-US"/>
        </w:rPr>
        <w:t xml:space="preserve"> in which characters function – at any rate in folklore texts</w:t>
      </w:r>
      <w:r w:rsidR="005824CA" w:rsidRPr="00005A3B">
        <w:rPr>
          <w:rFonts w:asciiTheme="minorHAnsi" w:hAnsiTheme="minorHAnsi" w:cstheme="minorHAnsi"/>
          <w:sz w:val="20"/>
          <w:szCs w:val="20"/>
          <w:lang w:val="en-US"/>
        </w:rPr>
        <w:t xml:space="preserve"> (Maranda, 1973)</w:t>
      </w:r>
      <w:r w:rsidR="00F96C8A" w:rsidRPr="00005A3B">
        <w:rPr>
          <w:rFonts w:asciiTheme="minorHAnsi" w:hAnsiTheme="minorHAnsi" w:cstheme="minorHAnsi"/>
          <w:sz w:val="20"/>
          <w:szCs w:val="20"/>
          <w:lang w:val="en-US"/>
        </w:rPr>
        <w:t xml:space="preserve">. The distinctive feature of such works is the simplicity of mathematical instruments used for analysis. The simplicity, however, did not prevent the scholars to achieve some meaningful results that are still relevant. </w:t>
      </w:r>
    </w:p>
    <w:p w:rsidR="005824C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Other scholars, such as </w:t>
      </w:r>
      <w:r w:rsidR="005824CA" w:rsidRPr="00005A3B">
        <w:rPr>
          <w:rFonts w:asciiTheme="minorHAnsi" w:hAnsiTheme="minorHAnsi" w:cstheme="minorHAnsi"/>
          <w:sz w:val="20"/>
          <w:szCs w:val="20"/>
          <w:lang w:val="en-US"/>
        </w:rPr>
        <w:t>Ron Atkin</w:t>
      </w:r>
      <w:r w:rsidRPr="00005A3B">
        <w:rPr>
          <w:rFonts w:asciiTheme="minorHAnsi" w:hAnsiTheme="minorHAnsi" w:cstheme="minorHAnsi"/>
          <w:sz w:val="20"/>
          <w:szCs w:val="20"/>
          <w:lang w:val="en-US"/>
        </w:rPr>
        <w:t xml:space="preserve"> </w:t>
      </w:r>
      <w:r w:rsidR="005824CA" w:rsidRPr="00005A3B">
        <w:rPr>
          <w:rFonts w:asciiTheme="minorHAnsi" w:hAnsiTheme="minorHAnsi" w:cstheme="minorHAnsi"/>
          <w:sz w:val="20"/>
          <w:szCs w:val="20"/>
          <w:lang w:val="en-US"/>
        </w:rPr>
        <w:t xml:space="preserve">(1982) </w:t>
      </w:r>
      <w:r w:rsidRPr="00005A3B">
        <w:rPr>
          <w:rFonts w:asciiTheme="minorHAnsi" w:hAnsiTheme="minorHAnsi" w:cstheme="minorHAnsi"/>
          <w:sz w:val="20"/>
          <w:szCs w:val="20"/>
          <w:lang w:val="en-US"/>
        </w:rPr>
        <w:t xml:space="preserve">and his followers </w:t>
      </w:r>
      <w:r w:rsidR="005824CA" w:rsidRPr="00005A3B">
        <w:rPr>
          <w:rFonts w:asciiTheme="minorHAnsi" w:hAnsiTheme="minorHAnsi" w:cstheme="minorHAnsi"/>
          <w:sz w:val="20"/>
          <w:szCs w:val="20"/>
          <w:lang w:val="en-US"/>
        </w:rPr>
        <w:t>(</w:t>
      </w:r>
      <w:r w:rsidR="00B904E8" w:rsidRPr="00005A3B">
        <w:rPr>
          <w:rFonts w:asciiTheme="minorHAnsi" w:hAnsiTheme="minorHAnsi" w:cstheme="minorHAnsi"/>
          <w:sz w:val="20"/>
          <w:szCs w:val="20"/>
          <w:lang w:val="en-US"/>
        </w:rPr>
        <w:t xml:space="preserve">Casti, </w:t>
      </w:r>
      <w:r w:rsidR="005824CA" w:rsidRPr="00005A3B">
        <w:rPr>
          <w:rFonts w:asciiTheme="minorHAnsi" w:hAnsiTheme="minorHAnsi" w:cstheme="minorHAnsi"/>
          <w:sz w:val="20"/>
          <w:szCs w:val="20"/>
          <w:lang w:val="en-US"/>
        </w:rPr>
        <w:t xml:space="preserve">1979; </w:t>
      </w:r>
      <w:r w:rsidR="00B904E8" w:rsidRPr="00005A3B">
        <w:rPr>
          <w:rFonts w:asciiTheme="minorHAnsi" w:hAnsiTheme="minorHAnsi" w:cstheme="minorHAnsi"/>
          <w:sz w:val="20"/>
          <w:szCs w:val="20"/>
          <w:lang w:val="en-US"/>
        </w:rPr>
        <w:t>O’Tool</w:t>
      </w:r>
      <w:r w:rsidR="005824CA" w:rsidRPr="00005A3B">
        <w:rPr>
          <w:rFonts w:asciiTheme="minorHAnsi" w:hAnsiTheme="minorHAnsi" w:cstheme="minorHAnsi"/>
          <w:sz w:val="20"/>
          <w:szCs w:val="20"/>
          <w:lang w:val="en-US"/>
        </w:rPr>
        <w:t>, 1980)</w:t>
      </w:r>
      <w:r w:rsidRPr="00005A3B">
        <w:rPr>
          <w:rFonts w:asciiTheme="minorHAnsi" w:hAnsiTheme="minorHAnsi" w:cstheme="minorHAnsi"/>
          <w:sz w:val="20"/>
          <w:szCs w:val="20"/>
          <w:lang w:val="en-US"/>
        </w:rPr>
        <w:t>, apply a more complicated technique of the graph theory, the so-called Q-analysis. It is also worth mentioning that the advances in the Digital Humanities made the methods of Social Network analysis popular in several fields including literary research</w:t>
      </w:r>
      <w:r w:rsidR="005824CA" w:rsidRPr="00005A3B">
        <w:rPr>
          <w:rFonts w:asciiTheme="minorHAnsi" w:hAnsiTheme="minorHAnsi" w:cstheme="minorHAnsi"/>
          <w:sz w:val="20"/>
          <w:szCs w:val="20"/>
          <w:lang w:val="en-US"/>
        </w:rPr>
        <w:t xml:space="preserve"> (N</w:t>
      </w:r>
      <w:r w:rsidR="00F526AD" w:rsidRPr="00005A3B">
        <w:rPr>
          <w:rFonts w:asciiTheme="minorHAnsi" w:hAnsiTheme="minorHAnsi" w:cstheme="minorHAnsi"/>
          <w:sz w:val="20"/>
          <w:szCs w:val="20"/>
          <w:lang w:val="en-US"/>
        </w:rPr>
        <w:t xml:space="preserve">eumann, Dion &amp; Snapp, 2021, </w:t>
      </w:r>
      <w:r w:rsidR="005824CA" w:rsidRPr="00005A3B">
        <w:rPr>
          <w:rFonts w:asciiTheme="minorHAnsi" w:hAnsiTheme="minorHAnsi" w:cstheme="minorHAnsi"/>
          <w:sz w:val="20"/>
          <w:szCs w:val="20"/>
          <w:lang w:val="en-US"/>
        </w:rPr>
        <w:t>pp. 41-56).</w:t>
      </w:r>
    </w:p>
    <w:p w:rsidR="00F96C8A" w:rsidRPr="00005A3B" w:rsidRDefault="00F96C8A" w:rsidP="00FE691A">
      <w:pPr>
        <w:tabs>
          <w:tab w:val="left" w:pos="3402"/>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In our previous publications, we described our approach to the quantitative analysis in literary studies. In brief, such research includes three stages. Firstly, we define what features of the chosen texts we are going to quantify. Then, we apply the most adequate mathematical method to investigate the chosen features. Finally, we assess the obtained results in the framework of literary criticism. </w:t>
      </w:r>
    </w:p>
    <w:p w:rsidR="00F526AD" w:rsidRDefault="00F96C8A" w:rsidP="00FE691A">
      <w:pPr>
        <w:tabs>
          <w:tab w:val="left" w:pos="3402"/>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The above scheme does not depend on a specific mathematical method. We adhered to this scheme when we employed differential equations to view temporal/ spacial characteristics of two fictions </w:t>
      </w:r>
      <w:r w:rsidR="006B7A7F" w:rsidRPr="00005A3B">
        <w:rPr>
          <w:rFonts w:asciiTheme="minorHAnsi" w:hAnsiTheme="minorHAnsi" w:cstheme="minorHAnsi"/>
          <w:sz w:val="20"/>
          <w:szCs w:val="20"/>
          <w:lang w:val="en-US"/>
        </w:rPr>
        <w:t>(Zhuravlev, Golovacheva &amp; de Mauny, 2014; Zhuravlev, Golovacheva &amp; de Mauny, 2015; Golovacheva, I., Zhuravlev, M. &amp; de Mauny, 2017)</w:t>
      </w:r>
      <w:r w:rsidRPr="00005A3B">
        <w:rPr>
          <w:rFonts w:asciiTheme="minorHAnsi" w:hAnsiTheme="minorHAnsi" w:cstheme="minorHAnsi"/>
          <w:kern w:val="0"/>
          <w:sz w:val="20"/>
          <w:szCs w:val="20"/>
          <w:lang w:val="en-US"/>
          <w14:ligatures w14:val="none"/>
        </w:rPr>
        <w:t>. Similarly, we followed the same pattern</w:t>
      </w:r>
      <w:r w:rsidRPr="00005A3B">
        <w:rPr>
          <w:rFonts w:asciiTheme="minorHAnsi" w:hAnsiTheme="minorHAnsi" w:cstheme="minorHAnsi"/>
          <w:sz w:val="20"/>
          <w:szCs w:val="20"/>
          <w:lang w:val="en-US"/>
        </w:rPr>
        <w:t xml:space="preserve"> in </w:t>
      </w:r>
      <w:r w:rsidR="006B7A7F" w:rsidRPr="00005A3B">
        <w:rPr>
          <w:rFonts w:asciiTheme="minorHAnsi" w:hAnsiTheme="minorHAnsi" w:cstheme="minorHAnsi"/>
          <w:sz w:val="20"/>
          <w:szCs w:val="20"/>
          <w:lang w:val="en-US"/>
        </w:rPr>
        <w:t>(</w:t>
      </w:r>
      <w:r w:rsidR="00B955BF" w:rsidRPr="00005A3B">
        <w:rPr>
          <w:rFonts w:asciiTheme="minorHAnsi" w:hAnsiTheme="minorHAnsi" w:cstheme="minorHAnsi"/>
          <w:sz w:val="20"/>
          <w:szCs w:val="20"/>
          <w:lang w:val="en-US"/>
        </w:rPr>
        <w:t>Golovacheva, Stroev, Zhuravlev &amp; de Mauny, 2018; Golovacheva, de Mauny &amp; Zhuravlev, 2021</w:t>
      </w:r>
      <w:r w:rsidR="00F526AD" w:rsidRPr="00005A3B">
        <w:rPr>
          <w:rFonts w:asciiTheme="minorHAnsi" w:hAnsiTheme="minorHAnsi" w:cstheme="minorHAnsi"/>
          <w:sz w:val="20"/>
          <w:szCs w:val="20"/>
          <w:lang w:val="en-US"/>
        </w:rPr>
        <w:t>; Golovacheva &amp; Zhuravlev, 2022</w:t>
      </w:r>
      <w:r w:rsidR="00B955BF"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 xml:space="preserve">when applying the graph theory to research literary </w:t>
      </w:r>
      <w:r w:rsidRPr="00005A3B">
        <w:rPr>
          <w:rFonts w:asciiTheme="minorHAnsi" w:hAnsiTheme="minorHAnsi" w:cstheme="minorHAnsi"/>
          <w:i/>
          <w:sz w:val="20"/>
          <w:szCs w:val="20"/>
          <w:lang w:val="en-US"/>
        </w:rPr>
        <w:t xml:space="preserve">topoi </w:t>
      </w:r>
      <w:r w:rsidR="00026ED0"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Curtius, </w:t>
      </w:r>
      <w:r w:rsidR="00026ED0" w:rsidRPr="00005A3B">
        <w:rPr>
          <w:rFonts w:asciiTheme="minorHAnsi" w:hAnsiTheme="minorHAnsi" w:cstheme="minorHAnsi"/>
          <w:sz w:val="20"/>
          <w:szCs w:val="20"/>
          <w:lang w:val="en-US"/>
        </w:rPr>
        <w:t>1948/1953).</w:t>
      </w:r>
      <w:r w:rsidRPr="00005A3B">
        <w:rPr>
          <w:rFonts w:asciiTheme="minorHAnsi" w:hAnsiTheme="minorHAnsi" w:cstheme="minorHAnsi"/>
          <w:sz w:val="20"/>
          <w:szCs w:val="20"/>
          <w:lang w:val="en-US"/>
        </w:rPr>
        <w:t xml:space="preserve"> In the following sections, we discuss the new resu</w:t>
      </w:r>
      <w:r w:rsidR="00026ED0" w:rsidRPr="00005A3B">
        <w:rPr>
          <w:rFonts w:asciiTheme="minorHAnsi" w:hAnsiTheme="minorHAnsi" w:cstheme="minorHAnsi"/>
          <w:sz w:val="20"/>
          <w:szCs w:val="20"/>
          <w:lang w:val="en-US"/>
        </w:rPr>
        <w:t>lts of comparative</w:t>
      </w:r>
      <w:r w:rsidRPr="00005A3B">
        <w:rPr>
          <w:rFonts w:asciiTheme="minorHAnsi" w:hAnsiTheme="minorHAnsi" w:cstheme="minorHAnsi"/>
          <w:sz w:val="20"/>
          <w:szCs w:val="20"/>
          <w:lang w:val="en-US"/>
        </w:rPr>
        <w:t xml:space="preserve"> analysis of the </w:t>
      </w:r>
      <w:r w:rsidRPr="00005A3B">
        <w:rPr>
          <w:rFonts w:asciiTheme="minorHAnsi" w:hAnsiTheme="minorHAnsi" w:cstheme="minorHAnsi"/>
          <w:b/>
          <w:sz w:val="20"/>
          <w:szCs w:val="20"/>
          <w:lang w:val="en-US"/>
        </w:rPr>
        <w:t>doppelganger topos</w:t>
      </w:r>
      <w:r w:rsidRPr="00005A3B">
        <w:rPr>
          <w:rFonts w:asciiTheme="minorHAnsi" w:hAnsiTheme="minorHAnsi" w:cstheme="minorHAnsi"/>
          <w:sz w:val="20"/>
          <w:szCs w:val="20"/>
          <w:lang w:val="en-US"/>
        </w:rPr>
        <w:t xml:space="preserve"> in thirteen texts with the help of the graph theory.</w:t>
      </w:r>
    </w:p>
    <w:p w:rsidR="007A4C8E" w:rsidRPr="00005A3B" w:rsidRDefault="006334A2" w:rsidP="00FE691A">
      <w:pPr>
        <w:tabs>
          <w:tab w:val="left" w:pos="4875"/>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ab/>
      </w:r>
    </w:p>
    <w:p w:rsidR="00F96C8A" w:rsidRPr="00BB50AD" w:rsidRDefault="00F96C8A" w:rsidP="00FE691A">
      <w:pPr>
        <w:tabs>
          <w:tab w:val="left" w:pos="3402"/>
          <w:tab w:val="left" w:pos="8647"/>
        </w:tabs>
        <w:spacing w:after="0" w:line="240" w:lineRule="auto"/>
        <w:jc w:val="both"/>
        <w:rPr>
          <w:rFonts w:asciiTheme="minorHAnsi" w:hAnsiTheme="minorHAnsi" w:cstheme="minorHAnsi"/>
          <w:b/>
          <w:sz w:val="20"/>
          <w:szCs w:val="20"/>
          <w:lang w:val="en-US"/>
        </w:rPr>
      </w:pPr>
      <w:r w:rsidRPr="00BB50AD">
        <w:rPr>
          <w:rFonts w:asciiTheme="minorHAnsi" w:hAnsiTheme="minorHAnsi" w:cstheme="minorHAnsi"/>
          <w:b/>
          <w:sz w:val="20"/>
          <w:szCs w:val="20"/>
          <w:lang w:val="en-US"/>
        </w:rPr>
        <w:t>Texts and method</w:t>
      </w:r>
      <w:r w:rsidR="009F08C4" w:rsidRPr="00BB50AD">
        <w:rPr>
          <w:rFonts w:asciiTheme="minorHAnsi" w:hAnsiTheme="minorHAnsi" w:cstheme="minorHAnsi"/>
          <w:b/>
          <w:sz w:val="20"/>
          <w:szCs w:val="20"/>
          <w:lang w:val="en-US"/>
        </w:rPr>
        <w:t xml:space="preserve"> </w:t>
      </w:r>
    </w:p>
    <w:p w:rsidR="00F96C8A" w:rsidRPr="00005A3B" w:rsidRDefault="00F96C8A" w:rsidP="00FE691A">
      <w:pPr>
        <w:tabs>
          <w:tab w:val="left" w:pos="3402"/>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Having selected the canonic short fictions in which the protagonist encounters his double, we investigate all archetypical psychol</w:t>
      </w:r>
      <w:r w:rsidR="00DB77C3">
        <w:rPr>
          <w:rFonts w:asciiTheme="minorHAnsi" w:hAnsiTheme="minorHAnsi" w:cstheme="minorHAnsi"/>
          <w:sz w:val="20"/>
          <w:szCs w:val="20"/>
          <w:lang w:val="en-US"/>
        </w:rPr>
        <w:t xml:space="preserve">ogical phenomena explicated in </w:t>
      </w:r>
      <w:r w:rsidRPr="00005A3B">
        <w:rPr>
          <w:rFonts w:asciiTheme="minorHAnsi" w:hAnsiTheme="minorHAnsi" w:cstheme="minorHAnsi"/>
          <w:sz w:val="20"/>
          <w:szCs w:val="20"/>
          <w:lang w:val="en-US"/>
        </w:rPr>
        <w:t xml:space="preserve">Otto Rank’s seminal book </w:t>
      </w:r>
      <w:r w:rsidRPr="00005A3B">
        <w:rPr>
          <w:rFonts w:asciiTheme="minorHAnsi" w:hAnsiTheme="minorHAnsi" w:cstheme="minorHAnsi"/>
          <w:i/>
          <w:iCs/>
          <w:sz w:val="20"/>
          <w:szCs w:val="20"/>
          <w:lang w:val="en-US"/>
        </w:rPr>
        <w:t>The Double</w:t>
      </w:r>
      <w:r w:rsidR="00EA3BE6" w:rsidRPr="00005A3B">
        <w:rPr>
          <w:rFonts w:asciiTheme="minorHAnsi" w:hAnsiTheme="minorHAnsi" w:cstheme="minorHAnsi"/>
          <w:sz w:val="20"/>
          <w:szCs w:val="20"/>
          <w:lang w:val="en-US"/>
        </w:rPr>
        <w:t xml:space="preserve"> (1925</w:t>
      </w:r>
      <w:r w:rsidR="00C76CE6" w:rsidRPr="00005A3B">
        <w:rPr>
          <w:rFonts w:asciiTheme="minorHAnsi" w:hAnsiTheme="minorHAnsi" w:cstheme="minorHAnsi"/>
          <w:sz w:val="20"/>
          <w:szCs w:val="20"/>
          <w:lang w:val="en-US"/>
        </w:rPr>
        <w:t>/2009</w:t>
      </w:r>
      <w:r w:rsidR="00EA3BE6"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 xml:space="preserve">Rank, due to his specific psychoanalytical objective, limited </w:t>
      </w:r>
      <w:r w:rsidR="00F526AD" w:rsidRPr="00005A3B">
        <w:rPr>
          <w:rFonts w:asciiTheme="minorHAnsi" w:hAnsiTheme="minorHAnsi" w:cstheme="minorHAnsi"/>
          <w:sz w:val="20"/>
          <w:szCs w:val="20"/>
          <w:lang w:val="en-US"/>
        </w:rPr>
        <w:t xml:space="preserve">the </w:t>
      </w:r>
      <w:r w:rsidRPr="00005A3B">
        <w:rPr>
          <w:rFonts w:asciiTheme="minorHAnsi" w:hAnsiTheme="minorHAnsi" w:cstheme="minorHAnsi"/>
          <w:sz w:val="20"/>
          <w:szCs w:val="20"/>
          <w:lang w:val="en-US"/>
        </w:rPr>
        <w:t>list of</w:t>
      </w:r>
      <w:r w:rsidR="00F526AD" w:rsidRPr="00005A3B">
        <w:rPr>
          <w:rFonts w:asciiTheme="minorHAnsi" w:hAnsiTheme="minorHAnsi" w:cstheme="minorHAnsi"/>
          <w:sz w:val="20"/>
          <w:szCs w:val="20"/>
          <w:lang w:val="en-US"/>
        </w:rPr>
        <w:t xml:space="preserve"> doppelganger</w:t>
      </w:r>
      <w:r w:rsidRPr="00005A3B">
        <w:rPr>
          <w:rFonts w:asciiTheme="minorHAnsi" w:hAnsiTheme="minorHAnsi" w:cstheme="minorHAnsi"/>
          <w:sz w:val="20"/>
          <w:szCs w:val="20"/>
          <w:lang w:val="en-US"/>
        </w:rPr>
        <w:t xml:space="preserve"> attributes to psychological ones. We added our own list</w:t>
      </w:r>
      <w:r w:rsidR="00F526AD" w:rsidRPr="00005A3B">
        <w:rPr>
          <w:rFonts w:asciiTheme="minorHAnsi" w:hAnsiTheme="minorHAnsi" w:cstheme="minorHAnsi"/>
          <w:sz w:val="20"/>
          <w:szCs w:val="20"/>
          <w:lang w:val="en-US"/>
        </w:rPr>
        <w:t xml:space="preserve"> of attributes, i.e. invariant “poetic”</w:t>
      </w:r>
      <w:r w:rsidRPr="00005A3B">
        <w:rPr>
          <w:rFonts w:asciiTheme="minorHAnsi" w:hAnsiTheme="minorHAnsi" w:cstheme="minorHAnsi"/>
          <w:sz w:val="20"/>
          <w:szCs w:val="20"/>
          <w:lang w:val="en-US"/>
        </w:rPr>
        <w:t xml:space="preserve"> motifs, all of which are indispensable in fictions fe</w:t>
      </w:r>
      <w:r w:rsidR="00BD0649" w:rsidRPr="00005A3B">
        <w:rPr>
          <w:rFonts w:asciiTheme="minorHAnsi" w:hAnsiTheme="minorHAnsi" w:cstheme="minorHAnsi"/>
          <w:sz w:val="20"/>
          <w:szCs w:val="20"/>
          <w:lang w:val="en-US"/>
        </w:rPr>
        <w:t>aturing “the theme of the other</w:t>
      </w:r>
      <w:r w:rsidRPr="00005A3B">
        <w:rPr>
          <w:rFonts w:asciiTheme="minorHAnsi" w:hAnsiTheme="minorHAnsi" w:cstheme="minorHAnsi"/>
          <w:sz w:val="20"/>
          <w:szCs w:val="20"/>
          <w:lang w:val="en-US"/>
        </w:rPr>
        <w:t xml:space="preserve">” </w:t>
      </w:r>
      <w:r w:rsidR="00BD0649" w:rsidRPr="00005A3B">
        <w:rPr>
          <w:rFonts w:asciiTheme="minorHAnsi" w:hAnsiTheme="minorHAnsi" w:cstheme="minorHAnsi"/>
          <w:sz w:val="20"/>
          <w:szCs w:val="20"/>
          <w:lang w:val="en-US"/>
        </w:rPr>
        <w:t xml:space="preserve">(Todorov, 1970/1975, pp. 124–139), </w:t>
      </w:r>
      <w:proofErr w:type="gramStart"/>
      <w:r w:rsidRPr="00005A3B">
        <w:rPr>
          <w:rFonts w:asciiTheme="minorHAnsi" w:hAnsiTheme="minorHAnsi" w:cstheme="minorHAnsi"/>
          <w:sz w:val="20"/>
          <w:szCs w:val="20"/>
          <w:lang w:val="en-US"/>
        </w:rPr>
        <w:t>especially in case the protagonist’s se</w:t>
      </w:r>
      <w:r w:rsidR="00BD0649" w:rsidRPr="00005A3B">
        <w:rPr>
          <w:rFonts w:asciiTheme="minorHAnsi" w:hAnsiTheme="minorHAnsi" w:cstheme="minorHAnsi"/>
          <w:sz w:val="20"/>
          <w:szCs w:val="20"/>
          <w:lang w:val="en-US"/>
        </w:rPr>
        <w:t xml:space="preserve">lf is split </w:t>
      </w:r>
      <w:r w:rsidRPr="00005A3B">
        <w:rPr>
          <w:rFonts w:asciiTheme="minorHAnsi" w:hAnsiTheme="minorHAnsi" w:cstheme="minorHAnsi"/>
          <w:sz w:val="20"/>
          <w:szCs w:val="20"/>
          <w:lang w:val="en-US"/>
        </w:rPr>
        <w:t>or multiplied</w:t>
      </w:r>
      <w:proofErr w:type="gramEnd"/>
      <w:r w:rsidRPr="00005A3B">
        <w:rPr>
          <w:rFonts w:asciiTheme="minorHAnsi" w:hAnsiTheme="minorHAnsi" w:cstheme="minorHAnsi"/>
          <w:sz w:val="20"/>
          <w:szCs w:val="20"/>
          <w:lang w:val="en-US"/>
        </w:rPr>
        <w:t xml:space="preserve">.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In order to present a more objective picture</w:t>
      </w:r>
      <w:r w:rsidR="00BD0649" w:rsidRPr="00005A3B">
        <w:rPr>
          <w:rFonts w:asciiTheme="minorHAnsi" w:hAnsiTheme="minorHAnsi" w:cstheme="minorHAnsi"/>
          <w:sz w:val="20"/>
          <w:szCs w:val="20"/>
          <w:lang w:val="en-US"/>
        </w:rPr>
        <w:t xml:space="preserve"> of the doppelganger discourse, </w:t>
      </w:r>
      <w:r w:rsidRPr="00005A3B">
        <w:rPr>
          <w:rFonts w:asciiTheme="minorHAnsi" w:hAnsiTheme="minorHAnsi" w:cstheme="minorHAnsi"/>
          <w:sz w:val="20"/>
          <w:szCs w:val="20"/>
          <w:lang w:val="en-US"/>
        </w:rPr>
        <w:t xml:space="preserve">we doubled the previous list of short fictions </w:t>
      </w:r>
      <w:r w:rsidR="00F13702" w:rsidRPr="00005A3B">
        <w:rPr>
          <w:rFonts w:asciiTheme="minorHAnsi" w:hAnsiTheme="minorHAnsi" w:cstheme="minorHAnsi"/>
          <w:sz w:val="20"/>
          <w:szCs w:val="20"/>
          <w:lang w:val="en-US"/>
        </w:rPr>
        <w:t xml:space="preserve">(Golovacheva, de Mauny &amp; Zhuravlev, 2021) </w:t>
      </w:r>
      <w:r w:rsidRPr="00005A3B">
        <w:rPr>
          <w:rFonts w:asciiTheme="minorHAnsi" w:hAnsiTheme="minorHAnsi" w:cstheme="minorHAnsi"/>
          <w:sz w:val="20"/>
          <w:szCs w:val="20"/>
          <w:lang w:val="en-US"/>
        </w:rPr>
        <w:t>that included  “Der Doppeltgänger” (1821) by E.</w:t>
      </w:r>
      <w:r w:rsidR="00BD0649"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T.</w:t>
      </w:r>
      <w:r w:rsidR="00BD0649"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A. Hoffmann, “Willi</w:t>
      </w:r>
      <w:r w:rsidR="00BD0649" w:rsidRPr="00005A3B">
        <w:rPr>
          <w:rFonts w:asciiTheme="minorHAnsi" w:hAnsiTheme="minorHAnsi" w:cstheme="minorHAnsi"/>
          <w:sz w:val="20"/>
          <w:szCs w:val="20"/>
          <w:lang w:val="en-US"/>
        </w:rPr>
        <w:t xml:space="preserve">am Wilson” (1839) by E.A. Poe, </w:t>
      </w:r>
      <w:r w:rsidR="00BD0649"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xml:space="preserve"> (1846) by Fyodor Dostoevsky, “The Jolly Corner” (1908) by Henry James, “The Secret Sharer” (1910) by Joseph Conrad, and </w:t>
      </w:r>
      <w:r w:rsidRPr="00005A3B">
        <w:rPr>
          <w:rFonts w:asciiTheme="minorHAnsi" w:hAnsiTheme="minorHAnsi" w:cstheme="minorHAnsi"/>
          <w:i/>
          <w:sz w:val="20"/>
          <w:szCs w:val="20"/>
          <w:lang w:val="en-US"/>
        </w:rPr>
        <w:t>Despair</w:t>
      </w:r>
      <w:r w:rsidRPr="00005A3B">
        <w:rPr>
          <w:rFonts w:asciiTheme="minorHAnsi" w:hAnsiTheme="minorHAnsi" w:cstheme="minorHAnsi"/>
          <w:sz w:val="20"/>
          <w:szCs w:val="20"/>
          <w:lang w:val="en-US"/>
        </w:rPr>
        <w:t xml:space="preserve"> (1932-34) by V. Nabokov. Seven other texts were added: “Peter Schlemihl” (“Peter Schlemihls wundersame Geschichte”, 1814) by A. von Chamisso, “The Shadow” (“Skyggen</w:t>
      </w:r>
      <w:r w:rsidR="00BD0649"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1847) by </w:t>
      </w:r>
      <w:r w:rsidR="00BD0649" w:rsidRPr="00005A3B">
        <w:rPr>
          <w:rFonts w:asciiTheme="minorHAnsi" w:hAnsiTheme="minorHAnsi" w:cstheme="minorHAnsi"/>
          <w:sz w:val="20"/>
          <w:szCs w:val="20"/>
          <w:lang w:val="en-US"/>
        </w:rPr>
        <w:t xml:space="preserve">H. </w:t>
      </w:r>
      <w:r w:rsidRPr="00005A3B">
        <w:rPr>
          <w:rFonts w:asciiTheme="minorHAnsi" w:hAnsiTheme="minorHAnsi" w:cstheme="minorHAnsi"/>
          <w:sz w:val="20"/>
          <w:szCs w:val="20"/>
          <w:lang w:val="en-US"/>
        </w:rPr>
        <w:t>Chr. Andersen, “The Nose” (1836) by Nikolai Gogol, “Two Actors for One Part” (“Deux acteurs pour un role”, 1841) by Théophile Gau</w:t>
      </w:r>
      <w:r w:rsidR="00BD0649" w:rsidRPr="00005A3B">
        <w:rPr>
          <w:rFonts w:asciiTheme="minorHAnsi" w:hAnsiTheme="minorHAnsi" w:cstheme="minorHAnsi"/>
          <w:sz w:val="20"/>
          <w:szCs w:val="20"/>
          <w:lang w:val="en-US"/>
        </w:rPr>
        <w:t>tier</w:t>
      </w:r>
      <w:r w:rsidRPr="00005A3B">
        <w:rPr>
          <w:rFonts w:asciiTheme="minorHAnsi" w:hAnsiTheme="minorHAnsi" w:cstheme="minorHAnsi"/>
          <w:sz w:val="20"/>
          <w:szCs w:val="20"/>
          <w:lang w:val="en-US"/>
        </w:rPr>
        <w:t xml:space="preserve">, “The Devil. Ivan Fyodorovich's Nightmare,” a chapter from </w:t>
      </w:r>
      <w:r w:rsidRPr="00005A3B">
        <w:rPr>
          <w:rFonts w:asciiTheme="minorHAnsi" w:hAnsiTheme="minorHAnsi" w:cstheme="minorHAnsi"/>
          <w:i/>
          <w:sz w:val="20"/>
          <w:szCs w:val="20"/>
          <w:lang w:val="en-US"/>
        </w:rPr>
        <w:t>The Brothers Karamazov</w:t>
      </w:r>
      <w:r w:rsidRPr="00005A3B">
        <w:rPr>
          <w:rFonts w:asciiTheme="minorHAnsi" w:hAnsiTheme="minorHAnsi" w:cstheme="minorHAnsi"/>
          <w:sz w:val="20"/>
          <w:szCs w:val="20"/>
          <w:lang w:val="en-US"/>
        </w:rPr>
        <w:t xml:space="preserve"> (1879–1980) by F. Dostoevsky, “Horla” (“Le horla</w:t>
      </w:r>
      <w:r w:rsidR="00BD0649"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1886) by G. de Maupassant, and </w:t>
      </w:r>
      <w:r w:rsidRPr="00005A3B">
        <w:rPr>
          <w:rFonts w:asciiTheme="minorHAnsi" w:hAnsiTheme="minorHAnsi" w:cstheme="minorHAnsi"/>
          <w:i/>
          <w:sz w:val="20"/>
          <w:szCs w:val="20"/>
          <w:lang w:val="en-US"/>
        </w:rPr>
        <w:t>The Strange Case of Dr. Jekyll and Mr. Hyde</w:t>
      </w:r>
      <w:r w:rsidRPr="00005A3B">
        <w:rPr>
          <w:rFonts w:asciiTheme="minorHAnsi" w:hAnsiTheme="minorHAnsi" w:cstheme="minorHAnsi"/>
          <w:sz w:val="20"/>
          <w:szCs w:val="20"/>
          <w:lang w:val="en-US"/>
        </w:rPr>
        <w:t>, 1886) by R. L. Stevenson. This is an exhaustive list of short canonic texts representing the doppelganger topos in Western and Russian literary traditions. Here, we view the doppelganger poetics on a much larger scale as compared to that in the previous research.</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All selected attributes</w:t>
      </w:r>
      <w:r w:rsidR="00DB77C3">
        <w:rPr>
          <w:rFonts w:asciiTheme="minorHAnsi" w:hAnsiTheme="minorHAnsi" w:cstheme="minorHAnsi"/>
          <w:sz w:val="20"/>
          <w:szCs w:val="20"/>
          <w:lang w:val="en-US"/>
        </w:rPr>
        <w:t xml:space="preserve"> </w:t>
      </w:r>
      <w:proofErr w:type="gramStart"/>
      <w:r w:rsidR="00DB77C3">
        <w:rPr>
          <w:rFonts w:asciiTheme="minorHAnsi" w:hAnsiTheme="minorHAnsi" w:cstheme="minorHAnsi"/>
          <w:sz w:val="20"/>
          <w:szCs w:val="20"/>
          <w:lang w:val="en-US"/>
        </w:rPr>
        <w:t xml:space="preserve">are </w:t>
      </w:r>
      <w:r w:rsidR="00BD0649" w:rsidRPr="00005A3B">
        <w:rPr>
          <w:rFonts w:asciiTheme="minorHAnsi" w:hAnsiTheme="minorHAnsi" w:cstheme="minorHAnsi"/>
          <w:sz w:val="20"/>
          <w:szCs w:val="20"/>
          <w:lang w:val="en-US"/>
        </w:rPr>
        <w:t>divided</w:t>
      </w:r>
      <w:proofErr w:type="gramEnd"/>
      <w:r w:rsidR="00BD0649" w:rsidRPr="00005A3B">
        <w:rPr>
          <w:rFonts w:asciiTheme="minorHAnsi" w:hAnsiTheme="minorHAnsi" w:cstheme="minorHAnsi"/>
          <w:sz w:val="20"/>
          <w:szCs w:val="20"/>
          <w:lang w:val="en-US"/>
        </w:rPr>
        <w:t xml:space="preserve"> into four groups: “</w:t>
      </w:r>
      <w:r w:rsidRPr="00005A3B">
        <w:rPr>
          <w:rFonts w:asciiTheme="minorHAnsi" w:hAnsiTheme="minorHAnsi" w:cstheme="minorHAnsi"/>
          <w:sz w:val="20"/>
          <w:szCs w:val="20"/>
          <w:lang w:val="en-US"/>
        </w:rPr>
        <w:t>psychological attributes</w:t>
      </w:r>
      <w:r w:rsidR="00BD0649" w:rsidRPr="00005A3B">
        <w:rPr>
          <w:rFonts w:asciiTheme="minorHAnsi" w:hAnsiTheme="minorHAnsi" w:cstheme="minorHAnsi"/>
          <w:sz w:val="20"/>
          <w:szCs w:val="20"/>
          <w:lang w:val="en-US"/>
        </w:rPr>
        <w:t xml:space="preserve"> of doubling</w:t>
      </w:r>
      <w:r w:rsidRPr="00005A3B">
        <w:rPr>
          <w:rFonts w:asciiTheme="minorHAnsi" w:hAnsiTheme="minorHAnsi" w:cstheme="minorHAnsi"/>
          <w:sz w:val="20"/>
          <w:szCs w:val="20"/>
          <w:lang w:val="en-US"/>
        </w:rPr>
        <w:t>,</w:t>
      </w:r>
      <w:r w:rsidR="00BD0649"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00BD0649"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phys</w:t>
      </w:r>
      <w:r w:rsidR="00BD0649" w:rsidRPr="00005A3B">
        <w:rPr>
          <w:rFonts w:asciiTheme="minorHAnsi" w:hAnsiTheme="minorHAnsi" w:cstheme="minorHAnsi"/>
          <w:sz w:val="20"/>
          <w:szCs w:val="20"/>
          <w:lang w:val="en-US"/>
        </w:rPr>
        <w:t>ical manifestations of doubling</w:t>
      </w:r>
      <w:r w:rsidRPr="00005A3B">
        <w:rPr>
          <w:rFonts w:asciiTheme="minorHAnsi" w:hAnsiTheme="minorHAnsi" w:cstheme="minorHAnsi"/>
          <w:sz w:val="20"/>
          <w:szCs w:val="20"/>
          <w:lang w:val="en-US"/>
        </w:rPr>
        <w:t>,</w:t>
      </w:r>
      <w:r w:rsidR="00BD0649" w:rsidRPr="00005A3B">
        <w:rPr>
          <w:rFonts w:asciiTheme="minorHAnsi" w:hAnsiTheme="minorHAnsi" w:cstheme="minorHAnsi"/>
          <w:sz w:val="20"/>
          <w:szCs w:val="20"/>
          <w:lang w:val="en-US"/>
        </w:rPr>
        <w:t>” “</w:t>
      </w:r>
      <w:r w:rsidRPr="00005A3B">
        <w:rPr>
          <w:rFonts w:asciiTheme="minorHAnsi" w:hAnsiTheme="minorHAnsi" w:cstheme="minorHAnsi"/>
          <w:sz w:val="20"/>
          <w:szCs w:val="20"/>
          <w:lang w:val="en-US"/>
        </w:rPr>
        <w:t xml:space="preserve">elements of biography </w:t>
      </w:r>
      <w:r w:rsidR="00BD0649" w:rsidRPr="00005A3B">
        <w:rPr>
          <w:rFonts w:asciiTheme="minorHAnsi" w:hAnsiTheme="minorHAnsi" w:cstheme="minorHAnsi"/>
          <w:sz w:val="20"/>
          <w:szCs w:val="20"/>
          <w:lang w:val="en-US"/>
        </w:rPr>
        <w:t>in doubling</w:t>
      </w:r>
      <w:r w:rsidRPr="00005A3B">
        <w:rPr>
          <w:rFonts w:asciiTheme="minorHAnsi" w:hAnsiTheme="minorHAnsi" w:cstheme="minorHAnsi"/>
          <w:sz w:val="20"/>
          <w:szCs w:val="20"/>
          <w:lang w:val="en-US"/>
        </w:rPr>
        <w:t>,</w:t>
      </w:r>
      <w:r w:rsidR="00BD0649"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00BD0649" w:rsidRPr="00005A3B">
        <w:rPr>
          <w:rFonts w:asciiTheme="minorHAnsi" w:hAnsiTheme="minorHAnsi" w:cstheme="minorHAnsi"/>
          <w:sz w:val="20"/>
          <w:szCs w:val="20"/>
          <w:lang w:val="en-US"/>
        </w:rPr>
        <w:t>and “</w:t>
      </w:r>
      <w:r w:rsidRPr="00005A3B">
        <w:rPr>
          <w:rFonts w:asciiTheme="minorHAnsi" w:hAnsiTheme="minorHAnsi" w:cstheme="minorHAnsi"/>
          <w:sz w:val="20"/>
          <w:szCs w:val="20"/>
          <w:lang w:val="en-US"/>
        </w:rPr>
        <w:t>my</w:t>
      </w:r>
      <w:r w:rsidR="00BD0649" w:rsidRPr="00005A3B">
        <w:rPr>
          <w:rFonts w:asciiTheme="minorHAnsi" w:hAnsiTheme="minorHAnsi" w:cstheme="minorHAnsi"/>
          <w:sz w:val="20"/>
          <w:szCs w:val="20"/>
          <w:lang w:val="en-US"/>
        </w:rPr>
        <w:t>sterious attributes of doubling</w:t>
      </w:r>
      <w:r w:rsidRPr="00005A3B">
        <w:rPr>
          <w:rFonts w:asciiTheme="minorHAnsi" w:hAnsiTheme="minorHAnsi" w:cstheme="minorHAnsi"/>
          <w:sz w:val="20"/>
          <w:szCs w:val="20"/>
          <w:lang w:val="en-US"/>
        </w:rPr>
        <w:t>.</w:t>
      </w:r>
      <w:r w:rsidR="00BD0649"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We construct an </w:t>
      </w:r>
      <w:r w:rsidRPr="00005A3B">
        <w:rPr>
          <w:rFonts w:asciiTheme="minorHAnsi" w:hAnsiTheme="minorHAnsi" w:cstheme="minorHAnsi"/>
          <w:b/>
          <w:sz w:val="20"/>
          <w:szCs w:val="20"/>
          <w:lang w:val="en-US"/>
        </w:rPr>
        <w:t>incidence matrix</w:t>
      </w:r>
      <w:r w:rsidRPr="00005A3B">
        <w:rPr>
          <w:rFonts w:asciiTheme="minorHAnsi" w:hAnsiTheme="minorHAnsi" w:cstheme="minorHAnsi"/>
          <w:sz w:val="20"/>
          <w:szCs w:val="20"/>
          <w:lang w:val="en-US"/>
        </w:rPr>
        <w:t xml:space="preserve"> </w:t>
      </w:r>
      <w:r w:rsidR="00F13702" w:rsidRPr="00005A3B">
        <w:rPr>
          <w:rFonts w:asciiTheme="minorHAnsi" w:hAnsiTheme="minorHAnsi" w:cstheme="minorHAnsi"/>
          <w:sz w:val="20"/>
          <w:szCs w:val="20"/>
          <w:lang w:val="en-US"/>
        </w:rPr>
        <w:t xml:space="preserve">(Casti, 1979) </w:t>
      </w:r>
      <w:r w:rsidRPr="00005A3B">
        <w:rPr>
          <w:rFonts w:asciiTheme="minorHAnsi" w:hAnsiTheme="minorHAnsi" w:cstheme="minorHAnsi"/>
          <w:sz w:val="20"/>
          <w:szCs w:val="20"/>
          <w:lang w:val="en-US"/>
        </w:rPr>
        <w:t>for each group to show in which t</w:t>
      </w:r>
      <w:r w:rsidR="00BD0649" w:rsidRPr="00005A3B">
        <w:rPr>
          <w:rFonts w:asciiTheme="minorHAnsi" w:hAnsiTheme="minorHAnsi" w:cstheme="minorHAnsi"/>
          <w:sz w:val="20"/>
          <w:szCs w:val="20"/>
          <w:lang w:val="en-US"/>
        </w:rPr>
        <w:t>ext a certain attribute appears. T</w:t>
      </w:r>
      <w:r w:rsidRPr="00005A3B">
        <w:rPr>
          <w:rFonts w:asciiTheme="minorHAnsi" w:hAnsiTheme="minorHAnsi" w:cstheme="minorHAnsi"/>
          <w:sz w:val="20"/>
          <w:szCs w:val="20"/>
          <w:lang w:val="en-US"/>
        </w:rPr>
        <w:t xml:space="preserve">hen we define the degree of similarity in each group. Finally, we demonstrate the similarities and dissimilarities of texts basing on the complete list of all attributes in the four groups. </w:t>
      </w:r>
    </w:p>
    <w:p w:rsidR="00BB50AD" w:rsidRDefault="00F96C8A" w:rsidP="00FE691A">
      <w:pPr>
        <w:tabs>
          <w:tab w:val="left" w:pos="8647"/>
        </w:tabs>
        <w:autoSpaceDE w:val="0"/>
        <w:autoSpaceDN w:val="0"/>
        <w:adjustRightInd w:val="0"/>
        <w:spacing w:after="6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By way of example, we present the results obtained </w:t>
      </w:r>
      <w:r w:rsidR="00BD0649" w:rsidRPr="00005A3B">
        <w:rPr>
          <w:rFonts w:asciiTheme="minorHAnsi" w:hAnsiTheme="minorHAnsi" w:cstheme="minorHAnsi"/>
          <w:sz w:val="20"/>
          <w:szCs w:val="20"/>
          <w:lang w:val="en-US"/>
        </w:rPr>
        <w:t>for “</w:t>
      </w:r>
      <w:r w:rsidRPr="00005A3B">
        <w:rPr>
          <w:rFonts w:asciiTheme="minorHAnsi" w:hAnsiTheme="minorHAnsi" w:cstheme="minorHAnsi"/>
          <w:b/>
          <w:sz w:val="20"/>
          <w:szCs w:val="20"/>
          <w:lang w:val="en-US"/>
        </w:rPr>
        <w:t>psych</w:t>
      </w:r>
      <w:r w:rsidR="00BD0649" w:rsidRPr="00005A3B">
        <w:rPr>
          <w:rFonts w:asciiTheme="minorHAnsi" w:hAnsiTheme="minorHAnsi" w:cstheme="minorHAnsi"/>
          <w:b/>
          <w:sz w:val="20"/>
          <w:szCs w:val="20"/>
          <w:lang w:val="en-US"/>
        </w:rPr>
        <w:t>ological attributes of doubling</w:t>
      </w:r>
      <w:r w:rsidR="00BD0649"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group for our thirteen texts in Table 1.</w:t>
      </w:r>
    </w:p>
    <w:p w:rsidR="007A4C8E" w:rsidRDefault="007A4C8E" w:rsidP="00FE691A">
      <w:pPr>
        <w:tabs>
          <w:tab w:val="left" w:pos="8647"/>
        </w:tabs>
        <w:autoSpaceDE w:val="0"/>
        <w:autoSpaceDN w:val="0"/>
        <w:adjustRightInd w:val="0"/>
        <w:spacing w:after="60" w:line="240" w:lineRule="auto"/>
        <w:jc w:val="both"/>
        <w:rPr>
          <w:rFonts w:asciiTheme="minorHAnsi" w:hAnsiTheme="minorHAnsi" w:cstheme="minorHAnsi"/>
          <w:sz w:val="20"/>
          <w:szCs w:val="20"/>
          <w:lang w:val="en-US"/>
        </w:rPr>
      </w:pPr>
    </w:p>
    <w:p w:rsidR="00BB50AD" w:rsidRPr="00005A3B" w:rsidRDefault="00BB50AD" w:rsidP="00FE691A">
      <w:pPr>
        <w:tabs>
          <w:tab w:val="left" w:pos="8647"/>
        </w:tabs>
        <w:autoSpaceDE w:val="0"/>
        <w:autoSpaceDN w:val="0"/>
        <w:adjustRightInd w:val="0"/>
        <w:spacing w:after="60" w:line="360" w:lineRule="auto"/>
        <w:jc w:val="both"/>
        <w:rPr>
          <w:rFonts w:asciiTheme="minorHAnsi" w:hAnsiTheme="minorHAnsi" w:cstheme="minorHAnsi"/>
          <w:sz w:val="20"/>
          <w:szCs w:val="20"/>
          <w:lang w:val="en-US"/>
        </w:rPr>
      </w:pPr>
    </w:p>
    <w:tbl>
      <w:tblPr>
        <w:tblStyle w:val="a4"/>
        <w:tblW w:w="8222" w:type="dxa"/>
        <w:tblInd w:w="137" w:type="dxa"/>
        <w:tblLayout w:type="fixed"/>
        <w:tblLook w:val="04A0" w:firstRow="1" w:lastRow="0" w:firstColumn="1" w:lastColumn="0" w:noHBand="0" w:noVBand="1"/>
      </w:tblPr>
      <w:tblGrid>
        <w:gridCol w:w="1985"/>
        <w:gridCol w:w="1134"/>
        <w:gridCol w:w="1275"/>
        <w:gridCol w:w="1418"/>
        <w:gridCol w:w="1417"/>
        <w:gridCol w:w="993"/>
      </w:tblGrid>
      <w:tr w:rsidR="00F96C8A" w:rsidRPr="00005A3B" w:rsidTr="006334A2">
        <w:tc>
          <w:tcPr>
            <w:tcW w:w="1985" w:type="dxa"/>
          </w:tcPr>
          <w:p w:rsidR="00F96C8A" w:rsidRPr="00005A3B" w:rsidRDefault="00F96C8A" w:rsidP="00FE691A">
            <w:pPr>
              <w:tabs>
                <w:tab w:val="left" w:pos="8647"/>
              </w:tabs>
              <w:ind w:firstLine="426"/>
              <w:jc w:val="both"/>
              <w:rPr>
                <w:rFonts w:asciiTheme="minorHAnsi" w:hAnsiTheme="minorHAnsi" w:cstheme="minorHAnsi"/>
                <w:sz w:val="20"/>
                <w:szCs w:val="20"/>
                <w:lang w:val="en-US"/>
              </w:rPr>
            </w:pPr>
          </w:p>
        </w:tc>
        <w:tc>
          <w:tcPr>
            <w:tcW w:w="1134" w:type="dxa"/>
          </w:tcPr>
          <w:p w:rsidR="00F96C8A" w:rsidRPr="00005A3B" w:rsidRDefault="00F96C8A" w:rsidP="00FE691A">
            <w:pPr>
              <w:tabs>
                <w:tab w:val="left" w:pos="8647"/>
              </w:tabs>
              <w:jc w:val="both"/>
              <w:rPr>
                <w:rFonts w:asciiTheme="minorHAnsi" w:hAnsiTheme="minorHAnsi" w:cstheme="minorHAnsi"/>
                <w:sz w:val="20"/>
                <w:szCs w:val="20"/>
              </w:rPr>
            </w:pPr>
            <w:r w:rsidRPr="00005A3B">
              <w:rPr>
                <w:rFonts w:asciiTheme="minorHAnsi" w:hAnsiTheme="minorHAnsi" w:cstheme="minorHAnsi"/>
                <w:sz w:val="20"/>
                <w:szCs w:val="20"/>
              </w:rPr>
              <w:t>Horror</w:t>
            </w:r>
          </w:p>
        </w:tc>
        <w:tc>
          <w:tcPr>
            <w:tcW w:w="1275" w:type="dxa"/>
          </w:tcPr>
          <w:p w:rsidR="00F96C8A" w:rsidRPr="00005A3B" w:rsidRDefault="00F96C8A" w:rsidP="00FE691A">
            <w:pPr>
              <w:tabs>
                <w:tab w:val="left" w:pos="8647"/>
              </w:tabs>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Madness</w:t>
            </w:r>
          </w:p>
        </w:tc>
        <w:tc>
          <w:tcPr>
            <w:tcW w:w="1418" w:type="dxa"/>
          </w:tcPr>
          <w:p w:rsidR="00F96C8A" w:rsidRPr="00005A3B" w:rsidRDefault="00F96C8A" w:rsidP="00FE691A">
            <w:pPr>
              <w:tabs>
                <w:tab w:val="left" w:pos="8647"/>
              </w:tabs>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Aggression</w:t>
            </w:r>
          </w:p>
        </w:tc>
        <w:tc>
          <w:tcPr>
            <w:tcW w:w="1417" w:type="dxa"/>
          </w:tcPr>
          <w:p w:rsidR="00F96C8A" w:rsidRPr="00005A3B" w:rsidRDefault="00F96C8A" w:rsidP="00FE691A">
            <w:pPr>
              <w:tabs>
                <w:tab w:val="left" w:pos="8647"/>
              </w:tabs>
              <w:jc w:val="both"/>
              <w:rPr>
                <w:rFonts w:asciiTheme="minorHAnsi" w:hAnsiTheme="minorHAnsi" w:cstheme="minorHAnsi"/>
                <w:sz w:val="20"/>
                <w:szCs w:val="20"/>
              </w:rPr>
            </w:pPr>
            <w:r w:rsidRPr="00005A3B">
              <w:rPr>
                <w:rFonts w:asciiTheme="minorHAnsi" w:hAnsiTheme="minorHAnsi" w:cstheme="minorHAnsi"/>
                <w:sz w:val="20"/>
                <w:szCs w:val="20"/>
              </w:rPr>
              <w:t>Narcissism</w:t>
            </w:r>
          </w:p>
        </w:tc>
        <w:tc>
          <w:tcPr>
            <w:tcW w:w="993" w:type="dxa"/>
            <w:tcBorders>
              <w:right w:val="single" w:sz="4" w:space="0" w:color="auto"/>
            </w:tcBorders>
          </w:tcPr>
          <w:p w:rsidR="00F96C8A" w:rsidRPr="00005A3B" w:rsidRDefault="00F96C8A" w:rsidP="00FE691A">
            <w:pPr>
              <w:tabs>
                <w:tab w:val="left" w:pos="8647"/>
              </w:tabs>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Anxiety</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proofErr w:type="spellStart"/>
            <w:r w:rsidRPr="00005A3B">
              <w:rPr>
                <w:rFonts w:asciiTheme="minorHAnsi" w:hAnsiTheme="minorHAnsi" w:cstheme="minorHAnsi"/>
                <w:sz w:val="20"/>
                <w:szCs w:val="20"/>
              </w:rPr>
              <w:t>William</w:t>
            </w:r>
            <w:proofErr w:type="spellEnd"/>
            <w:r w:rsidRPr="00005A3B">
              <w:rPr>
                <w:rFonts w:asciiTheme="minorHAnsi" w:hAnsiTheme="minorHAnsi" w:cstheme="minorHAnsi"/>
                <w:sz w:val="20"/>
                <w:szCs w:val="20"/>
              </w:rPr>
              <w:t xml:space="preserve"> </w:t>
            </w:r>
            <w:proofErr w:type="spellStart"/>
            <w:r w:rsidRPr="00005A3B">
              <w:rPr>
                <w:rFonts w:asciiTheme="minorHAnsi" w:hAnsiTheme="minorHAnsi" w:cstheme="minorHAnsi"/>
                <w:sz w:val="20"/>
                <w:szCs w:val="20"/>
              </w:rPr>
              <w:t>Wilson</w:t>
            </w:r>
            <w:proofErr w:type="spellEnd"/>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proofErr w:type="spellStart"/>
            <w:r w:rsidRPr="00005A3B">
              <w:rPr>
                <w:rFonts w:asciiTheme="minorHAnsi" w:hAnsiTheme="minorHAnsi" w:cstheme="minorHAnsi"/>
                <w:sz w:val="20"/>
                <w:szCs w:val="20"/>
              </w:rPr>
              <w:t>Jolly</w:t>
            </w:r>
            <w:proofErr w:type="spellEnd"/>
            <w:r w:rsidRPr="00005A3B">
              <w:rPr>
                <w:rFonts w:asciiTheme="minorHAnsi" w:hAnsiTheme="minorHAnsi" w:cstheme="minorHAnsi"/>
                <w:sz w:val="20"/>
                <w:szCs w:val="20"/>
              </w:rPr>
              <w:t xml:space="preserve"> </w:t>
            </w:r>
            <w:proofErr w:type="spellStart"/>
            <w:r w:rsidRPr="00005A3B">
              <w:rPr>
                <w:rFonts w:asciiTheme="minorHAnsi" w:hAnsiTheme="minorHAnsi" w:cstheme="minorHAnsi"/>
                <w:sz w:val="20"/>
                <w:szCs w:val="20"/>
              </w:rPr>
              <w:t>Corner</w:t>
            </w:r>
            <w:proofErr w:type="spellEnd"/>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proofErr w:type="spellStart"/>
            <w:r w:rsidRPr="00005A3B">
              <w:rPr>
                <w:rFonts w:asciiTheme="minorHAnsi" w:hAnsiTheme="minorHAnsi" w:cstheme="minorHAnsi"/>
                <w:sz w:val="20"/>
                <w:szCs w:val="20"/>
              </w:rPr>
              <w:t>Secret</w:t>
            </w:r>
            <w:proofErr w:type="spellEnd"/>
            <w:r w:rsidRPr="00005A3B">
              <w:rPr>
                <w:rFonts w:asciiTheme="minorHAnsi" w:hAnsiTheme="minorHAnsi" w:cstheme="minorHAnsi"/>
                <w:sz w:val="20"/>
                <w:szCs w:val="20"/>
              </w:rPr>
              <w:t xml:space="preserve"> </w:t>
            </w:r>
            <w:proofErr w:type="spellStart"/>
            <w:r w:rsidRPr="00005A3B">
              <w:rPr>
                <w:rFonts w:asciiTheme="minorHAnsi" w:hAnsiTheme="minorHAnsi" w:cstheme="minorHAnsi"/>
                <w:sz w:val="20"/>
                <w:szCs w:val="20"/>
              </w:rPr>
              <w:t>Share</w:t>
            </w:r>
            <w:proofErr w:type="spellEnd"/>
            <w:r w:rsidRPr="00005A3B">
              <w:rPr>
                <w:rFonts w:asciiTheme="minorHAnsi" w:hAnsiTheme="minorHAnsi" w:cstheme="minorHAnsi"/>
                <w:sz w:val="20"/>
                <w:szCs w:val="20"/>
                <w:lang w:val="en-US"/>
              </w:rPr>
              <w:t>r</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Doppeltgänger</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i/>
                <w:sz w:val="20"/>
                <w:szCs w:val="20"/>
              </w:rPr>
            </w:pPr>
            <w:r w:rsidRPr="00005A3B">
              <w:rPr>
                <w:rFonts w:asciiTheme="minorHAnsi" w:hAnsiTheme="minorHAnsi" w:cstheme="minorHAnsi"/>
                <w:i/>
                <w:sz w:val="20"/>
                <w:szCs w:val="20"/>
              </w:rPr>
              <w:t>Despair</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Peter Schlemihl</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Shadow</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Nose</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color w:val="3333FF"/>
                <w:sz w:val="20"/>
                <w:szCs w:val="20"/>
              </w:rPr>
            </w:pPr>
            <w:r w:rsidRPr="00005A3B">
              <w:rPr>
                <w:rFonts w:asciiTheme="minorHAnsi" w:hAnsiTheme="minorHAnsi" w:cstheme="minorHAnsi"/>
                <w:sz w:val="20"/>
                <w:szCs w:val="20"/>
                <w:lang w:val="en-US"/>
              </w:rPr>
              <w:t>Horla</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Two Actors</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color w:val="FF9933"/>
                <w:sz w:val="20"/>
                <w:szCs w:val="20"/>
              </w:rPr>
            </w:pPr>
            <w:r w:rsidRPr="00005A3B">
              <w:rPr>
                <w:rFonts w:asciiTheme="minorHAnsi" w:hAnsiTheme="minorHAnsi" w:cstheme="minorHAnsi"/>
                <w:sz w:val="20"/>
                <w:szCs w:val="20"/>
                <w:lang w:val="en-US"/>
              </w:rPr>
              <w:t>The Devil</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6334A2">
        <w:tc>
          <w:tcPr>
            <w:tcW w:w="1985" w:type="dxa"/>
          </w:tcPr>
          <w:p w:rsidR="00F96C8A" w:rsidRPr="00DF7242" w:rsidRDefault="00F96C8A" w:rsidP="00FE691A">
            <w:pPr>
              <w:tabs>
                <w:tab w:val="left" w:pos="8647"/>
              </w:tabs>
              <w:spacing w:before="40" w:after="40"/>
              <w:jc w:val="both"/>
              <w:rPr>
                <w:rFonts w:asciiTheme="minorHAnsi" w:hAnsiTheme="minorHAnsi" w:cstheme="minorHAnsi"/>
                <w:i/>
                <w:sz w:val="20"/>
                <w:szCs w:val="20"/>
                <w:lang w:val="en-US"/>
              </w:rPr>
            </w:pPr>
            <w:r w:rsidRPr="00DF7242">
              <w:rPr>
                <w:rFonts w:asciiTheme="minorHAnsi" w:hAnsiTheme="minorHAnsi" w:cstheme="minorHAnsi"/>
                <w:i/>
                <w:sz w:val="20"/>
                <w:szCs w:val="20"/>
                <w:lang w:val="en-US"/>
              </w:rPr>
              <w:t>Double</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r>
      <w:tr w:rsidR="00F96C8A" w:rsidRPr="00005A3B" w:rsidTr="006334A2">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i/>
                <w:sz w:val="20"/>
                <w:szCs w:val="20"/>
                <w:lang w:val="en-US"/>
              </w:rPr>
              <w:t>Jekyll| Hyde</w:t>
            </w:r>
          </w:p>
        </w:tc>
        <w:tc>
          <w:tcPr>
            <w:tcW w:w="1134"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27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8"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417"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993" w:type="dxa"/>
            <w:tcBorders>
              <w:righ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bl>
    <w:p w:rsidR="00F96C8A" w:rsidRDefault="00F96C8A" w:rsidP="00FE691A">
      <w:pPr>
        <w:tabs>
          <w:tab w:val="left" w:pos="8647"/>
        </w:tabs>
        <w:spacing w:after="0" w:line="360" w:lineRule="auto"/>
        <w:ind w:firstLine="708"/>
        <w:jc w:val="both"/>
        <w:rPr>
          <w:rFonts w:asciiTheme="minorHAnsi" w:hAnsiTheme="minorHAnsi" w:cstheme="minorHAnsi"/>
          <w:sz w:val="20"/>
          <w:szCs w:val="20"/>
        </w:rPr>
      </w:pPr>
    </w:p>
    <w:p w:rsidR="007A4C8E" w:rsidRDefault="007A4C8E" w:rsidP="00FE691A">
      <w:pPr>
        <w:tabs>
          <w:tab w:val="left" w:pos="8647"/>
        </w:tabs>
        <w:spacing w:after="0" w:line="360" w:lineRule="auto"/>
        <w:ind w:firstLine="708"/>
        <w:jc w:val="both"/>
        <w:rPr>
          <w:rFonts w:asciiTheme="minorHAnsi" w:hAnsiTheme="minorHAnsi" w:cstheme="minorHAnsi"/>
          <w:sz w:val="20"/>
          <w:szCs w:val="20"/>
        </w:rPr>
      </w:pPr>
    </w:p>
    <w:p w:rsidR="007A4C8E" w:rsidRDefault="007A4C8E" w:rsidP="00FE691A">
      <w:pPr>
        <w:tabs>
          <w:tab w:val="left" w:pos="8647"/>
        </w:tabs>
        <w:spacing w:after="0" w:line="240" w:lineRule="auto"/>
        <w:ind w:firstLine="709"/>
        <w:jc w:val="both"/>
        <w:rPr>
          <w:rFonts w:asciiTheme="minorHAnsi" w:hAnsiTheme="minorHAnsi" w:cstheme="minorHAnsi"/>
          <w:sz w:val="20"/>
          <w:szCs w:val="20"/>
        </w:rPr>
      </w:pPr>
    </w:p>
    <w:p w:rsidR="007A4C8E" w:rsidRDefault="007A4C8E" w:rsidP="00FE691A">
      <w:pPr>
        <w:tabs>
          <w:tab w:val="left" w:pos="8647"/>
        </w:tabs>
        <w:spacing w:after="0" w:line="360" w:lineRule="auto"/>
        <w:ind w:firstLine="708"/>
        <w:jc w:val="both"/>
        <w:rPr>
          <w:rFonts w:asciiTheme="minorHAnsi" w:hAnsiTheme="minorHAnsi" w:cstheme="minorHAnsi"/>
          <w:sz w:val="20"/>
          <w:szCs w:val="20"/>
        </w:rPr>
      </w:pPr>
    </w:p>
    <w:p w:rsidR="007A4C8E" w:rsidRDefault="007A4C8E" w:rsidP="00FE691A">
      <w:pPr>
        <w:tabs>
          <w:tab w:val="left" w:pos="8647"/>
        </w:tabs>
        <w:spacing w:after="0" w:line="360" w:lineRule="auto"/>
        <w:ind w:firstLine="708"/>
        <w:jc w:val="both"/>
        <w:rPr>
          <w:rFonts w:asciiTheme="minorHAnsi" w:hAnsiTheme="minorHAnsi" w:cstheme="minorHAnsi"/>
          <w:sz w:val="20"/>
          <w:szCs w:val="20"/>
        </w:rPr>
      </w:pPr>
    </w:p>
    <w:p w:rsidR="007A4C8E" w:rsidRDefault="007A4C8E" w:rsidP="00FE691A">
      <w:pPr>
        <w:tabs>
          <w:tab w:val="left" w:pos="8647"/>
        </w:tabs>
        <w:spacing w:after="0" w:line="360" w:lineRule="auto"/>
        <w:ind w:firstLine="708"/>
        <w:jc w:val="both"/>
        <w:rPr>
          <w:rFonts w:asciiTheme="minorHAnsi" w:hAnsiTheme="minorHAnsi" w:cstheme="minorHAnsi"/>
          <w:sz w:val="20"/>
          <w:szCs w:val="20"/>
        </w:rPr>
      </w:pPr>
    </w:p>
    <w:p w:rsidR="007A4C8E" w:rsidRPr="00005A3B" w:rsidRDefault="007A4C8E" w:rsidP="00FE691A">
      <w:pPr>
        <w:tabs>
          <w:tab w:val="left" w:pos="8647"/>
        </w:tabs>
        <w:spacing w:after="0" w:line="360" w:lineRule="auto"/>
        <w:jc w:val="both"/>
        <w:rPr>
          <w:rFonts w:asciiTheme="minorHAnsi" w:hAnsiTheme="minorHAnsi" w:cstheme="minorHAnsi"/>
          <w:sz w:val="20"/>
          <w:szCs w:val="20"/>
        </w:rPr>
      </w:pPr>
    </w:p>
    <w:tbl>
      <w:tblPr>
        <w:tblStyle w:val="a4"/>
        <w:tblW w:w="8505" w:type="dxa"/>
        <w:tblInd w:w="137" w:type="dxa"/>
        <w:tblLayout w:type="fixed"/>
        <w:tblLook w:val="04A0" w:firstRow="1" w:lastRow="0" w:firstColumn="1" w:lastColumn="0" w:noHBand="0" w:noVBand="1"/>
      </w:tblPr>
      <w:tblGrid>
        <w:gridCol w:w="1843"/>
        <w:gridCol w:w="1559"/>
        <w:gridCol w:w="1559"/>
        <w:gridCol w:w="1985"/>
        <w:gridCol w:w="1559"/>
      </w:tblGrid>
      <w:tr w:rsidR="00F96C8A" w:rsidRPr="00A62AEA" w:rsidTr="008773A9">
        <w:trPr>
          <w:trHeight w:val="754"/>
        </w:trPr>
        <w:tc>
          <w:tcPr>
            <w:tcW w:w="1843" w:type="dxa"/>
            <w:tcBorders>
              <w:left w:val="single" w:sz="4" w:space="0" w:color="auto"/>
            </w:tcBorders>
          </w:tcPr>
          <w:p w:rsidR="00F96C8A" w:rsidRPr="00005A3B" w:rsidRDefault="00F96C8A" w:rsidP="00FE691A">
            <w:pPr>
              <w:tabs>
                <w:tab w:val="left" w:pos="8647"/>
              </w:tabs>
              <w:ind w:firstLine="426"/>
              <w:jc w:val="both"/>
              <w:rPr>
                <w:rFonts w:asciiTheme="minorHAnsi" w:hAnsiTheme="minorHAnsi" w:cstheme="minorHAnsi"/>
                <w:sz w:val="20"/>
                <w:szCs w:val="20"/>
              </w:rPr>
            </w:pPr>
          </w:p>
        </w:tc>
        <w:tc>
          <w:tcPr>
            <w:tcW w:w="1559" w:type="dxa"/>
            <w:tcBorders>
              <w:left w:val="nil"/>
            </w:tcBorders>
          </w:tcPr>
          <w:p w:rsidR="00F96C8A" w:rsidRPr="00005A3B" w:rsidRDefault="00DB77C3" w:rsidP="00FE691A">
            <w:pPr>
              <w:tabs>
                <w:tab w:val="left" w:pos="8647"/>
              </w:tabs>
              <w:jc w:val="both"/>
              <w:rPr>
                <w:rFonts w:asciiTheme="minorHAnsi" w:hAnsiTheme="minorHAnsi" w:cstheme="minorHAnsi"/>
                <w:sz w:val="20"/>
                <w:szCs w:val="20"/>
                <w:lang w:val="en-US"/>
              </w:rPr>
            </w:pPr>
            <w:r>
              <w:rPr>
                <w:rFonts w:asciiTheme="minorHAnsi" w:hAnsiTheme="minorHAnsi" w:cstheme="minorHAnsi"/>
                <w:sz w:val="20"/>
                <w:szCs w:val="20"/>
                <w:lang w:val="en-US"/>
              </w:rPr>
              <w:t>Malevolen</w:t>
            </w:r>
            <w:r w:rsidR="00F96C8A" w:rsidRPr="00005A3B">
              <w:rPr>
                <w:rFonts w:asciiTheme="minorHAnsi" w:hAnsiTheme="minorHAnsi" w:cstheme="minorHAnsi"/>
                <w:sz w:val="20"/>
                <w:szCs w:val="20"/>
                <w:lang w:val="en-US"/>
              </w:rPr>
              <w:t>ce</w:t>
            </w:r>
          </w:p>
        </w:tc>
        <w:tc>
          <w:tcPr>
            <w:tcW w:w="1559" w:type="dxa"/>
          </w:tcPr>
          <w:p w:rsidR="00F96C8A" w:rsidRPr="00005A3B" w:rsidRDefault="00F96C8A" w:rsidP="00FE691A">
            <w:pPr>
              <w:tabs>
                <w:tab w:val="left" w:pos="8647"/>
              </w:tabs>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Assistance</w:t>
            </w:r>
          </w:p>
        </w:tc>
        <w:tc>
          <w:tcPr>
            <w:tcW w:w="1985" w:type="dxa"/>
          </w:tcPr>
          <w:p w:rsidR="00F96C8A" w:rsidRPr="00005A3B" w:rsidRDefault="00F96C8A" w:rsidP="00FE691A">
            <w:pPr>
              <w:tabs>
                <w:tab w:val="left" w:pos="8647"/>
              </w:tabs>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Double’s mocking imitation of the original</w:t>
            </w:r>
          </w:p>
        </w:tc>
        <w:tc>
          <w:tcPr>
            <w:tcW w:w="1559" w:type="dxa"/>
          </w:tcPr>
          <w:p w:rsidR="00F96C8A" w:rsidRPr="00005A3B" w:rsidRDefault="00F96C8A" w:rsidP="00FE691A">
            <w:pPr>
              <w:tabs>
                <w:tab w:val="left" w:pos="8647"/>
              </w:tabs>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Disgust when encountering a double</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proofErr w:type="spellStart"/>
            <w:r w:rsidRPr="00005A3B">
              <w:rPr>
                <w:rFonts w:asciiTheme="minorHAnsi" w:hAnsiTheme="minorHAnsi" w:cstheme="minorHAnsi"/>
                <w:sz w:val="20"/>
                <w:szCs w:val="20"/>
              </w:rPr>
              <w:t>William</w:t>
            </w:r>
            <w:proofErr w:type="spellEnd"/>
            <w:r w:rsidRPr="00005A3B">
              <w:rPr>
                <w:rFonts w:asciiTheme="minorHAnsi" w:hAnsiTheme="minorHAnsi" w:cstheme="minorHAnsi"/>
                <w:sz w:val="20"/>
                <w:szCs w:val="20"/>
              </w:rPr>
              <w:t xml:space="preserve"> </w:t>
            </w:r>
            <w:proofErr w:type="spellStart"/>
            <w:r w:rsidRPr="00005A3B">
              <w:rPr>
                <w:rFonts w:asciiTheme="minorHAnsi" w:hAnsiTheme="minorHAnsi" w:cstheme="minorHAnsi"/>
                <w:sz w:val="20"/>
                <w:szCs w:val="20"/>
              </w:rPr>
              <w:t>Wilson</w:t>
            </w:r>
            <w:proofErr w:type="spellEnd"/>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proofErr w:type="spellStart"/>
            <w:r w:rsidRPr="00005A3B">
              <w:rPr>
                <w:rFonts w:asciiTheme="minorHAnsi" w:hAnsiTheme="minorHAnsi" w:cstheme="minorHAnsi"/>
                <w:sz w:val="20"/>
                <w:szCs w:val="20"/>
              </w:rPr>
              <w:t>Jolly</w:t>
            </w:r>
            <w:proofErr w:type="spellEnd"/>
            <w:r w:rsidRPr="00005A3B">
              <w:rPr>
                <w:rFonts w:asciiTheme="minorHAnsi" w:hAnsiTheme="minorHAnsi" w:cstheme="minorHAnsi"/>
                <w:sz w:val="20"/>
                <w:szCs w:val="20"/>
              </w:rPr>
              <w:t xml:space="preserve"> </w:t>
            </w:r>
            <w:proofErr w:type="spellStart"/>
            <w:r w:rsidRPr="00005A3B">
              <w:rPr>
                <w:rFonts w:asciiTheme="minorHAnsi" w:hAnsiTheme="minorHAnsi" w:cstheme="minorHAnsi"/>
                <w:sz w:val="20"/>
                <w:szCs w:val="20"/>
              </w:rPr>
              <w:t>Corner</w:t>
            </w:r>
            <w:proofErr w:type="spellEnd"/>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proofErr w:type="spellStart"/>
            <w:r w:rsidRPr="00005A3B">
              <w:rPr>
                <w:rFonts w:asciiTheme="minorHAnsi" w:hAnsiTheme="minorHAnsi" w:cstheme="minorHAnsi"/>
                <w:sz w:val="20"/>
                <w:szCs w:val="20"/>
              </w:rPr>
              <w:t>Secret</w:t>
            </w:r>
            <w:proofErr w:type="spellEnd"/>
            <w:r w:rsidRPr="00005A3B">
              <w:rPr>
                <w:rFonts w:asciiTheme="minorHAnsi" w:hAnsiTheme="minorHAnsi" w:cstheme="minorHAnsi"/>
                <w:sz w:val="20"/>
                <w:szCs w:val="20"/>
              </w:rPr>
              <w:t xml:space="preserve"> </w:t>
            </w:r>
            <w:proofErr w:type="spellStart"/>
            <w:r w:rsidRPr="00005A3B">
              <w:rPr>
                <w:rFonts w:asciiTheme="minorHAnsi" w:hAnsiTheme="minorHAnsi" w:cstheme="minorHAnsi"/>
                <w:sz w:val="20"/>
                <w:szCs w:val="20"/>
              </w:rPr>
              <w:t>Share</w:t>
            </w:r>
            <w:proofErr w:type="spellEnd"/>
            <w:r w:rsidRPr="00005A3B">
              <w:rPr>
                <w:rFonts w:asciiTheme="minorHAnsi" w:hAnsiTheme="minorHAnsi" w:cstheme="minorHAnsi"/>
                <w:sz w:val="20"/>
                <w:szCs w:val="20"/>
                <w:lang w:val="en-US"/>
              </w:rPr>
              <w:t>r</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Doppeltgänger</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i/>
                <w:sz w:val="20"/>
                <w:szCs w:val="20"/>
              </w:rPr>
              <w:t>Despair</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Peter Schlemihl</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Shadow</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Nose</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Horla</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Two Actors</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lang w:val="en-US"/>
              </w:rPr>
              <w:t>The Devil</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r w:rsidR="00F96C8A" w:rsidRPr="00005A3B" w:rsidTr="008773A9">
        <w:tc>
          <w:tcPr>
            <w:tcW w:w="1843" w:type="dxa"/>
            <w:tcBorders>
              <w:left w:val="single" w:sz="4" w:space="0" w:color="auto"/>
            </w:tcBorders>
          </w:tcPr>
          <w:p w:rsidR="00F96C8A" w:rsidRPr="008773A9" w:rsidRDefault="00F96C8A" w:rsidP="00FE691A">
            <w:pPr>
              <w:tabs>
                <w:tab w:val="left" w:pos="8647"/>
              </w:tabs>
              <w:spacing w:before="40" w:after="40"/>
              <w:jc w:val="both"/>
              <w:rPr>
                <w:rFonts w:asciiTheme="minorHAnsi" w:hAnsiTheme="minorHAnsi" w:cstheme="minorHAnsi"/>
                <w:i/>
                <w:sz w:val="20"/>
                <w:szCs w:val="20"/>
              </w:rPr>
            </w:pPr>
            <w:r w:rsidRPr="008773A9">
              <w:rPr>
                <w:rFonts w:asciiTheme="minorHAnsi" w:hAnsiTheme="minorHAnsi" w:cstheme="minorHAnsi"/>
                <w:i/>
                <w:sz w:val="20"/>
                <w:szCs w:val="20"/>
                <w:lang w:val="en-US"/>
              </w:rPr>
              <w:t>Double</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1</w:t>
            </w:r>
          </w:p>
        </w:tc>
      </w:tr>
      <w:tr w:rsidR="00F96C8A" w:rsidRPr="00005A3B" w:rsidTr="008773A9">
        <w:tc>
          <w:tcPr>
            <w:tcW w:w="1843" w:type="dxa"/>
            <w:tcBorders>
              <w:left w:val="single" w:sz="4" w:space="0" w:color="auto"/>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i/>
                <w:sz w:val="20"/>
                <w:szCs w:val="20"/>
                <w:lang w:val="en-US"/>
              </w:rPr>
              <w:t>Jekyll| Hyde</w:t>
            </w:r>
          </w:p>
        </w:tc>
        <w:tc>
          <w:tcPr>
            <w:tcW w:w="1559" w:type="dxa"/>
            <w:tcBorders>
              <w:left w:val="nil"/>
            </w:tcBorders>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c>
          <w:tcPr>
            <w:tcW w:w="1985"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0</w:t>
            </w:r>
          </w:p>
        </w:tc>
        <w:tc>
          <w:tcPr>
            <w:tcW w:w="1559" w:type="dxa"/>
          </w:tcPr>
          <w:p w:rsidR="00F96C8A" w:rsidRPr="00005A3B" w:rsidRDefault="00F96C8A" w:rsidP="00FE691A">
            <w:pPr>
              <w:tabs>
                <w:tab w:val="left" w:pos="8647"/>
              </w:tabs>
              <w:spacing w:before="40" w:after="40"/>
              <w:jc w:val="both"/>
              <w:rPr>
                <w:rFonts w:asciiTheme="minorHAnsi" w:hAnsiTheme="minorHAnsi" w:cstheme="minorHAnsi"/>
                <w:sz w:val="20"/>
                <w:szCs w:val="20"/>
              </w:rPr>
            </w:pPr>
            <w:r w:rsidRPr="00005A3B">
              <w:rPr>
                <w:rFonts w:asciiTheme="minorHAnsi" w:hAnsiTheme="minorHAnsi" w:cstheme="minorHAnsi"/>
                <w:sz w:val="20"/>
                <w:szCs w:val="20"/>
              </w:rPr>
              <w:t>1</w:t>
            </w:r>
          </w:p>
        </w:tc>
      </w:tr>
    </w:tbl>
    <w:p w:rsidR="00F96C8A" w:rsidRPr="00005A3B" w:rsidRDefault="00F96C8A" w:rsidP="00FE691A">
      <w:pPr>
        <w:tabs>
          <w:tab w:val="left" w:pos="8647"/>
        </w:tabs>
        <w:spacing w:after="0" w:line="360" w:lineRule="auto"/>
        <w:ind w:firstLine="708"/>
        <w:jc w:val="both"/>
        <w:rPr>
          <w:rFonts w:asciiTheme="minorHAnsi" w:hAnsiTheme="minorHAnsi" w:cstheme="minorHAnsi"/>
          <w:sz w:val="20"/>
          <w:szCs w:val="20"/>
        </w:rPr>
      </w:pPr>
    </w:p>
    <w:p w:rsidR="00BD0649" w:rsidRPr="00005A3B" w:rsidRDefault="00BD0649"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Table 1: I</w:t>
      </w:r>
      <w:r w:rsidR="0076119D">
        <w:rPr>
          <w:rFonts w:asciiTheme="minorHAnsi" w:hAnsiTheme="minorHAnsi" w:cstheme="minorHAnsi"/>
          <w:sz w:val="20"/>
          <w:szCs w:val="20"/>
          <w:lang w:val="en-US"/>
        </w:rPr>
        <w:t>ncidence matrix for the group “P</w:t>
      </w:r>
      <w:r w:rsidRPr="00005A3B">
        <w:rPr>
          <w:rFonts w:asciiTheme="minorHAnsi" w:hAnsiTheme="minorHAnsi" w:cstheme="minorHAnsi"/>
          <w:sz w:val="20"/>
          <w:szCs w:val="20"/>
          <w:lang w:val="en-US"/>
        </w:rPr>
        <w:t xml:space="preserve">sychological attributes of doubling” </w:t>
      </w: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color w:val="000000" w:themeColor="text1"/>
          <w:sz w:val="20"/>
          <w:szCs w:val="20"/>
          <w:lang w:val="en-US"/>
        </w:rPr>
      </w:pPr>
      <w:r w:rsidRPr="00005A3B">
        <w:rPr>
          <w:rFonts w:asciiTheme="minorHAnsi" w:hAnsiTheme="minorHAnsi" w:cstheme="minorHAnsi"/>
          <w:color w:val="000000" w:themeColor="text1"/>
          <w:sz w:val="20"/>
          <w:szCs w:val="20"/>
          <w:lang w:val="en-US"/>
        </w:rPr>
        <w:t xml:space="preserve">At this point, we shall briefly explain how an incidence matrix is constructed. </w:t>
      </w:r>
      <w:r w:rsidRPr="00005A3B">
        <w:rPr>
          <w:rFonts w:asciiTheme="minorHAnsi" w:hAnsiTheme="minorHAnsi" w:cstheme="minorHAnsi"/>
          <w:sz w:val="20"/>
          <w:szCs w:val="20"/>
          <w:lang w:val="en-US"/>
        </w:rPr>
        <w:t xml:space="preserve">Each element of the matrix is positioned at the cross of a row corresponding to a specific text and a column corresponding to a specific attribute. In Table 1, we put </w:t>
      </w:r>
      <w:proofErr w:type="gramStart"/>
      <w:r w:rsidRPr="00005A3B">
        <w:rPr>
          <w:rFonts w:asciiTheme="minorHAnsi" w:hAnsiTheme="minorHAnsi" w:cstheme="minorHAnsi"/>
          <w:b/>
          <w:sz w:val="20"/>
          <w:szCs w:val="20"/>
          <w:lang w:val="en-US"/>
        </w:rPr>
        <w:t>1</w:t>
      </w:r>
      <w:proofErr w:type="gramEnd"/>
      <w:r w:rsidRPr="00005A3B">
        <w:rPr>
          <w:rFonts w:asciiTheme="minorHAnsi" w:hAnsiTheme="minorHAnsi" w:cstheme="minorHAnsi"/>
          <w:sz w:val="20"/>
          <w:szCs w:val="20"/>
          <w:lang w:val="en-US"/>
        </w:rPr>
        <w:t xml:space="preserve"> in the box corresponding to text </w:t>
      </w:r>
      <w:r w:rsidRPr="00005A3B">
        <w:rPr>
          <w:rFonts w:asciiTheme="minorHAnsi" w:hAnsiTheme="minorHAnsi" w:cstheme="minorHAnsi"/>
          <w:b/>
          <w:sz w:val="20"/>
          <w:szCs w:val="20"/>
          <w:lang w:val="en-US"/>
        </w:rPr>
        <w:t>n</w:t>
      </w:r>
      <w:r w:rsidRPr="00005A3B">
        <w:rPr>
          <w:rFonts w:asciiTheme="minorHAnsi" w:hAnsiTheme="minorHAnsi" w:cstheme="minorHAnsi"/>
          <w:sz w:val="20"/>
          <w:szCs w:val="20"/>
          <w:lang w:val="en-US"/>
        </w:rPr>
        <w:t xml:space="preserve"> and attribute </w:t>
      </w:r>
      <w:r w:rsidRPr="00005A3B">
        <w:rPr>
          <w:rFonts w:asciiTheme="minorHAnsi" w:hAnsiTheme="minorHAnsi" w:cstheme="minorHAnsi"/>
          <w:b/>
          <w:sz w:val="20"/>
          <w:szCs w:val="20"/>
          <w:lang w:val="en-US"/>
        </w:rPr>
        <w:t>m</w:t>
      </w:r>
      <w:r w:rsidRPr="00005A3B">
        <w:rPr>
          <w:rFonts w:asciiTheme="minorHAnsi" w:hAnsiTheme="minorHAnsi" w:cstheme="minorHAnsi"/>
          <w:sz w:val="20"/>
          <w:szCs w:val="20"/>
          <w:lang w:val="en-US"/>
        </w:rPr>
        <w:t xml:space="preserve"> in case the attribute is found in the text. E.g., at the cross of the second line (“The Jolly Corner”) and the third column, we put “</w:t>
      </w:r>
      <w:r w:rsidRPr="00005A3B">
        <w:rPr>
          <w:rFonts w:asciiTheme="minorHAnsi" w:hAnsiTheme="minorHAnsi" w:cstheme="minorHAnsi"/>
          <w:b/>
          <w:sz w:val="20"/>
          <w:szCs w:val="20"/>
          <w:lang w:val="en-US"/>
        </w:rPr>
        <w:t>1</w:t>
      </w:r>
      <w:r w:rsidRPr="00005A3B">
        <w:rPr>
          <w:rFonts w:asciiTheme="minorHAnsi" w:hAnsiTheme="minorHAnsi" w:cstheme="minorHAnsi"/>
          <w:sz w:val="20"/>
          <w:szCs w:val="20"/>
          <w:lang w:val="en-US"/>
        </w:rPr>
        <w:t xml:space="preserve">” because the episode of </w:t>
      </w:r>
      <w:r w:rsidR="009F08C4" w:rsidRPr="00005A3B">
        <w:rPr>
          <w:rFonts w:asciiTheme="minorHAnsi" w:hAnsiTheme="minorHAnsi" w:cstheme="minorHAnsi"/>
          <w:sz w:val="20"/>
          <w:szCs w:val="20"/>
          <w:lang w:val="en-US"/>
        </w:rPr>
        <w:t xml:space="preserve">James’s protagonist </w:t>
      </w:r>
      <w:r w:rsidRPr="00005A3B">
        <w:rPr>
          <w:rFonts w:asciiTheme="minorHAnsi" w:hAnsiTheme="minorHAnsi" w:cstheme="minorHAnsi"/>
          <w:sz w:val="20"/>
          <w:szCs w:val="20"/>
          <w:lang w:val="en-US"/>
        </w:rPr>
        <w:t>Spenser Brydon’s struggle with his double is a scene of aggression. We have no reason to speak of madness (insanity) in this case. Hence, we put “</w:t>
      </w:r>
      <w:r w:rsidRPr="00005A3B">
        <w:rPr>
          <w:rFonts w:asciiTheme="minorHAnsi" w:hAnsiTheme="minorHAnsi" w:cstheme="minorHAnsi"/>
          <w:b/>
          <w:sz w:val="20"/>
          <w:szCs w:val="20"/>
          <w:lang w:val="en-US"/>
        </w:rPr>
        <w:t>0</w:t>
      </w:r>
      <w:r w:rsidRPr="00005A3B">
        <w:rPr>
          <w:rFonts w:asciiTheme="minorHAnsi" w:hAnsiTheme="minorHAnsi" w:cstheme="minorHAnsi"/>
          <w:sz w:val="20"/>
          <w:szCs w:val="20"/>
          <w:lang w:val="en-US"/>
        </w:rPr>
        <w:t xml:space="preserve">” at the cross of the second line and the second column. </w:t>
      </w:r>
    </w:p>
    <w:p w:rsidR="00F96C8A" w:rsidRPr="00005A3B" w:rsidRDefault="00F96C8A" w:rsidP="00FE691A">
      <w:pPr>
        <w:tabs>
          <w:tab w:val="left" w:pos="8647"/>
        </w:tabs>
        <w:autoSpaceDE w:val="0"/>
        <w:autoSpaceDN w:val="0"/>
        <w:adjustRightInd w:val="0"/>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We use the following method to estimate the similarity between each pair of the texts in the set. We define “</w:t>
      </w:r>
      <w:r w:rsidRPr="00005A3B">
        <w:rPr>
          <w:rFonts w:asciiTheme="minorHAnsi" w:hAnsiTheme="minorHAnsi" w:cstheme="minorHAnsi"/>
          <w:b/>
          <w:sz w:val="20"/>
          <w:szCs w:val="20"/>
          <w:lang w:val="en-US"/>
        </w:rPr>
        <w:t>index of similarity</w:t>
      </w:r>
      <w:r w:rsidRPr="00005A3B">
        <w:rPr>
          <w:rFonts w:asciiTheme="minorHAnsi" w:hAnsiTheme="minorHAnsi" w:cstheme="minorHAnsi"/>
          <w:sz w:val="20"/>
          <w:szCs w:val="20"/>
          <w:lang w:val="en-US"/>
        </w:rPr>
        <w:t xml:space="preserve">” of a pair of texts as the sum of coincidences of attributes, i.e. the sum of coincidences between the corresponding lines of the incidence matrix. Therefore, </w:t>
      </w:r>
      <w:r w:rsidRPr="00005A3B">
        <w:rPr>
          <w:rFonts w:asciiTheme="minorHAnsi" w:hAnsiTheme="minorHAnsi" w:cstheme="minorHAnsi"/>
          <w:b/>
          <w:sz w:val="20"/>
          <w:szCs w:val="20"/>
          <w:lang w:val="en-US"/>
        </w:rPr>
        <w:t>coincidence</w:t>
      </w:r>
      <w:r w:rsidRPr="00005A3B">
        <w:rPr>
          <w:rFonts w:asciiTheme="minorHAnsi" w:hAnsiTheme="minorHAnsi" w:cstheme="minorHAnsi"/>
          <w:sz w:val="20"/>
          <w:szCs w:val="20"/>
          <w:lang w:val="en-US"/>
        </w:rPr>
        <w:t xml:space="preserve"> is the simultaneous presence or absence of an attribute in two texts</w:t>
      </w:r>
      <w:r w:rsidR="00B96180" w:rsidRPr="00005A3B">
        <w:rPr>
          <w:rFonts w:asciiTheme="minorHAnsi" w:hAnsiTheme="minorHAnsi" w:cstheme="minorHAnsi"/>
          <w:sz w:val="20"/>
          <w:szCs w:val="20"/>
          <w:lang w:val="en-US"/>
        </w:rPr>
        <w:t xml:space="preserve">, in other words, </w:t>
      </w:r>
      <w:r w:rsidRPr="00005A3B">
        <w:rPr>
          <w:rFonts w:asciiTheme="minorHAnsi" w:hAnsiTheme="minorHAnsi" w:cstheme="minorHAnsi"/>
          <w:sz w:val="20"/>
          <w:szCs w:val="20"/>
          <w:lang w:val="en-US"/>
        </w:rPr>
        <w:t>a coincidence</w:t>
      </w:r>
      <w:r w:rsidR="00B96180" w:rsidRPr="00005A3B">
        <w:rPr>
          <w:rFonts w:asciiTheme="minorHAnsi" w:hAnsiTheme="minorHAnsi" w:cstheme="minorHAnsi"/>
          <w:sz w:val="20"/>
          <w:szCs w:val="20"/>
          <w:lang w:val="en-US"/>
        </w:rPr>
        <w:t xml:space="preserve"> is the presence of either two “ones” or two “zeros</w:t>
      </w:r>
      <w:r w:rsidRPr="00005A3B">
        <w:rPr>
          <w:rFonts w:asciiTheme="minorHAnsi" w:hAnsiTheme="minorHAnsi" w:cstheme="minorHAnsi"/>
          <w:sz w:val="20"/>
          <w:szCs w:val="20"/>
          <w:lang w:val="en-US"/>
        </w:rPr>
        <w:t>.</w:t>
      </w:r>
      <w:r w:rsidR="00B96180"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The symmetrical matrix</w:t>
      </w:r>
      <w:r w:rsidR="00B96180" w:rsidRPr="00005A3B">
        <w:rPr>
          <w:rFonts w:asciiTheme="minorHAnsi" w:hAnsiTheme="minorHAnsi" w:cstheme="minorHAnsi"/>
          <w:sz w:val="20"/>
          <w:szCs w:val="20"/>
          <w:lang w:val="en-US"/>
        </w:rPr>
        <w:t xml:space="preserve"> of the indexes of similarity (“</w:t>
      </w:r>
      <w:r w:rsidRPr="00005A3B">
        <w:rPr>
          <w:rFonts w:asciiTheme="minorHAnsi" w:hAnsiTheme="minorHAnsi" w:cstheme="minorHAnsi"/>
          <w:b/>
          <w:sz w:val="20"/>
          <w:szCs w:val="20"/>
          <w:lang w:val="en-US"/>
        </w:rPr>
        <w:t>matrix of similarit</w:t>
      </w:r>
      <w:r w:rsidR="00B96180" w:rsidRPr="00005A3B">
        <w:rPr>
          <w:rFonts w:asciiTheme="minorHAnsi" w:hAnsiTheme="minorHAnsi" w:cstheme="minorHAnsi"/>
          <w:b/>
          <w:sz w:val="20"/>
          <w:szCs w:val="20"/>
          <w:lang w:val="en-US"/>
        </w:rPr>
        <w:t>y</w:t>
      </w:r>
      <w:r w:rsidR="00B96180"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Pr="00005A3B">
        <w:rPr>
          <w:rFonts w:asciiTheme="minorHAnsi" w:hAnsiTheme="minorHAnsi" w:cstheme="minorHAnsi"/>
          <w:noProof/>
          <w:position w:val="-16"/>
          <w:sz w:val="20"/>
          <w:szCs w:val="20"/>
          <w:lang w:val="en-US"/>
        </w:rPr>
        <w:object w:dxaOrig="5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20.25pt;mso-width-percent:0;mso-height-percent:0;mso-width-percent:0;mso-height-percent:0" o:ole="">
            <v:imagedata r:id="rId7" o:title=""/>
          </v:shape>
          <o:OLEObject Type="Embed" ProgID="Equation.DSMT4" ShapeID="_x0000_i1025" DrawAspect="Content" ObjectID="_1761133721" r:id="rId8"/>
        </w:object>
      </w:r>
      <w:r w:rsidRPr="00005A3B">
        <w:rPr>
          <w:rFonts w:asciiTheme="minorHAnsi" w:hAnsiTheme="minorHAnsi" w:cstheme="minorHAnsi"/>
          <w:sz w:val="20"/>
          <w:szCs w:val="20"/>
          <w:lang w:val="en-US"/>
        </w:rPr>
        <w:t xml:space="preserve"> can be obtained as the product of incidence matrix by its transpose  </w:t>
      </w:r>
      <w:r w:rsidRPr="00005A3B">
        <w:rPr>
          <w:rFonts w:asciiTheme="minorHAnsi" w:hAnsiTheme="minorHAnsi" w:cstheme="minorHAnsi"/>
          <w:noProof/>
          <w:position w:val="-16"/>
          <w:sz w:val="20"/>
          <w:szCs w:val="20"/>
          <w:lang w:val="en-US"/>
        </w:rPr>
        <w:object w:dxaOrig="2079" w:dyaOrig="460">
          <v:shape id="_x0000_i1026" type="#_x0000_t75" alt="" style="width:104.25pt;height:22.5pt;mso-width-percent:0;mso-height-percent:0;mso-width-percent:0;mso-height-percent:0" o:ole="">
            <v:imagedata r:id="rId9" o:title=""/>
          </v:shape>
          <o:OLEObject Type="Embed" ProgID="Equation.DSMT4" ShapeID="_x0000_i1026" DrawAspect="Content" ObjectID="_1761133722" r:id="rId10"/>
        </w:object>
      </w:r>
      <w:r w:rsidRPr="00005A3B">
        <w:rPr>
          <w:rFonts w:asciiTheme="minorHAnsi" w:hAnsiTheme="minorHAnsi" w:cstheme="minorHAnsi"/>
          <w:sz w:val="20"/>
          <w:szCs w:val="20"/>
          <w:lang w:val="en-US"/>
        </w:rPr>
        <w:t xml:space="preserve"> if we multiply the elements 0, 1 not as the numbers but according to the following rule</w:t>
      </w:r>
      <w:proofErr w:type="gramStart"/>
      <w:r w:rsidRPr="00005A3B">
        <w:rPr>
          <w:rFonts w:asciiTheme="minorHAnsi" w:hAnsiTheme="minorHAnsi" w:cstheme="minorHAnsi"/>
          <w:sz w:val="20"/>
          <w:szCs w:val="20"/>
          <w:lang w:val="en-US"/>
        </w:rPr>
        <w:t xml:space="preserve">: </w:t>
      </w:r>
      <w:proofErr w:type="gramEnd"/>
      <w:r w:rsidRPr="00005A3B">
        <w:rPr>
          <w:rFonts w:asciiTheme="minorHAnsi" w:hAnsiTheme="minorHAnsi" w:cstheme="minorHAnsi"/>
          <w:noProof/>
          <w:position w:val="-4"/>
          <w:sz w:val="20"/>
          <w:szCs w:val="20"/>
          <w:lang w:val="en-US"/>
        </w:rPr>
        <w:object w:dxaOrig="760" w:dyaOrig="279">
          <v:shape id="_x0000_i1027" type="#_x0000_t75" alt="" style="width:37.5pt;height:13.5pt;mso-width-percent:0;mso-height-percent:0;mso-width-percent:0;mso-height-percent:0" o:ole="">
            <v:imagedata r:id="rId11" o:title=""/>
          </v:shape>
          <o:OLEObject Type="Embed" ProgID="Equation.DSMT4" ShapeID="_x0000_i1027" DrawAspect="Content" ObjectID="_1761133723" r:id="rId12"/>
        </w:object>
      </w:r>
      <w:r w:rsidRPr="00005A3B">
        <w:rPr>
          <w:rFonts w:asciiTheme="minorHAnsi" w:hAnsiTheme="minorHAnsi" w:cstheme="minorHAnsi"/>
          <w:sz w:val="20"/>
          <w:szCs w:val="20"/>
          <w:lang w:val="en-US"/>
        </w:rPr>
        <w:t xml:space="preserve">, </w:t>
      </w:r>
      <w:r w:rsidRPr="00005A3B">
        <w:rPr>
          <w:rFonts w:asciiTheme="minorHAnsi" w:hAnsiTheme="minorHAnsi" w:cstheme="minorHAnsi"/>
          <w:noProof/>
          <w:position w:val="-6"/>
          <w:sz w:val="20"/>
          <w:szCs w:val="20"/>
          <w:lang w:val="en-US"/>
        </w:rPr>
        <w:object w:dxaOrig="859" w:dyaOrig="300">
          <v:shape id="_x0000_i1028" type="#_x0000_t75" alt="" style="width:42.75pt;height:14.25pt;mso-width-percent:0;mso-height-percent:0;mso-width-percent:0;mso-height-percent:0" o:ole="">
            <v:imagedata r:id="rId13" o:title=""/>
          </v:shape>
          <o:OLEObject Type="Embed" ProgID="Equation.DSMT4" ShapeID="_x0000_i1028" DrawAspect="Content" ObjectID="_1761133724" r:id="rId14"/>
        </w:object>
      </w:r>
      <w:r w:rsidRPr="00005A3B">
        <w:rPr>
          <w:rFonts w:asciiTheme="minorHAnsi" w:hAnsiTheme="minorHAnsi" w:cstheme="minorHAnsi"/>
          <w:sz w:val="20"/>
          <w:szCs w:val="20"/>
          <w:lang w:val="en-US"/>
        </w:rPr>
        <w:t xml:space="preserve">, </w:t>
      </w:r>
      <w:r w:rsidRPr="00005A3B">
        <w:rPr>
          <w:rFonts w:asciiTheme="minorHAnsi" w:hAnsiTheme="minorHAnsi" w:cstheme="minorHAnsi"/>
          <w:noProof/>
          <w:position w:val="-6"/>
          <w:sz w:val="20"/>
          <w:szCs w:val="20"/>
          <w:lang w:val="en-US"/>
        </w:rPr>
        <w:object w:dxaOrig="859" w:dyaOrig="300">
          <v:shape id="_x0000_i1029" type="#_x0000_t75" alt="" style="width:42.75pt;height:14.25pt;mso-width-percent:0;mso-height-percent:0;mso-width-percent:0;mso-height-percent:0" o:ole="">
            <v:imagedata r:id="rId15" o:title=""/>
          </v:shape>
          <o:OLEObject Type="Embed" ProgID="Equation.DSMT4" ShapeID="_x0000_i1029" DrawAspect="Content" ObjectID="_1761133725" r:id="rId16"/>
        </w:object>
      </w:r>
      <w:r w:rsidRPr="00005A3B">
        <w:rPr>
          <w:rFonts w:asciiTheme="minorHAnsi" w:hAnsiTheme="minorHAnsi" w:cstheme="minorHAnsi"/>
          <w:sz w:val="20"/>
          <w:szCs w:val="20"/>
          <w:lang w:val="en-US"/>
        </w:rPr>
        <w:t xml:space="preserve">, </w:t>
      </w:r>
      <w:r w:rsidRPr="00005A3B">
        <w:rPr>
          <w:rFonts w:asciiTheme="minorHAnsi" w:hAnsiTheme="minorHAnsi" w:cstheme="minorHAnsi"/>
          <w:noProof/>
          <w:position w:val="-6"/>
          <w:sz w:val="20"/>
          <w:szCs w:val="20"/>
          <w:lang w:val="en-US"/>
        </w:rPr>
        <w:object w:dxaOrig="859" w:dyaOrig="300">
          <v:shape id="_x0000_i1030" type="#_x0000_t75" alt="" style="width:42.75pt;height:14.25pt;mso-width-percent:0;mso-height-percent:0;mso-width-percent:0;mso-height-percent:0" o:ole="">
            <v:imagedata r:id="rId17" o:title=""/>
          </v:shape>
          <o:OLEObject Type="Embed" ProgID="Equation.DSMT4" ShapeID="_x0000_i1030" DrawAspect="Content" ObjectID="_1761133726" r:id="rId18"/>
        </w:object>
      </w:r>
      <w:r w:rsidRPr="00005A3B">
        <w:rPr>
          <w:rFonts w:asciiTheme="minorHAnsi" w:hAnsiTheme="minorHAnsi" w:cstheme="minorHAnsi"/>
          <w:sz w:val="20"/>
          <w:szCs w:val="20"/>
          <w:lang w:val="en-US"/>
        </w:rPr>
        <w:t xml:space="preserve">.  The diagonal elements of  </w:t>
      </w:r>
      <w:r w:rsidRPr="00005A3B">
        <w:rPr>
          <w:rFonts w:asciiTheme="minorHAnsi" w:hAnsiTheme="minorHAnsi" w:cstheme="minorHAnsi"/>
          <w:noProof/>
          <w:position w:val="-16"/>
          <w:sz w:val="20"/>
          <w:szCs w:val="20"/>
          <w:lang w:val="en-US"/>
        </w:rPr>
        <w:object w:dxaOrig="580" w:dyaOrig="420">
          <v:shape id="_x0000_i1031" type="#_x0000_t75" alt="" style="width:29.25pt;height:20.25pt;mso-width-percent:0;mso-height-percent:0;mso-width-percent:0;mso-height-percent:0" o:ole="">
            <v:imagedata r:id="rId19" o:title=""/>
          </v:shape>
          <o:OLEObject Type="Embed" ProgID="Equation.DSMT4" ShapeID="_x0000_i1031" DrawAspect="Content" ObjectID="_1761133727" r:id="rId20"/>
        </w:object>
      </w:r>
      <w:r w:rsidRPr="00005A3B">
        <w:rPr>
          <w:rFonts w:asciiTheme="minorHAnsi" w:hAnsiTheme="minorHAnsi" w:cstheme="minorHAnsi"/>
          <w:sz w:val="20"/>
          <w:szCs w:val="20"/>
          <w:lang w:val="en-US"/>
        </w:rPr>
        <w:t xml:space="preserve"> are equal to the number of attributes.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color w:val="000000" w:themeColor="text1"/>
          <w:sz w:val="20"/>
          <w:szCs w:val="20"/>
          <w:lang w:val="en-US"/>
        </w:rPr>
        <w:t xml:space="preserve">The matrix of similarity of the texts in relation to </w:t>
      </w:r>
      <w:r w:rsidR="00B96180"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psych</w:t>
      </w:r>
      <w:r w:rsidR="00B96180" w:rsidRPr="00005A3B">
        <w:rPr>
          <w:rFonts w:asciiTheme="minorHAnsi" w:hAnsiTheme="minorHAnsi" w:cstheme="minorHAnsi"/>
          <w:sz w:val="20"/>
          <w:szCs w:val="20"/>
          <w:lang w:val="en-US"/>
        </w:rPr>
        <w:t>ological attributes of doubling”</w:t>
      </w:r>
      <w:r w:rsidRPr="00005A3B">
        <w:rPr>
          <w:rFonts w:asciiTheme="minorHAnsi" w:hAnsiTheme="minorHAnsi" w:cstheme="minorHAnsi"/>
          <w:sz w:val="20"/>
          <w:szCs w:val="20"/>
          <w:lang w:val="en-US"/>
        </w:rPr>
        <w:t xml:space="preserve"> is presented in Table 2. </w:t>
      </w: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An element at the </w:t>
      </w:r>
      <w:r w:rsidRPr="00005A3B">
        <w:rPr>
          <w:rFonts w:asciiTheme="minorHAnsi" w:hAnsiTheme="minorHAnsi" w:cstheme="minorHAnsi"/>
          <w:b/>
          <w:sz w:val="20"/>
          <w:szCs w:val="20"/>
          <w:lang w:val="en-US"/>
        </w:rPr>
        <w:t>n</w:t>
      </w:r>
      <w:r w:rsidRPr="00005A3B">
        <w:rPr>
          <w:rFonts w:asciiTheme="minorHAnsi" w:hAnsiTheme="minorHAnsi" w:cstheme="minorHAnsi"/>
          <w:sz w:val="20"/>
          <w:szCs w:val="20"/>
          <w:lang w:val="en-US"/>
        </w:rPr>
        <w:t xml:space="preserve">-th row and </w:t>
      </w:r>
      <w:r w:rsidRPr="00005A3B">
        <w:rPr>
          <w:rFonts w:asciiTheme="minorHAnsi" w:hAnsiTheme="minorHAnsi" w:cstheme="minorHAnsi"/>
          <w:b/>
          <w:sz w:val="20"/>
          <w:szCs w:val="20"/>
          <w:lang w:val="en-US"/>
        </w:rPr>
        <w:t>m</w:t>
      </w:r>
      <w:r w:rsidRPr="00005A3B">
        <w:rPr>
          <w:rFonts w:asciiTheme="minorHAnsi" w:hAnsiTheme="minorHAnsi" w:cstheme="minorHAnsi"/>
          <w:sz w:val="20"/>
          <w:szCs w:val="20"/>
          <w:lang w:val="en-US"/>
        </w:rPr>
        <w:t>-th column of the matrix, where n ≠ m</w:t>
      </w:r>
      <w:r w:rsidRPr="00005A3B">
        <w:rPr>
          <w:rFonts w:asciiTheme="minorHAnsi" w:hAnsiTheme="minorHAnsi" w:cstheme="minorHAnsi"/>
          <w:i/>
          <w:sz w:val="20"/>
          <w:szCs w:val="20"/>
          <w:lang w:val="en-US"/>
        </w:rPr>
        <w:t xml:space="preserve"> </w:t>
      </w:r>
      <w:r w:rsidRPr="00005A3B">
        <w:rPr>
          <w:rFonts w:asciiTheme="minorHAnsi" w:hAnsiTheme="minorHAnsi" w:cstheme="minorHAnsi"/>
          <w:sz w:val="20"/>
          <w:szCs w:val="20"/>
          <w:lang w:val="en-US"/>
        </w:rPr>
        <w:t>is an index of similarity between texts “</w:t>
      </w:r>
      <w:r w:rsidRPr="00005A3B">
        <w:rPr>
          <w:rFonts w:asciiTheme="minorHAnsi" w:hAnsiTheme="minorHAnsi" w:cstheme="minorHAnsi"/>
          <w:b/>
          <w:sz w:val="20"/>
          <w:szCs w:val="20"/>
          <w:lang w:val="en-US"/>
        </w:rPr>
        <w:t>n</w:t>
      </w:r>
      <w:r w:rsidRPr="00005A3B">
        <w:rPr>
          <w:rFonts w:asciiTheme="minorHAnsi" w:hAnsiTheme="minorHAnsi" w:cstheme="minorHAnsi"/>
          <w:sz w:val="20"/>
          <w:szCs w:val="20"/>
          <w:lang w:val="en-US"/>
        </w:rPr>
        <w:t>” and “</w:t>
      </w:r>
      <w:r w:rsidRPr="00005A3B">
        <w:rPr>
          <w:rFonts w:asciiTheme="minorHAnsi" w:hAnsiTheme="minorHAnsi" w:cstheme="minorHAnsi"/>
          <w:b/>
          <w:sz w:val="20"/>
          <w:szCs w:val="20"/>
          <w:lang w:val="en-US"/>
        </w:rPr>
        <w:t>m</w:t>
      </w:r>
      <w:r w:rsidRPr="00005A3B">
        <w:rPr>
          <w:rFonts w:asciiTheme="minorHAnsi" w:hAnsiTheme="minorHAnsi" w:cstheme="minorHAnsi"/>
          <w:sz w:val="20"/>
          <w:szCs w:val="20"/>
          <w:lang w:val="en-US"/>
        </w:rPr>
        <w:t xml:space="preserve">”. For instance, the index of similarity between “The Secret Sharer” and </w:t>
      </w:r>
      <w:r w:rsidRPr="00005A3B">
        <w:rPr>
          <w:rFonts w:asciiTheme="minorHAnsi" w:hAnsiTheme="minorHAnsi" w:cstheme="minorHAnsi"/>
          <w:i/>
          <w:sz w:val="20"/>
          <w:szCs w:val="20"/>
          <w:lang w:val="en-US"/>
        </w:rPr>
        <w:t>Despair</w:t>
      </w:r>
      <w:r w:rsidRPr="00005A3B">
        <w:rPr>
          <w:rFonts w:asciiTheme="minorHAnsi" w:hAnsiTheme="minorHAnsi" w:cstheme="minorHAnsi"/>
          <w:sz w:val="20"/>
          <w:szCs w:val="20"/>
          <w:lang w:val="en-US"/>
        </w:rPr>
        <w:t xml:space="preserve"> is </w:t>
      </w:r>
      <w:proofErr w:type="gramStart"/>
      <w:r w:rsidRPr="00005A3B">
        <w:rPr>
          <w:rFonts w:asciiTheme="minorHAnsi" w:hAnsiTheme="minorHAnsi" w:cstheme="minorHAnsi"/>
          <w:sz w:val="20"/>
          <w:szCs w:val="20"/>
          <w:lang w:val="en-US"/>
        </w:rPr>
        <w:t>7</w:t>
      </w:r>
      <w:proofErr w:type="gramEnd"/>
      <w:r w:rsidRPr="00005A3B">
        <w:rPr>
          <w:rFonts w:asciiTheme="minorHAnsi" w:hAnsiTheme="minorHAnsi" w:cstheme="minorHAnsi"/>
          <w:sz w:val="20"/>
          <w:szCs w:val="20"/>
          <w:lang w:val="en-US"/>
        </w:rPr>
        <w:t xml:space="preserve">. As seen in Table 1, the two fictions reveal quite a lot of coincidences. </w:t>
      </w:r>
    </w:p>
    <w:p w:rsidR="00F96C8A" w:rsidRPr="00005A3B" w:rsidRDefault="00F96C8A" w:rsidP="00FE691A">
      <w:pPr>
        <w:tabs>
          <w:tab w:val="left" w:pos="8647"/>
        </w:tabs>
        <w:spacing w:after="0" w:line="240" w:lineRule="auto"/>
        <w:jc w:val="both"/>
        <w:rPr>
          <w:rFonts w:asciiTheme="minorHAnsi" w:hAnsiTheme="minorHAnsi" w:cstheme="minorHAnsi"/>
          <w:color w:val="000000" w:themeColor="text1"/>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r w:rsidRPr="00005A3B">
        <w:rPr>
          <w:rFonts w:asciiTheme="minorHAnsi" w:hAnsiTheme="minorHAnsi" w:cstheme="minorHAnsi"/>
          <w:color w:val="000000" w:themeColor="text1"/>
          <w:position w:val="-10"/>
          <w:sz w:val="20"/>
          <w:szCs w:val="20"/>
        </w:rPr>
        <w:object w:dxaOrig="5319" w:dyaOrig="5460">
          <v:shape id="_x0000_i1032" type="#_x0000_t75" style="width:265.5pt;height:273pt" o:ole="">
            <v:imagedata r:id="rId21" o:title=""/>
          </v:shape>
          <o:OLEObject Type="Embed" ProgID="Equation.DSMT4" ShapeID="_x0000_i1032" DrawAspect="Content" ObjectID="_1761133728" r:id="rId22"/>
        </w:objec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B96180" w:rsidRPr="00005A3B" w:rsidRDefault="00B96180" w:rsidP="00FE691A">
      <w:pPr>
        <w:tabs>
          <w:tab w:val="left" w:pos="8647"/>
        </w:tabs>
        <w:spacing w:after="0" w:line="240" w:lineRule="auto"/>
        <w:jc w:val="both"/>
        <w:rPr>
          <w:rFonts w:asciiTheme="minorHAnsi" w:hAnsiTheme="minorHAnsi" w:cstheme="minorHAnsi"/>
          <w:color w:val="000000" w:themeColor="text1"/>
          <w:sz w:val="20"/>
          <w:szCs w:val="20"/>
          <w:lang w:val="en-US"/>
        </w:rPr>
      </w:pPr>
      <w:r w:rsidRPr="00005A3B">
        <w:rPr>
          <w:rFonts w:asciiTheme="minorHAnsi" w:hAnsiTheme="minorHAnsi" w:cstheme="minorHAnsi"/>
          <w:color w:val="000000" w:themeColor="text1"/>
          <w:sz w:val="20"/>
          <w:szCs w:val="20"/>
          <w:lang w:val="en-US"/>
        </w:rPr>
        <w:t xml:space="preserve">Table 2. </w:t>
      </w:r>
      <w:r w:rsidRPr="00005A3B">
        <w:rPr>
          <w:rFonts w:asciiTheme="minorHAnsi" w:hAnsiTheme="minorHAnsi" w:cstheme="minorHAnsi"/>
          <w:sz w:val="20"/>
          <w:szCs w:val="20"/>
          <w:lang w:val="en-US"/>
        </w:rPr>
        <w:t xml:space="preserve">The matrix of similarity </w:t>
      </w:r>
      <w:r w:rsidRPr="00005A3B">
        <w:rPr>
          <w:rFonts w:asciiTheme="minorHAnsi" w:hAnsiTheme="minorHAnsi" w:cstheme="minorHAnsi"/>
          <w:noProof/>
          <w:position w:val="-16"/>
          <w:sz w:val="20"/>
          <w:szCs w:val="20"/>
          <w:lang w:val="en-US"/>
        </w:rPr>
        <w:object w:dxaOrig="580" w:dyaOrig="420">
          <v:shape id="_x0000_i1033" type="#_x0000_t75" alt="" style="width:29.25pt;height:20.25pt;mso-width-percent:0;mso-height-percent:0;mso-width-percent:0;mso-height-percent:0" o:ole="">
            <v:imagedata r:id="rId7" o:title=""/>
          </v:shape>
          <o:OLEObject Type="Embed" ProgID="Equation.DSMT4" ShapeID="_x0000_i1033" DrawAspect="Content" ObjectID="_1761133729" r:id="rId23"/>
        </w:object>
      </w:r>
      <w:r w:rsidRPr="00005A3B">
        <w:rPr>
          <w:rFonts w:asciiTheme="minorHAnsi" w:hAnsiTheme="minorHAnsi" w:cstheme="minorHAnsi"/>
          <w:sz w:val="20"/>
          <w:szCs w:val="20"/>
          <w:lang w:val="en-US"/>
        </w:rPr>
        <w:t>of the texts in relation to “psychological attributes of doubling”</w:t>
      </w:r>
    </w:p>
    <w:p w:rsidR="00B96180" w:rsidRPr="00005A3B" w:rsidRDefault="00B96180"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The obtained results are can be visualized in the </w:t>
      </w:r>
      <w:r w:rsidR="00B96180" w:rsidRPr="00005A3B">
        <w:rPr>
          <w:rFonts w:asciiTheme="minorHAnsi" w:hAnsiTheme="minorHAnsi" w:cstheme="minorHAnsi"/>
          <w:sz w:val="20"/>
          <w:szCs w:val="20"/>
          <w:lang w:val="en-US"/>
        </w:rPr>
        <w:t>graph below</w:t>
      </w:r>
      <w:r w:rsidRPr="00005A3B">
        <w:rPr>
          <w:rFonts w:asciiTheme="minorHAnsi" w:hAnsiTheme="minorHAnsi" w:cstheme="minorHAnsi"/>
          <w:sz w:val="20"/>
          <w:szCs w:val="20"/>
          <w:lang w:val="en-US"/>
        </w:rPr>
        <w:t xml:space="preserve"> (Fig.1).</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052621"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noProof/>
          <w:kern w:val="0"/>
          <w:sz w:val="20"/>
          <w:szCs w:val="20"/>
          <w:lang w:eastAsia="ru-RU"/>
          <w14:ligatures w14:val="none"/>
        </w:rPr>
        <mc:AlternateContent>
          <mc:Choice Requires="wpg">
            <w:drawing>
              <wp:anchor distT="0" distB="0" distL="114300" distR="114300" simplePos="0" relativeHeight="251659264" behindDoc="0" locked="0" layoutInCell="1" allowOverlap="1" wp14:anchorId="2F50AD1E" wp14:editId="450E2C58">
                <wp:simplePos x="0" y="0"/>
                <wp:positionH relativeFrom="margin">
                  <wp:posOffset>223520</wp:posOffset>
                </wp:positionH>
                <wp:positionV relativeFrom="paragraph">
                  <wp:posOffset>3810</wp:posOffset>
                </wp:positionV>
                <wp:extent cx="5110454" cy="3038475"/>
                <wp:effectExtent l="0" t="0" r="0" b="28575"/>
                <wp:wrapNone/>
                <wp:docPr id="2" name="Группа 2"/>
                <wp:cNvGraphicFramePr/>
                <a:graphic xmlns:a="http://schemas.openxmlformats.org/drawingml/2006/main">
                  <a:graphicData uri="http://schemas.microsoft.com/office/word/2010/wordprocessingGroup">
                    <wpg:wgp>
                      <wpg:cNvGrpSpPr/>
                      <wpg:grpSpPr>
                        <a:xfrm>
                          <a:off x="0" y="0"/>
                          <a:ext cx="5110454" cy="3038475"/>
                          <a:chOff x="485592" y="0"/>
                          <a:chExt cx="5488488" cy="3505200"/>
                        </a:xfrm>
                      </wpg:grpSpPr>
                      <wps:wsp>
                        <wps:cNvPr id="140" name="Овал 140"/>
                        <wps:cNvSpPr/>
                        <wps:spPr>
                          <a:xfrm>
                            <a:off x="3230880" y="237744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Овал 141"/>
                        <wps:cNvSpPr/>
                        <wps:spPr>
                          <a:xfrm>
                            <a:off x="4899660" y="105918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Овал 142"/>
                        <wps:cNvSpPr/>
                        <wps:spPr>
                          <a:xfrm>
                            <a:off x="485592" y="2085348"/>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Овал 143"/>
                        <wps:cNvSpPr/>
                        <wps:spPr>
                          <a:xfrm>
                            <a:off x="1630680" y="249936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Овал 144"/>
                        <wps:cNvSpPr/>
                        <wps:spPr>
                          <a:xfrm>
                            <a:off x="4091940" y="172212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Овал 145"/>
                        <wps:cNvSpPr/>
                        <wps:spPr>
                          <a:xfrm>
                            <a:off x="1539240" y="1607820"/>
                            <a:ext cx="1013460" cy="57150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Овал 146"/>
                        <wps:cNvSpPr/>
                        <wps:spPr>
                          <a:xfrm>
                            <a:off x="2926080" y="121920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Овал 147"/>
                        <wps:cNvSpPr/>
                        <wps:spPr>
                          <a:xfrm>
                            <a:off x="4122420" y="53340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Овал 148"/>
                        <wps:cNvSpPr/>
                        <wps:spPr>
                          <a:xfrm>
                            <a:off x="1859280" y="53340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Овал 149"/>
                        <wps:cNvSpPr/>
                        <wps:spPr>
                          <a:xfrm>
                            <a:off x="2964180" y="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Надпись 2"/>
                        <wps:cNvSpPr txBox="1">
                          <a:spLocks noChangeArrowheads="1"/>
                        </wps:cNvSpPr>
                        <wps:spPr bwMode="auto">
                          <a:xfrm>
                            <a:off x="3048000" y="91440"/>
                            <a:ext cx="1021080" cy="350520"/>
                          </a:xfrm>
                          <a:prstGeom prst="rect">
                            <a:avLst/>
                          </a:prstGeom>
                          <a:noFill/>
                          <a:ln w="9525">
                            <a:noFill/>
                            <a:miter lim="800000"/>
                            <a:headEnd/>
                            <a:tailEnd/>
                          </a:ln>
                        </wps:spPr>
                        <wps:txb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Schlemihl</w:t>
                              </w:r>
                            </w:p>
                          </w:txbxContent>
                        </wps:txbx>
                        <wps:bodyPr rot="0" vert="horz" wrap="square" lIns="91440" tIns="45720" rIns="91440" bIns="45720" anchor="t" anchorCtr="0">
                          <a:noAutofit/>
                        </wps:bodyPr>
                      </wps:wsp>
                      <wps:wsp>
                        <wps:cNvPr id="151" name="Надпись 2"/>
                        <wps:cNvSpPr txBox="1">
                          <a:spLocks noChangeArrowheads="1"/>
                        </wps:cNvSpPr>
                        <wps:spPr bwMode="auto">
                          <a:xfrm>
                            <a:off x="1973580" y="617220"/>
                            <a:ext cx="861060" cy="350520"/>
                          </a:xfrm>
                          <a:prstGeom prst="rect">
                            <a:avLst/>
                          </a:prstGeom>
                          <a:noFill/>
                          <a:ln w="9525">
                            <a:noFill/>
                            <a:miter lim="800000"/>
                            <a:headEnd/>
                            <a:tailEnd/>
                          </a:ln>
                        </wps:spPr>
                        <wps:txbx>
                          <w:txbxContent>
                            <w:p w:rsidR="00B96180" w:rsidRPr="008142D8" w:rsidRDefault="00B96180" w:rsidP="00F96C8A">
                              <w:pPr>
                                <w:rPr>
                                  <w:rFonts w:asciiTheme="minorHAnsi" w:hAnsiTheme="minorHAnsi" w:cstheme="minorHAnsi"/>
                                  <w:i/>
                                  <w:sz w:val="20"/>
                                  <w:szCs w:val="20"/>
                                </w:rPr>
                              </w:pPr>
                              <w:r w:rsidRPr="008142D8">
                                <w:rPr>
                                  <w:rFonts w:asciiTheme="minorHAnsi" w:hAnsiTheme="minorHAnsi" w:cstheme="minorHAnsi"/>
                                  <w:i/>
                                  <w:sz w:val="20"/>
                                  <w:szCs w:val="20"/>
                                </w:rPr>
                                <w:t>Despair</w:t>
                              </w:r>
                            </w:p>
                          </w:txbxContent>
                        </wps:txbx>
                        <wps:bodyPr rot="0" vert="horz" wrap="square" lIns="91440" tIns="45720" rIns="91440" bIns="45720" anchor="t" anchorCtr="0">
                          <a:noAutofit/>
                        </wps:bodyPr>
                      </wps:wsp>
                      <wps:wsp>
                        <wps:cNvPr id="152" name="Надпись 2"/>
                        <wps:cNvSpPr txBox="1">
                          <a:spLocks noChangeArrowheads="1"/>
                        </wps:cNvSpPr>
                        <wps:spPr bwMode="auto">
                          <a:xfrm>
                            <a:off x="1592580" y="1684020"/>
                            <a:ext cx="914400" cy="480060"/>
                          </a:xfrm>
                          <a:prstGeom prst="rect">
                            <a:avLst/>
                          </a:prstGeom>
                          <a:noFill/>
                          <a:ln w="9525">
                            <a:noFill/>
                            <a:miter lim="800000"/>
                            <a:headEnd/>
                            <a:tailEnd/>
                          </a:ln>
                        </wps:spPr>
                        <wps:txbx>
                          <w:txbxContent>
                            <w:p w:rsidR="00B96180" w:rsidRPr="008142D8" w:rsidRDefault="00B96180" w:rsidP="00F96C8A">
                              <w:pPr>
                                <w:spacing w:after="0"/>
                                <w:jc w:val="center"/>
                                <w:rPr>
                                  <w:rFonts w:asciiTheme="minorHAnsi" w:hAnsiTheme="minorHAnsi" w:cstheme="minorHAnsi"/>
                                  <w:i/>
                                  <w:sz w:val="20"/>
                                  <w:szCs w:val="20"/>
                                  <w:lang w:val="en-US"/>
                                </w:rPr>
                              </w:pPr>
                              <w:r w:rsidRPr="008142D8">
                                <w:rPr>
                                  <w:rFonts w:asciiTheme="minorHAnsi" w:hAnsiTheme="minorHAnsi" w:cstheme="minorHAnsi"/>
                                  <w:i/>
                                  <w:sz w:val="20"/>
                                  <w:szCs w:val="20"/>
                                  <w:lang w:val="en-US"/>
                                </w:rPr>
                                <w:t>Jekyll/Hyde</w:t>
                              </w:r>
                            </w:p>
                            <w:p w:rsidR="00B96180" w:rsidRPr="00B96180" w:rsidRDefault="00B96180" w:rsidP="00F96C8A">
                              <w:pPr>
                                <w:spacing w:after="0"/>
                                <w:jc w:val="center"/>
                                <w:rPr>
                                  <w:rFonts w:asciiTheme="minorHAnsi" w:hAnsiTheme="minorHAnsi" w:cstheme="minorHAnsi"/>
                                  <w:b/>
                                  <w:bCs/>
                                  <w:sz w:val="20"/>
                                  <w:szCs w:val="20"/>
                                </w:rPr>
                              </w:pPr>
                              <w:r w:rsidRPr="00B96180">
                                <w:rPr>
                                  <w:rFonts w:asciiTheme="minorHAnsi" w:hAnsiTheme="minorHAnsi" w:cstheme="minorHAnsi"/>
                                  <w:b/>
                                  <w:bCs/>
                                  <w:sz w:val="20"/>
                                  <w:szCs w:val="20"/>
                                </w:rPr>
                                <w:t>4</w:t>
                              </w:r>
                            </w:p>
                          </w:txbxContent>
                        </wps:txbx>
                        <wps:bodyPr rot="0" vert="horz" wrap="square" lIns="91440" tIns="45720" rIns="91440" bIns="45720" anchor="t" anchorCtr="0">
                          <a:noAutofit/>
                        </wps:bodyPr>
                      </wps:wsp>
                      <wps:wsp>
                        <wps:cNvPr id="153" name="Надпись 2"/>
                        <wps:cNvSpPr txBox="1">
                          <a:spLocks noChangeArrowheads="1"/>
                        </wps:cNvSpPr>
                        <wps:spPr bwMode="auto">
                          <a:xfrm>
                            <a:off x="2893460" y="1295400"/>
                            <a:ext cx="1120141" cy="571501"/>
                          </a:xfrm>
                          <a:prstGeom prst="rect">
                            <a:avLst/>
                          </a:prstGeom>
                          <a:noFill/>
                          <a:ln w="9525">
                            <a:noFill/>
                            <a:miter lim="800000"/>
                            <a:headEnd/>
                            <a:tailEnd/>
                          </a:ln>
                        </wps:spPr>
                        <wps:txbx>
                          <w:txbxContent>
                            <w:p w:rsidR="00B96180" w:rsidRDefault="00FF454D" w:rsidP="00F96C8A">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Secret Sharer</w:t>
                              </w:r>
                            </w:p>
                            <w:p w:rsidR="00B96180" w:rsidRPr="00B96180" w:rsidRDefault="00B96180" w:rsidP="00F96C8A">
                              <w:pPr>
                                <w:spacing w:after="0"/>
                                <w:jc w:val="center"/>
                                <w:rPr>
                                  <w:rFonts w:asciiTheme="minorHAnsi" w:hAnsiTheme="minorHAnsi" w:cstheme="minorHAnsi"/>
                                  <w:b/>
                                  <w:bCs/>
                                  <w:sz w:val="20"/>
                                  <w:szCs w:val="20"/>
                                </w:rPr>
                              </w:pPr>
                              <w:r w:rsidRPr="00B96180">
                                <w:rPr>
                                  <w:rFonts w:asciiTheme="minorHAnsi" w:hAnsiTheme="minorHAnsi" w:cstheme="minorHAnsi"/>
                                  <w:b/>
                                  <w:bCs/>
                                  <w:sz w:val="20"/>
                                  <w:szCs w:val="20"/>
                                </w:rPr>
                                <w:t>4</w:t>
                              </w:r>
                            </w:p>
                          </w:txbxContent>
                        </wps:txbx>
                        <wps:bodyPr rot="0" vert="horz" wrap="square" lIns="91440" tIns="45720" rIns="91440" bIns="45720" anchor="t" anchorCtr="0">
                          <a:noAutofit/>
                        </wps:bodyPr>
                      </wps:wsp>
                      <wps:wsp>
                        <wps:cNvPr id="154" name="Надпись 2"/>
                        <wps:cNvSpPr txBox="1">
                          <a:spLocks noChangeArrowheads="1"/>
                        </wps:cNvSpPr>
                        <wps:spPr bwMode="auto">
                          <a:xfrm>
                            <a:off x="4267200" y="1783080"/>
                            <a:ext cx="765810" cy="495300"/>
                          </a:xfrm>
                          <a:prstGeom prst="rect">
                            <a:avLst/>
                          </a:prstGeom>
                          <a:noFill/>
                          <a:ln w="9525">
                            <a:noFill/>
                            <a:miter lim="800000"/>
                            <a:headEnd/>
                            <a:tailEnd/>
                          </a:ln>
                        </wps:spPr>
                        <wps:txbx>
                          <w:txbxContent>
                            <w:p w:rsidR="00B96180" w:rsidRDefault="00B96180" w:rsidP="00F96C8A">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Horla</w:t>
                              </w:r>
                            </w:p>
                            <w:p w:rsidR="00B96180" w:rsidRPr="00B96180" w:rsidRDefault="00B96180" w:rsidP="00F96C8A">
                              <w:pPr>
                                <w:spacing w:after="0"/>
                                <w:jc w:val="center"/>
                                <w:rPr>
                                  <w:rFonts w:asciiTheme="minorHAnsi" w:hAnsiTheme="minorHAnsi" w:cstheme="minorHAnsi"/>
                                  <w:sz w:val="20"/>
                                  <w:szCs w:val="20"/>
                                </w:rPr>
                              </w:pPr>
                              <w:r w:rsidRPr="00B96180">
                                <w:rPr>
                                  <w:rFonts w:asciiTheme="minorHAnsi" w:hAnsiTheme="minorHAnsi" w:cstheme="minorHAnsi"/>
                                  <w:sz w:val="20"/>
                                  <w:szCs w:val="20"/>
                                </w:rPr>
                                <w:t>5</w:t>
                              </w:r>
                            </w:p>
                          </w:txbxContent>
                        </wps:txbx>
                        <wps:bodyPr rot="0" vert="horz" wrap="square" lIns="91440" tIns="45720" rIns="91440" bIns="45720" anchor="t" anchorCtr="0">
                          <a:noAutofit/>
                        </wps:bodyPr>
                      </wps:wsp>
                      <wps:wsp>
                        <wps:cNvPr id="155" name="Надпись 2"/>
                        <wps:cNvSpPr txBox="1">
                          <a:spLocks noChangeArrowheads="1"/>
                        </wps:cNvSpPr>
                        <wps:spPr bwMode="auto">
                          <a:xfrm>
                            <a:off x="4213860" y="609600"/>
                            <a:ext cx="1158240" cy="350520"/>
                          </a:xfrm>
                          <a:prstGeom prst="rect">
                            <a:avLst/>
                          </a:prstGeom>
                          <a:noFill/>
                          <a:ln w="9525">
                            <a:noFill/>
                            <a:miter lim="800000"/>
                            <a:headEnd/>
                            <a:tailEnd/>
                          </a:ln>
                        </wps:spPr>
                        <wps:txbx>
                          <w:txbxContent>
                            <w:p w:rsidR="00B96180" w:rsidRDefault="00B96180" w:rsidP="00F96C8A">
                              <w:pPr>
                                <w:rPr>
                                  <w:sz w:val="24"/>
                                  <w:szCs w:val="24"/>
                                </w:rPr>
                              </w:pPr>
                              <w:r>
                                <w:rPr>
                                  <w:rFonts w:asciiTheme="minorHAnsi" w:hAnsiTheme="minorHAnsi" w:cstheme="minorHAnsi"/>
                                  <w:sz w:val="20"/>
                                  <w:szCs w:val="20"/>
                                </w:rPr>
                                <w:t>Doppeltgäng</w:t>
                              </w:r>
                              <w:r>
                                <w:rPr>
                                  <w:sz w:val="24"/>
                                  <w:szCs w:val="24"/>
                                </w:rPr>
                                <w:t>er</w:t>
                              </w:r>
                            </w:p>
                            <w:p w:rsidR="00B96180" w:rsidRDefault="00B96180" w:rsidP="00F96C8A"/>
                          </w:txbxContent>
                        </wps:txbx>
                        <wps:bodyPr rot="0" vert="horz" wrap="square" lIns="91440" tIns="45720" rIns="91440" bIns="45720" anchor="t" anchorCtr="0">
                          <a:noAutofit/>
                        </wps:bodyPr>
                      </wps:wsp>
                      <wps:wsp>
                        <wps:cNvPr id="156" name="Надпись 2"/>
                        <wps:cNvSpPr txBox="1">
                          <a:spLocks noChangeArrowheads="1"/>
                        </wps:cNvSpPr>
                        <wps:spPr bwMode="auto">
                          <a:xfrm>
                            <a:off x="5097780" y="1165860"/>
                            <a:ext cx="723900" cy="350520"/>
                          </a:xfrm>
                          <a:prstGeom prst="rect">
                            <a:avLst/>
                          </a:prstGeom>
                          <a:noFill/>
                          <a:ln w="9525">
                            <a:noFill/>
                            <a:miter lim="800000"/>
                            <a:headEnd/>
                            <a:tailEnd/>
                          </a:ln>
                        </wps:spPr>
                        <wps:txb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Wils</w:t>
                              </w:r>
                              <w:r>
                                <w:rPr>
                                  <w:rFonts w:asciiTheme="minorHAnsi" w:hAnsiTheme="minorHAnsi" w:cstheme="minorHAnsi"/>
                                  <w:sz w:val="20"/>
                                  <w:szCs w:val="20"/>
                                </w:rPr>
                                <w:t>on</w:t>
                              </w:r>
                              <w:r>
                                <w:rPr>
                                  <w:rFonts w:asciiTheme="minorHAnsi" w:hAnsiTheme="minorHAnsi" w:cstheme="minorHAnsi"/>
                                  <w:sz w:val="20"/>
                                  <w:szCs w:val="20"/>
                                  <w:lang w:val="en-US"/>
                                </w:rPr>
                                <w:t xml:space="preserve"> </w:t>
                              </w:r>
                            </w:p>
                          </w:txbxContent>
                        </wps:txbx>
                        <wps:bodyPr rot="0" vert="horz" wrap="square" lIns="91440" tIns="45720" rIns="91440" bIns="45720" anchor="t" anchorCtr="0">
                          <a:noAutofit/>
                        </wps:bodyPr>
                      </wps:wsp>
                      <wps:wsp>
                        <wps:cNvPr id="157" name="Надпись 2"/>
                        <wps:cNvSpPr txBox="1">
                          <a:spLocks noChangeArrowheads="1"/>
                        </wps:cNvSpPr>
                        <wps:spPr bwMode="auto">
                          <a:xfrm>
                            <a:off x="1638300" y="2575560"/>
                            <a:ext cx="952500" cy="514350"/>
                          </a:xfrm>
                          <a:prstGeom prst="rect">
                            <a:avLst/>
                          </a:prstGeom>
                          <a:noFill/>
                          <a:ln w="9525">
                            <a:noFill/>
                            <a:miter lim="800000"/>
                            <a:headEnd/>
                            <a:tailEnd/>
                          </a:ln>
                        </wps:spPr>
                        <wps:txbx>
                          <w:txbxContent>
                            <w:p w:rsidR="00B96180" w:rsidRPr="008142D8" w:rsidRDefault="00B96180" w:rsidP="00F96C8A">
                              <w:pPr>
                                <w:spacing w:after="0"/>
                                <w:jc w:val="center"/>
                                <w:rPr>
                                  <w:rFonts w:asciiTheme="minorHAnsi" w:hAnsiTheme="minorHAnsi" w:cstheme="minorHAnsi"/>
                                  <w:i/>
                                  <w:sz w:val="20"/>
                                  <w:szCs w:val="20"/>
                                  <w:lang w:val="en-US"/>
                                </w:rPr>
                              </w:pPr>
                              <w:r w:rsidRPr="008142D8">
                                <w:rPr>
                                  <w:rFonts w:asciiTheme="minorHAnsi" w:hAnsiTheme="minorHAnsi" w:cstheme="minorHAnsi"/>
                                  <w:i/>
                                  <w:sz w:val="20"/>
                                  <w:szCs w:val="20"/>
                                  <w:lang w:val="en-US"/>
                                </w:rPr>
                                <w:t>Double</w:t>
                              </w:r>
                            </w:p>
                            <w:p w:rsidR="00B96180" w:rsidRPr="00B96180" w:rsidRDefault="00B96180" w:rsidP="00F96C8A">
                              <w:pPr>
                                <w:spacing w:after="0"/>
                                <w:jc w:val="center"/>
                                <w:rPr>
                                  <w:rFonts w:asciiTheme="minorHAnsi" w:hAnsiTheme="minorHAnsi" w:cstheme="minorHAnsi"/>
                                  <w:b/>
                                  <w:bCs/>
                                  <w:sz w:val="20"/>
                                  <w:szCs w:val="20"/>
                                </w:rPr>
                              </w:pPr>
                              <w:r w:rsidRPr="00B96180">
                                <w:rPr>
                                  <w:rFonts w:asciiTheme="minorHAnsi" w:hAnsiTheme="minorHAnsi" w:cstheme="minorHAnsi"/>
                                  <w:b/>
                                  <w:bCs/>
                                  <w:sz w:val="20"/>
                                  <w:szCs w:val="20"/>
                                </w:rPr>
                                <w:t>4</w:t>
                              </w:r>
                            </w:p>
                          </w:txbxContent>
                        </wps:txbx>
                        <wps:bodyPr rot="0" vert="horz" wrap="square" lIns="91440" tIns="45720" rIns="91440" bIns="45720" anchor="t" anchorCtr="0">
                          <a:noAutofit/>
                        </wps:bodyPr>
                      </wps:wsp>
                      <wps:wsp>
                        <wps:cNvPr id="158" name="Надпись 2"/>
                        <wps:cNvSpPr txBox="1">
                          <a:spLocks noChangeArrowheads="1"/>
                        </wps:cNvSpPr>
                        <wps:spPr bwMode="auto">
                          <a:xfrm>
                            <a:off x="547275" y="2202921"/>
                            <a:ext cx="828293" cy="350521"/>
                          </a:xfrm>
                          <a:prstGeom prst="rect">
                            <a:avLst/>
                          </a:prstGeom>
                          <a:noFill/>
                          <a:ln w="9525">
                            <a:noFill/>
                            <a:miter lim="800000"/>
                            <a:headEnd/>
                            <a:tailEnd/>
                          </a:ln>
                        </wps:spPr>
                        <wps:txbx>
                          <w:txbxContent>
                            <w:p w:rsidR="00B96180" w:rsidRDefault="00052621" w:rsidP="00F96C8A">
                              <w:pPr>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B96180">
                                <w:rPr>
                                  <w:rFonts w:asciiTheme="minorHAnsi" w:hAnsiTheme="minorHAnsi" w:cstheme="minorHAnsi"/>
                                  <w:sz w:val="20"/>
                                  <w:szCs w:val="20"/>
                                  <w:lang w:val="en-US"/>
                                </w:rPr>
                                <w:t xml:space="preserve">  Devil</w:t>
                              </w:r>
                            </w:p>
                          </w:txbxContent>
                        </wps:txbx>
                        <wps:bodyPr rot="0" vert="horz" wrap="square" lIns="91440" tIns="45720" rIns="91440" bIns="45720" anchor="t" anchorCtr="0">
                          <a:noAutofit/>
                        </wps:bodyPr>
                      </wps:wsp>
                      <wps:wsp>
                        <wps:cNvPr id="159" name="Надпись 2"/>
                        <wps:cNvSpPr txBox="1">
                          <a:spLocks noChangeArrowheads="1"/>
                        </wps:cNvSpPr>
                        <wps:spPr bwMode="auto">
                          <a:xfrm>
                            <a:off x="3467100" y="2438400"/>
                            <a:ext cx="914400" cy="350520"/>
                          </a:xfrm>
                          <a:prstGeom prst="rect">
                            <a:avLst/>
                          </a:prstGeom>
                          <a:noFill/>
                          <a:ln w="9525">
                            <a:noFill/>
                            <a:miter lim="800000"/>
                            <a:headEnd/>
                            <a:tailEnd/>
                          </a:ln>
                        </wps:spPr>
                        <wps:txbx>
                          <w:txbxContent>
                            <w:p w:rsidR="00B96180" w:rsidRPr="00505775" w:rsidRDefault="00B96180" w:rsidP="00F96C8A">
                              <w:pPr>
                                <w:rPr>
                                  <w:rFonts w:asciiTheme="minorHAnsi" w:hAnsiTheme="minorHAnsi" w:cstheme="minorHAnsi"/>
                                  <w:sz w:val="20"/>
                                  <w:szCs w:val="20"/>
                                  <w:lang w:val="en-US"/>
                                </w:rPr>
                              </w:pPr>
                              <w:r w:rsidRPr="00505775">
                                <w:rPr>
                                  <w:rFonts w:asciiTheme="minorHAnsi" w:hAnsiTheme="minorHAnsi" w:cstheme="minorHAnsi"/>
                                  <w:sz w:val="20"/>
                                  <w:szCs w:val="20"/>
                                  <w:lang w:val="en-US"/>
                                </w:rPr>
                                <w:t>Nose</w:t>
                              </w:r>
                            </w:p>
                          </w:txbxContent>
                        </wps:txbx>
                        <wps:bodyPr rot="0" vert="horz" wrap="square" lIns="91440" tIns="45720" rIns="91440" bIns="45720" anchor="t" anchorCtr="0">
                          <a:noAutofit/>
                        </wps:bodyPr>
                      </wps:wsp>
                      <wps:wsp>
                        <wps:cNvPr id="160" name="Надпись 2"/>
                        <wps:cNvSpPr txBox="1">
                          <a:spLocks noChangeArrowheads="1"/>
                        </wps:cNvSpPr>
                        <wps:spPr bwMode="auto">
                          <a:xfrm>
                            <a:off x="2621280" y="3154680"/>
                            <a:ext cx="1104900" cy="350520"/>
                          </a:xfrm>
                          <a:prstGeom prst="rect">
                            <a:avLst/>
                          </a:prstGeom>
                          <a:noFill/>
                          <a:ln w="9525">
                            <a:noFill/>
                            <a:miter lim="800000"/>
                            <a:headEnd/>
                            <a:tailEnd/>
                          </a:ln>
                        </wps:spPr>
                        <wps:txb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Two Actors</w:t>
                              </w:r>
                            </w:p>
                          </w:txbxContent>
                        </wps:txbx>
                        <wps:bodyPr rot="0" vert="horz" wrap="square" lIns="91440" tIns="45720" rIns="91440" bIns="45720" anchor="t" anchorCtr="0">
                          <a:noAutofit/>
                        </wps:bodyPr>
                      </wps:wsp>
                      <wps:wsp>
                        <wps:cNvPr id="161" name="Овал 161"/>
                        <wps:cNvSpPr/>
                        <wps:spPr>
                          <a:xfrm>
                            <a:off x="2598420" y="3124200"/>
                            <a:ext cx="876300"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Овал 162"/>
                        <wps:cNvSpPr/>
                        <wps:spPr>
                          <a:xfrm>
                            <a:off x="4427220" y="3078480"/>
                            <a:ext cx="876300" cy="38100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Надпись 2"/>
                        <wps:cNvSpPr txBox="1">
                          <a:spLocks noChangeArrowheads="1"/>
                        </wps:cNvSpPr>
                        <wps:spPr bwMode="auto">
                          <a:xfrm>
                            <a:off x="4518660" y="3108960"/>
                            <a:ext cx="754380" cy="350520"/>
                          </a:xfrm>
                          <a:prstGeom prst="rect">
                            <a:avLst/>
                          </a:prstGeom>
                          <a:noFill/>
                          <a:ln w="9525">
                            <a:noFill/>
                            <a:miter lim="800000"/>
                            <a:headEnd/>
                            <a:tailEnd/>
                          </a:ln>
                        </wps:spPr>
                        <wps:txbx>
                          <w:txbxContent>
                            <w:p w:rsidR="00B96180" w:rsidRPr="00505775" w:rsidRDefault="00B96180" w:rsidP="00F96C8A">
                              <w:pPr>
                                <w:rPr>
                                  <w:rFonts w:asciiTheme="minorHAnsi" w:hAnsiTheme="minorHAnsi" w:cstheme="minorHAnsi"/>
                                  <w:sz w:val="20"/>
                                  <w:szCs w:val="20"/>
                                  <w:lang w:val="en-US"/>
                                </w:rPr>
                              </w:pPr>
                              <w:r w:rsidRPr="00505775">
                                <w:rPr>
                                  <w:rFonts w:asciiTheme="minorHAnsi" w:hAnsiTheme="minorHAnsi" w:cstheme="minorHAnsi"/>
                                  <w:sz w:val="20"/>
                                  <w:szCs w:val="20"/>
                                  <w:lang w:val="en-US"/>
                                </w:rPr>
                                <w:t>Shadow</w:t>
                              </w:r>
                            </w:p>
                          </w:txbxContent>
                        </wps:txbx>
                        <wps:bodyPr rot="0" vert="horz" wrap="square" lIns="91440" tIns="45720" rIns="91440" bIns="45720" anchor="t" anchorCtr="0">
                          <a:noAutofit/>
                        </wps:bodyPr>
                      </wps:wsp>
                      <wps:wsp>
                        <wps:cNvPr id="164" name="Прямая соединительная линия 164"/>
                        <wps:cNvCnPr/>
                        <wps:spPr>
                          <a:xfrm flipV="1">
                            <a:off x="3729990" y="979170"/>
                            <a:ext cx="560070" cy="262890"/>
                          </a:xfrm>
                          <a:prstGeom prst="line">
                            <a:avLst/>
                          </a:prstGeom>
                          <a:noFill/>
                          <a:ln w="28575" cap="flat" cmpd="sng" algn="ctr">
                            <a:solidFill>
                              <a:schemeClr val="tx1"/>
                            </a:solidFill>
                            <a:prstDash val="dash"/>
                            <a:miter lim="800000"/>
                          </a:ln>
                          <a:effectLst/>
                        </wps:spPr>
                        <wps:bodyPr/>
                      </wps:wsp>
                      <wps:wsp>
                        <wps:cNvPr id="165" name="Прямая соединительная линия 165"/>
                        <wps:cNvCnPr/>
                        <wps:spPr>
                          <a:xfrm>
                            <a:off x="4217670" y="2724150"/>
                            <a:ext cx="346710" cy="407670"/>
                          </a:xfrm>
                          <a:prstGeom prst="line">
                            <a:avLst/>
                          </a:prstGeom>
                          <a:noFill/>
                          <a:ln w="28575" cap="flat" cmpd="sng" algn="ctr">
                            <a:solidFill>
                              <a:schemeClr val="tx1"/>
                            </a:solidFill>
                            <a:prstDash val="dash"/>
                            <a:miter lim="800000"/>
                          </a:ln>
                          <a:effectLst/>
                        </wps:spPr>
                        <wps:bodyPr/>
                      </wps:wsp>
                      <wps:wsp>
                        <wps:cNvPr id="166" name="Прямая соединительная линия 166"/>
                        <wps:cNvCnPr/>
                        <wps:spPr>
                          <a:xfrm>
                            <a:off x="1166173" y="2590800"/>
                            <a:ext cx="502606" cy="217172"/>
                          </a:xfrm>
                          <a:prstGeom prst="line">
                            <a:avLst/>
                          </a:prstGeom>
                          <a:noFill/>
                          <a:ln w="28575" cap="flat" cmpd="sng" algn="ctr">
                            <a:solidFill>
                              <a:schemeClr val="tx1"/>
                            </a:solidFill>
                            <a:prstDash val="dash"/>
                            <a:miter lim="800000"/>
                          </a:ln>
                          <a:effectLst/>
                        </wps:spPr>
                        <wps:bodyPr/>
                      </wps:wsp>
                      <wps:wsp>
                        <wps:cNvPr id="167" name="Прямая соединительная линия 167"/>
                        <wps:cNvCnPr/>
                        <wps:spPr>
                          <a:xfrm flipV="1">
                            <a:off x="2000250" y="2160270"/>
                            <a:ext cx="224790" cy="285750"/>
                          </a:xfrm>
                          <a:prstGeom prst="line">
                            <a:avLst/>
                          </a:prstGeom>
                          <a:noFill/>
                          <a:ln w="28575" cap="flat" cmpd="sng" algn="ctr">
                            <a:solidFill>
                              <a:schemeClr val="tx1"/>
                            </a:solidFill>
                            <a:prstDash val="dash"/>
                            <a:miter lim="800000"/>
                          </a:ln>
                          <a:effectLst/>
                        </wps:spPr>
                        <wps:bodyPr/>
                      </wps:wsp>
                      <wps:wsp>
                        <wps:cNvPr id="168" name="Прямая соединительная линия 168"/>
                        <wps:cNvCnPr/>
                        <wps:spPr>
                          <a:xfrm>
                            <a:off x="2465070" y="2960370"/>
                            <a:ext cx="445770" cy="148590"/>
                          </a:xfrm>
                          <a:prstGeom prst="line">
                            <a:avLst/>
                          </a:prstGeom>
                          <a:noFill/>
                          <a:ln w="28575" cap="flat" cmpd="sng" algn="ctr">
                            <a:solidFill>
                              <a:schemeClr val="tx1"/>
                            </a:solidFill>
                            <a:prstDash val="dash"/>
                            <a:miter lim="800000"/>
                          </a:ln>
                          <a:effectLst/>
                        </wps:spPr>
                        <wps:bodyPr/>
                      </wps:wsp>
                      <wps:wsp>
                        <wps:cNvPr id="169" name="Прямая соединительная линия 169"/>
                        <wps:cNvCnPr/>
                        <wps:spPr>
                          <a:xfrm flipV="1">
                            <a:off x="2655570" y="2663190"/>
                            <a:ext cx="575310" cy="99060"/>
                          </a:xfrm>
                          <a:prstGeom prst="line">
                            <a:avLst/>
                          </a:prstGeom>
                          <a:noFill/>
                          <a:ln w="28575" cap="flat" cmpd="sng" algn="ctr">
                            <a:solidFill>
                              <a:schemeClr val="tx1"/>
                            </a:solidFill>
                            <a:prstDash val="dash"/>
                            <a:miter lim="800000"/>
                          </a:ln>
                          <a:effectLst/>
                        </wps:spPr>
                        <wps:bodyPr/>
                      </wps:wsp>
                      <wps:wsp>
                        <wps:cNvPr id="170" name="Прямая соединительная линия 170"/>
                        <wps:cNvCnPr/>
                        <wps:spPr>
                          <a:xfrm flipV="1">
                            <a:off x="3219450" y="2876550"/>
                            <a:ext cx="346710" cy="224790"/>
                          </a:xfrm>
                          <a:prstGeom prst="line">
                            <a:avLst/>
                          </a:prstGeom>
                          <a:noFill/>
                          <a:ln w="28575" cap="flat" cmpd="sng" algn="ctr">
                            <a:solidFill>
                              <a:schemeClr val="tx1"/>
                            </a:solidFill>
                            <a:prstDash val="dash"/>
                            <a:miter lim="800000"/>
                          </a:ln>
                          <a:effectLst/>
                        </wps:spPr>
                        <wps:bodyPr/>
                      </wps:wsp>
                      <wps:wsp>
                        <wps:cNvPr id="171" name="Прямая соединительная линия 171"/>
                        <wps:cNvCnPr/>
                        <wps:spPr>
                          <a:xfrm flipV="1">
                            <a:off x="2084070" y="1047750"/>
                            <a:ext cx="144780" cy="552450"/>
                          </a:xfrm>
                          <a:prstGeom prst="line">
                            <a:avLst/>
                          </a:prstGeom>
                          <a:noFill/>
                          <a:ln w="28575" cap="flat" cmpd="sng" algn="ctr">
                            <a:solidFill>
                              <a:schemeClr val="tx1"/>
                            </a:solidFill>
                            <a:prstDash val="dash"/>
                            <a:miter lim="800000"/>
                          </a:ln>
                          <a:effectLst/>
                        </wps:spPr>
                        <wps:bodyPr/>
                      </wps:wsp>
                      <wps:wsp>
                        <wps:cNvPr id="172" name="Прямая соединительная линия 172"/>
                        <wps:cNvCnPr/>
                        <wps:spPr>
                          <a:xfrm flipV="1">
                            <a:off x="2510790" y="1596390"/>
                            <a:ext cx="422910" cy="182880"/>
                          </a:xfrm>
                          <a:prstGeom prst="line">
                            <a:avLst/>
                          </a:prstGeom>
                          <a:noFill/>
                          <a:ln w="28575" cap="flat" cmpd="sng" algn="ctr">
                            <a:solidFill>
                              <a:schemeClr val="tx1"/>
                            </a:solidFill>
                            <a:prstDash val="dash"/>
                            <a:miter lim="800000"/>
                          </a:ln>
                          <a:effectLst/>
                        </wps:spPr>
                        <wps:bodyPr/>
                      </wps:wsp>
                      <wps:wsp>
                        <wps:cNvPr id="173" name="Прямая соединительная линия 173"/>
                        <wps:cNvCnPr/>
                        <wps:spPr>
                          <a:xfrm>
                            <a:off x="2510790" y="1946910"/>
                            <a:ext cx="1573530" cy="72390"/>
                          </a:xfrm>
                          <a:prstGeom prst="line">
                            <a:avLst/>
                          </a:prstGeom>
                          <a:noFill/>
                          <a:ln w="28575" cap="flat" cmpd="sng" algn="ctr">
                            <a:solidFill>
                              <a:schemeClr val="tx1"/>
                            </a:solidFill>
                            <a:prstDash val="dash"/>
                            <a:miter lim="800000"/>
                          </a:ln>
                          <a:effectLst/>
                        </wps:spPr>
                        <wps:bodyPr/>
                      </wps:wsp>
                      <wps:wsp>
                        <wps:cNvPr id="174" name="Прямая соединительная линия 174"/>
                        <wps:cNvCnPr/>
                        <wps:spPr>
                          <a:xfrm flipV="1">
                            <a:off x="4591050" y="1062990"/>
                            <a:ext cx="0" cy="636270"/>
                          </a:xfrm>
                          <a:prstGeom prst="line">
                            <a:avLst/>
                          </a:prstGeom>
                          <a:noFill/>
                          <a:ln w="28575" cap="flat" cmpd="sng" algn="ctr">
                            <a:solidFill>
                              <a:schemeClr val="tx1"/>
                            </a:solidFill>
                            <a:prstDash val="dash"/>
                            <a:miter lim="800000"/>
                          </a:ln>
                          <a:effectLst/>
                        </wps:spPr>
                        <wps:bodyPr/>
                      </wps:wsp>
                      <wps:wsp>
                        <wps:cNvPr id="175" name="Прямая соединительная линия 175"/>
                        <wps:cNvCnPr/>
                        <wps:spPr>
                          <a:xfrm>
                            <a:off x="2708910" y="1002030"/>
                            <a:ext cx="388620" cy="281940"/>
                          </a:xfrm>
                          <a:prstGeom prst="line">
                            <a:avLst/>
                          </a:prstGeom>
                          <a:noFill/>
                          <a:ln w="28575" cap="flat" cmpd="sng" algn="ctr">
                            <a:solidFill>
                              <a:schemeClr val="tx1"/>
                            </a:solidFill>
                            <a:prstDash val="dash"/>
                            <a:miter lim="800000"/>
                          </a:ln>
                          <a:effectLst/>
                        </wps:spPr>
                        <wps:bodyPr/>
                      </wps:wsp>
                      <wps:wsp>
                        <wps:cNvPr id="176" name="Прямая соединительная линия 176"/>
                        <wps:cNvCnPr/>
                        <wps:spPr>
                          <a:xfrm>
                            <a:off x="3844290" y="1619250"/>
                            <a:ext cx="453390" cy="148590"/>
                          </a:xfrm>
                          <a:prstGeom prst="line">
                            <a:avLst/>
                          </a:prstGeom>
                          <a:noFill/>
                          <a:ln w="28575" cap="flat" cmpd="sng" algn="ctr">
                            <a:solidFill>
                              <a:schemeClr val="tx1"/>
                            </a:solidFill>
                            <a:prstDash val="dash"/>
                            <a:miter lim="800000"/>
                          </a:ln>
                          <a:effectLst/>
                        </wps:spPr>
                        <wps:bodyPr/>
                      </wps:wsp>
                      <wps:wsp>
                        <wps:cNvPr id="177" name="Прямая соединительная линия 177"/>
                        <wps:cNvCnPr/>
                        <wps:spPr>
                          <a:xfrm flipV="1">
                            <a:off x="2792730" y="514350"/>
                            <a:ext cx="480060" cy="133350"/>
                          </a:xfrm>
                          <a:prstGeom prst="line">
                            <a:avLst/>
                          </a:prstGeom>
                          <a:noFill/>
                          <a:ln w="28575" cap="flat" cmpd="sng" algn="ctr">
                            <a:solidFill>
                              <a:schemeClr val="tx1"/>
                            </a:solidFill>
                            <a:prstDash val="dash"/>
                            <a:miter lim="800000"/>
                          </a:ln>
                          <a:effectLst/>
                        </wps:spPr>
                        <wps:bodyPr/>
                      </wps:wsp>
                      <wps:wsp>
                        <wps:cNvPr id="178" name="Прямая соединительная линия 178"/>
                        <wps:cNvCnPr/>
                        <wps:spPr>
                          <a:xfrm>
                            <a:off x="5078730" y="872490"/>
                            <a:ext cx="415290" cy="186690"/>
                          </a:xfrm>
                          <a:prstGeom prst="line">
                            <a:avLst/>
                          </a:prstGeom>
                          <a:noFill/>
                          <a:ln w="28575" cap="flat" cmpd="sng" algn="ctr">
                            <a:solidFill>
                              <a:schemeClr val="tx1"/>
                            </a:solidFill>
                            <a:prstDash val="dash"/>
                            <a:miter lim="800000"/>
                          </a:ln>
                          <a:effectLst/>
                        </wps:spPr>
                        <wps:bodyPr/>
                      </wps:wsp>
                      <wps:wsp>
                        <wps:cNvPr id="179" name="Прямая соединительная линия 179"/>
                        <wps:cNvCnPr/>
                        <wps:spPr>
                          <a:xfrm flipV="1">
                            <a:off x="5101590" y="1565910"/>
                            <a:ext cx="384810" cy="422910"/>
                          </a:xfrm>
                          <a:prstGeom prst="line">
                            <a:avLst/>
                          </a:prstGeom>
                          <a:noFill/>
                          <a:ln w="28575" cap="flat" cmpd="sng" algn="ctr">
                            <a:solidFill>
                              <a:schemeClr val="tx1"/>
                            </a:solidFill>
                            <a:prstDash val="dash"/>
                            <a:miter lim="800000"/>
                          </a:ln>
                          <a:effectLst/>
                        </wps:spPr>
                        <wps:bodyPr/>
                      </wps:wsp>
                      <wps:wsp>
                        <wps:cNvPr id="180" name="Овал 180"/>
                        <wps:cNvSpPr/>
                        <wps:spPr>
                          <a:xfrm>
                            <a:off x="4945380" y="2324100"/>
                            <a:ext cx="1013460" cy="525780"/>
                          </a:xfrm>
                          <a:prstGeom prst="ellipse">
                            <a:avLst/>
                          </a:prstGeom>
                          <a:noFill/>
                          <a:ln w="12700" cap="flat" cmpd="sng" algn="ctr">
                            <a:solidFill>
                              <a:schemeClr val="tx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Надпись 2"/>
                        <wps:cNvSpPr txBox="1">
                          <a:spLocks noChangeArrowheads="1"/>
                        </wps:cNvSpPr>
                        <wps:spPr bwMode="auto">
                          <a:xfrm>
                            <a:off x="4968240" y="2407920"/>
                            <a:ext cx="1005840" cy="350520"/>
                          </a:xfrm>
                          <a:prstGeom prst="rect">
                            <a:avLst/>
                          </a:prstGeom>
                          <a:noFill/>
                          <a:ln w="9525">
                            <a:noFill/>
                            <a:miter lim="800000"/>
                            <a:headEnd/>
                            <a:tailEnd/>
                          </a:ln>
                        </wps:spPr>
                        <wps:txb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Jolly Corner</w:t>
                              </w:r>
                            </w:p>
                          </w:txbxContent>
                        </wps:txbx>
                        <wps:bodyPr rot="0" vert="horz" wrap="square" lIns="91440" tIns="45720" rIns="91440" bIns="45720" anchor="t" anchorCtr="0">
                          <a:noAutofit/>
                        </wps:bodyPr>
                      </wps:wsp>
                      <wps:wsp>
                        <wps:cNvPr id="182" name="Прямая соединительная линия 182"/>
                        <wps:cNvCnPr/>
                        <wps:spPr>
                          <a:xfrm>
                            <a:off x="4857750" y="2198370"/>
                            <a:ext cx="236220" cy="20574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F50AD1E" id="Группа 2" o:spid="_x0000_s1026" style="position:absolute;left:0;text-align:left;margin-left:17.6pt;margin-top:.3pt;width:402.4pt;height:239.25pt;z-index:251659264;mso-position-horizontal-relative:margin" coordorigin="4855" coordsize="5488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">
                <v:oval id="Овал 140" o:spid="_x0000_s1027" style="position:absolute;left:32308;top:23774;width:101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jpcsQA&#10;AADcAAAADwAAAGRycy9kb3ducmV2LnhtbESPQW/CMAyF75P4D5GRdhspbNqgEBCbQOw4oAeOpjFt&#10;ReNUTSjdv8eHSbvZes/vfV6selerjtpQeTYwHiWgiHNvKy4MZMftyxRUiMgWa89k4JcCrJaDpwWm&#10;1t95T90hFkpCOKRooIyxSbUOeUkOw8g3xKJdfOswytoW2rZ4l3BX60mSvGuHFUtDiQ19lZRfDzdn&#10;wPb7zalzHz/b5HrOZlnx+tnZnTHPw349BxWpj//mv+tvK/hvgi/PyAR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46XLEAAAA3AAAAA8AAAAAAAAAAAAAAAAAmAIAAGRycy9k&#10;b3ducmV2LnhtbFBLBQYAAAAABAAEAPUAAACJAwAAAAA=&#10;" filled="f" strokecolor="black [3213]" strokeweight="1pt">
                  <v:stroke joinstyle="miter"/>
                </v:oval>
                <v:oval id="Овал 141" o:spid="_x0000_s1028" style="position:absolute;left:48996;top:10591;width:101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M6cMA&#10;AADcAAAADwAAAGRycy9kb3ducmV2LnhtbERPTU/CQBC9m/gfNkPCDbZVolJZGjU0eBTsgePYHdqG&#10;7mzTXdry71kSEm/z8j5nlY6mET11rrasIJ5HIIgLq2suFeS/2ewNhPPIGhvLpOBCDtL148MKE20H&#10;3lG/96UIIewSVFB53yZSuqIig25uW+LAHW1n0AfYlVJ3OIRw08inKHqRBmsODRW29FVRcdqfjQI9&#10;7jaH3rz+ZNHpL1/m5fNnr7dKTSfjxzsIT6P/F9/d3zrMX8RweyZ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M6cMAAADcAAAADwAAAAAAAAAAAAAAAACYAgAAZHJzL2Rv&#10;d25yZXYueG1sUEsFBgAAAAAEAAQA9QAAAIgDAAAAAA==&#10;" filled="f" strokecolor="black [3213]" strokeweight="1pt">
                  <v:stroke joinstyle="miter"/>
                </v:oval>
                <v:oval id="Овал 142" o:spid="_x0000_s1029" style="position:absolute;left:4855;top:20853;width:101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SnsEA&#10;AADcAAAADwAAAGRycy9kb3ducmV2LnhtbERPS4vCMBC+L/gfwgh7W1MfuFqNoqLocdUePI7N2Bab&#10;SWmytf57IyzsbT6+58yXrSlFQ7UrLCvo9yIQxKnVBWcKkvPuawLCeWSNpWVS8CQHy0XnY46xtg8+&#10;UnPymQgh7GJUkHtfxVK6NCeDrmcr4sDdbG3QB1hnUtf4COGmlIMoGkuDBYeGHCva5JTeT79GgW6P&#10;20tjvn920f2aTJNsuG70XqnPbruagfDU+n/xn/ugw/zRA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m0p7BAAAA3AAAAA8AAAAAAAAAAAAAAAAAmAIAAGRycy9kb3du&#10;cmV2LnhtbFBLBQYAAAAABAAEAPUAAACGAwAAAAA=&#10;" filled="f" strokecolor="black [3213]" strokeweight="1pt">
                  <v:stroke joinstyle="miter"/>
                </v:oval>
                <v:oval id="Овал 143" o:spid="_x0000_s1030" style="position:absolute;left:16306;top:24993;width:101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3BcEA&#10;AADcAAAADwAAAGRycy9kb3ducmV2LnhtbERPTYvCMBC9C/6HMMLeNFUXXbtGUVnRo7o9eJxtxrbY&#10;TEqTrfXfG0HwNo/3OfNla0rRUO0KywqGgwgEcWp1wZmC5Hfb/wLhPLLG0jIpuJOD5aLbmWOs7Y2P&#10;1Jx8JkIIuxgV5N5XsZQuzcmgG9iKOHAXWxv0AdaZ1DXeQrgp5SiKJtJgwaEhx4o2OaXX079RoNvj&#10;z7kx08M2uv4lsyQbrxu9U+qj166+QXhq/Vv8cu91mP85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qdwXBAAAA3AAAAA8AAAAAAAAAAAAAAAAAmAIAAGRycy9kb3du&#10;cmV2LnhtbFBLBQYAAAAABAAEAPUAAACGAwAAAAA=&#10;" filled="f" strokecolor="black [3213]" strokeweight="1pt">
                  <v:stroke joinstyle="miter"/>
                </v:oval>
                <v:oval id="Овал 144" o:spid="_x0000_s1031" style="position:absolute;left:40919;top:17221;width:101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vccEA&#10;AADcAAAADwAAAGRycy9kb3ducmV2LnhtbERPTYvCMBC9C/6HMIK3NXUVXbtGWUXRo7o9eJxtxrbY&#10;TEoTa/33RljwNo/3OfNla0rRUO0KywqGgwgEcWp1wZmC5Hf78QXCeWSNpWVS8CAHy0W3M8dY2zsf&#10;qTn5TIQQdjEqyL2vYildmpNBN7AVceAutjboA6wzqWu8h3BTys8omkiDBYeGHCta55ReTzejQLfH&#10;zbkx08M2uv4lsyQbrRq9U6rfa3++QXhq/Vv8797rMH88htc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D73HBAAAA3AAAAA8AAAAAAAAAAAAAAAAAmAIAAGRycy9kb3du&#10;cmV2LnhtbFBLBQYAAAAABAAEAPUAAACGAwAAAAA=&#10;" filled="f" strokecolor="black [3213]" strokeweight="1pt">
                  <v:stroke joinstyle="miter"/>
                </v:oval>
                <v:oval id="Овал 145" o:spid="_x0000_s1032" style="position:absolute;left:15392;top:16078;width:101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9K6sEA&#10;AADcAAAADwAAAGRycy9kb3ducmV2LnhtbERPyW7CMBC9V+IfrEHqrTjsEDAIEKg9FsiB4xAPSUQ8&#10;jmI3hL+vkSr1Nk9vneW6NaVoqHaFZQX9XgSCOLW64ExBcj58zEA4j6yxtEwKnuRgveq8LTHW9sFH&#10;ak4+EyGEXYwKcu+rWEqX5mTQ9WxFHLibrQ36AOtM6hofIdyUchBFE2mw4NCQY0W7nNL76cco0O1x&#10;f2nM9PsQ3a/JPMmG20Z/KvXebTcLEJ5a/y/+c3/pMH80ht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PSurBAAAA3AAAAA8AAAAAAAAAAAAAAAAAmAIAAGRycy9kb3du&#10;cmV2LnhtbFBLBQYAAAAABAAEAPUAAACGAwAAAAA=&#10;" filled="f" strokecolor="black [3213]" strokeweight="1pt">
                  <v:stroke joinstyle="miter"/>
                </v:oval>
                <v:oval id="Овал 146" o:spid="_x0000_s1033" style="position:absolute;left:29260;top:12192;width:10135;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3UncMA&#10;AADcAAAADwAAAGRycy9kb3ducmV2LnhtbERPTU/CQBC9k/AfNkPiTbaoKVJZGiE0egTsgePYHdqG&#10;7mzTXdr6710TE27z8j5nnY6mET11rrasYDGPQBAXVtdcKsi/ssdXEM4ja2wsk4IfcpBuppM1JtoO&#10;fKT+5EsRQtglqKDyvk2kdEVFBt3ctsSBu9jOoA+wK6XucAjhppFPURRLgzWHhgpb2lVUXE83o0CP&#10;x/25N8tDFl2/81VePm97/aHUw2x8fwPhafR38b/7U4f5LzH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3UncMAAADcAAAADwAAAAAAAAAAAAAAAACYAgAAZHJzL2Rv&#10;d25yZXYueG1sUEsFBgAAAAAEAAQA9QAAAIgDAAAAAA==&#10;" filled="f" strokecolor="black [3213]" strokeweight="1pt">
                  <v:stroke joinstyle="miter"/>
                </v:oval>
                <v:oval id="Овал 147" o:spid="_x0000_s1034" style="position:absolute;left:41224;top:5334;width:10134;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xBsMA&#10;AADcAAAADwAAAGRycy9kb3ducmV2LnhtbERPTU/CQBC9k/AfNkPiDbaosVJZGiE0egTsgePYHdqG&#10;7mzTXdr6710TE27z8j5nnY6mET11rrasYLmIQBAXVtdcKsi/svkrCOeRNTaWScEPOUg308kaE20H&#10;PlJ/8qUIIewSVFB53yZSuqIig25hW+LAXWxn0AfYlVJ3OIRw08jHKHqRBmsODRW2tKuouJ5uRoEe&#10;j/tzb+JDFl2/81VePm17/aHUw2x8fwPhafR38b/7U4f5zzH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xBsMAAADcAAAADwAAAAAAAAAAAAAAAACYAgAAZHJzL2Rv&#10;d25yZXYueG1sUEsFBgAAAAAEAAQA9QAAAIgDAAAAAA==&#10;" filled="f" strokecolor="black [3213]" strokeweight="1pt">
                  <v:stroke joinstyle="miter"/>
                </v:oval>
                <v:oval id="Овал 148" o:spid="_x0000_s1035" style="position:absolute;left:18592;top:5334;width:10135;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ldMQA&#10;AADcAAAADwAAAGRycy9kb3ducmV2LnhtbESPQW/CMAyF75P4D5GRdhspbNqgEBCbQOw4oAeOpjFt&#10;ReNUTSjdv8eHSbvZes/vfV6selerjtpQeTYwHiWgiHNvKy4MZMftyxRUiMgWa89k4JcCrJaDpwWm&#10;1t95T90hFkpCOKRooIyxSbUOeUkOw8g3xKJdfOswytoW2rZ4l3BX60mSvGuHFUtDiQ19lZRfDzdn&#10;wPb7zalzHz/b5HrOZlnx+tnZnTHPw349BxWpj//mv+tvK/hvQivPyAR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5XTEAAAA3AAAAA8AAAAAAAAAAAAAAAAAmAIAAGRycy9k&#10;b3ducmV2LnhtbFBLBQYAAAAABAAEAPUAAACJAwAAAAA=&#10;" filled="f" strokecolor="black [3213]" strokeweight="1pt">
                  <v:stroke joinstyle="miter"/>
                </v:oval>
                <v:oval id="Овал 149" o:spid="_x0000_s1036" style="position:absolute;left:29641;width:10135;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A78EA&#10;AADcAAAADwAAAGRycy9kb3ducmV2LnhtbERPTYvCMBC9C/6HMAveNF1XdO0aRRdFj+r24HFsZtti&#10;MylNrPXfG0HwNo/3ObNFa0rRUO0Kywo+BxEI4tTqgjMFyd+m/w3CeWSNpWVScCcHi3m3M8NY2xsf&#10;qDn6TIQQdjEqyL2vYildmpNBN7AVceD+bW3QB1hnUtd4C+GmlMMoGkuDBYeGHCv6zSm9HK9GgW4P&#10;61NjJvtNdDkn0yT7WjV6q1Tvo13+gPDU+rf45d7pMH80he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CQO/BAAAA3AAAAA8AAAAAAAAAAAAAAAAAmAIAAGRycy9kb3du&#10;cmV2LnhtbFBLBQYAAAAABAAEAPUAAACGAwAAAAA=&#10;" filled="f" strokecolor="black [3213]" strokeweight="1pt">
                  <v:stroke joinstyle="miter"/>
                </v:oval>
                <v:shapetype id="_x0000_t202" coordsize="21600,21600" o:spt="202" path="m,l,21600r21600,l21600,xe">
                  <v:stroke joinstyle="miter"/>
                  <v:path gradientshapeok="t" o:connecttype="rect"/>
                </v:shapetype>
                <v:shape id="Надпись 2" o:spid="_x0000_s1037" type="#_x0000_t202" style="position:absolute;left:30480;top:914;width:1021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Schlemihl</w:t>
                        </w:r>
                      </w:p>
                    </w:txbxContent>
                  </v:textbox>
                </v:shape>
                <v:shape id="Надпись 2" o:spid="_x0000_s1038" type="#_x0000_t202" style="position:absolute;left:19735;top:6172;width:861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B96180" w:rsidRPr="008142D8" w:rsidRDefault="00B96180" w:rsidP="00F96C8A">
                        <w:pPr>
                          <w:rPr>
                            <w:rFonts w:asciiTheme="minorHAnsi" w:hAnsiTheme="minorHAnsi" w:cstheme="minorHAnsi"/>
                            <w:i/>
                            <w:sz w:val="20"/>
                            <w:szCs w:val="20"/>
                          </w:rPr>
                        </w:pPr>
                        <w:r w:rsidRPr="008142D8">
                          <w:rPr>
                            <w:rFonts w:asciiTheme="minorHAnsi" w:hAnsiTheme="minorHAnsi" w:cstheme="minorHAnsi"/>
                            <w:i/>
                            <w:sz w:val="20"/>
                            <w:szCs w:val="20"/>
                          </w:rPr>
                          <w:t>Despair</w:t>
                        </w:r>
                      </w:p>
                    </w:txbxContent>
                  </v:textbox>
                </v:shape>
                <v:shape id="Надпись 2" o:spid="_x0000_s1039" type="#_x0000_t202" style="position:absolute;left:15925;top:16840;width:9144;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B96180" w:rsidRPr="008142D8" w:rsidRDefault="00B96180" w:rsidP="00F96C8A">
                        <w:pPr>
                          <w:spacing w:after="0"/>
                          <w:jc w:val="center"/>
                          <w:rPr>
                            <w:rFonts w:asciiTheme="minorHAnsi" w:hAnsiTheme="minorHAnsi" w:cstheme="minorHAnsi"/>
                            <w:i/>
                            <w:sz w:val="20"/>
                            <w:szCs w:val="20"/>
                            <w:lang w:val="en-US"/>
                          </w:rPr>
                        </w:pPr>
                        <w:r w:rsidRPr="008142D8">
                          <w:rPr>
                            <w:rFonts w:asciiTheme="minorHAnsi" w:hAnsiTheme="minorHAnsi" w:cstheme="minorHAnsi"/>
                            <w:i/>
                            <w:sz w:val="20"/>
                            <w:szCs w:val="20"/>
                            <w:lang w:val="en-US"/>
                          </w:rPr>
                          <w:t>Jekyll/Hyde</w:t>
                        </w:r>
                      </w:p>
                      <w:p w:rsidR="00B96180" w:rsidRPr="00B96180" w:rsidRDefault="00B96180" w:rsidP="00F96C8A">
                        <w:pPr>
                          <w:spacing w:after="0"/>
                          <w:jc w:val="center"/>
                          <w:rPr>
                            <w:rFonts w:asciiTheme="minorHAnsi" w:hAnsiTheme="minorHAnsi" w:cstheme="minorHAnsi"/>
                            <w:b/>
                            <w:bCs/>
                            <w:sz w:val="20"/>
                            <w:szCs w:val="20"/>
                          </w:rPr>
                        </w:pPr>
                        <w:r w:rsidRPr="00B96180">
                          <w:rPr>
                            <w:rFonts w:asciiTheme="minorHAnsi" w:hAnsiTheme="minorHAnsi" w:cstheme="minorHAnsi"/>
                            <w:b/>
                            <w:bCs/>
                            <w:sz w:val="20"/>
                            <w:szCs w:val="20"/>
                          </w:rPr>
                          <w:t>4</w:t>
                        </w:r>
                      </w:p>
                    </w:txbxContent>
                  </v:textbox>
                </v:shape>
                <v:shape id="Надпись 2" o:spid="_x0000_s1040" type="#_x0000_t202" style="position:absolute;left:28934;top:12954;width:112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B96180" w:rsidRDefault="00FF454D" w:rsidP="00F96C8A">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Secret Sharer</w:t>
                        </w:r>
                      </w:p>
                      <w:p w:rsidR="00B96180" w:rsidRPr="00B96180" w:rsidRDefault="00B96180" w:rsidP="00F96C8A">
                        <w:pPr>
                          <w:spacing w:after="0"/>
                          <w:jc w:val="center"/>
                          <w:rPr>
                            <w:rFonts w:asciiTheme="minorHAnsi" w:hAnsiTheme="minorHAnsi" w:cstheme="minorHAnsi"/>
                            <w:b/>
                            <w:bCs/>
                            <w:sz w:val="20"/>
                            <w:szCs w:val="20"/>
                          </w:rPr>
                        </w:pPr>
                        <w:r w:rsidRPr="00B96180">
                          <w:rPr>
                            <w:rFonts w:asciiTheme="minorHAnsi" w:hAnsiTheme="minorHAnsi" w:cstheme="minorHAnsi"/>
                            <w:b/>
                            <w:bCs/>
                            <w:sz w:val="20"/>
                            <w:szCs w:val="20"/>
                          </w:rPr>
                          <w:t>4</w:t>
                        </w:r>
                      </w:p>
                    </w:txbxContent>
                  </v:textbox>
                </v:shape>
                <v:shape id="Надпись 2" o:spid="_x0000_s1041" type="#_x0000_t202" style="position:absolute;left:42672;top:17830;width:765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B96180" w:rsidRDefault="00B96180" w:rsidP="00F96C8A">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Horla</w:t>
                        </w:r>
                      </w:p>
                      <w:p w:rsidR="00B96180" w:rsidRPr="00B96180" w:rsidRDefault="00B96180" w:rsidP="00F96C8A">
                        <w:pPr>
                          <w:spacing w:after="0"/>
                          <w:jc w:val="center"/>
                          <w:rPr>
                            <w:rFonts w:asciiTheme="minorHAnsi" w:hAnsiTheme="minorHAnsi" w:cstheme="minorHAnsi"/>
                            <w:sz w:val="20"/>
                            <w:szCs w:val="20"/>
                          </w:rPr>
                        </w:pPr>
                        <w:r w:rsidRPr="00B96180">
                          <w:rPr>
                            <w:rFonts w:asciiTheme="minorHAnsi" w:hAnsiTheme="minorHAnsi" w:cstheme="minorHAnsi"/>
                            <w:sz w:val="20"/>
                            <w:szCs w:val="20"/>
                          </w:rPr>
                          <w:t>5</w:t>
                        </w:r>
                      </w:p>
                    </w:txbxContent>
                  </v:textbox>
                </v:shape>
                <v:shape id="Надпись 2" o:spid="_x0000_s1042" type="#_x0000_t202" style="position:absolute;left:42138;top:6096;width:1158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B96180" w:rsidRDefault="00B96180" w:rsidP="00F96C8A">
                        <w:pPr>
                          <w:rPr>
                            <w:sz w:val="24"/>
                            <w:szCs w:val="24"/>
                          </w:rPr>
                        </w:pPr>
                        <w:r>
                          <w:rPr>
                            <w:rFonts w:asciiTheme="minorHAnsi" w:hAnsiTheme="minorHAnsi" w:cstheme="minorHAnsi"/>
                            <w:sz w:val="20"/>
                            <w:szCs w:val="20"/>
                          </w:rPr>
                          <w:t>Doppeltgäng</w:t>
                        </w:r>
                        <w:r>
                          <w:rPr>
                            <w:sz w:val="24"/>
                            <w:szCs w:val="24"/>
                          </w:rPr>
                          <w:t>er</w:t>
                        </w:r>
                      </w:p>
                      <w:p w:rsidR="00B96180" w:rsidRDefault="00B96180" w:rsidP="00F96C8A"/>
                    </w:txbxContent>
                  </v:textbox>
                </v:shape>
                <v:shape id="Надпись 2" o:spid="_x0000_s1043" type="#_x0000_t202" style="position:absolute;left:50977;top:11658;width:723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Wils</w:t>
                        </w:r>
                        <w:r>
                          <w:rPr>
                            <w:rFonts w:asciiTheme="minorHAnsi" w:hAnsiTheme="minorHAnsi" w:cstheme="minorHAnsi"/>
                            <w:sz w:val="20"/>
                            <w:szCs w:val="20"/>
                          </w:rPr>
                          <w:t>on</w:t>
                        </w:r>
                        <w:r>
                          <w:rPr>
                            <w:rFonts w:asciiTheme="minorHAnsi" w:hAnsiTheme="minorHAnsi" w:cstheme="minorHAnsi"/>
                            <w:sz w:val="20"/>
                            <w:szCs w:val="20"/>
                            <w:lang w:val="en-US"/>
                          </w:rPr>
                          <w:t xml:space="preserve"> </w:t>
                        </w:r>
                      </w:p>
                    </w:txbxContent>
                  </v:textbox>
                </v:shape>
                <v:shape id="Надпись 2" o:spid="_x0000_s1044" type="#_x0000_t202" style="position:absolute;left:16383;top:25755;width:9525;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B96180" w:rsidRPr="008142D8" w:rsidRDefault="00B96180" w:rsidP="00F96C8A">
                        <w:pPr>
                          <w:spacing w:after="0"/>
                          <w:jc w:val="center"/>
                          <w:rPr>
                            <w:rFonts w:asciiTheme="minorHAnsi" w:hAnsiTheme="minorHAnsi" w:cstheme="minorHAnsi"/>
                            <w:i/>
                            <w:sz w:val="20"/>
                            <w:szCs w:val="20"/>
                            <w:lang w:val="en-US"/>
                          </w:rPr>
                        </w:pPr>
                        <w:r w:rsidRPr="008142D8">
                          <w:rPr>
                            <w:rFonts w:asciiTheme="minorHAnsi" w:hAnsiTheme="minorHAnsi" w:cstheme="minorHAnsi"/>
                            <w:i/>
                            <w:sz w:val="20"/>
                            <w:szCs w:val="20"/>
                            <w:lang w:val="en-US"/>
                          </w:rPr>
                          <w:t>Double</w:t>
                        </w:r>
                      </w:p>
                      <w:p w:rsidR="00B96180" w:rsidRPr="00B96180" w:rsidRDefault="00B96180" w:rsidP="00F96C8A">
                        <w:pPr>
                          <w:spacing w:after="0"/>
                          <w:jc w:val="center"/>
                          <w:rPr>
                            <w:rFonts w:asciiTheme="minorHAnsi" w:hAnsiTheme="minorHAnsi" w:cstheme="minorHAnsi"/>
                            <w:b/>
                            <w:bCs/>
                            <w:sz w:val="20"/>
                            <w:szCs w:val="20"/>
                          </w:rPr>
                        </w:pPr>
                        <w:r w:rsidRPr="00B96180">
                          <w:rPr>
                            <w:rFonts w:asciiTheme="minorHAnsi" w:hAnsiTheme="minorHAnsi" w:cstheme="minorHAnsi"/>
                            <w:b/>
                            <w:bCs/>
                            <w:sz w:val="20"/>
                            <w:szCs w:val="20"/>
                          </w:rPr>
                          <w:t>4</w:t>
                        </w:r>
                      </w:p>
                    </w:txbxContent>
                  </v:textbox>
                </v:shape>
                <v:shape id="Надпись 2" o:spid="_x0000_s1045" type="#_x0000_t202" style="position:absolute;left:5472;top:22029;width:828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B96180" w:rsidRDefault="00052621" w:rsidP="00F96C8A">
                        <w:pPr>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B96180">
                          <w:rPr>
                            <w:rFonts w:asciiTheme="minorHAnsi" w:hAnsiTheme="minorHAnsi" w:cstheme="minorHAnsi"/>
                            <w:sz w:val="20"/>
                            <w:szCs w:val="20"/>
                            <w:lang w:val="en-US"/>
                          </w:rPr>
                          <w:t xml:space="preserve">  Devil</w:t>
                        </w:r>
                      </w:p>
                    </w:txbxContent>
                  </v:textbox>
                </v:shape>
                <v:shape id="Надпись 2" o:spid="_x0000_s1046" type="#_x0000_t202" style="position:absolute;left:34671;top:24384;width:914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B96180" w:rsidRPr="00505775" w:rsidRDefault="00B96180" w:rsidP="00F96C8A">
                        <w:pPr>
                          <w:rPr>
                            <w:rFonts w:asciiTheme="minorHAnsi" w:hAnsiTheme="minorHAnsi" w:cstheme="minorHAnsi"/>
                            <w:sz w:val="20"/>
                            <w:szCs w:val="20"/>
                            <w:lang w:val="en-US"/>
                          </w:rPr>
                        </w:pPr>
                        <w:r w:rsidRPr="00505775">
                          <w:rPr>
                            <w:rFonts w:asciiTheme="minorHAnsi" w:hAnsiTheme="minorHAnsi" w:cstheme="minorHAnsi"/>
                            <w:sz w:val="20"/>
                            <w:szCs w:val="20"/>
                            <w:lang w:val="en-US"/>
                          </w:rPr>
                          <w:t>Nose</w:t>
                        </w:r>
                      </w:p>
                    </w:txbxContent>
                  </v:textbox>
                </v:shape>
                <v:shape id="Надпись 2" o:spid="_x0000_s1047" type="#_x0000_t202" style="position:absolute;left:26212;top:31546;width:11049;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Two Actors</w:t>
                        </w:r>
                      </w:p>
                    </w:txbxContent>
                  </v:textbox>
                </v:shape>
                <v:oval id="Овал 161" o:spid="_x0000_s1048" style="position:absolute;left:25984;top:31242;width:876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EQicAA&#10;AADcAAAADwAAAGRycy9kb3ducmV2LnhtbERPTYvCMBC9L/gfwgje1lQFV6tRVBT3uGoPHsdmbIvN&#10;pDSx1n+/EQRv83ifM1+2phQN1a6wrGDQj0AQp1YXnClITrvvCQjnkTWWlknBkxwsF52vOcbaPvhA&#10;zdFnIoSwi1FB7n0VS+nSnAy6vq2IA3e1tUEfYJ1JXeMjhJtSDqNoLA0WHBpyrGiTU3o73o0C3R62&#10;58b8/O2i2yWZJtlo3ei9Ur1uu5qB8NT6j/jt/tVh/ngAr2fC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EQicAAAADcAAAADwAAAAAAAAAAAAAAAACYAgAAZHJzL2Rvd25y&#10;ZXYueG1sUEsFBgAAAAAEAAQA9QAAAIUDAAAAAA==&#10;" filled="f" strokecolor="black [3213]" strokeweight="1pt">
                  <v:stroke joinstyle="miter"/>
                </v:oval>
                <v:oval id="Овал 162" o:spid="_x0000_s1049" style="position:absolute;left:44272;top:30784;width:876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O/sAA&#10;AADcAAAADwAAAGRycy9kb3ducmV2LnhtbERPTYvCMBC9L/gfwgje1lQFV6tRVBT3uGoPHsdmbIvN&#10;pDSx1n+/EQRv83ifM1+2phQN1a6wrGDQj0AQp1YXnClITrvvCQjnkTWWlknBkxwsF52vOcbaPvhA&#10;zdFnIoSwi1FB7n0VS+nSnAy6vq2IA3e1tUEfYJ1JXeMjhJtSDqNoLA0WHBpyrGiTU3o73o0C3R62&#10;58b8/O2i2yWZJtlo3ei9Ur1uu5qB8NT6j/jt/tVh/ngIr2fC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OO/sAAAADcAAAADwAAAAAAAAAAAAAAAACYAgAAZHJzL2Rvd25y&#10;ZXYueG1sUEsFBgAAAAAEAAQA9QAAAIUDAAAAAA==&#10;" filled="f" strokecolor="black [3213]" strokeweight="1pt">
                  <v:stroke joinstyle="miter"/>
                </v:oval>
                <v:shape id="Надпись 2" o:spid="_x0000_s1050" type="#_x0000_t202" style="position:absolute;left:45186;top:31089;width:754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B96180" w:rsidRPr="00505775" w:rsidRDefault="00B96180" w:rsidP="00F96C8A">
                        <w:pPr>
                          <w:rPr>
                            <w:rFonts w:asciiTheme="minorHAnsi" w:hAnsiTheme="minorHAnsi" w:cstheme="minorHAnsi"/>
                            <w:sz w:val="20"/>
                            <w:szCs w:val="20"/>
                            <w:lang w:val="en-US"/>
                          </w:rPr>
                        </w:pPr>
                        <w:r w:rsidRPr="00505775">
                          <w:rPr>
                            <w:rFonts w:asciiTheme="minorHAnsi" w:hAnsiTheme="minorHAnsi" w:cstheme="minorHAnsi"/>
                            <w:sz w:val="20"/>
                            <w:szCs w:val="20"/>
                            <w:lang w:val="en-US"/>
                          </w:rPr>
                          <w:t>Shadow</w:t>
                        </w:r>
                      </w:p>
                    </w:txbxContent>
                  </v:textbox>
                </v:shape>
                <v:line id="Прямая соединительная линия 164" o:spid="_x0000_s1051" style="position:absolute;flip:y;visibility:visible;mso-wrap-style:square" from="37299,9791" to="4290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DC8MAAADcAAAADwAAAGRycy9kb3ducmV2LnhtbERPTWvCQBC9F/wPywi9lLpJECnRVUQi&#10;9CRoheJtmh2T1exsyG6T+O+7hUJv83ifs9qMthE9dd44VpDOEhDEpdOGKwXnj/3rGwgfkDU2jknB&#10;gzxs1pOnFebaDXyk/hQqEUPY56igDqHNpfRlTRb9zLXEkbu6zmKIsKuk7nCI4baRWZIspEXDsaHG&#10;lnY1lffTt1VQHO7nQ/ZSjF+NMY/h9nlJpbso9Twdt0sQgcbwL/5zv+s4fzGH32fiB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WAwvDAAAA3AAAAA8AAAAAAAAAAAAA&#10;AAAAoQIAAGRycy9kb3ducmV2LnhtbFBLBQYAAAAABAAEAPkAAACRAwAAAAA=&#10;" strokecolor="black [3213]" strokeweight="2.25pt">
                  <v:stroke dashstyle="dash" joinstyle="miter"/>
                </v:line>
                <v:line id="Прямая соединительная линия 165" o:spid="_x0000_s1052" style="position:absolute;visibility:visible;mso-wrap-style:square" from="42176,27241" to="45643,3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5/sAAAADcAAAADwAAAGRycy9kb3ducmV2LnhtbERPS4vCMBC+C/6HMII3TdtVWapRRFnw&#10;tOBj8To2s23ZZhKaqPXfbwTB23x8z1msOtOIG7W+tqwgHScgiAuray4VnI5fo08QPiBrbCyTggd5&#10;WC37vQXm2t55T7dDKEUMYZ+jgioEl0vpi4oM+rF1xJH7ta3BEGFbSt3iPYabRmZJMpMGa44NFTra&#10;VFT8Ha5GgXucth/nc5q5n5SyyyTz7rvwSg0H3XoOIlAX3uKXe6fj/NkUns/EC+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Q+f7AAAAA3AAAAA8AAAAAAAAAAAAAAAAA&#10;oQIAAGRycy9kb3ducmV2LnhtbFBLBQYAAAAABAAEAPkAAACOAwAAAAA=&#10;" strokecolor="black [3213]" strokeweight="2.25pt">
                  <v:stroke dashstyle="dash" joinstyle="miter"/>
                </v:line>
                <v:line id="Прямая соединительная линия 166" o:spid="_x0000_s1053" style="position:absolute;visibility:visible;mso-wrap-style:square" from="11661,25908" to="16687,2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nicIAAADcAAAADwAAAGRycy9kb3ducmV2LnhtbERPyWrDMBC9F/IPYgK9NbLdYooTJYSU&#10;QE6Fuim5TqyJbWKNhKV6+fuqUOhtHm+dzW4ynRio961lBekqAUFcWd1yreD8eXx6BeEDssbOMimY&#10;ycNuu3jYYKHtyB80lKEWMYR9gQqaEFwhpa8aMuhX1hFH7mZ7gyHCvpa6xzGGm05mSZJLgy3HhgYd&#10;HRqq7uW3UeDm89vz5ZJm7iul7PqSefdeeaUel9N+DSLQFP7Ff+6TjvPzHH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JnicIAAADcAAAADwAAAAAAAAAAAAAA&#10;AAChAgAAZHJzL2Rvd25yZXYueG1sUEsFBgAAAAAEAAQA+QAAAJADAAAAAA==&#10;" strokecolor="black [3213]" strokeweight="2.25pt">
                  <v:stroke dashstyle="dash" joinstyle="miter"/>
                </v:line>
                <v:line id="Прямая соединительная линия 167" o:spid="_x0000_s1054" style="position:absolute;flip:y;visibility:visible;mso-wrap-style:square" from="20002,21602" to="22250,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dfMIAAADcAAAADwAAAGRycy9kb3ducmV2LnhtbERPTYvCMBC9C/sfwix4EU31oFKNsiwu&#10;eBJWC+JtbMY2azMpTbT135sFwds83ucs152txJ0abxwrGI8SEMS504YLBdnhZzgH4QOyxsoxKXiQ&#10;h/Xqo7fEVLuWf+m+D4WIIexTVFCGUKdS+rwki37kauLIXVxjMUTYFFI32MZwW8lJkkylRcOxocSa&#10;vkvKr/ubVbDZXbPdZLDpzpUxj/bveBpLd1Kq/9l9LUAE6sJb/HJvdZw/ncH/M/EC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SdfMIAAADcAAAADwAAAAAAAAAAAAAA&#10;AAChAgAAZHJzL2Rvd25yZXYueG1sUEsFBgAAAAAEAAQA+QAAAJADAAAAAA==&#10;" strokecolor="black [3213]" strokeweight="2.25pt">
                  <v:stroke dashstyle="dash" joinstyle="miter"/>
                </v:line>
                <v:line id="Прямая соединительная линия 168" o:spid="_x0000_s1055" style="position:absolute;visibility:visible;mso-wrap-style:square" from="24650,29603" to="29108,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FWYMMAAADcAAAADwAAAGRycy9kb3ducmV2LnhtbESPQWvCQBCF7wX/wzJCb3WTWESiq4hS&#10;8FSoVbyO2TEJZmeX7Fbjv+8cCr3N8N68981yPbhO3amPrWcD+SQDRVx523Jt4Pj98TYHFROyxc4z&#10;GXhShPVq9LLE0voHf9H9kGolIRxLNNCkFEqtY9WQwzjxgVi0q+8dJln7WtseHxLuOl1k2Uw7bFka&#10;Ggy0bai6HX6cgfA87qbnc16EU07F5b2I4bOKxryOh80CVKIh/Zv/rvdW8GdCK8/IB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RVmDDAAAA3AAAAA8AAAAAAAAAAAAA&#10;AAAAoQIAAGRycy9kb3ducmV2LnhtbFBLBQYAAAAABAAEAPkAAACRAwAAAAA=&#10;" strokecolor="black [3213]" strokeweight="2.25pt">
                  <v:stroke dashstyle="dash" joinstyle="miter"/>
                </v:line>
                <v:line id="Прямая соединительная линия 169" o:spid="_x0000_s1056" style="position:absolute;flip:y;visibility:visible;mso-wrap-style:square" from="26555,26631" to="32308,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eslcIAAADcAAAADwAAAGRycy9kb3ducmV2LnhtbERPTYvCMBC9C/sfwix4EU31IFqNsiwu&#10;eBJWC+JtbMY2azMpTbT135sFwds83ucs152txJ0abxwrGI8SEMS504YLBdnhZzgD4QOyxsoxKXiQ&#10;h/Xqo7fEVLuWf+m+D4WIIexTVFCGUKdS+rwki37kauLIXVxjMUTYFFI32MZwW8lJkkylRcOxocSa&#10;vkvKr/ubVbDZXbPdZLDpzpUxj/bveBpLd1Kq/9l9LUAE6sJb/HJvdZw/ncP/M/EC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eslcIAAADcAAAADwAAAAAAAAAAAAAA&#10;AAChAgAAZHJzL2Rvd25yZXYueG1sUEsFBgAAAAAEAAQA+QAAAJADAAAAAA==&#10;" strokecolor="black [3213]" strokeweight="2.25pt">
                  <v:stroke dashstyle="dash" joinstyle="miter"/>
                </v:line>
                <v:line id="Прямая соединительная линия 170" o:spid="_x0000_s1057" style="position:absolute;flip:y;visibility:visible;mso-wrap-style:square" from="32194,28765" to="35661,3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T1cUAAADcAAAADwAAAGRycy9kb3ducmV2LnhtbESPQWvCQBCF7wX/wzKCl6IbPbQluooU&#10;C56EWqF4G7NjspqdDdnVxH/vHAq9zfDevPfNYtX7Wt2pjS6wgekkA0VcBOu4NHD4+Rp/gIoJ2WId&#10;mAw8KMJqOXhZYG5Dx99036dSSQjHHA1UKTW51rGoyGOchIZYtHNoPSZZ21LbFjsJ97WeZdmb9uhY&#10;Gips6LOi4rq/eQOb3fWwm71u+lPt3KO7/B6nOhyNGQ379RxUoj79m/+ut1bw3wVfnpEJ9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ST1cUAAADcAAAADwAAAAAAAAAA&#10;AAAAAAChAgAAZHJzL2Rvd25yZXYueG1sUEsFBgAAAAAEAAQA+QAAAJMDAAAAAA==&#10;" strokecolor="black [3213]" strokeweight="2.25pt">
                  <v:stroke dashstyle="dash" joinstyle="miter"/>
                </v:line>
                <v:line id="Прямая соединительная линия 171" o:spid="_x0000_s1058" style="position:absolute;flip:y;visibility:visible;mso-wrap-style:square" from="20840,10477" to="2228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TsQAAADcAAAADwAAAGRycy9kb3ducmV2LnhtbERPTWvCQBC9C/0PyxR6kbqJB1uiq5SS&#10;Qk+BWkG8jdkxWZOdDdmtSf59Vyj0No/3OZvdaFtxo94bxwrSRQKCuHTacKXg8P3x/ArCB2SNrWNS&#10;MJGH3fZhtsFMu4G/6LYPlYgh7DNUUIfQZVL6siaLfuE64shdXG8xRNhXUvc4xHDbymWSrKRFw7Gh&#10;xo7eayqb/Y9VkBfNoVjO8/HcGjMN1+Mple6k1NPj+LYGEWgM/+I/96eO819SuD8TL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ZOxAAAANwAAAAPAAAAAAAAAAAA&#10;AAAAAKECAABkcnMvZG93bnJldi54bWxQSwUGAAAAAAQABAD5AAAAkgMAAAAA&#10;" strokecolor="black [3213]" strokeweight="2.25pt">
                  <v:stroke dashstyle="dash" joinstyle="miter"/>
                </v:line>
                <v:line id="Прямая соединительная линия 172" o:spid="_x0000_s1059" style="position:absolute;flip:y;visibility:visible;mso-wrap-style:square" from="25107,15963" to="29337,1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oOcQAAADcAAAADwAAAGRycy9kb3ducmV2LnhtbERPyWrDMBC9F/oPYgq9lEa2D01xo4RS&#10;EujJkAVCblNraqu2RsZSYvvvo0Igt3m8dRar0bbiQr03jhWkswQEcem04UrBYb95fQfhA7LG1jEp&#10;mMjDavn4sMBcu4G3dNmFSsQQ9jkqqEPocil9WZNFP3MdceR+XW8xRNhXUvc4xHDbyixJ3qRFw7Gh&#10;xo6+aiqb3dkqWBfNoche1uNPa8w0/B1PqXQnpZ6fxs8PEIHGcBff3N86zp9n8P9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6qg5xAAAANwAAAAPAAAAAAAAAAAA&#10;AAAAAKECAABkcnMvZG93bnJldi54bWxQSwUGAAAAAAQABAD5AAAAkgMAAAAA&#10;" strokecolor="black [3213]" strokeweight="2.25pt">
                  <v:stroke dashstyle="dash" joinstyle="miter"/>
                </v:line>
                <v:line id="Прямая соединительная линия 173" o:spid="_x0000_s1060" style="position:absolute;visibility:visible;mso-wrap-style:square" from="25107,19469" to="40843,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xSzMAAAADcAAAADwAAAGRycy9kb3ducmV2LnhtbERPS4vCMBC+C/sfwgh707RVXKlGWZSF&#10;PQk+Fq9jM7bFZhKarNZ/bwTB23x8z5kvO9OIK7W+tqwgHSYgiAuray4VHPY/gykIH5A1NpZJwZ08&#10;LBcfvTnm2t54S9ddKEUMYZ+jgioEl0vpi4oM+qF1xJE729ZgiLAtpW7xFsNNI7MkmUiDNceGCh2t&#10;Kiouu3+jwN0P69HxmGbuL6XsNM682xReqc9+9z0DEagLb/HL/avj/K8RPJ+JF8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UszAAAAA3AAAAA8AAAAAAAAAAAAAAAAA&#10;oQIAAGRycy9kb3ducmV2LnhtbFBLBQYAAAAABAAEAPkAAACOAwAAAAA=&#10;" strokecolor="black [3213]" strokeweight="2.25pt">
                  <v:stroke dashstyle="dash" joinstyle="miter"/>
                </v:line>
                <v:line id="Прямая соединительная линия 174" o:spid="_x0000_s1061" style="position:absolute;flip:y;visibility:visible;mso-wrap-style:square" from="45910,10629" to="45910,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V1sIAAADcAAAADwAAAGRycy9kb3ducmV2LnhtbERPS4vCMBC+C/sfwix4EU0V0aUaZREF&#10;T4IPWLyNzdhmbSalibb+e7Ow4G0+vufMl60txYNqbxwrGA4SEMSZ04ZzBafjpv8FwgdkjaVjUvAk&#10;D8vFR2eOqXYN7+lxCLmIIexTVFCEUKVS+qwgi37gKuLIXV1tMURY51LX2MRwW8pRkkykRcOxocCK&#10;VgVlt8PdKljvbqfdqLduL6Uxz+b35zyU7qxU97P9noEI1Ia3+N+91XH+dAx/z8QL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V1sIAAADcAAAADwAAAAAAAAAAAAAA&#10;AAChAgAAZHJzL2Rvd25yZXYueG1sUEsFBgAAAAAEAAQA+QAAAJADAAAAAA==&#10;" strokecolor="black [3213]" strokeweight="2.25pt">
                  <v:stroke dashstyle="dash" joinstyle="miter"/>
                </v:line>
                <v:line id="Прямая соединительная линия 175" o:spid="_x0000_s1062" style="position:absolute;visibility:visible;mso-wrap-style:square" from="27089,10020" to="30975,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vI8EAAADcAAAADwAAAGRycy9kb3ducmV2LnhtbERPS4vCMBC+L/gfwizsbU3b9UU1iuyy&#10;4EnwhdexGduyzSQ0Wa3/3giCt/n4njNbdKYRF2p9bVlB2k9AEBdW11wq2O9+PycgfEDW2FgmBTfy&#10;sJj33maYa3vlDV22oRQxhH2OCqoQXC6lLyoy6PvWEUfubFuDIcK2lLrFaww3jcySZCQN1hwbKnT0&#10;XVHxt/03Ctxt//N1PKaZO6SUnQaZd+vCK/Xx3i2nIAJ14SV+ulc6zh8P4fFMvED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8jwQAAANwAAAAPAAAAAAAAAAAAAAAA&#10;AKECAABkcnMvZG93bnJldi54bWxQSwUGAAAAAAQABAD5AAAAjwMAAAAA&#10;" strokecolor="black [3213]" strokeweight="2.25pt">
                  <v:stroke dashstyle="dash" joinstyle="miter"/>
                </v:line>
                <v:line id="Прямая соединительная линия 176" o:spid="_x0000_s1063" style="position:absolute;visibility:visible;mso-wrap-style:square" from="38442,16192" to="42976,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xVMIAAADcAAAADwAAAGRycy9kb3ducmV2LnhtbERPS2vCQBC+F/wPyxR6q5ukRUt0FWkR&#10;PBUaFa/T7JiEZmeX7JrHv3cLhd7m43vOejuaVvTU+caygnSegCAurW64UnA67p/fQPiArLG1TAom&#10;8rDdzB7WmGs78Bf1RahEDGGfo4I6BJdL6cuaDPq5dcSRu9rOYIiwq6TucIjhppVZkiykwYZjQ42O&#10;3msqf4qbUeCm08fL5ZJm7pxS9v2aefdZeqWeHsfdCkSgMfyL/9wHHecvF/D7TLx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vxVMIAAADcAAAADwAAAAAAAAAAAAAA&#10;AAChAgAAZHJzL2Rvd25yZXYueG1sUEsFBgAAAAAEAAQA+QAAAJADAAAAAA==&#10;" strokecolor="black [3213]" strokeweight="2.25pt">
                  <v:stroke dashstyle="dash" joinstyle="miter"/>
                </v:line>
                <v:line id="Прямая соединительная линия 177" o:spid="_x0000_s1064" style="position:absolute;flip:y;visibility:visible;mso-wrap-style:square" from="27927,5143" to="3272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0LocMAAADcAAAADwAAAGRycy9kb3ducmV2LnhtbERPTWvCQBC9F/wPywi9lLpJDlqiq4hE&#10;6EnQCsXbNDsmq9nZkN0m8d93C4Xe5vE+Z7UZbSN66rxxrCCdJSCIS6cNVwrOH/vXNxA+IGtsHJOC&#10;B3nYrCdPK8y1G/hI/SlUIoawz1FBHUKbS+nLmiz6mWuJI3d1ncUQYVdJ3eEQw20jsySZS4uGY0ON&#10;Le1qKu+nb6ugONzPh+ylGL8aYx7D7fOSSndR6nk6bpcgAo3hX/znftdx/mIB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dC6HDAAAA3AAAAA8AAAAAAAAAAAAA&#10;AAAAoQIAAGRycy9kb3ducmV2LnhtbFBLBQYAAAAABAAEAPkAAACRAwAAAAA=&#10;" strokecolor="black [3213]" strokeweight="2.25pt">
                  <v:stroke dashstyle="dash" joinstyle="miter"/>
                </v:line>
                <v:line id="Прямая соединительная линия 178" o:spid="_x0000_s1065" style="position:absolute;visibility:visible;mso-wrap-style:square" from="50787,8724" to="54940,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AvcQAAADcAAAADwAAAGRycy9kb3ducmV2LnhtbESPT2vCQBDF7wW/wzJCb3WTtNSSuooo&#10;BU8F/+F1mp0mwezskt1q/PbOQehthvfmvd/MFoPr1IX62Ho2kE8yUMSVty3XBg77r5cPUDEhW+w8&#10;k4EbRVjMR08zLK2/8pYuu1QrCeFYooEmpVBqHauGHMaJD8Si/freYZK1r7Xt8SrhrtNFlr1rhy1L&#10;Q4OBVg1V592fMxBuh/Xr6ZQX4ZhT8fNWxPBdRWOex8PyE1SiIf2bH9cbK/hToZVnZAI9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MC9xAAAANwAAAAPAAAAAAAAAAAA&#10;AAAAAKECAABkcnMvZG93bnJldi54bWxQSwUGAAAAAAQABAD5AAAAkgMAAAAA&#10;" strokecolor="black [3213]" strokeweight="2.25pt">
                  <v:stroke dashstyle="dash" joinstyle="miter"/>
                </v:line>
                <v:line id="Прямая соединительная линия 179" o:spid="_x0000_s1066" style="position:absolute;flip:y;visibility:visible;mso-wrap-style:square" from="51015,15659" to="54864,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46SMIAAADcAAAADwAAAGRycy9kb3ducmV2LnhtbERPS4vCMBC+C/sfwix4EU31oG41yiIK&#10;ngQfsHgbm7HN2kxKE23992Zhwdt8fM+ZL1tbigfV3jhWMBwkIIgzpw3nCk7HTX8KwgdkjaVjUvAk&#10;D8vFR2eOqXYN7+lxCLmIIexTVFCEUKVS+qwgi37gKuLIXV1tMURY51LX2MRwW8pRkoylRcOxocCK&#10;VgVlt8PdKljvbqfdqLduL6Uxz+b35zyU7qxU97P9noEI1Ia3+N+91XH+5Av+nokX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46SMIAAADcAAAADwAAAAAAAAAAAAAA&#10;AAChAgAAZHJzL2Rvd25yZXYueG1sUEsFBgAAAAAEAAQA+QAAAJADAAAAAA==&#10;" strokecolor="black [3213]" strokeweight="2.25pt">
                  <v:stroke dashstyle="dash" joinstyle="miter"/>
                </v:line>
                <v:oval id="Овал 180" o:spid="_x0000_s1067" style="position:absolute;left:49453;top:23241;width:10135;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T6MUA&#10;AADcAAAADwAAAGRycy9kb3ducmV2LnhtbESPQW/CMAyF75P2HyJP2m2kY9JgpSka09A4AuuBo2lM&#10;W9E4VZOV7t/jAxI3W+/5vc/ZcnStGqgPjWcDr5MEFHHpbcOVgeJ3/TIHFSKyxdYzGfinAMv88SHD&#10;1PoL72jYx0pJCIcUDdQxdqnWoazJYZj4jli0k+8dRln7StseLxLuWj1NknftsGFpqLGjr5rK8/7P&#10;GbDj7vswuNl2nZyPxUdRva0G+2PM89P4uQAVaYx38+16YwV/LvjyjEy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VPoxQAAANwAAAAPAAAAAAAAAAAAAAAAAJgCAABkcnMv&#10;ZG93bnJldi54bWxQSwUGAAAAAAQABAD1AAAAigMAAAAA&#10;" filled="f" strokecolor="black [3213]" strokeweight="1pt">
                  <v:stroke joinstyle="miter"/>
                </v:oval>
                <v:shape id="Надпись 2" o:spid="_x0000_s1068" type="#_x0000_t202" style="position:absolute;left:49682;top:24079;width:100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B96180"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Jolly Corner</w:t>
                        </w:r>
                      </w:p>
                    </w:txbxContent>
                  </v:textbox>
                </v:shape>
                <v:line id="Прямая соединительная линия 182" o:spid="_x0000_s1069" style="position:absolute;visibility:visible;mso-wrap-style:square" from="48577,21983" to="50939,2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HcMEAAADcAAAADwAAAGRycy9kb3ducmV2LnhtbERP32vCMBB+F/Y/hBv4pmkzEelMy9gQ&#10;9iRMHb7emltb1lxCE7X+94sg+HYf389bV6PtxZmG0DnWkM8zEMS1Mx03Gg77zWwFIkRkg71j0nCl&#10;AFX5NFljYdyFv+i8i41IIRwK1NDG6AspQ92SxTB3njhxv26wGBMcGmkGvKRw20uVZUtpsePU0KKn&#10;95bqv93JavDXw8fL8Zgr/52T+lmo4Ld10Hr6PL69gog0xof47v40af5Kwe2ZdIEs/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NYdwwQAAANwAAAAPAAAAAAAAAAAAAAAA&#10;AKECAABkcnMvZG93bnJldi54bWxQSwUGAAAAAAQABAD5AAAAjwMAAAAA&#10;" strokecolor="black [3213]" strokeweight="2.25pt">
                  <v:stroke dashstyle="dash" joinstyle="miter"/>
                </v:line>
                <w10:wrap anchorx="margin"/>
              </v:group>
            </w:pict>
          </mc:Fallback>
        </mc:AlternateConten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005A3B" w:rsidRDefault="00005A3B" w:rsidP="00FE691A">
      <w:pPr>
        <w:tabs>
          <w:tab w:val="left" w:pos="8647"/>
        </w:tabs>
        <w:spacing w:after="0" w:line="240" w:lineRule="auto"/>
        <w:jc w:val="both"/>
        <w:rPr>
          <w:rFonts w:asciiTheme="minorHAnsi" w:hAnsiTheme="minorHAnsi" w:cstheme="minorHAnsi"/>
          <w:sz w:val="20"/>
          <w:szCs w:val="20"/>
          <w:lang w:val="en-US"/>
        </w:rPr>
      </w:pPr>
    </w:p>
    <w:p w:rsidR="00005A3B" w:rsidRDefault="00005A3B" w:rsidP="00FE691A">
      <w:pPr>
        <w:tabs>
          <w:tab w:val="left" w:pos="8647"/>
        </w:tabs>
        <w:spacing w:after="0" w:line="240" w:lineRule="auto"/>
        <w:jc w:val="both"/>
        <w:rPr>
          <w:rFonts w:asciiTheme="minorHAnsi" w:hAnsiTheme="minorHAnsi" w:cstheme="minorHAnsi"/>
          <w:sz w:val="20"/>
          <w:szCs w:val="20"/>
          <w:lang w:val="en-US"/>
        </w:rPr>
      </w:pPr>
    </w:p>
    <w:p w:rsidR="00005A3B" w:rsidRDefault="00005A3B" w:rsidP="00FE691A">
      <w:pPr>
        <w:tabs>
          <w:tab w:val="left" w:pos="8647"/>
        </w:tabs>
        <w:spacing w:after="0" w:line="240" w:lineRule="auto"/>
        <w:jc w:val="both"/>
        <w:rPr>
          <w:rFonts w:asciiTheme="minorHAnsi" w:hAnsiTheme="minorHAnsi" w:cstheme="minorHAnsi"/>
          <w:sz w:val="20"/>
          <w:szCs w:val="20"/>
          <w:lang w:val="en-US"/>
        </w:rPr>
      </w:pPr>
    </w:p>
    <w:p w:rsidR="00005A3B" w:rsidRDefault="00005A3B" w:rsidP="00FE691A">
      <w:pPr>
        <w:tabs>
          <w:tab w:val="left" w:pos="8647"/>
        </w:tabs>
        <w:spacing w:after="0" w:line="240" w:lineRule="auto"/>
        <w:jc w:val="both"/>
        <w:rPr>
          <w:rFonts w:asciiTheme="minorHAnsi" w:hAnsiTheme="minorHAnsi" w:cstheme="minorHAnsi"/>
          <w:sz w:val="20"/>
          <w:szCs w:val="20"/>
          <w:lang w:val="en-US"/>
        </w:rPr>
      </w:pPr>
    </w:p>
    <w:p w:rsidR="00BB50AD" w:rsidRDefault="00BB50AD" w:rsidP="00FE691A">
      <w:pPr>
        <w:tabs>
          <w:tab w:val="left" w:pos="8647"/>
        </w:tabs>
        <w:spacing w:after="0" w:line="240" w:lineRule="auto"/>
        <w:jc w:val="both"/>
        <w:rPr>
          <w:rFonts w:asciiTheme="minorHAnsi" w:hAnsiTheme="minorHAnsi" w:cstheme="minorHAnsi"/>
          <w:sz w:val="20"/>
          <w:szCs w:val="20"/>
          <w:lang w:val="en-US"/>
        </w:rPr>
      </w:pPr>
    </w:p>
    <w:p w:rsidR="00BB50AD" w:rsidRDefault="00BB50AD" w:rsidP="00FE691A">
      <w:pPr>
        <w:tabs>
          <w:tab w:val="left" w:pos="8647"/>
        </w:tabs>
        <w:spacing w:after="0" w:line="240" w:lineRule="auto"/>
        <w:jc w:val="both"/>
        <w:rPr>
          <w:rFonts w:asciiTheme="minorHAnsi" w:hAnsiTheme="minorHAnsi" w:cstheme="minorHAnsi"/>
          <w:sz w:val="20"/>
          <w:szCs w:val="20"/>
          <w:lang w:val="en-US"/>
        </w:rPr>
      </w:pPr>
    </w:p>
    <w:p w:rsidR="00BB50AD" w:rsidRDefault="00BB50AD" w:rsidP="00FE691A">
      <w:pPr>
        <w:tabs>
          <w:tab w:val="left" w:pos="8647"/>
        </w:tabs>
        <w:spacing w:after="0" w:line="240" w:lineRule="auto"/>
        <w:jc w:val="both"/>
        <w:rPr>
          <w:rFonts w:asciiTheme="minorHAnsi" w:hAnsiTheme="minorHAnsi" w:cstheme="minorHAnsi"/>
          <w:sz w:val="20"/>
          <w:szCs w:val="20"/>
          <w:lang w:val="en-US"/>
        </w:rPr>
      </w:pPr>
    </w:p>
    <w:p w:rsidR="00BB50AD" w:rsidRDefault="00BB50AD" w:rsidP="00FE691A">
      <w:pPr>
        <w:tabs>
          <w:tab w:val="left" w:pos="8647"/>
        </w:tabs>
        <w:spacing w:after="0" w:line="240" w:lineRule="auto"/>
        <w:jc w:val="both"/>
        <w:rPr>
          <w:rFonts w:asciiTheme="minorHAnsi" w:hAnsiTheme="minorHAnsi" w:cstheme="minorHAnsi"/>
          <w:sz w:val="20"/>
          <w:szCs w:val="20"/>
          <w:lang w:val="en-US"/>
        </w:rPr>
      </w:pPr>
    </w:p>
    <w:p w:rsidR="00BB50AD" w:rsidRDefault="00BB50AD" w:rsidP="00FE691A">
      <w:pPr>
        <w:tabs>
          <w:tab w:val="left" w:pos="8647"/>
        </w:tabs>
        <w:spacing w:after="0" w:line="240" w:lineRule="auto"/>
        <w:jc w:val="both"/>
        <w:rPr>
          <w:rFonts w:asciiTheme="minorHAnsi" w:hAnsiTheme="minorHAnsi" w:cstheme="minorHAnsi"/>
          <w:sz w:val="20"/>
          <w:szCs w:val="20"/>
          <w:lang w:val="en-US"/>
        </w:rPr>
      </w:pPr>
    </w:p>
    <w:p w:rsidR="00BB50AD" w:rsidRDefault="00BB50AD"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B96180" w:rsidP="00FE691A">
      <w:pPr>
        <w:tabs>
          <w:tab w:val="left" w:pos="8647"/>
        </w:tabs>
        <w:spacing w:after="0" w:line="240" w:lineRule="auto"/>
        <w:jc w:val="both"/>
        <w:rPr>
          <w:rFonts w:asciiTheme="minorHAnsi" w:hAnsiTheme="minorHAnsi" w:cstheme="minorHAnsi"/>
          <w:color w:val="000000" w:themeColor="text1"/>
          <w:sz w:val="20"/>
          <w:szCs w:val="20"/>
          <w:lang w:val="en-US"/>
        </w:rPr>
      </w:pPr>
      <w:r w:rsidRPr="00005A3B">
        <w:rPr>
          <w:rFonts w:asciiTheme="minorHAnsi" w:hAnsiTheme="minorHAnsi" w:cstheme="minorHAnsi"/>
          <w:sz w:val="20"/>
          <w:szCs w:val="20"/>
          <w:lang w:val="en-US"/>
        </w:rPr>
        <w:t>Figure 1.</w:t>
      </w:r>
      <w:r w:rsidR="00F96C8A" w:rsidRPr="00005A3B">
        <w:rPr>
          <w:rFonts w:asciiTheme="minorHAnsi" w:hAnsiTheme="minorHAnsi" w:cstheme="minorHAnsi"/>
          <w:sz w:val="20"/>
          <w:szCs w:val="20"/>
          <w:lang w:val="en-US"/>
        </w:rPr>
        <w:t xml:space="preserve"> Graph for </w:t>
      </w:r>
      <w:r w:rsidR="002A01DC" w:rsidRPr="00005A3B">
        <w:rPr>
          <w:rFonts w:asciiTheme="minorHAnsi" w:hAnsiTheme="minorHAnsi" w:cstheme="minorHAnsi"/>
          <w:sz w:val="20"/>
          <w:szCs w:val="20"/>
          <w:lang w:val="en-US"/>
        </w:rPr>
        <w:t>“</w:t>
      </w:r>
      <w:r w:rsidR="0076119D">
        <w:rPr>
          <w:rFonts w:asciiTheme="minorHAnsi" w:hAnsiTheme="minorHAnsi" w:cstheme="minorHAnsi"/>
          <w:sz w:val="20"/>
          <w:szCs w:val="20"/>
          <w:lang w:val="en-US"/>
        </w:rPr>
        <w:t>P</w:t>
      </w:r>
      <w:r w:rsidR="00F96C8A" w:rsidRPr="00005A3B">
        <w:rPr>
          <w:rFonts w:asciiTheme="minorHAnsi" w:hAnsiTheme="minorHAnsi" w:cstheme="minorHAnsi"/>
          <w:sz w:val="20"/>
          <w:szCs w:val="20"/>
          <w:lang w:val="en-US"/>
        </w:rPr>
        <w:t>sychological attributes of do</w:t>
      </w:r>
      <w:r w:rsidR="002A01DC" w:rsidRPr="00005A3B">
        <w:rPr>
          <w:rFonts w:asciiTheme="minorHAnsi" w:hAnsiTheme="minorHAnsi" w:cstheme="minorHAnsi"/>
          <w:sz w:val="20"/>
          <w:szCs w:val="20"/>
          <w:lang w:val="en-US"/>
        </w:rPr>
        <w:t>ubling”</w:t>
      </w:r>
    </w:p>
    <w:p w:rsidR="00F96C8A" w:rsidRPr="00005A3B" w:rsidRDefault="00F96C8A" w:rsidP="00FE691A">
      <w:pPr>
        <w:tabs>
          <w:tab w:val="left" w:pos="8647"/>
        </w:tabs>
        <w:spacing w:after="0" w:line="240" w:lineRule="auto"/>
        <w:jc w:val="both"/>
        <w:rPr>
          <w:rFonts w:asciiTheme="minorHAnsi" w:hAnsiTheme="minorHAnsi" w:cstheme="minorHAnsi"/>
          <w:color w:val="000000" w:themeColor="text1"/>
          <w:sz w:val="20"/>
          <w:szCs w:val="20"/>
          <w:lang w:val="en-US"/>
        </w:rPr>
      </w:pPr>
      <w:r w:rsidRPr="00005A3B">
        <w:rPr>
          <w:rFonts w:asciiTheme="minorHAnsi" w:hAnsiTheme="minorHAnsi" w:cstheme="minorHAnsi"/>
          <w:color w:val="000000" w:themeColor="text1"/>
          <w:sz w:val="20"/>
          <w:szCs w:val="20"/>
          <w:lang w:val="en-US"/>
        </w:rPr>
        <w:t xml:space="preserve">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In Fig.1, a pair of texts is linked with an edge if they reveal their strong similarity, i.e. maximum number of coincidences or one less</w:t>
      </w:r>
      <w:r w:rsidR="002A01DC"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 xml:space="preserve"> </w:t>
      </w:r>
      <w:proofErr w:type="gramStart"/>
      <w:r w:rsidRPr="00005A3B">
        <w:rPr>
          <w:rFonts w:asciiTheme="minorHAnsi" w:hAnsiTheme="minorHAnsi" w:cstheme="minorHAnsi"/>
          <w:sz w:val="20"/>
          <w:szCs w:val="20"/>
          <w:lang w:val="en-US"/>
        </w:rPr>
        <w:t>8</w:t>
      </w:r>
      <w:proofErr w:type="gramEnd"/>
      <w:r w:rsidRPr="00005A3B">
        <w:rPr>
          <w:rFonts w:asciiTheme="minorHAnsi" w:hAnsiTheme="minorHAnsi" w:cstheme="minorHAnsi"/>
          <w:sz w:val="20"/>
          <w:szCs w:val="20"/>
          <w:lang w:val="en-US"/>
        </w:rPr>
        <w:t xml:space="preserve"> or 7 in our case. Such figure allows one to see how texts combine in clusters. Four </w:t>
      </w:r>
      <w:r w:rsidR="00E43696" w:rsidRPr="00005A3B">
        <w:rPr>
          <w:rFonts w:asciiTheme="minorHAnsi" w:hAnsiTheme="minorHAnsi" w:cstheme="minorHAnsi"/>
          <w:sz w:val="20"/>
          <w:szCs w:val="20"/>
          <w:lang w:val="en-US"/>
        </w:rPr>
        <w:t>texts, which are found in the highest number of pairs,</w:t>
      </w:r>
      <w:r w:rsidRPr="00005A3B">
        <w:rPr>
          <w:rFonts w:asciiTheme="minorHAnsi" w:hAnsiTheme="minorHAnsi" w:cstheme="minorHAnsi"/>
          <w:sz w:val="20"/>
          <w:szCs w:val="20"/>
          <w:lang w:val="en-US"/>
        </w:rPr>
        <w:t xml:space="preserve"> are “Horla,” “The Secret Sharer,” </w:t>
      </w:r>
      <w:r w:rsidRPr="00005A3B">
        <w:rPr>
          <w:rFonts w:asciiTheme="minorHAnsi" w:hAnsiTheme="minorHAnsi" w:cstheme="minorHAnsi"/>
          <w:i/>
          <w:sz w:val="20"/>
          <w:szCs w:val="20"/>
          <w:lang w:val="en-US"/>
        </w:rPr>
        <w:t>The Strange Case of Dr. Jekyll and Mr. Hyde</w:t>
      </w:r>
      <w:r w:rsidRPr="00005A3B">
        <w:rPr>
          <w:rFonts w:asciiTheme="minorHAnsi" w:hAnsiTheme="minorHAnsi" w:cstheme="minorHAnsi"/>
          <w:sz w:val="20"/>
          <w:szCs w:val="20"/>
          <w:lang w:val="en-US"/>
        </w:rPr>
        <w:t xml:space="preserve">, and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xml:space="preserve">.  The numbers 4 and 5 placed below the titles mark the number of pairs including these works. For instance, "The Secret Sharer” shows a considerable similarity with four other texts. </w:t>
      </w:r>
      <w:r w:rsidRPr="00005A3B">
        <w:rPr>
          <w:rFonts w:asciiTheme="minorHAnsi" w:hAnsiTheme="minorHAnsi" w:cstheme="minorHAnsi"/>
          <w:sz w:val="20"/>
          <w:szCs w:val="20"/>
          <w:lang w:val="en-US"/>
        </w:rPr>
        <w:lastRenderedPageBreak/>
        <w:t xml:space="preserve">The works that are similar to Dostoevsky’s </w:t>
      </w:r>
      <w:r w:rsidRPr="00005A3B">
        <w:rPr>
          <w:rFonts w:asciiTheme="minorHAnsi" w:hAnsiTheme="minorHAnsi" w:cstheme="minorHAnsi"/>
          <w:i/>
          <w:sz w:val="20"/>
          <w:szCs w:val="20"/>
          <w:lang w:val="en-US"/>
        </w:rPr>
        <w:t>Double</w:t>
      </w:r>
      <w:r w:rsidRPr="00005A3B">
        <w:rPr>
          <w:rFonts w:asciiTheme="minorHAnsi" w:hAnsiTheme="minorHAnsi" w:cstheme="minorHAnsi"/>
          <w:sz w:val="20"/>
          <w:szCs w:val="20"/>
          <w:lang w:val="en-US"/>
        </w:rPr>
        <w:t xml:space="preserve"> form a separate cluster, as seen in the lower left part of the figure.</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So f</w:t>
      </w:r>
      <w:r w:rsidR="002A01DC" w:rsidRPr="00005A3B">
        <w:rPr>
          <w:rFonts w:asciiTheme="minorHAnsi" w:hAnsiTheme="minorHAnsi" w:cstheme="minorHAnsi"/>
          <w:sz w:val="20"/>
          <w:szCs w:val="20"/>
          <w:lang w:val="en-US"/>
        </w:rPr>
        <w:t>ar, we have been speaking of a “</w:t>
      </w:r>
      <w:r w:rsidR="002A01DC" w:rsidRPr="00005A3B">
        <w:rPr>
          <w:rFonts w:asciiTheme="minorHAnsi" w:hAnsiTheme="minorHAnsi" w:cstheme="minorHAnsi"/>
          <w:b/>
          <w:sz w:val="20"/>
          <w:szCs w:val="20"/>
          <w:lang w:val="en-US"/>
        </w:rPr>
        <w:t>strong similarity</w:t>
      </w:r>
      <w:r w:rsidR="002A01DC"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between texts. We may ask at this point</w:t>
      </w:r>
      <w:r w:rsidR="002A01DC"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what the </w:t>
      </w:r>
      <w:r w:rsidRPr="00005A3B">
        <w:rPr>
          <w:rFonts w:asciiTheme="minorHAnsi" w:hAnsiTheme="minorHAnsi" w:cstheme="minorHAnsi"/>
          <w:b/>
          <w:sz w:val="20"/>
          <w:szCs w:val="20"/>
          <w:lang w:val="en-US"/>
        </w:rPr>
        <w:t>total number of coincidences</w:t>
      </w:r>
      <w:r w:rsidRPr="00005A3B">
        <w:rPr>
          <w:rFonts w:asciiTheme="minorHAnsi" w:hAnsiTheme="minorHAnsi" w:cstheme="minorHAnsi"/>
          <w:sz w:val="20"/>
          <w:szCs w:val="20"/>
          <w:lang w:val="en-US"/>
        </w:rPr>
        <w:t xml:space="preserve"> of a given text with all other texts is. (The coincidence, as noted above, is the simultaneous absence or presence of a certain attribute in two texts). To calculate the number of such coincidences for each text, we are to add all numbers in a corresponding row of the matrix (Table 2) and extract th</w:t>
      </w:r>
      <w:r w:rsidR="002A01DC" w:rsidRPr="00005A3B">
        <w:rPr>
          <w:rFonts w:asciiTheme="minorHAnsi" w:hAnsiTheme="minorHAnsi" w:cstheme="minorHAnsi"/>
          <w:sz w:val="20"/>
          <w:szCs w:val="20"/>
          <w:lang w:val="en-US"/>
        </w:rPr>
        <w:t xml:space="preserve">e number found on the diagonal – </w:t>
      </w:r>
      <w:r w:rsidRPr="00005A3B">
        <w:rPr>
          <w:rFonts w:asciiTheme="minorHAnsi" w:hAnsiTheme="minorHAnsi" w:cstheme="minorHAnsi"/>
          <w:sz w:val="20"/>
          <w:szCs w:val="20"/>
          <w:lang w:val="en-US"/>
        </w:rPr>
        <w:t>the number of coincidences with the text itself, which is identical for all texts and equals the numb</w:t>
      </w:r>
      <w:r w:rsidR="00C24AB2" w:rsidRPr="00005A3B">
        <w:rPr>
          <w:rFonts w:asciiTheme="minorHAnsi" w:hAnsiTheme="minorHAnsi" w:cstheme="minorHAnsi"/>
          <w:sz w:val="20"/>
          <w:szCs w:val="20"/>
          <w:lang w:val="en-US"/>
        </w:rPr>
        <w:t>er of attributes in the gr</w:t>
      </w:r>
      <w:r w:rsidR="002A01DC" w:rsidRPr="00005A3B">
        <w:rPr>
          <w:rFonts w:asciiTheme="minorHAnsi" w:hAnsiTheme="minorHAnsi" w:cstheme="minorHAnsi"/>
          <w:sz w:val="20"/>
          <w:szCs w:val="20"/>
          <w:lang w:val="en-US"/>
        </w:rPr>
        <w:t>oup (it is 9 for the “</w:t>
      </w:r>
      <w:r w:rsidRPr="00005A3B">
        <w:rPr>
          <w:rFonts w:asciiTheme="minorHAnsi" w:hAnsiTheme="minorHAnsi" w:cstheme="minorHAnsi"/>
          <w:sz w:val="20"/>
          <w:szCs w:val="20"/>
          <w:lang w:val="en-US"/>
        </w:rPr>
        <w:t>psych</w:t>
      </w:r>
      <w:r w:rsidR="002A01DC" w:rsidRPr="00005A3B">
        <w:rPr>
          <w:rFonts w:asciiTheme="minorHAnsi" w:hAnsiTheme="minorHAnsi" w:cstheme="minorHAnsi"/>
          <w:sz w:val="20"/>
          <w:szCs w:val="20"/>
          <w:lang w:val="en-US"/>
        </w:rPr>
        <w:t>ological attributes of doubling”</w:t>
      </w:r>
      <w:r w:rsidRPr="00005A3B">
        <w:rPr>
          <w:rFonts w:asciiTheme="minorHAnsi" w:hAnsiTheme="minorHAnsi" w:cstheme="minorHAnsi"/>
          <w:sz w:val="20"/>
          <w:szCs w:val="20"/>
          <w:lang w:val="en-US"/>
        </w:rPr>
        <w:t xml:space="preserve">). For example, the number for “The Jolly Corner” is 5+9+6+5+6+4+1+3+7+5+4+4+6-9=56. It is not axiomatic that the texts demonstrating the highest number of </w:t>
      </w:r>
      <w:r w:rsidRPr="00005A3B">
        <w:rPr>
          <w:rFonts w:asciiTheme="minorHAnsi" w:hAnsiTheme="minorHAnsi" w:cstheme="minorHAnsi"/>
          <w:b/>
          <w:sz w:val="20"/>
          <w:szCs w:val="20"/>
          <w:lang w:val="en-US"/>
        </w:rPr>
        <w:t>all</w:t>
      </w:r>
      <w:r w:rsidRPr="00005A3B">
        <w:rPr>
          <w:rFonts w:asciiTheme="minorHAnsi" w:hAnsiTheme="minorHAnsi" w:cstheme="minorHAnsi"/>
          <w:b/>
          <w:i/>
          <w:sz w:val="20"/>
          <w:szCs w:val="20"/>
          <w:lang w:val="en-US"/>
        </w:rPr>
        <w:t xml:space="preserve"> </w:t>
      </w:r>
      <w:r w:rsidRPr="00005A3B">
        <w:rPr>
          <w:rFonts w:asciiTheme="minorHAnsi" w:hAnsiTheme="minorHAnsi" w:cstheme="minorHAnsi"/>
          <w:b/>
          <w:sz w:val="20"/>
          <w:szCs w:val="20"/>
          <w:lang w:val="en-US"/>
        </w:rPr>
        <w:t>coincidences</w:t>
      </w:r>
      <w:r w:rsidRPr="00005A3B">
        <w:rPr>
          <w:rFonts w:asciiTheme="minorHAnsi" w:hAnsiTheme="minorHAnsi" w:cstheme="minorHAnsi"/>
          <w:sz w:val="20"/>
          <w:szCs w:val="20"/>
          <w:lang w:val="en-US"/>
        </w:rPr>
        <w:t xml:space="preserve"> would be the same texts that form a group of fictions with the highest number of </w:t>
      </w:r>
      <w:r w:rsidRPr="00005A3B">
        <w:rPr>
          <w:rFonts w:asciiTheme="minorHAnsi" w:hAnsiTheme="minorHAnsi" w:cstheme="minorHAnsi"/>
          <w:b/>
          <w:sz w:val="20"/>
          <w:szCs w:val="20"/>
          <w:lang w:val="en-US"/>
        </w:rPr>
        <w:t>coincidences of pairs</w:t>
      </w:r>
      <w:r w:rsidR="002A01DC" w:rsidRPr="00005A3B">
        <w:rPr>
          <w:rFonts w:asciiTheme="minorHAnsi" w:hAnsiTheme="minorHAnsi" w:cstheme="minorHAnsi"/>
          <w:sz w:val="20"/>
          <w:szCs w:val="20"/>
          <w:lang w:val="en-US"/>
        </w:rPr>
        <w:t xml:space="preserve"> (for the given group of “psychological attributes</w:t>
      </w:r>
      <w:r w:rsidRPr="00005A3B">
        <w:rPr>
          <w:rFonts w:asciiTheme="minorHAnsi" w:hAnsiTheme="minorHAnsi" w:cstheme="minorHAnsi"/>
          <w:sz w:val="20"/>
          <w:szCs w:val="20"/>
          <w:lang w:val="en-US"/>
        </w:rPr>
        <w:t>,</w:t>
      </w:r>
      <w:r w:rsidR="002A01DC"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these are  </w:t>
      </w:r>
      <w:r w:rsidRPr="00005A3B">
        <w:rPr>
          <w:rFonts w:asciiTheme="minorHAnsi" w:hAnsiTheme="minorHAnsi" w:cstheme="minorHAnsi"/>
          <w:i/>
          <w:sz w:val="20"/>
          <w:szCs w:val="20"/>
          <w:lang w:val="en-US"/>
        </w:rPr>
        <w:t>The Strange Case</w:t>
      </w:r>
      <w:r w:rsidRPr="00005A3B">
        <w:rPr>
          <w:rFonts w:asciiTheme="minorHAnsi" w:hAnsiTheme="minorHAnsi" w:cstheme="minorHAnsi"/>
          <w:sz w:val="20"/>
          <w:szCs w:val="20"/>
          <w:lang w:val="en-US"/>
        </w:rPr>
        <w:t xml:space="preserve">, “The Secret Sharer,” “Horla,” and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xml:space="preserve">). To check it, we show in braces the total number of coincidences of each text with all others for the given group of attributes. The order of numbers corresponds to the order in the column with titles. For instance, 64 is the total number of coincidences demonstrated by Poe’s “William Wilson,” whereas it is 56 for “The Jolly Corner,” etc.: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{64,56,</w:t>
      </w:r>
      <w:r w:rsidRPr="00005A3B">
        <w:rPr>
          <w:rFonts w:asciiTheme="minorHAnsi" w:hAnsiTheme="minorHAnsi" w:cstheme="minorHAnsi"/>
          <w:i/>
          <w:sz w:val="20"/>
          <w:szCs w:val="20"/>
          <w:lang w:val="en-US"/>
        </w:rPr>
        <w:t>69</w:t>
      </w:r>
      <w:r w:rsidRPr="00005A3B">
        <w:rPr>
          <w:rFonts w:asciiTheme="minorHAnsi" w:hAnsiTheme="minorHAnsi" w:cstheme="minorHAnsi"/>
          <w:sz w:val="20"/>
          <w:szCs w:val="20"/>
          <w:lang w:val="en-US"/>
        </w:rPr>
        <w:t>,62,63,49,50,62,</w:t>
      </w:r>
      <w:r w:rsidRPr="00005A3B">
        <w:rPr>
          <w:rFonts w:asciiTheme="minorHAnsi" w:hAnsiTheme="minorHAnsi" w:cstheme="minorHAnsi"/>
          <w:b/>
          <w:sz w:val="20"/>
          <w:szCs w:val="20"/>
          <w:lang w:val="en-US"/>
        </w:rPr>
        <w:t>72</w:t>
      </w:r>
      <w:r w:rsidRPr="00005A3B">
        <w:rPr>
          <w:rFonts w:asciiTheme="minorHAnsi" w:hAnsiTheme="minorHAnsi" w:cstheme="minorHAnsi"/>
          <w:sz w:val="20"/>
          <w:szCs w:val="20"/>
          <w:lang w:val="en-US"/>
        </w:rPr>
        <w:t>,60,59,</w:t>
      </w:r>
      <w:r w:rsidRPr="00005A3B">
        <w:rPr>
          <w:rFonts w:asciiTheme="minorHAnsi" w:hAnsiTheme="minorHAnsi" w:cstheme="minorHAnsi"/>
          <w:i/>
          <w:sz w:val="20"/>
          <w:szCs w:val="20"/>
          <w:lang w:val="en-US"/>
        </w:rPr>
        <w:t>69</w:t>
      </w: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73</w:t>
      </w:r>
      <w:r w:rsidRPr="00005A3B">
        <w:rPr>
          <w:rFonts w:asciiTheme="minorHAnsi" w:hAnsiTheme="minorHAnsi" w:cstheme="minorHAnsi"/>
          <w:sz w:val="20"/>
          <w:szCs w:val="20"/>
          <w:lang w:val="en-US"/>
        </w:rPr>
        <w:t xml:space="preserve">}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As one can see, Stevenson’s novella and “Horla” show the maximum number of total coincidences – 73 and 72 respectively. “The Secret Sharer” and “The Double” also display high number – 69.</w:t>
      </w:r>
      <w:r w:rsidR="002A01DC" w:rsidRPr="00005A3B">
        <w:rPr>
          <w:rFonts w:asciiTheme="minorHAnsi" w:hAnsiTheme="minorHAnsi" w:cstheme="minorHAnsi"/>
          <w:sz w:val="20"/>
          <w:szCs w:val="20"/>
          <w:lang w:val="en-US"/>
        </w:rPr>
        <w:t xml:space="preserve"> Thus</w:t>
      </w:r>
      <w:r w:rsidRPr="00005A3B">
        <w:rPr>
          <w:rFonts w:asciiTheme="minorHAnsi" w:hAnsiTheme="minorHAnsi" w:cstheme="minorHAnsi"/>
          <w:sz w:val="20"/>
          <w:szCs w:val="20"/>
          <w:lang w:val="en-US"/>
        </w:rPr>
        <w:t xml:space="preserve">, the four texts appeared to be </w:t>
      </w:r>
      <w:r w:rsidR="002A01DC" w:rsidRPr="00005A3B">
        <w:rPr>
          <w:rFonts w:asciiTheme="minorHAnsi" w:hAnsiTheme="minorHAnsi" w:cstheme="minorHAnsi"/>
          <w:sz w:val="20"/>
          <w:szCs w:val="20"/>
          <w:lang w:val="en-US"/>
        </w:rPr>
        <w:t>“frontrunners”</w:t>
      </w:r>
      <w:r w:rsidRPr="00005A3B">
        <w:rPr>
          <w:rFonts w:asciiTheme="minorHAnsi" w:hAnsiTheme="minorHAnsi" w:cstheme="minorHAnsi"/>
          <w:sz w:val="20"/>
          <w:szCs w:val="20"/>
          <w:lang w:val="en-US"/>
        </w:rPr>
        <w:t xml:space="preserve"> not only for “</w:t>
      </w:r>
      <w:r w:rsidRPr="00005A3B">
        <w:rPr>
          <w:rFonts w:asciiTheme="minorHAnsi" w:hAnsiTheme="minorHAnsi" w:cstheme="minorHAnsi"/>
          <w:b/>
          <w:sz w:val="20"/>
          <w:szCs w:val="20"/>
          <w:lang w:val="en-US"/>
        </w:rPr>
        <w:t>pair coincidences</w:t>
      </w:r>
      <w:r w:rsidRPr="00005A3B">
        <w:rPr>
          <w:rFonts w:asciiTheme="minorHAnsi" w:hAnsiTheme="minorHAnsi" w:cstheme="minorHAnsi"/>
          <w:sz w:val="20"/>
          <w:szCs w:val="20"/>
          <w:lang w:val="en-US"/>
        </w:rPr>
        <w:t xml:space="preserve">”, but also for the </w:t>
      </w:r>
      <w:r w:rsidRPr="00005A3B">
        <w:rPr>
          <w:rFonts w:asciiTheme="minorHAnsi" w:hAnsiTheme="minorHAnsi" w:cstheme="minorHAnsi"/>
          <w:b/>
          <w:sz w:val="20"/>
          <w:szCs w:val="20"/>
          <w:lang w:val="en-US"/>
        </w:rPr>
        <w:t>total number of coincidences</w:t>
      </w:r>
      <w:r w:rsidR="002A01DC" w:rsidRPr="00005A3B">
        <w:rPr>
          <w:rFonts w:asciiTheme="minorHAnsi" w:hAnsiTheme="minorHAnsi" w:cstheme="minorHAnsi"/>
          <w:sz w:val="20"/>
          <w:szCs w:val="20"/>
          <w:lang w:val="en-US"/>
        </w:rPr>
        <w:t xml:space="preserve"> of “psychological attributes”</w:t>
      </w:r>
      <w:r w:rsidRPr="00005A3B">
        <w:rPr>
          <w:rFonts w:asciiTheme="minorHAnsi" w:hAnsiTheme="minorHAnsi" w:cstheme="minorHAnsi"/>
          <w:sz w:val="20"/>
          <w:szCs w:val="20"/>
          <w:lang w:val="en-US"/>
        </w:rPr>
        <w:t xml:space="preserve"> in our thirteen canonical texts.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The top position of </w:t>
      </w:r>
      <w:r w:rsidRPr="00005A3B">
        <w:rPr>
          <w:rFonts w:asciiTheme="minorHAnsi" w:hAnsiTheme="minorHAnsi" w:cstheme="minorHAnsi"/>
          <w:i/>
          <w:sz w:val="20"/>
          <w:szCs w:val="20"/>
          <w:lang w:val="en-US"/>
        </w:rPr>
        <w:t>The Strange Case of Dr. Jekyll and Mr. Hyde</w:t>
      </w:r>
      <w:r w:rsidRPr="00005A3B">
        <w:rPr>
          <w:rFonts w:asciiTheme="minorHAnsi" w:hAnsiTheme="minorHAnsi" w:cstheme="minorHAnsi"/>
          <w:sz w:val="20"/>
          <w:szCs w:val="20"/>
          <w:lang w:val="en-US"/>
        </w:rPr>
        <w:t xml:space="preserve"> and “Horla”</w:t>
      </w:r>
      <w:r w:rsidR="002A01DC" w:rsidRPr="00005A3B">
        <w:rPr>
          <w:rFonts w:asciiTheme="minorHAnsi" w:hAnsiTheme="minorHAnsi" w:cstheme="minorHAnsi"/>
          <w:sz w:val="20"/>
          <w:szCs w:val="20"/>
          <w:lang w:val="en-US"/>
        </w:rPr>
        <w:t xml:space="preserve"> in the “psychological”</w:t>
      </w:r>
      <w:r w:rsidRPr="00005A3B">
        <w:rPr>
          <w:rFonts w:asciiTheme="minorHAnsi" w:hAnsiTheme="minorHAnsi" w:cstheme="minorHAnsi"/>
          <w:sz w:val="20"/>
          <w:szCs w:val="20"/>
          <w:lang w:val="en-US"/>
        </w:rPr>
        <w:t xml:space="preserve"> group is worth commenting on. One can hardly find a more</w:t>
      </w:r>
      <w:r w:rsidR="002A01DC"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psychotic</w:t>
      </w:r>
      <w:r w:rsidR="002A01DC"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text featuring the doppelganger than Maupassant’s short story in which the action both begins and ends in a mental institution. As for Stevenson’s novella, suffice to say that there is a psychiatric diagnosis bearing the name Jekyll and Hyde syndrome </w:t>
      </w:r>
      <w:r w:rsidR="00C24AB2"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Engel 200</w:t>
      </w:r>
      <w:r w:rsidR="00C24AB2" w:rsidRPr="00005A3B">
        <w:rPr>
          <w:rFonts w:asciiTheme="minorHAnsi" w:hAnsiTheme="minorHAnsi" w:cstheme="minorHAnsi"/>
          <w:sz w:val="20"/>
          <w:szCs w:val="20"/>
          <w:lang w:val="en-US"/>
        </w:rPr>
        <w:t>7)</w:t>
      </w:r>
      <w:r w:rsidRPr="00005A3B">
        <w:rPr>
          <w:rFonts w:asciiTheme="minorHAnsi" w:hAnsiTheme="minorHAnsi" w:cstheme="minorHAnsi"/>
          <w:sz w:val="20"/>
          <w:szCs w:val="20"/>
          <w:lang w:val="en-US"/>
        </w:rPr>
        <w:t>. The specific imagery of Stevenson’s story influenced such notable 20</w:t>
      </w:r>
      <w:r w:rsidRPr="00005A3B">
        <w:rPr>
          <w:rFonts w:asciiTheme="minorHAnsi" w:hAnsiTheme="minorHAnsi" w:cstheme="minorHAnsi"/>
          <w:sz w:val="20"/>
          <w:szCs w:val="20"/>
          <w:vertAlign w:val="superscript"/>
          <w:lang w:val="en-US"/>
        </w:rPr>
        <w:t>th</w:t>
      </w:r>
      <w:r w:rsidRPr="00005A3B">
        <w:rPr>
          <w:rFonts w:asciiTheme="minorHAnsi" w:hAnsiTheme="minorHAnsi" w:cstheme="minorHAnsi"/>
          <w:sz w:val="20"/>
          <w:szCs w:val="20"/>
          <w:lang w:val="en-US"/>
        </w:rPr>
        <w:t xml:space="preserve"> century psychopathological fictions featuring </w:t>
      </w:r>
      <w:r w:rsidRPr="00005A3B">
        <w:rPr>
          <w:rFonts w:asciiTheme="minorHAnsi" w:hAnsiTheme="minorHAnsi" w:cstheme="minorHAnsi"/>
          <w:b/>
          <w:sz w:val="20"/>
          <w:szCs w:val="20"/>
          <w:lang w:val="en-US"/>
        </w:rPr>
        <w:t>multiple personality</w:t>
      </w:r>
      <w:r w:rsidRPr="00005A3B">
        <w:rPr>
          <w:rFonts w:asciiTheme="minorHAnsi" w:hAnsiTheme="minorHAnsi" w:cstheme="minorHAnsi"/>
          <w:sz w:val="20"/>
          <w:szCs w:val="20"/>
          <w:lang w:val="en-US"/>
        </w:rPr>
        <w:t xml:space="preserve"> rather than a double, as </w:t>
      </w:r>
      <w:r w:rsidRPr="00005A3B">
        <w:rPr>
          <w:rFonts w:asciiTheme="minorHAnsi" w:hAnsiTheme="minorHAnsi" w:cstheme="minorHAnsi"/>
          <w:i/>
          <w:sz w:val="20"/>
          <w:szCs w:val="20"/>
          <w:lang w:val="en-US"/>
        </w:rPr>
        <w:t xml:space="preserve">The Minds of Billy Milligan </w:t>
      </w:r>
      <w:r w:rsidRPr="00005A3B">
        <w:rPr>
          <w:rFonts w:asciiTheme="minorHAnsi" w:hAnsiTheme="minorHAnsi" w:cstheme="minorHAnsi"/>
          <w:sz w:val="20"/>
          <w:szCs w:val="20"/>
          <w:lang w:val="en-US"/>
        </w:rPr>
        <w:t xml:space="preserve">(1981) by Daniel Keyes </w:t>
      </w:r>
      <w:r w:rsidR="00C24AB2" w:rsidRPr="00005A3B">
        <w:rPr>
          <w:rFonts w:asciiTheme="minorHAnsi" w:hAnsiTheme="minorHAnsi" w:cstheme="minorHAnsi"/>
          <w:sz w:val="20"/>
          <w:szCs w:val="20"/>
          <w:lang w:val="en-US"/>
        </w:rPr>
        <w:t>(</w:t>
      </w:r>
      <w:r w:rsidR="00C27D10" w:rsidRPr="00005A3B">
        <w:rPr>
          <w:rFonts w:asciiTheme="minorHAnsi" w:hAnsiTheme="minorHAnsi" w:cstheme="minorHAnsi"/>
          <w:sz w:val="20"/>
          <w:szCs w:val="20"/>
          <w:lang w:val="en-US"/>
        </w:rPr>
        <w:t>Golovacheva &amp; Solovyeva, 2018)</w:t>
      </w:r>
      <w:r w:rsidRPr="00005A3B">
        <w:rPr>
          <w:rFonts w:asciiTheme="minorHAnsi" w:hAnsiTheme="minorHAnsi" w:cstheme="minorHAnsi"/>
          <w:sz w:val="20"/>
          <w:szCs w:val="20"/>
          <w:lang w:val="en-US"/>
        </w:rPr>
        <w:t xml:space="preserve"> and Robert Bloch’s </w:t>
      </w:r>
      <w:r w:rsidRPr="00005A3B">
        <w:rPr>
          <w:rFonts w:asciiTheme="minorHAnsi" w:hAnsiTheme="minorHAnsi" w:cstheme="minorHAnsi"/>
          <w:i/>
          <w:sz w:val="20"/>
          <w:szCs w:val="20"/>
          <w:lang w:val="en-US"/>
        </w:rPr>
        <w:t>Psycho</w:t>
      </w:r>
      <w:r w:rsidRPr="00005A3B">
        <w:rPr>
          <w:rFonts w:asciiTheme="minorHAnsi" w:hAnsiTheme="minorHAnsi" w:cstheme="minorHAnsi"/>
          <w:sz w:val="20"/>
          <w:szCs w:val="20"/>
          <w:lang w:val="en-US"/>
        </w:rPr>
        <w:t xml:space="preserve"> (1959). We should also include</w:t>
      </w:r>
      <w:r w:rsidR="002A01DC" w:rsidRPr="00005A3B">
        <w:rPr>
          <w:rFonts w:asciiTheme="minorHAnsi" w:hAnsiTheme="minorHAnsi" w:cstheme="minorHAnsi"/>
          <w:sz w:val="20"/>
          <w:szCs w:val="20"/>
          <w:lang w:val="en-US"/>
        </w:rPr>
        <w:t xml:space="preserve"> </w:t>
      </w:r>
      <w:r w:rsidRPr="00005A3B">
        <w:rPr>
          <w:rFonts w:asciiTheme="minorHAnsi" w:hAnsiTheme="minorHAnsi" w:cstheme="minorHAnsi"/>
          <w:b/>
          <w:sz w:val="20"/>
          <w:szCs w:val="20"/>
          <w:lang w:val="en-US"/>
        </w:rPr>
        <w:t>the demonic possession fictions</w:t>
      </w:r>
      <w:r w:rsidRPr="00005A3B">
        <w:rPr>
          <w:rFonts w:asciiTheme="minorHAnsi" w:hAnsiTheme="minorHAnsi" w:cstheme="minorHAnsi"/>
          <w:sz w:val="20"/>
          <w:szCs w:val="20"/>
          <w:lang w:val="en-US"/>
        </w:rPr>
        <w:t xml:space="preserve">, like William Peter Blatty’s </w:t>
      </w:r>
      <w:r w:rsidRPr="00005A3B">
        <w:rPr>
          <w:rFonts w:asciiTheme="minorHAnsi" w:hAnsiTheme="minorHAnsi" w:cstheme="minorHAnsi"/>
          <w:i/>
          <w:sz w:val="20"/>
          <w:szCs w:val="20"/>
          <w:lang w:val="en-US"/>
        </w:rPr>
        <w:t>The Exorcist</w:t>
      </w:r>
      <w:r w:rsidRPr="00005A3B">
        <w:rPr>
          <w:rFonts w:asciiTheme="minorHAnsi" w:hAnsiTheme="minorHAnsi" w:cstheme="minorHAnsi"/>
          <w:sz w:val="20"/>
          <w:szCs w:val="20"/>
          <w:lang w:val="en-US"/>
        </w:rPr>
        <w:t xml:space="preserve"> (1971), in the multiple personality </w:t>
      </w:r>
      <w:r w:rsidR="00BE6B58" w:rsidRPr="00005A3B">
        <w:rPr>
          <w:rFonts w:asciiTheme="minorHAnsi" w:hAnsiTheme="minorHAnsi" w:cstheme="minorHAnsi"/>
          <w:sz w:val="20"/>
          <w:szCs w:val="20"/>
          <w:lang w:val="en-US"/>
        </w:rPr>
        <w:t xml:space="preserve">thriller </w:t>
      </w:r>
      <w:r w:rsidRPr="00005A3B">
        <w:rPr>
          <w:rFonts w:asciiTheme="minorHAnsi" w:hAnsiTheme="minorHAnsi" w:cstheme="minorHAnsi"/>
          <w:sz w:val="20"/>
          <w:szCs w:val="20"/>
          <w:lang w:val="en-US"/>
        </w:rPr>
        <w:t xml:space="preserve">genre. </w:t>
      </w:r>
    </w:p>
    <w:p w:rsidR="007D16A4" w:rsidRDefault="00321D41" w:rsidP="00FE691A">
      <w:pPr>
        <w:tabs>
          <w:tab w:val="left" w:pos="8647"/>
        </w:tabs>
        <w:spacing w:after="0" w:line="240" w:lineRule="auto"/>
        <w:jc w:val="both"/>
        <w:rPr>
          <w:rFonts w:asciiTheme="minorHAnsi" w:hAnsiTheme="minorHAnsi" w:cstheme="minorHAnsi"/>
          <w:sz w:val="20"/>
          <w:szCs w:val="20"/>
          <w:lang w:val="en-US"/>
        </w:rPr>
      </w:pPr>
      <w:r>
        <w:rPr>
          <w:noProof/>
          <w:lang w:eastAsia="ru-RU"/>
        </w:rPr>
        <mc:AlternateContent>
          <mc:Choice Requires="wpg">
            <w:drawing>
              <wp:anchor distT="0" distB="0" distL="114300" distR="114300" simplePos="0" relativeHeight="251662336" behindDoc="0" locked="0" layoutInCell="1" allowOverlap="1" wp14:anchorId="03CFAAF3" wp14:editId="50DDCDB2">
                <wp:simplePos x="0" y="0"/>
                <wp:positionH relativeFrom="margin">
                  <wp:posOffset>99695</wp:posOffset>
                </wp:positionH>
                <wp:positionV relativeFrom="paragraph">
                  <wp:posOffset>64135</wp:posOffset>
                </wp:positionV>
                <wp:extent cx="5427235" cy="3646170"/>
                <wp:effectExtent l="0" t="0" r="21590" b="11430"/>
                <wp:wrapNone/>
                <wp:docPr id="1259490835" name="Группа 37"/>
                <wp:cNvGraphicFramePr/>
                <a:graphic xmlns:a="http://schemas.openxmlformats.org/drawingml/2006/main">
                  <a:graphicData uri="http://schemas.microsoft.com/office/word/2010/wordprocessingGroup">
                    <wpg:wgp>
                      <wpg:cNvGrpSpPr/>
                      <wpg:grpSpPr>
                        <a:xfrm>
                          <a:off x="0" y="0"/>
                          <a:ext cx="5427235" cy="3646170"/>
                          <a:chOff x="38100" y="133350"/>
                          <a:chExt cx="5315209" cy="4095750"/>
                        </a:xfrm>
                      </wpg:grpSpPr>
                      <wps:wsp>
                        <wps:cNvPr id="1618043214" name="Прямая соединительная линия 16"/>
                        <wps:cNvCnPr/>
                        <wps:spPr>
                          <a:xfrm>
                            <a:off x="2937510" y="2914650"/>
                            <a:ext cx="137160" cy="7429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69581308" name="Группа 36"/>
                        <wpg:cNvGrpSpPr/>
                        <wpg:grpSpPr>
                          <a:xfrm>
                            <a:off x="38100" y="133350"/>
                            <a:ext cx="5315209" cy="4095750"/>
                            <a:chOff x="38100" y="133350"/>
                            <a:chExt cx="5315209" cy="4095750"/>
                          </a:xfrm>
                        </wpg:grpSpPr>
                        <wps:wsp>
                          <wps:cNvPr id="195" name="Овал 195"/>
                          <wps:cNvSpPr/>
                          <wps:spPr>
                            <a:xfrm>
                              <a:off x="1257300" y="3680460"/>
                              <a:ext cx="929640" cy="548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Овал 196"/>
                          <wps:cNvSpPr/>
                          <wps:spPr>
                            <a:xfrm>
                              <a:off x="3509268" y="2956559"/>
                              <a:ext cx="929640" cy="548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Овал 197"/>
                          <wps:cNvSpPr/>
                          <wps:spPr>
                            <a:xfrm>
                              <a:off x="121269" y="3032760"/>
                              <a:ext cx="929640" cy="54864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Овал 198"/>
                          <wps:cNvSpPr/>
                          <wps:spPr>
                            <a:xfrm>
                              <a:off x="2385060" y="1470660"/>
                              <a:ext cx="929640" cy="54864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Надпись 2"/>
                          <wps:cNvSpPr txBox="1">
                            <a:spLocks noChangeArrowheads="1"/>
                          </wps:cNvSpPr>
                          <wps:spPr bwMode="auto">
                            <a:xfrm>
                              <a:off x="120085" y="3192780"/>
                              <a:ext cx="1024890" cy="350520"/>
                            </a:xfrm>
                            <a:prstGeom prst="rect">
                              <a:avLst/>
                            </a:prstGeom>
                            <a:noFill/>
                            <a:ln w="9525">
                              <a:noFill/>
                              <a:miter lim="800000"/>
                              <a:headEnd/>
                              <a:tailEnd/>
                            </a:ln>
                          </wps:spPr>
                          <wps:txbx>
                            <w:txbxContent>
                              <w:p w:rsidR="007D16A4" w:rsidRPr="001C757B" w:rsidRDefault="007D16A4" w:rsidP="007D16A4">
                                <w:pPr>
                                  <w:rPr>
                                    <w:sz w:val="24"/>
                                    <w:szCs w:val="24"/>
                                  </w:rPr>
                                </w:pPr>
                                <w:r>
                                  <w:rPr>
                                    <w:rFonts w:cstheme="minorHAnsi"/>
                                    <w:sz w:val="20"/>
                                    <w:szCs w:val="20"/>
                                    <w:lang w:val="en-US"/>
                                  </w:rPr>
                                  <w:t>Doppeltgänger</w:t>
                                </w:r>
                              </w:p>
                            </w:txbxContent>
                          </wps:txbx>
                          <wps:bodyPr rot="0" vert="horz" wrap="square" lIns="91440" tIns="45720" rIns="91440" bIns="45720" anchor="t" anchorCtr="0">
                            <a:noAutofit/>
                          </wps:bodyPr>
                        </wps:wsp>
                        <wps:wsp>
                          <wps:cNvPr id="200" name="Надпись 2"/>
                          <wps:cNvSpPr txBox="1">
                            <a:spLocks noChangeArrowheads="1"/>
                          </wps:cNvSpPr>
                          <wps:spPr bwMode="auto">
                            <a:xfrm>
                              <a:off x="1455420" y="3810000"/>
                              <a:ext cx="914400" cy="350520"/>
                            </a:xfrm>
                            <a:prstGeom prst="rect">
                              <a:avLst/>
                            </a:prstGeom>
                            <a:noFill/>
                            <a:ln w="9525">
                              <a:noFill/>
                              <a:miter lim="800000"/>
                              <a:headEnd/>
                              <a:tailEnd/>
                            </a:ln>
                          </wps:spPr>
                          <wps:txbx>
                            <w:txbxContent>
                              <w:p w:rsidR="007D16A4" w:rsidRPr="007D16A4" w:rsidRDefault="007D16A4" w:rsidP="007D16A4">
                                <w:pPr>
                                  <w:rPr>
                                    <w:rFonts w:asciiTheme="minorHAnsi" w:hAnsiTheme="minorHAnsi" w:cstheme="minorHAnsi"/>
                                    <w:i/>
                                    <w:sz w:val="20"/>
                                    <w:szCs w:val="20"/>
                                    <w:lang w:val="en-US"/>
                                  </w:rPr>
                                </w:pPr>
                                <w:r w:rsidRPr="007D16A4">
                                  <w:rPr>
                                    <w:rFonts w:asciiTheme="minorHAnsi" w:hAnsiTheme="minorHAnsi" w:cstheme="minorHAnsi"/>
                                    <w:i/>
                                    <w:sz w:val="20"/>
                                    <w:szCs w:val="20"/>
                                    <w:lang w:val="en-US"/>
                                  </w:rPr>
                                  <w:t>Double</w:t>
                                </w:r>
                              </w:p>
                              <w:p w:rsidR="007D16A4" w:rsidRPr="001C757B" w:rsidRDefault="007D16A4" w:rsidP="007D16A4">
                                <w:pPr>
                                  <w:rPr>
                                    <w:sz w:val="24"/>
                                    <w:szCs w:val="24"/>
                                  </w:rPr>
                                </w:pPr>
                              </w:p>
                            </w:txbxContent>
                          </wps:txbx>
                          <wps:bodyPr rot="0" vert="horz" wrap="square" lIns="91440" tIns="45720" rIns="91440" bIns="45720" anchor="t" anchorCtr="0">
                            <a:noAutofit/>
                          </wps:bodyPr>
                        </wps:wsp>
                        <wps:wsp>
                          <wps:cNvPr id="201" name="Надпись 2"/>
                          <wps:cNvSpPr txBox="1">
                            <a:spLocks noChangeArrowheads="1"/>
                          </wps:cNvSpPr>
                          <wps:spPr bwMode="auto">
                            <a:xfrm>
                              <a:off x="3622782" y="3058542"/>
                              <a:ext cx="914400" cy="350520"/>
                            </a:xfrm>
                            <a:prstGeom prst="rect">
                              <a:avLst/>
                            </a:prstGeom>
                            <a:noFill/>
                            <a:ln w="9525">
                              <a:noFill/>
                              <a:miter lim="800000"/>
                              <a:headEnd/>
                              <a:tailEnd/>
                            </a:ln>
                          </wps:spPr>
                          <wps:txbx>
                            <w:txbxContent>
                              <w:p w:rsidR="007D16A4" w:rsidRPr="008142D8" w:rsidRDefault="007D16A4" w:rsidP="007D16A4">
                                <w:pPr>
                                  <w:rPr>
                                    <w:rFonts w:asciiTheme="minorHAnsi" w:hAnsiTheme="minorHAnsi" w:cstheme="minorHAnsi"/>
                                    <w:i/>
                                    <w:sz w:val="20"/>
                                    <w:szCs w:val="20"/>
                                    <w:lang w:val="en-US"/>
                                  </w:rPr>
                                </w:pPr>
                                <w:r w:rsidRPr="008142D8">
                                  <w:rPr>
                                    <w:rFonts w:asciiTheme="minorHAnsi" w:hAnsiTheme="minorHAnsi" w:cstheme="minorHAnsi"/>
                                    <w:i/>
                                    <w:sz w:val="20"/>
                                    <w:szCs w:val="20"/>
                                    <w:lang w:val="en-US"/>
                                  </w:rPr>
                                  <w:t>Jekyll/Hyde</w:t>
                                </w:r>
                              </w:p>
                              <w:p w:rsidR="007D16A4" w:rsidRPr="001C757B" w:rsidRDefault="007D16A4" w:rsidP="007D16A4">
                                <w:pPr>
                                  <w:rPr>
                                    <w:sz w:val="24"/>
                                    <w:szCs w:val="24"/>
                                  </w:rPr>
                                </w:pPr>
                              </w:p>
                            </w:txbxContent>
                          </wps:txbx>
                          <wps:bodyPr rot="0" vert="horz" wrap="square" lIns="91440" tIns="45720" rIns="91440" bIns="45720" anchor="t" anchorCtr="0">
                            <a:noAutofit/>
                          </wps:bodyPr>
                        </wps:wsp>
                        <wps:wsp>
                          <wps:cNvPr id="202" name="Надпись 2"/>
                          <wps:cNvSpPr txBox="1">
                            <a:spLocks noChangeArrowheads="1"/>
                          </wps:cNvSpPr>
                          <wps:spPr bwMode="auto">
                            <a:xfrm>
                              <a:off x="2400300" y="1607820"/>
                              <a:ext cx="1021080" cy="350520"/>
                            </a:xfrm>
                            <a:prstGeom prst="rect">
                              <a:avLst/>
                            </a:prstGeom>
                            <a:noFill/>
                            <a:ln w="9525">
                              <a:noFill/>
                              <a:miter lim="800000"/>
                              <a:headEnd/>
                              <a:tailEnd/>
                            </a:ln>
                          </wps:spPr>
                          <wps:txbx>
                            <w:txbxContent>
                              <w:p w:rsidR="007D16A4" w:rsidRPr="00985D64" w:rsidRDefault="007D16A4" w:rsidP="007D16A4">
                                <w:pPr>
                                  <w:rPr>
                                    <w:rFonts w:asciiTheme="minorHAnsi" w:hAnsiTheme="minorHAnsi" w:cstheme="minorHAnsi"/>
                                    <w:sz w:val="24"/>
                                    <w:szCs w:val="24"/>
                                    <w:lang w:val="en-US"/>
                                  </w:rPr>
                                </w:pPr>
                                <w:r w:rsidRPr="00985D64">
                                  <w:rPr>
                                    <w:rFonts w:asciiTheme="minorHAnsi" w:hAnsiTheme="minorHAnsi" w:cstheme="minorHAnsi"/>
                                    <w:sz w:val="20"/>
                                    <w:szCs w:val="20"/>
                                    <w:lang w:val="en-US"/>
                                  </w:rPr>
                                  <w:t>Secret Sharer</w:t>
                                </w:r>
                              </w:p>
                              <w:p w:rsidR="007D16A4" w:rsidRPr="001C757B" w:rsidRDefault="007D16A4" w:rsidP="007D16A4">
                                <w:pPr>
                                  <w:rPr>
                                    <w:sz w:val="24"/>
                                    <w:szCs w:val="24"/>
                                  </w:rPr>
                                </w:pPr>
                                <w:r w:rsidRPr="001C757B">
                                  <w:rPr>
                                    <w:sz w:val="24"/>
                                    <w:szCs w:val="24"/>
                                  </w:rPr>
                                  <w:t>.</w:t>
                                </w:r>
                              </w:p>
                            </w:txbxContent>
                          </wps:txbx>
                          <wps:bodyPr rot="0" vert="horz" wrap="square" lIns="91440" tIns="45720" rIns="91440" bIns="45720" anchor="t" anchorCtr="0">
                            <a:noAutofit/>
                          </wps:bodyPr>
                        </wps:wsp>
                        <wps:wsp>
                          <wps:cNvPr id="203" name="Прямая соединительная линия 203"/>
                          <wps:cNvCnPr/>
                          <wps:spPr>
                            <a:xfrm flipH="1" flipV="1">
                              <a:off x="3196288" y="1924050"/>
                              <a:ext cx="628591" cy="94836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4" name="Овал 204"/>
                          <wps:cNvSpPr/>
                          <wps:spPr>
                            <a:xfrm>
                              <a:off x="2697480" y="3649980"/>
                              <a:ext cx="929640" cy="54864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Надпись 2"/>
                          <wps:cNvSpPr txBox="1">
                            <a:spLocks noChangeArrowheads="1"/>
                          </wps:cNvSpPr>
                          <wps:spPr bwMode="auto">
                            <a:xfrm>
                              <a:off x="2895600" y="3802380"/>
                              <a:ext cx="632460" cy="350520"/>
                            </a:xfrm>
                            <a:prstGeom prst="rect">
                              <a:avLst/>
                            </a:prstGeom>
                            <a:noFill/>
                            <a:ln w="9525">
                              <a:noFill/>
                              <a:miter lim="800000"/>
                              <a:headEnd/>
                              <a:tailEnd/>
                            </a:ln>
                          </wps:spPr>
                          <wps:txbx>
                            <w:txbxContent>
                              <w:p w:rsidR="007D16A4" w:rsidRPr="00F23675" w:rsidRDefault="007D16A4" w:rsidP="007D16A4">
                                <w:pPr>
                                  <w:rPr>
                                    <w:rFonts w:asciiTheme="minorHAnsi" w:hAnsiTheme="minorHAnsi" w:cstheme="minorHAnsi"/>
                                    <w:sz w:val="20"/>
                                    <w:szCs w:val="20"/>
                                    <w:lang w:val="en-US"/>
                                  </w:rPr>
                                </w:pPr>
                                <w:r>
                                  <w:rPr>
                                    <w:rFonts w:asciiTheme="minorHAnsi" w:hAnsiTheme="minorHAnsi" w:cstheme="minorHAnsi"/>
                                    <w:sz w:val="20"/>
                                    <w:szCs w:val="20"/>
                                    <w:lang w:val="en-US"/>
                                  </w:rPr>
                                  <w:t>Nose</w:t>
                                </w:r>
                              </w:p>
                              <w:p w:rsidR="007D16A4" w:rsidRPr="001C757B" w:rsidRDefault="007D16A4" w:rsidP="007D16A4">
                                <w:pPr>
                                  <w:rPr>
                                    <w:sz w:val="24"/>
                                    <w:szCs w:val="24"/>
                                  </w:rPr>
                                </w:pPr>
                              </w:p>
                            </w:txbxContent>
                          </wps:txbx>
                          <wps:bodyPr rot="0" vert="horz" wrap="square" lIns="91440" tIns="45720" rIns="91440" bIns="45720" anchor="t" anchorCtr="0">
                            <a:noAutofit/>
                          </wps:bodyPr>
                        </wps:wsp>
                        <wps:wsp>
                          <wps:cNvPr id="208" name="Прямая соединительная линия 208"/>
                          <wps:cNvCnPr>
                            <a:stCxn id="213" idx="1"/>
                          </wps:cNvCnPr>
                          <wps:spPr>
                            <a:xfrm flipH="1" flipV="1">
                              <a:off x="3310270" y="1847850"/>
                              <a:ext cx="1333660" cy="1486236"/>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9" name="Овал 209"/>
                          <wps:cNvSpPr/>
                          <wps:spPr>
                            <a:xfrm>
                              <a:off x="2324100" y="2354580"/>
                              <a:ext cx="1043940" cy="55626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Надпись 2"/>
                          <wps:cNvSpPr txBox="1">
                            <a:spLocks noChangeArrowheads="1"/>
                          </wps:cNvSpPr>
                          <wps:spPr bwMode="auto">
                            <a:xfrm>
                              <a:off x="2316480" y="2438400"/>
                              <a:ext cx="1036320" cy="514350"/>
                            </a:xfrm>
                            <a:prstGeom prst="rect">
                              <a:avLst/>
                            </a:prstGeom>
                            <a:noFill/>
                            <a:ln w="9525">
                              <a:noFill/>
                              <a:miter lim="800000"/>
                              <a:headEnd/>
                              <a:tailEnd/>
                            </a:ln>
                          </wps:spPr>
                          <wps:txbx>
                            <w:txbxContent>
                              <w:p w:rsidR="007D16A4" w:rsidRDefault="007D16A4" w:rsidP="007D16A4">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Two Actors</w:t>
                                </w:r>
                              </w:p>
                              <w:p w:rsidR="007D16A4" w:rsidRPr="00345EBD" w:rsidRDefault="007D16A4" w:rsidP="007D16A4">
                                <w:pPr>
                                  <w:spacing w:after="0"/>
                                  <w:jc w:val="center"/>
                                  <w:rPr>
                                    <w:rFonts w:asciiTheme="minorHAnsi" w:hAnsiTheme="minorHAnsi" w:cstheme="minorHAnsi"/>
                                    <w:b/>
                                    <w:bCs/>
                                    <w:color w:val="FA00B9"/>
                                    <w:sz w:val="20"/>
                                    <w:szCs w:val="20"/>
                                  </w:rPr>
                                </w:pPr>
                                <w:r w:rsidRPr="00345EBD">
                                  <w:rPr>
                                    <w:rFonts w:asciiTheme="minorHAnsi" w:hAnsiTheme="minorHAnsi" w:cstheme="minorHAnsi"/>
                                    <w:b/>
                                    <w:bCs/>
                                    <w:sz w:val="20"/>
                                    <w:szCs w:val="20"/>
                                  </w:rPr>
                                  <w:t>5</w:t>
                                </w:r>
                              </w:p>
                            </w:txbxContent>
                          </wps:txbx>
                          <wps:bodyPr rot="0" vert="horz" wrap="square" lIns="91440" tIns="45720" rIns="91440" bIns="45720" anchor="t" anchorCtr="0">
                            <a:noAutofit/>
                          </wps:bodyPr>
                        </wps:wsp>
                        <wps:wsp>
                          <wps:cNvPr id="211" name="Прямая соединительная линия 211"/>
                          <wps:cNvCnPr>
                            <a:endCxn id="213" idx="0"/>
                          </wps:cNvCnPr>
                          <wps:spPr>
                            <a:xfrm>
                              <a:off x="4461093" y="1322070"/>
                              <a:ext cx="476465" cy="193167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2" name="Прямая соединительная линия 212"/>
                          <wps:cNvCnPr/>
                          <wps:spPr>
                            <a:xfrm flipV="1">
                              <a:off x="2815590" y="1992630"/>
                              <a:ext cx="76200" cy="34671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3" name="Овал 213"/>
                          <wps:cNvSpPr/>
                          <wps:spPr>
                            <a:xfrm>
                              <a:off x="4522729" y="3253740"/>
                              <a:ext cx="830580" cy="548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Овал 214"/>
                          <wps:cNvSpPr/>
                          <wps:spPr>
                            <a:xfrm>
                              <a:off x="3825240" y="769620"/>
                              <a:ext cx="929640" cy="548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Надпись 2"/>
                          <wps:cNvSpPr txBox="1">
                            <a:spLocks noChangeArrowheads="1"/>
                          </wps:cNvSpPr>
                          <wps:spPr bwMode="auto">
                            <a:xfrm>
                              <a:off x="3975735" y="923925"/>
                              <a:ext cx="1024890" cy="342900"/>
                            </a:xfrm>
                            <a:prstGeom prst="rect">
                              <a:avLst/>
                            </a:prstGeom>
                            <a:noFill/>
                            <a:ln w="9525">
                              <a:noFill/>
                              <a:miter lim="800000"/>
                              <a:headEnd/>
                              <a:tailEnd/>
                            </a:ln>
                          </wps:spPr>
                          <wps:txbx>
                            <w:txbxContent>
                              <w:p w:rsidR="007D16A4" w:rsidRPr="008142D8" w:rsidRDefault="007D16A4" w:rsidP="007D16A4">
                                <w:pPr>
                                  <w:rPr>
                                    <w:rFonts w:asciiTheme="minorHAnsi" w:hAnsiTheme="minorHAnsi" w:cstheme="minorHAnsi"/>
                                    <w:i/>
                                    <w:sz w:val="20"/>
                                    <w:szCs w:val="20"/>
                                    <w:lang w:val="en-US"/>
                                  </w:rPr>
                                </w:pPr>
                                <w:r w:rsidRPr="008142D8">
                                  <w:rPr>
                                    <w:rFonts w:asciiTheme="minorHAnsi" w:hAnsiTheme="minorHAnsi" w:cstheme="minorHAnsi"/>
                                    <w:i/>
                                    <w:sz w:val="20"/>
                                    <w:szCs w:val="20"/>
                                    <w:lang w:val="en-US"/>
                                  </w:rPr>
                                  <w:t>Despair</w:t>
                                </w:r>
                              </w:p>
                              <w:p w:rsidR="007D16A4" w:rsidRPr="001C757B" w:rsidRDefault="007D16A4" w:rsidP="007D16A4">
                                <w:pPr>
                                  <w:rPr>
                                    <w:sz w:val="24"/>
                                    <w:szCs w:val="24"/>
                                  </w:rPr>
                                </w:pPr>
                              </w:p>
                            </w:txbxContent>
                          </wps:txbx>
                          <wps:bodyPr rot="0" vert="horz" wrap="square" lIns="91440" tIns="45720" rIns="91440" bIns="45720" anchor="t" anchorCtr="0">
                            <a:noAutofit/>
                          </wps:bodyPr>
                        </wps:wsp>
                        <wps:wsp>
                          <wps:cNvPr id="216" name="Надпись 2"/>
                          <wps:cNvSpPr txBox="1">
                            <a:spLocks noChangeArrowheads="1"/>
                          </wps:cNvSpPr>
                          <wps:spPr bwMode="auto">
                            <a:xfrm>
                              <a:off x="4639525" y="3352800"/>
                              <a:ext cx="655320" cy="350520"/>
                            </a:xfrm>
                            <a:prstGeom prst="rect">
                              <a:avLst/>
                            </a:prstGeom>
                            <a:noFill/>
                            <a:ln w="9525">
                              <a:noFill/>
                              <a:miter lim="800000"/>
                              <a:headEnd/>
                              <a:tailEnd/>
                            </a:ln>
                          </wps:spPr>
                          <wps:txbx>
                            <w:txbxContent>
                              <w:p w:rsidR="007D16A4" w:rsidRPr="00971CC4" w:rsidRDefault="007D16A4" w:rsidP="007D16A4">
                                <w:pPr>
                                  <w:rPr>
                                    <w:rFonts w:asciiTheme="minorHAnsi" w:hAnsiTheme="minorHAnsi" w:cstheme="minorHAnsi"/>
                                    <w:sz w:val="20"/>
                                    <w:szCs w:val="20"/>
                                    <w:lang w:val="en-US"/>
                                  </w:rPr>
                                </w:pPr>
                                <w:r>
                                  <w:rPr>
                                    <w:rFonts w:asciiTheme="minorHAnsi" w:hAnsiTheme="minorHAnsi" w:cstheme="minorHAnsi"/>
                                    <w:sz w:val="20"/>
                                    <w:szCs w:val="20"/>
                                    <w:lang w:val="en-US"/>
                                  </w:rPr>
                                  <w:t>Wilson</w:t>
                                </w:r>
                              </w:p>
                              <w:p w:rsidR="007D16A4" w:rsidRPr="001C757B" w:rsidRDefault="007D16A4" w:rsidP="007D16A4">
                                <w:pPr>
                                  <w:rPr>
                                    <w:sz w:val="24"/>
                                    <w:szCs w:val="24"/>
                                  </w:rPr>
                                </w:pPr>
                              </w:p>
                            </w:txbxContent>
                          </wps:txbx>
                          <wps:bodyPr rot="0" vert="horz" wrap="square" lIns="91440" tIns="45720" rIns="91440" bIns="45720" anchor="t" anchorCtr="0">
                            <a:noAutofit/>
                          </wps:bodyPr>
                        </wps:wsp>
                        <wps:wsp>
                          <wps:cNvPr id="218" name="Прямая соединительная линия 218"/>
                          <wps:cNvCnPr/>
                          <wps:spPr>
                            <a:xfrm flipH="1">
                              <a:off x="1078230" y="1055370"/>
                              <a:ext cx="2716530" cy="8001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14302546" name="Прямая соединительная линия 10"/>
                          <wps:cNvCnPr/>
                          <wps:spPr>
                            <a:xfrm>
                              <a:off x="967740" y="3567874"/>
                              <a:ext cx="384810" cy="211646"/>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64823975" name="Прямая соединительная линия 11"/>
                          <wps:cNvCnPr/>
                          <wps:spPr>
                            <a:xfrm>
                              <a:off x="1052927" y="3321787"/>
                              <a:ext cx="1720753" cy="427254"/>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98321354" name="Прямая соединительная линия 12"/>
                          <wps:cNvCnPr/>
                          <wps:spPr>
                            <a:xfrm flipH="1">
                              <a:off x="2171700" y="3890010"/>
                              <a:ext cx="514350" cy="381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68593216" name="Прямая соединительная линия 13"/>
                          <wps:cNvCnPr/>
                          <wps:spPr>
                            <a:xfrm>
                              <a:off x="3257242" y="2823210"/>
                              <a:ext cx="334972" cy="177593"/>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6056719" name="Овал 1556056719"/>
                          <wps:cNvSpPr/>
                          <wps:spPr>
                            <a:xfrm>
                              <a:off x="38100" y="259080"/>
                              <a:ext cx="929640" cy="54864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767279" name="Овал 1409767279"/>
                          <wps:cNvSpPr/>
                          <wps:spPr>
                            <a:xfrm>
                              <a:off x="381000" y="1813560"/>
                              <a:ext cx="929640" cy="54864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677844" name="Овал 215677844"/>
                          <wps:cNvSpPr/>
                          <wps:spPr>
                            <a:xfrm>
                              <a:off x="1630680" y="228600"/>
                              <a:ext cx="1104900" cy="54864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035318" name="Овал 868035318"/>
                          <wps:cNvSpPr/>
                          <wps:spPr>
                            <a:xfrm>
                              <a:off x="3124200" y="133350"/>
                              <a:ext cx="1203960" cy="54864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259552" name="Надпись 2"/>
                          <wps:cNvSpPr txBox="1">
                            <a:spLocks noChangeArrowheads="1"/>
                          </wps:cNvSpPr>
                          <wps:spPr bwMode="auto">
                            <a:xfrm>
                              <a:off x="552236" y="1821180"/>
                              <a:ext cx="693420" cy="560071"/>
                            </a:xfrm>
                            <a:prstGeom prst="rect">
                              <a:avLst/>
                            </a:prstGeom>
                            <a:noFill/>
                            <a:ln w="9525">
                              <a:noFill/>
                              <a:miter lim="800000"/>
                              <a:headEnd/>
                              <a:tailEnd/>
                            </a:ln>
                          </wps:spPr>
                          <wps:txbx>
                            <w:txbxContent>
                              <w:p w:rsidR="007D5F7E" w:rsidRDefault="007D16A4" w:rsidP="007D16A4">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Shadow</w:t>
                                </w:r>
                              </w:p>
                              <w:p w:rsidR="007D16A4" w:rsidRPr="001C757B" w:rsidRDefault="007D16A4" w:rsidP="007D16A4">
                                <w:pPr>
                                  <w:spacing w:after="0"/>
                                  <w:jc w:val="center"/>
                                  <w:rPr>
                                    <w:b/>
                                    <w:bCs/>
                                    <w:sz w:val="24"/>
                                    <w:szCs w:val="24"/>
                                  </w:rPr>
                                </w:pPr>
                                <w:r w:rsidRPr="001C757B">
                                  <w:rPr>
                                    <w:b/>
                                    <w:bCs/>
                                    <w:sz w:val="24"/>
                                    <w:szCs w:val="24"/>
                                  </w:rPr>
                                  <w:t xml:space="preserve"> </w:t>
                                </w:r>
                                <w:r w:rsidRPr="00345EBD">
                                  <w:rPr>
                                    <w:rFonts w:asciiTheme="minorHAnsi" w:hAnsiTheme="minorHAnsi" w:cstheme="minorHAnsi"/>
                                    <w:b/>
                                    <w:bCs/>
                                    <w:sz w:val="20"/>
                                    <w:szCs w:val="20"/>
                                  </w:rPr>
                                  <w:t>7</w:t>
                                </w:r>
                              </w:p>
                            </w:txbxContent>
                          </wps:txbx>
                          <wps:bodyPr rot="0" vert="horz" wrap="square" lIns="91440" tIns="45720" rIns="91440" bIns="45720" anchor="t" anchorCtr="0">
                            <a:noAutofit/>
                          </wps:bodyPr>
                        </wps:wsp>
                        <wps:wsp>
                          <wps:cNvPr id="460372746" name="Надпись 2"/>
                          <wps:cNvSpPr txBox="1">
                            <a:spLocks noChangeArrowheads="1"/>
                          </wps:cNvSpPr>
                          <wps:spPr bwMode="auto">
                            <a:xfrm>
                              <a:off x="198120" y="350520"/>
                              <a:ext cx="693420" cy="350520"/>
                            </a:xfrm>
                            <a:prstGeom prst="rect">
                              <a:avLst/>
                            </a:prstGeom>
                            <a:noFill/>
                            <a:ln w="9525">
                              <a:noFill/>
                              <a:miter lim="800000"/>
                              <a:headEnd/>
                              <a:tailEnd/>
                            </a:ln>
                          </wps:spPr>
                          <wps:txbx>
                            <w:txbxContent>
                              <w:p w:rsidR="007D16A4" w:rsidRPr="00971CC4" w:rsidRDefault="007D16A4" w:rsidP="007D16A4">
                                <w:pPr>
                                  <w:rPr>
                                    <w:rFonts w:asciiTheme="minorHAnsi" w:hAnsiTheme="minorHAnsi" w:cstheme="minorHAnsi"/>
                                    <w:sz w:val="20"/>
                                    <w:szCs w:val="20"/>
                                    <w:lang w:val="en-US"/>
                                  </w:rPr>
                                </w:pPr>
                                <w:r>
                                  <w:rPr>
                                    <w:rFonts w:asciiTheme="minorHAnsi" w:hAnsiTheme="minorHAnsi" w:cstheme="minorHAnsi"/>
                                    <w:sz w:val="20"/>
                                    <w:szCs w:val="20"/>
                                    <w:lang w:val="en-US"/>
                                  </w:rPr>
                                  <w:t>Horla</w:t>
                                </w:r>
                              </w:p>
                              <w:p w:rsidR="007D16A4" w:rsidRPr="00621F26" w:rsidRDefault="007D16A4" w:rsidP="007D16A4">
                                <w:pPr>
                                  <w:rPr>
                                    <w:sz w:val="24"/>
                                    <w:szCs w:val="24"/>
                                  </w:rPr>
                                </w:pPr>
                              </w:p>
                            </w:txbxContent>
                          </wps:txbx>
                          <wps:bodyPr rot="0" vert="horz" wrap="square" lIns="91440" tIns="45720" rIns="91440" bIns="45720" anchor="t" anchorCtr="0">
                            <a:noAutofit/>
                          </wps:bodyPr>
                        </wps:wsp>
                        <wps:wsp>
                          <wps:cNvPr id="1520910537" name="Надпись 2"/>
                          <wps:cNvSpPr txBox="1">
                            <a:spLocks noChangeArrowheads="1"/>
                          </wps:cNvSpPr>
                          <wps:spPr bwMode="auto">
                            <a:xfrm>
                              <a:off x="3177540" y="268605"/>
                              <a:ext cx="1061086" cy="350520"/>
                            </a:xfrm>
                            <a:prstGeom prst="rect">
                              <a:avLst/>
                            </a:prstGeom>
                            <a:noFill/>
                            <a:ln w="9525">
                              <a:noFill/>
                              <a:miter lim="800000"/>
                              <a:headEnd/>
                              <a:tailEnd/>
                            </a:ln>
                          </wps:spPr>
                          <wps:txbx>
                            <w:txbxContent>
                              <w:p w:rsidR="007D16A4" w:rsidRPr="00971CC4" w:rsidRDefault="007D16A4" w:rsidP="007D16A4">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Devil</w:t>
                                </w:r>
                              </w:p>
                              <w:p w:rsidR="007D16A4" w:rsidRPr="00621F26" w:rsidRDefault="007D16A4" w:rsidP="007D16A4">
                                <w:pPr>
                                  <w:rPr>
                                    <w:sz w:val="24"/>
                                    <w:szCs w:val="24"/>
                                  </w:rPr>
                                </w:pPr>
                              </w:p>
                            </w:txbxContent>
                          </wps:txbx>
                          <wps:bodyPr rot="0" vert="horz" wrap="square" lIns="91440" tIns="45720" rIns="91440" bIns="45720" anchor="t" anchorCtr="0">
                            <a:noAutofit/>
                          </wps:bodyPr>
                        </wps:wsp>
                        <wps:wsp>
                          <wps:cNvPr id="692949985" name="Надпись 2"/>
                          <wps:cNvSpPr txBox="1">
                            <a:spLocks noChangeArrowheads="1"/>
                          </wps:cNvSpPr>
                          <wps:spPr bwMode="auto">
                            <a:xfrm>
                              <a:off x="1588787" y="331470"/>
                              <a:ext cx="1097280" cy="350520"/>
                            </a:xfrm>
                            <a:prstGeom prst="rect">
                              <a:avLst/>
                            </a:prstGeom>
                            <a:noFill/>
                            <a:ln w="9525">
                              <a:noFill/>
                              <a:miter lim="800000"/>
                              <a:headEnd/>
                              <a:tailEnd/>
                            </a:ln>
                          </wps:spPr>
                          <wps:txbx>
                            <w:txbxContent>
                              <w:p w:rsidR="007D16A4" w:rsidRPr="00971CC4" w:rsidRDefault="007D16A4" w:rsidP="007D16A4">
                                <w:pPr>
                                  <w:rPr>
                                    <w:rFonts w:asciiTheme="minorHAnsi" w:hAnsiTheme="minorHAnsi" w:cstheme="minorHAnsi"/>
                                    <w:sz w:val="20"/>
                                    <w:szCs w:val="20"/>
                                    <w:lang w:val="en-US"/>
                                  </w:rPr>
                                </w:pPr>
                                <w:r>
                                  <w:rPr>
                                    <w:rFonts w:cstheme="minorHAnsi"/>
                                    <w:sz w:val="20"/>
                                    <w:szCs w:val="20"/>
                                    <w:lang w:val="en-US"/>
                                  </w:rPr>
                                  <w:t xml:space="preserve">          </w:t>
                                </w:r>
                                <w:r w:rsidR="00A62AEA" w:rsidRPr="00A62AEA">
                                  <w:rPr>
                                    <w:rFonts w:asciiTheme="minorHAnsi" w:hAnsiTheme="minorHAnsi" w:cstheme="minorHAnsi"/>
                                    <w:sz w:val="20"/>
                                    <w:szCs w:val="20"/>
                                    <w:lang w:val="en-US"/>
                                  </w:rPr>
                                  <w:t>Schlemihl</w:t>
                                </w:r>
                                <w:bookmarkStart w:id="0" w:name="_GoBack"/>
                                <w:bookmarkEnd w:id="0"/>
                              </w:p>
                              <w:p w:rsidR="007D16A4" w:rsidRPr="00621F26" w:rsidRDefault="007D16A4" w:rsidP="007D16A4">
                                <w:pPr>
                                  <w:rPr>
                                    <w:sz w:val="24"/>
                                    <w:szCs w:val="24"/>
                                    <w:lang w:val="en-US"/>
                                  </w:rPr>
                                </w:pPr>
                              </w:p>
                            </w:txbxContent>
                          </wps:txbx>
                          <wps:bodyPr rot="0" vert="horz" wrap="square" lIns="91440" tIns="45720" rIns="91440" bIns="45720" anchor="t" anchorCtr="0">
                            <a:noAutofit/>
                          </wps:bodyPr>
                        </wps:wsp>
                        <wps:wsp>
                          <wps:cNvPr id="1139815772" name="Прямая соединительная линия 14"/>
                          <wps:cNvCnPr/>
                          <wps:spPr>
                            <a:xfrm flipV="1">
                              <a:off x="2735580" y="346710"/>
                              <a:ext cx="400050" cy="15621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82162706" name="Прямая соединительная линия 13"/>
                          <wps:cNvCnPr/>
                          <wps:spPr>
                            <a:xfrm flipH="1">
                              <a:off x="590550" y="2373630"/>
                              <a:ext cx="152400" cy="643890"/>
                            </a:xfrm>
                            <a:prstGeom prst="line">
                              <a:avLst/>
                            </a:prstGeom>
                            <a:noFill/>
                            <a:ln w="28575" cap="flat" cmpd="sng" algn="ctr">
                              <a:solidFill>
                                <a:schemeClr val="tx1"/>
                              </a:solidFill>
                              <a:prstDash val="dash"/>
                              <a:miter lim="800000"/>
                            </a:ln>
                            <a:effectLst/>
                          </wps:spPr>
                          <wps:bodyPr/>
                        </wps:wsp>
                        <wps:wsp>
                          <wps:cNvPr id="2067221733" name="Прямая соединительная линия 13"/>
                          <wps:cNvCnPr/>
                          <wps:spPr>
                            <a:xfrm>
                              <a:off x="567690" y="803910"/>
                              <a:ext cx="186690" cy="994410"/>
                            </a:xfrm>
                            <a:prstGeom prst="line">
                              <a:avLst/>
                            </a:prstGeom>
                            <a:noFill/>
                            <a:ln w="28575" cap="flat" cmpd="sng" algn="ctr">
                              <a:solidFill>
                                <a:schemeClr val="tx1"/>
                              </a:solidFill>
                              <a:prstDash val="dash"/>
                              <a:miter lim="800000"/>
                            </a:ln>
                            <a:effectLst/>
                          </wps:spPr>
                          <wps:bodyPr/>
                        </wps:wsp>
                        <wps:wsp>
                          <wps:cNvPr id="1487886272" name="Прямая соединительная линия 15"/>
                          <wps:cNvCnPr/>
                          <wps:spPr>
                            <a:xfrm flipH="1">
                              <a:off x="1924050" y="2861310"/>
                              <a:ext cx="674370" cy="87249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6771235" name="Прямая соединительная линия 17"/>
                          <wps:cNvCnPr/>
                          <wps:spPr>
                            <a:xfrm>
                              <a:off x="4238237" y="3475608"/>
                              <a:ext cx="286815" cy="10579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3714067" name="Прямая соединительная линия 13"/>
                          <wps:cNvCnPr/>
                          <wps:spPr>
                            <a:xfrm flipV="1">
                              <a:off x="929640" y="2632710"/>
                              <a:ext cx="1363980" cy="442989"/>
                            </a:xfrm>
                            <a:prstGeom prst="line">
                              <a:avLst/>
                            </a:prstGeom>
                            <a:noFill/>
                            <a:ln w="28575" cap="flat" cmpd="sng" algn="ctr">
                              <a:solidFill>
                                <a:schemeClr val="tx1"/>
                              </a:solidFill>
                              <a:prstDash val="dash"/>
                              <a:miter lim="800000"/>
                            </a:ln>
                            <a:effectLst/>
                          </wps:spPr>
                          <wps:bodyPr/>
                        </wps:wsp>
                        <wps:wsp>
                          <wps:cNvPr id="1283636846" name="Прямая соединительная линия 13"/>
                          <wps:cNvCnPr>
                            <a:stCxn id="215677844" idx="3"/>
                          </wps:cNvCnPr>
                          <wps:spPr>
                            <a:xfrm flipH="1">
                              <a:off x="948690" y="696894"/>
                              <a:ext cx="843799" cy="1139526"/>
                            </a:xfrm>
                            <a:prstGeom prst="line">
                              <a:avLst/>
                            </a:prstGeom>
                            <a:noFill/>
                            <a:ln w="28575" cap="flat" cmpd="sng" algn="ctr">
                              <a:solidFill>
                                <a:schemeClr val="tx1"/>
                              </a:solidFill>
                              <a:prstDash val="dash"/>
                              <a:miter lim="800000"/>
                            </a:ln>
                            <a:effectLst/>
                          </wps:spPr>
                          <wps:bodyPr/>
                        </wps:wsp>
                        <wps:wsp>
                          <wps:cNvPr id="1045556161" name="Прямая соединительная линия 13"/>
                          <wps:cNvCnPr/>
                          <wps:spPr>
                            <a:xfrm flipV="1">
                              <a:off x="1329690" y="1824990"/>
                              <a:ext cx="1040130" cy="201930"/>
                            </a:xfrm>
                            <a:prstGeom prst="line">
                              <a:avLst/>
                            </a:prstGeom>
                            <a:noFill/>
                            <a:ln w="28575" cap="flat" cmpd="sng" algn="ctr">
                              <a:solidFill>
                                <a:schemeClr val="tx1"/>
                              </a:solidFill>
                              <a:prstDash val="dash"/>
                              <a:miter lim="800000"/>
                            </a:ln>
                            <a:effectLst/>
                          </wps:spPr>
                          <wps:bodyPr/>
                        </wps:wsp>
                        <wps:wsp>
                          <wps:cNvPr id="1613387826" name="Прямая соединительная линия 13"/>
                          <wps:cNvCnPr/>
                          <wps:spPr>
                            <a:xfrm>
                              <a:off x="1230630" y="2228850"/>
                              <a:ext cx="1733550" cy="1432717"/>
                            </a:xfrm>
                            <a:prstGeom prst="line">
                              <a:avLst/>
                            </a:prstGeom>
                            <a:noFill/>
                            <a:ln w="28575" cap="flat" cmpd="sng" algn="ctr">
                              <a:solidFill>
                                <a:schemeClr val="tx1"/>
                              </a:solidFill>
                              <a:prstDash val="dash"/>
                              <a:miter lim="800000"/>
                            </a:ln>
                            <a:effectLst/>
                          </wps:spPr>
                          <wps:bodyPr/>
                        </wps:wsp>
                        <wps:wsp>
                          <wps:cNvPr id="276029142" name="Прямая соединительная линия 13"/>
                          <wps:cNvCnPr/>
                          <wps:spPr>
                            <a:xfrm>
                              <a:off x="887730" y="2350770"/>
                              <a:ext cx="742950" cy="1337310"/>
                            </a:xfrm>
                            <a:prstGeom prst="line">
                              <a:avLst/>
                            </a:prstGeom>
                            <a:noFill/>
                            <a:ln w="28575" cap="flat" cmpd="sng" algn="ctr">
                              <a:solidFill>
                                <a:schemeClr val="tx1"/>
                              </a:solidFill>
                              <a:prstDash val="dash"/>
                              <a:miter lim="800000"/>
                            </a:ln>
                            <a:effectLst/>
                          </wps:spPr>
                          <wps:bodyPr/>
                        </wps:wsp>
                        <wps:wsp>
                          <wps:cNvPr id="1169694432" name="Прямая соединительная линия 14"/>
                          <wps:cNvCnPr>
                            <a:stCxn id="215677844" idx="2"/>
                          </wps:cNvCnPr>
                          <wps:spPr>
                            <a:xfrm flipH="1">
                              <a:off x="967740" y="502920"/>
                              <a:ext cx="662940" cy="38100"/>
                            </a:xfrm>
                            <a:prstGeom prst="line">
                              <a:avLst/>
                            </a:prstGeom>
                            <a:noFill/>
                            <a:ln w="28575" cap="flat" cmpd="sng" algn="ctr">
                              <a:solidFill>
                                <a:schemeClr val="tx1"/>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3CFAAF3" id="Группа 37" o:spid="_x0000_s1070" style="position:absolute;left:0;text-align:left;margin-left:7.85pt;margin-top:5.05pt;width:427.35pt;height:287.1pt;z-index:251662336;mso-position-horizontal-relative:margin;mso-width-relative:margin;mso-height-relative:margin" coordorigin="381,1333" coordsize="53152,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">
                <v:line id="Прямая соединительная линия 16" o:spid="_x0000_s1071" style="position:absolute;visibility:visible;mso-wrap-style:square" from="29375,29146" to="30746,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3sw8YAAADjAAAADwAAAGRycy9kb3ducmV2LnhtbERPX2vCMBB/H+w7hBv4NtPEIlKNMjYG&#10;exLmFF/P5myLzSU0mdZvvwwGe7zf/1ttRteLKw2x82xATQsQxLW3HTcG9l/vzwsQMSFb7D2TgTtF&#10;2KwfH1ZYWX/jT7ruUiNyCMcKDbQphUrKWLfkME59IM7c2Q8OUz6HRtoBbznc9VIXxVw67Dg3tBjo&#10;taX6svt2BsJ9/zY7HpUOB0X6VOoYtnU0ZvI0vixBJBrTv/jP/WHz/LlaFOVMqxJ+f8oA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t7MPGAAAA4wAAAA8AAAAAAAAA&#10;AAAAAAAAoQIAAGRycy9kb3ducmV2LnhtbFBLBQYAAAAABAAEAPkAAACUAwAAAAA=&#10;" strokecolor="black [3213]" strokeweight="2.25pt">
                  <v:stroke dashstyle="dash" joinstyle="miter"/>
                </v:line>
                <v:group id="Группа 36" o:spid="_x0000_s1072" style="position:absolute;left:381;top:1333;width:53152;height:40958" coordorigin="381,1333" coordsize="53152,4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3jUrxgAAAOEA&#10;AAAPAAAAAAAAAAAAAAAAAKoCAABkcnMvZG93bnJldi54bWxQSwUGAAAAAAQABAD6AAAAnQMAAAAA&#10;">
                  <v:oval id="Овал 195" o:spid="_x0000_s1073" style="position:absolute;left:12573;top:36804;width:9296;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mrcEA&#10;AADcAAAADwAAAGRycy9kb3ducmV2LnhtbERPTYvCMBC9C/6HMAveNF0Xde0aRRdFj+r24HFsZtti&#10;MylNrPXfG0HwNo/3ObNFa0rRUO0Kywo+BxEI4tTqgjMFyd+m/w3CeWSNpWVScCcHi3m3M8NY2xsf&#10;qDn6TIQQdjEqyL2vYildmpNBN7AVceD+bW3QB1hnUtd4C+GmlMMoGkuDBYeGHCv6zSm9HK9GgW4P&#10;61NjJvtNdDkn0yT7WjV6q1Tvo13+gPDU+rf45d7pMH86gu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vZq3BAAAA3AAAAA8AAAAAAAAAAAAAAAAAmAIAAGRycy9kb3du&#10;cmV2LnhtbFBLBQYAAAAABAAEAPUAAACGAwAAAAA=&#10;" filled="f" strokecolor="black [3213]" strokeweight="1pt">
                    <v:stroke joinstyle="miter"/>
                  </v:oval>
                  <v:oval id="Овал 196" o:spid="_x0000_s1074" style="position:absolute;left:35092;top:29565;width:929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42sAA&#10;AADcAAAADwAAAGRycy9kb3ducmV2LnhtbERPTYvCMBC9L/gfwgje1lQFV6tRVBT3uGoPHsdmbIvN&#10;pDSx1n+/EQRv83ifM1+2phQN1a6wrGDQj0AQp1YXnClITrvvCQjnkTWWlknBkxwsF52vOcbaPvhA&#10;zdFnIoSwi1FB7n0VS+nSnAy6vq2IA3e1tUEfYJ1JXeMjhJtSDqNoLA0WHBpyrGiTU3o73o0C3R62&#10;58b8/O2i2yWZJtlo3ei9Ur1uu5qB8NT6j/jt/tVh/nQMr2fC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342sAAAADcAAAADwAAAAAAAAAAAAAAAACYAgAAZHJzL2Rvd25y&#10;ZXYueG1sUEsFBgAAAAAEAAQA9QAAAIUDAAAAAA==&#10;" filled="f" strokecolor="black [3213]" strokeweight="1pt">
                    <v:stroke joinstyle="miter"/>
                  </v:oval>
                  <v:oval id="Овал 197" o:spid="_x0000_s1075" style="position:absolute;left:1212;top:30327;width:9297;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dQcAA&#10;AADcAAAADwAAAGRycy9kb3ducmV2LnhtbERPTYvCMBC9C/6HMII3TVVYtRpFRXGPq/bgcWzGtthM&#10;ShNr/febhQVv83ifs1y3phQN1a6wrGA0jEAQp1YXnClILofBDITzyBpLy6TgTQ7Wq25nibG2Lz5R&#10;c/aZCCHsYlSQe1/FUro0J4NuaCviwN1tbdAHWGdS1/gK4aaU4yj6kgYLDg05VrTLKX2cn0aBbk/7&#10;a2OmP4focUvmSTbZNvqoVL/XbhYgPLX+I/53f+swfz6F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FdQcAAAADcAAAADwAAAAAAAAAAAAAAAACYAgAAZHJzL2Rvd25y&#10;ZXYueG1sUEsFBgAAAAAEAAQA9QAAAIUDAAAAAA==&#10;" filled="f" strokecolor="black [3213]" strokeweight="1pt">
                    <v:stroke joinstyle="miter"/>
                  </v:oval>
                  <v:oval id="Овал 198" o:spid="_x0000_s1076" style="position:absolute;left:23850;top:14706;width:9297;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JM8UA&#10;AADcAAAADwAAAGRycy9kb3ducmV2LnhtbESPQW/CMAyF75P2HyJP2m2kY9IYpSka09A4AuuBo2lM&#10;W9E4VZOV7t/jAxI3W+/5vc/ZcnStGqgPjWcDr5MEFHHpbcOVgeJ3/fIBKkRki61nMvBPAZb540OG&#10;qfUX3tGwj5WSEA4pGqhj7FKtQ1mTwzDxHbFoJ987jLL2lbY9XiTctXqaJO/aYcPSUGNHXzWV5/2f&#10;M2DH3fdhcLPtOjkfi3lRva0G+2PM89P4uQAVaYx38+16YwV/LrTyjEy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skzxQAAANwAAAAPAAAAAAAAAAAAAAAAAJgCAABkcnMv&#10;ZG93bnJldi54bWxQSwUGAAAAAAQABAD1AAAAigMAAAAA&#10;" filled="f" strokecolor="black [3213]" strokeweight="1pt">
                    <v:stroke joinstyle="miter"/>
                  </v:oval>
                  <v:shapetype id="_x0000_t202" coordsize="21600,21600" o:spt="202" path="m,l,21600r21600,l21600,xe">
                    <v:stroke joinstyle="miter"/>
                    <v:path gradientshapeok="t" o:connecttype="rect"/>
                  </v:shapetype>
                  <v:shape id="Надпись 2" o:spid="_x0000_s1077" type="#_x0000_t202" style="position:absolute;left:1200;top:31927;width:10249;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7D16A4" w:rsidRPr="001C757B" w:rsidRDefault="007D16A4" w:rsidP="007D16A4">
                          <w:pPr>
                            <w:rPr>
                              <w:sz w:val="24"/>
                              <w:szCs w:val="24"/>
                            </w:rPr>
                          </w:pPr>
                          <w:r>
                            <w:rPr>
                              <w:rFonts w:cstheme="minorHAnsi"/>
                              <w:sz w:val="20"/>
                              <w:szCs w:val="20"/>
                              <w:lang w:val="en-US"/>
                            </w:rPr>
                            <w:t>Doppeltgänger</w:t>
                          </w:r>
                        </w:p>
                      </w:txbxContent>
                    </v:textbox>
                  </v:shape>
                  <v:shape id="Надпись 2" o:spid="_x0000_s1078" type="#_x0000_t202" style="position:absolute;left:14554;top:38100;width:914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7D16A4" w:rsidRPr="007D16A4" w:rsidRDefault="007D16A4" w:rsidP="007D16A4">
                          <w:pPr>
                            <w:rPr>
                              <w:rFonts w:asciiTheme="minorHAnsi" w:hAnsiTheme="minorHAnsi" w:cstheme="minorHAnsi"/>
                              <w:i/>
                              <w:sz w:val="20"/>
                              <w:szCs w:val="20"/>
                              <w:lang w:val="en-US"/>
                            </w:rPr>
                          </w:pPr>
                          <w:r w:rsidRPr="007D16A4">
                            <w:rPr>
                              <w:rFonts w:asciiTheme="minorHAnsi" w:hAnsiTheme="minorHAnsi" w:cstheme="minorHAnsi"/>
                              <w:i/>
                              <w:sz w:val="20"/>
                              <w:szCs w:val="20"/>
                              <w:lang w:val="en-US"/>
                            </w:rPr>
                            <w:t>Double</w:t>
                          </w:r>
                        </w:p>
                        <w:p w:rsidR="007D16A4" w:rsidRPr="001C757B" w:rsidRDefault="007D16A4" w:rsidP="007D16A4">
                          <w:pPr>
                            <w:rPr>
                              <w:sz w:val="24"/>
                              <w:szCs w:val="24"/>
                            </w:rPr>
                          </w:pPr>
                        </w:p>
                      </w:txbxContent>
                    </v:textbox>
                  </v:shape>
                  <v:shape id="Надпись 2" o:spid="_x0000_s1079" type="#_x0000_t202" style="position:absolute;left:36227;top:30585;width:914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7D16A4" w:rsidRPr="008142D8" w:rsidRDefault="007D16A4" w:rsidP="007D16A4">
                          <w:pPr>
                            <w:rPr>
                              <w:rFonts w:asciiTheme="minorHAnsi" w:hAnsiTheme="minorHAnsi" w:cstheme="minorHAnsi"/>
                              <w:i/>
                              <w:sz w:val="20"/>
                              <w:szCs w:val="20"/>
                              <w:lang w:val="en-US"/>
                            </w:rPr>
                          </w:pPr>
                          <w:r w:rsidRPr="008142D8">
                            <w:rPr>
                              <w:rFonts w:asciiTheme="minorHAnsi" w:hAnsiTheme="minorHAnsi" w:cstheme="minorHAnsi"/>
                              <w:i/>
                              <w:sz w:val="20"/>
                              <w:szCs w:val="20"/>
                              <w:lang w:val="en-US"/>
                            </w:rPr>
                            <w:t>Jekyll/Hyde</w:t>
                          </w:r>
                        </w:p>
                        <w:p w:rsidR="007D16A4" w:rsidRPr="001C757B" w:rsidRDefault="007D16A4" w:rsidP="007D16A4">
                          <w:pPr>
                            <w:rPr>
                              <w:sz w:val="24"/>
                              <w:szCs w:val="24"/>
                            </w:rPr>
                          </w:pPr>
                        </w:p>
                      </w:txbxContent>
                    </v:textbox>
                  </v:shape>
                  <v:shape id="Надпись 2" o:spid="_x0000_s1080" type="#_x0000_t202" style="position:absolute;left:24003;top:16078;width:1021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7D16A4" w:rsidRPr="00985D64" w:rsidRDefault="007D16A4" w:rsidP="007D16A4">
                          <w:pPr>
                            <w:rPr>
                              <w:rFonts w:asciiTheme="minorHAnsi" w:hAnsiTheme="minorHAnsi" w:cstheme="minorHAnsi"/>
                              <w:sz w:val="24"/>
                              <w:szCs w:val="24"/>
                              <w:lang w:val="en-US"/>
                            </w:rPr>
                          </w:pPr>
                          <w:r w:rsidRPr="00985D64">
                            <w:rPr>
                              <w:rFonts w:asciiTheme="minorHAnsi" w:hAnsiTheme="minorHAnsi" w:cstheme="minorHAnsi"/>
                              <w:sz w:val="20"/>
                              <w:szCs w:val="20"/>
                              <w:lang w:val="en-US"/>
                            </w:rPr>
                            <w:t>Secret Sharer</w:t>
                          </w:r>
                        </w:p>
                        <w:p w:rsidR="007D16A4" w:rsidRPr="001C757B" w:rsidRDefault="007D16A4" w:rsidP="007D16A4">
                          <w:pPr>
                            <w:rPr>
                              <w:sz w:val="24"/>
                              <w:szCs w:val="24"/>
                            </w:rPr>
                          </w:pPr>
                          <w:r w:rsidRPr="001C757B">
                            <w:rPr>
                              <w:sz w:val="24"/>
                              <w:szCs w:val="24"/>
                            </w:rPr>
                            <w:t>.</w:t>
                          </w:r>
                        </w:p>
                      </w:txbxContent>
                    </v:textbox>
                  </v:shape>
                  <v:line id="Прямая соединительная линия 203" o:spid="_x0000_s1081" style="position:absolute;flip:x y;visibility:visible;mso-wrap-style:square" from="31962,19240" to="38248,2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Yz7sUAAADcAAAADwAAAGRycy9kb3ducmV2LnhtbESPQWvCQBSE74X+h+UJvZndWCtt6hpE&#10;KpaeNNWeH9nXJJh9G7Krxn/vFoQeh5n5hpnng23FmXrfONaQJgoEcelMw5WG/fd6/ArCB2SDrWPS&#10;cCUP+eLxYY6ZcRfe0bkIlYgQ9hlqqEPoMil9WZNFn7iOOHq/rrcYouwraXq8RLht5USpmbTYcFyo&#10;saNVTeWxOFkN7WZYTw9f6Ycttv6tUqvr8uel0fppNCzfQQQawn/43v40GibqGf7O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Yz7sUAAADcAAAADwAAAAAAAAAA&#10;AAAAAAChAgAAZHJzL2Rvd25yZXYueG1sUEsFBgAAAAAEAAQA+QAAAJMDAAAAAA==&#10;" strokecolor="black [3213]" strokeweight="2.25pt">
                    <v:stroke dashstyle="dash" joinstyle="miter"/>
                  </v:line>
                  <v:oval id="Овал 204" o:spid="_x0000_s1082" style="position:absolute;left:26974;top:36499;width:9297;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3zcQA&#10;AADcAAAADwAAAGRycy9kb3ducmV2LnhtbESPwW7CMBBE75X6D9ZW4gZ2AVEIGNQiUDkWyIHjEm+T&#10;iHgdxSaEv8eVkHoczcwbzWLV2Uq01PjSsYb3gQJBnDlTcq4hPW77UxA+IBusHJOGO3lYLV9fFpgY&#10;d+M9tYeQiwhhn6CGIoQ6kdJnBVn0A1cTR+/XNRZDlE0uTYO3CLeVHCo1kRZLjgsF1rQuKLscrlaD&#10;6fabU2s/frbqck5naT76as231r237nMOIlAX/sPP9s5oGKox/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N83EAAAA3AAAAA8AAAAAAAAAAAAAAAAAmAIAAGRycy9k&#10;b3ducmV2LnhtbFBLBQYAAAAABAAEAPUAAACJAwAAAAA=&#10;" filled="f" strokecolor="black [3213]" strokeweight="1pt">
                    <v:stroke joinstyle="miter"/>
                  </v:oval>
                  <v:shape id="Надпись 2" o:spid="_x0000_s1083" type="#_x0000_t202" style="position:absolute;left:28956;top:38023;width:6324;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7D16A4" w:rsidRPr="00F23675" w:rsidRDefault="007D16A4" w:rsidP="007D16A4">
                          <w:pPr>
                            <w:rPr>
                              <w:rFonts w:asciiTheme="minorHAnsi" w:hAnsiTheme="minorHAnsi" w:cstheme="minorHAnsi"/>
                              <w:sz w:val="20"/>
                              <w:szCs w:val="20"/>
                              <w:lang w:val="en-US"/>
                            </w:rPr>
                          </w:pPr>
                          <w:r>
                            <w:rPr>
                              <w:rFonts w:asciiTheme="minorHAnsi" w:hAnsiTheme="minorHAnsi" w:cstheme="minorHAnsi"/>
                              <w:sz w:val="20"/>
                              <w:szCs w:val="20"/>
                              <w:lang w:val="en-US"/>
                            </w:rPr>
                            <w:t>Nose</w:t>
                          </w:r>
                        </w:p>
                        <w:p w:rsidR="007D16A4" w:rsidRPr="001C757B" w:rsidRDefault="007D16A4" w:rsidP="007D16A4">
                          <w:pPr>
                            <w:rPr>
                              <w:sz w:val="24"/>
                              <w:szCs w:val="24"/>
                            </w:rPr>
                          </w:pPr>
                        </w:p>
                      </w:txbxContent>
                    </v:textbox>
                  </v:shape>
                  <v:line id="Прямая соединительная линия 208" o:spid="_x0000_s1084" style="position:absolute;flip:x y;visibility:visible;mso-wrap-style:square" from="33102,18478" to="46439,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hn8AAAADcAAAADwAAAGRycy9kb3ducmV2LnhtbERPTYvCMBC9C/sfwix4s4misluNIrKi&#10;eNLu6nloxrZsMylN1PrvzUHw+Hjf82Vna3Gj1leONQwTBYI4d6biQsPf72bwBcIHZIO1Y9LwIA/L&#10;xUdvjqlxdz7SLQuFiCHsU9RQhtCkUvq8JIs+cQ1x5C6utRgibAtpWrzHcFvLkVJTabHi2FBiQ+uS&#10;8v/sajXU224zPu2HPzY7+O9CrR+r86TSuv/ZrWYgAnXhLX65d0bDSMW18Uw8An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SoZ/AAAAA3AAAAA8AAAAAAAAAAAAAAAAA&#10;oQIAAGRycy9kb3ducmV2LnhtbFBLBQYAAAAABAAEAPkAAACOAwAAAAA=&#10;" strokecolor="black [3213]" strokeweight="2.25pt">
                    <v:stroke dashstyle="dash" joinstyle="miter"/>
                  </v:line>
                  <v:oval id="Овал 209" o:spid="_x0000_s1085" style="position:absolute;left:23241;top:23545;width:10439;height:5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YU8MA&#10;AADcAAAADwAAAGRycy9kb3ducmV2LnhtbESPQWvCQBSE7wX/w/KE3uquCrZGV9Gi6LFqDh6f2WcS&#10;zL4N2W1M/70rCD0OM/MNM192thItNb50rGE4UCCIM2dKzjWkp+3HFwgfkA1WjknDH3lYLnpvc0yM&#10;u/OB2mPIRYSwT1BDEUKdSOmzgiz6gauJo3d1jcUQZZNL0+A9wm0lR0pNpMWS40KBNX0XlN2Ov1aD&#10;6Q6bc2s/f7bqdkmnaT5et2an9Xu/W81ABOrCf/jV3hsNIzW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YU8MAAADcAAAADwAAAAAAAAAAAAAAAACYAgAAZHJzL2Rv&#10;d25yZXYueG1sUEsFBgAAAAAEAAQA9QAAAIgDAAAAAA==&#10;" filled="f" strokecolor="black [3213]" strokeweight="1pt">
                    <v:stroke joinstyle="miter"/>
                  </v:oval>
                  <v:shape id="Надпись 2" o:spid="_x0000_s1086" type="#_x0000_t202" style="position:absolute;left:23164;top:24384;width:1036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7D16A4" w:rsidRDefault="007D16A4" w:rsidP="007D16A4">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Two Actors</w:t>
                          </w:r>
                        </w:p>
                        <w:p w:rsidR="007D16A4" w:rsidRPr="00345EBD" w:rsidRDefault="007D16A4" w:rsidP="007D16A4">
                          <w:pPr>
                            <w:spacing w:after="0"/>
                            <w:jc w:val="center"/>
                            <w:rPr>
                              <w:rFonts w:asciiTheme="minorHAnsi" w:hAnsiTheme="minorHAnsi" w:cstheme="minorHAnsi"/>
                              <w:b/>
                              <w:bCs/>
                              <w:color w:val="FA00B9"/>
                              <w:sz w:val="20"/>
                              <w:szCs w:val="20"/>
                            </w:rPr>
                          </w:pPr>
                          <w:r w:rsidRPr="00345EBD">
                            <w:rPr>
                              <w:rFonts w:asciiTheme="minorHAnsi" w:hAnsiTheme="minorHAnsi" w:cstheme="minorHAnsi"/>
                              <w:b/>
                              <w:bCs/>
                              <w:sz w:val="20"/>
                              <w:szCs w:val="20"/>
                            </w:rPr>
                            <w:t>5</w:t>
                          </w:r>
                        </w:p>
                      </w:txbxContent>
                    </v:textbox>
                  </v:shape>
                  <v:line id="Прямая соединительная линия 211" o:spid="_x0000_s1087" style="position:absolute;visibility:visible;mso-wrap-style:square" from="44610,13220" to="49375,3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t/MIAAADcAAAADwAAAGRycy9kb3ducmV2LnhtbESPQWsCMRSE7wX/Q3hCbzWbKEW2RimK&#10;4KlQq3h9bl53l25ewibq+u8bodDjMDPfMIvV4DpxpT62ng2oSQGCuPK25drA4Wv7MgcRE7LFzjMZ&#10;uFOE1XL0tMDS+ht/0nWfapEhHEs00KQUSilj1ZDDOPGBOHvfvneYsuxraXu8ZbjrpC6KV+mw5bzQ&#10;YKB1Q9XP/uIMhPthMz2dlA5HRfo80zF8VNGY5/Hw/gYi0ZD+w3/tnTWglYLHmXw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jt/MIAAADcAAAADwAAAAAAAAAAAAAA&#10;AAChAgAAZHJzL2Rvd25yZXYueG1sUEsFBgAAAAAEAAQA+QAAAJADAAAAAA==&#10;" strokecolor="black [3213]" strokeweight="2.25pt">
                    <v:stroke dashstyle="dash" joinstyle="miter"/>
                  </v:line>
                  <v:line id="Прямая соединительная линия 212" o:spid="_x0000_s1088" style="position:absolute;flip:y;visibility:visible;mso-wrap-style:square" from="28155,19926" to="28917,2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s5cQAAADcAAAADwAAAGRycy9kb3ducmV2LnhtbESPT4vCMBTE74LfITzBi2jaHpalGmVZ&#10;FDwJ/gHx9mzetlmbl9JEW7+9WRD2OMzMb5jFqre1eFDrjWMF6SwBQVw4bbhUcDpupp8gfEDWWDsm&#10;BU/ysFoOBwvMtet4T49DKEWEsM9RQRVCk0vpi4os+plriKP341qLIcq2lLrFLsJtLbMk+ZAWDceF&#10;Chv6rqi4He5WwXp3O+2yybq/1sY8u9/zJZXuotR41H/NQQTqw3/43d5qBVmawd+Ze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CzlxAAAANwAAAAPAAAAAAAAAAAA&#10;AAAAAKECAABkcnMvZG93bnJldi54bWxQSwUGAAAAAAQABAD5AAAAkgMAAAAA&#10;" strokecolor="black [3213]" strokeweight="2.25pt">
                    <v:stroke dashstyle="dash" joinstyle="miter"/>
                  </v:line>
                  <v:oval id="Овал 213" o:spid="_x0000_s1089" style="position:absolute;left:45227;top:32537;width:8306;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5ZMUA&#10;AADcAAAADwAAAGRycy9kb3ducmV2LnhtbESPQWvCQBSE74L/YXmF3nQThVaja7CloT3WmIPHZ/Y1&#10;CWbfhuw2Sf99t1DwOMzMN8w+nUwrBupdY1lBvIxAEJdWN1wpKM7ZYgPCeWSNrWVS8EMO0sN8tsdE&#10;25FPNOS+EgHCLkEFtfddIqUrazLolrYjDt6X7Q36IPtK6h7HADetXEXRkzTYcFiosaPXmspb/m0U&#10;6On0dhnM82cW3a7FtqjWL4N+V+rxYTruQHia/D383/7QClbxGv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DlkxQAAANwAAAAPAAAAAAAAAAAAAAAAAJgCAABkcnMv&#10;ZG93bnJldi54bWxQSwUGAAAAAAQABAD1AAAAigMAAAAA&#10;" filled="f" strokecolor="black [3213]" strokeweight="1pt">
                    <v:stroke joinstyle="miter"/>
                  </v:oval>
                  <v:oval id="Овал 214" o:spid="_x0000_s1090" style="position:absolute;left:38252;top:7696;width:9296;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hEMQA&#10;AADcAAAADwAAAGRycy9kb3ducmV2LnhtbESPS2/CMBCE75X4D9YicQOHh0obMAgQiB555NDjNl6S&#10;iHgdxSaEf4+RkHoczcw3mvmyNaVoqHaFZQXDQQSCOLW64ExBct71v0A4j6yxtEwKHuRgueh8zDHW&#10;9s5Hak4+EwHCLkYFufdVLKVLczLoBrYiDt7F1gZ9kHUmdY33ADelHEXRpzRYcFjIsaJNTun1dDMK&#10;dHvc/jZmethF17/kO8nG60bvlep129UMhKfW/4ff7R+tYDScwO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oRDEAAAA3AAAAA8AAAAAAAAAAAAAAAAAmAIAAGRycy9k&#10;b3ducmV2LnhtbFBLBQYAAAAABAAEAPUAAACJAwAAAAA=&#10;" filled="f" strokecolor="black [3213]" strokeweight="1pt">
                    <v:stroke joinstyle="miter"/>
                  </v:oval>
                  <v:shape id="Надпись 2" o:spid="_x0000_s1091" type="#_x0000_t202" style="position:absolute;left:39757;top:9239;width:102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7D16A4" w:rsidRPr="008142D8" w:rsidRDefault="007D16A4" w:rsidP="007D16A4">
                          <w:pPr>
                            <w:rPr>
                              <w:rFonts w:asciiTheme="minorHAnsi" w:hAnsiTheme="minorHAnsi" w:cstheme="minorHAnsi"/>
                              <w:i/>
                              <w:sz w:val="20"/>
                              <w:szCs w:val="20"/>
                              <w:lang w:val="en-US"/>
                            </w:rPr>
                          </w:pPr>
                          <w:r w:rsidRPr="008142D8">
                            <w:rPr>
                              <w:rFonts w:asciiTheme="minorHAnsi" w:hAnsiTheme="minorHAnsi" w:cstheme="minorHAnsi"/>
                              <w:i/>
                              <w:sz w:val="20"/>
                              <w:szCs w:val="20"/>
                              <w:lang w:val="en-US"/>
                            </w:rPr>
                            <w:t>Despair</w:t>
                          </w:r>
                        </w:p>
                        <w:p w:rsidR="007D16A4" w:rsidRPr="001C757B" w:rsidRDefault="007D16A4" w:rsidP="007D16A4">
                          <w:pPr>
                            <w:rPr>
                              <w:sz w:val="24"/>
                              <w:szCs w:val="24"/>
                            </w:rPr>
                          </w:pPr>
                        </w:p>
                      </w:txbxContent>
                    </v:textbox>
                  </v:shape>
                  <v:shape id="Надпись 2" o:spid="_x0000_s1092" type="#_x0000_t202" style="position:absolute;left:46395;top:33528;width:655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7D16A4" w:rsidRPr="00971CC4" w:rsidRDefault="007D16A4" w:rsidP="007D16A4">
                          <w:pPr>
                            <w:rPr>
                              <w:rFonts w:asciiTheme="minorHAnsi" w:hAnsiTheme="minorHAnsi" w:cstheme="minorHAnsi"/>
                              <w:sz w:val="20"/>
                              <w:szCs w:val="20"/>
                              <w:lang w:val="en-US"/>
                            </w:rPr>
                          </w:pPr>
                          <w:r>
                            <w:rPr>
                              <w:rFonts w:asciiTheme="minorHAnsi" w:hAnsiTheme="minorHAnsi" w:cstheme="minorHAnsi"/>
                              <w:sz w:val="20"/>
                              <w:szCs w:val="20"/>
                              <w:lang w:val="en-US"/>
                            </w:rPr>
                            <w:t>Wilson</w:t>
                          </w:r>
                        </w:p>
                        <w:p w:rsidR="007D16A4" w:rsidRPr="001C757B" w:rsidRDefault="007D16A4" w:rsidP="007D16A4">
                          <w:pPr>
                            <w:rPr>
                              <w:sz w:val="24"/>
                              <w:szCs w:val="24"/>
                            </w:rPr>
                          </w:pPr>
                        </w:p>
                      </w:txbxContent>
                    </v:textbox>
                  </v:shape>
                  <v:line id="Прямая соединительная линия 218" o:spid="_x0000_s1093" style="position:absolute;flip:x;visibility:visible;mso-wrap-style:square" from="10782,10553" to="37947,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bD8MAAADcAAAADwAAAGRycy9kb3ducmV2LnhtbERPz2vCMBS+D/wfwhO8jDVtD2PURhmi&#10;sJNgJ4i3Z/PWZjYvpcls+98vh8GOH9/vcjvZTjxo8MaxgixJQRDXThtuFJw/Dy9vIHxA1tg5JgUz&#10;edhuFk8lFtqNfKJHFRoRQ9gXqKANoS+k9HVLFn3ieuLIfbnBYohwaKQecIzhtpN5mr5Ki4ZjQ4s9&#10;7Vqq79WPVbA/3s/H/Hk/3Tpj5vH7cs2kuyq1Wk7vaxCBpvAv/nN/aAV5FtfGM/E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4Gw/DAAAA3AAAAA8AAAAAAAAAAAAA&#10;AAAAoQIAAGRycy9kb3ducmV2LnhtbFBLBQYAAAAABAAEAPkAAACRAwAAAAA=&#10;" strokecolor="black [3213]" strokeweight="2.25pt">
                    <v:stroke dashstyle="dash" joinstyle="miter"/>
                  </v:line>
                  <v:line id="Прямая соединительная линия 10" o:spid="_x0000_s1094" style="position:absolute;visibility:visible;mso-wrap-style:square" from="9677,35678" to="13525,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8skAAADiAAAADwAAAGRycy9kb3ducmV2LnhtbESPQWsCMRSE74X+h/CE3mp241ZlNUpp&#10;KfRUqFW8PjfP3cXNS9ikuv77RhB6HGbmG2a5HmwnztSH1rGGfJyBIK6cabnWsP35eJ6DCBHZYOeY&#10;NFwpwHr1+LDE0rgLf9N5E2uRIBxK1NDE6EspQ9WQxTB2njh5R9dbjEn2tTQ9XhLcdlJl2VRabDkt&#10;NOjpraHqtPm1Gvx1+z7Z73PldzmpQ6GC/6qC1k+j4XUBItIQ/8P39qfRMMuLSaZeiincLqU7IF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xcfvLJAAAA4gAAAA8AAAAA&#10;AAAAAAAAAAAAoQIAAGRycy9kb3ducmV2LnhtbFBLBQYAAAAABAAEAPkAAACXAwAAAAA=&#10;" strokecolor="black [3213]" strokeweight="2.25pt">
                    <v:stroke dashstyle="dash" joinstyle="miter"/>
                  </v:line>
                  <v:line id="Прямая соединительная линия 11" o:spid="_x0000_s1095" style="position:absolute;visibility:visible;mso-wrap-style:square" from="10529,33217" to="27736,3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q1MccAAADjAAAADwAAAGRycy9kb3ducmV2LnhtbERPyWrDMBC9F/oPYgq9NbKVtW6UEBIC&#10;PRWylFyn1tQ2tUbCUhPn76tCIMd5+8yXvW3FmbrQONaQDzIQxKUzDVcajoftywxEiMgGW8ek4UoB&#10;lovHhzkWxl14R+d9rEQK4VCghjpGX0gZyposhoHzxIn7dp3FmM6ukqbDSwq3rVRZNpEWG04NNXpa&#10;11T+7H+tBn89boanU678Z07qa6SC/yiD1s9P/eoNRKQ+3sU397tJ86eT0UwNX6dj+P8pAS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KrUxxwAAAOMAAAAPAAAAAAAA&#10;AAAAAAAAAKECAABkcnMvZG93bnJldi54bWxQSwUGAAAAAAQABAD5AAAAlQMAAAAA&#10;" strokecolor="black [3213]" strokeweight="2.25pt">
                    <v:stroke dashstyle="dash" joinstyle="miter"/>
                  </v:line>
                  <v:line id="Прямая соединительная линия 12" o:spid="_x0000_s1096" style="position:absolute;flip:x;visibility:visible;mso-wrap-style:square" from="21717,38900" to="26860,3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incJPMAAAA4gAAAA8A&#10;AAAAAAAAAAAAAAAAoQIAAGRycy9kb3ducmV2LnhtbFBLBQYAAAAABAAEAPkAAACaAwAAAAA=&#10;" strokecolor="black [3213]" strokeweight="2.25pt">
                    <v:stroke dashstyle="dash" joinstyle="miter"/>
                  </v:line>
                  <v:line id="Прямая соединительная линия 13" o:spid="_x0000_s1097" style="position:absolute;visibility:visible;mso-wrap-style:square" from="32572,28232" to="35922,3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q/ccAAADjAAAADwAAAGRycy9kb3ducmV2LnhtbERP3UvDMBB/F/wfwgm+ubSZ67a6bIgi&#10;+CTsi73emrMtNpfQxK37740w2OP9vm+xGmwnTtSH1rGGfJSBIK6cabnWsNt+PM1AhIhssHNMGi4U&#10;YLW8v1tgadyZ13TaxFqkEA4lamhi9KWUoWrIYhg5T5y4b9dbjOnsa2l6PKdw20mVZYW02HJqaNDT&#10;W0PVz+bXavCX3fv4cMiV3+ekjs8q+K8qaP34MLy+gIg0xJv46v40af60mE3mY5UX8P9TAk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7Wr9xwAAAOMAAAAPAAAAAAAA&#10;AAAAAAAAAKECAABkcnMvZG93bnJldi54bWxQSwUGAAAAAAQABAD5AAAAlQMAAAAA&#10;" strokecolor="black [3213]" strokeweight="2.25pt">
                    <v:stroke dashstyle="dash" joinstyle="miter"/>
                  </v:line>
                  <v:oval id="Овал 1556056719" o:spid="_x0000_s1098" style="position:absolute;left:381;top:2590;width:9296;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bJccA&#10;AADjAAAADwAAAGRycy9kb3ducmV2LnhtbERPvW7CMBDekfoO1lViA5uihJJiUEGgdiw0A+MRX5OI&#10;+BzFJqRvX1eq1PG+/1ttBtuInjpfO9YwmyoQxIUzNZca8s/D5BmED8gGG8ek4Zs8bNYPoxVmxt35&#10;SP0plCKGsM9QQxVCm0npi4os+qlriSP35TqLIZ5dKU2H9xhuG/mkVCot1hwbKmxpV1FxPd2sBjMc&#10;9+feLj4O6nrJl3k53/bmTevx4/D6AiLQEP7Ff+53E+cnSaqSdDFbwu9PE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X2yXHAAAA4wAAAA8AAAAAAAAAAAAAAAAAmAIAAGRy&#10;cy9kb3ducmV2LnhtbFBLBQYAAAAABAAEAPUAAACMAwAAAAA=&#10;" filled="f" strokecolor="black [3213]" strokeweight="1pt">
                    <v:stroke joinstyle="miter"/>
                  </v:oval>
                  <v:oval id="Овал 1409767279" o:spid="_x0000_s1099" style="position:absolute;left:3810;top:18135;width:9296;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uHMcA&#10;AADjAAAADwAAAGRycy9kb3ducmV2LnhtbERPvW7CMBDeK/EO1iF1Kza0IiRgEFRF7VhoBsYjPpKI&#10;+BzFbkjfvq5UifG+/1ttBtuInjpfO9YwnSgQxIUzNZca8q/90wKED8gGG8ek4Yc8bNajhxVmxt34&#10;QP0xlCKGsM9QQxVCm0npi4os+olriSN3cZ3FEM+ulKbDWwy3jZwpNZcWa44NFbb0WlFxPX5bDWY4&#10;vJ16m3zu1fWcp3n5vOvNu9aP42G7BBFoCHfxv/vDxPkvKk3mySxJ4e+nCI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rhzHAAAA4wAAAA8AAAAAAAAAAAAAAAAAmAIAAGRy&#10;cy9kb3ducmV2LnhtbFBLBQYAAAAABAAEAPUAAACMAwAAAAA=&#10;" filled="f" strokecolor="black [3213]" strokeweight="1pt">
                    <v:stroke joinstyle="miter"/>
                  </v:oval>
                  <v:oval id="Овал 215677844" o:spid="_x0000_s1100" style="position:absolute;left:16306;top:2286;width:11049;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AcoA&#10;AADiAAAADwAAAGRycy9kb3ducmV2LnhtbESPzW7CMBCE75V4B2uReisOlBIIGEQRqD3ykwPHJV6S&#10;iHgdxW4Ib48rVepxNDPfaBarzlSipcaVlhUMBxEI4szqknMF6Wn3NgXhPLLGyjIpeJCD1bL3ssBE&#10;2zsfqD36XAQIuwQVFN7XiZQuK8igG9iaOHhX2xj0QTa51A3eA9xUchRFE2mw5LBQYE2bgrLb8cco&#10;0N1he25NvN9Ft0s6S/P3z1Z/KfXa79ZzEJ46/x/+a39rBaPhxySOp+Mx/F4Kd0Au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Me6AHKAAAA4gAAAA8AAAAAAAAAAAAAAAAAmAIA&#10;AGRycy9kb3ducmV2LnhtbFBLBQYAAAAABAAEAPUAAACPAwAAAAA=&#10;" filled="f" strokecolor="black [3213]" strokeweight="1pt">
                    <v:stroke joinstyle="miter"/>
                  </v:oval>
                  <v:oval id="Овал 868035318" o:spid="_x0000_s1101" style="position:absolute;left:31242;top:1333;width:12039;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2Y8YA&#10;AADiAAAADwAAAGRycy9kb3ducmV2LnhtbERPu27CMBTdkfgH6yJ1KzaNCiHFoLYqoiOPDIyX+DaJ&#10;iK+j2A3p39cDEuPRea82g21ET52vHWuYTRUI4sKZmksN+Wn7nILwAdlg45g0/JGHzXo8WmFm3I0P&#10;1B9DKWII+ww1VCG0mZS+qMiin7qWOHI/rrMYIuxKaTq8xXDbyBel5tJizbGhwpY+Kyqux1+rwQyH&#10;r3NvF/utul7yZV4mH73Zaf00Gd7fQAQawkN8d38bDek8VclrMoub46V4B+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X2Y8YAAADiAAAADwAAAAAAAAAAAAAAAACYAgAAZHJz&#10;L2Rvd25yZXYueG1sUEsFBgAAAAAEAAQA9QAAAIsDAAAAAA==&#10;" filled="f" strokecolor="black [3213]" strokeweight="1pt">
                    <v:stroke joinstyle="miter"/>
                  </v:oval>
                  <v:shape id="Надпись 2" o:spid="_x0000_s1102" type="#_x0000_t202" style="position:absolute;left:5522;top:18211;width:6934;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4JsYA&#10;AADjAAAADwAAAGRycy9kb3ducmV2LnhtbERPX2vCMBB/H/gdwg32NpOVRbQaRRRhTxu6TfDtaM62&#10;2FxKE2337ZeBsMf7/b/FanCNuFEXas8GXsYKBHHhbc2lga/P3fMURIjIFhvPZOCHAqyWo4cF5tb3&#10;vKfbIZYihXDI0UAVY5tLGYqKHIaxb4kTd/adw5jOrpS2wz6Fu0ZmSk2kw5pTQ4UtbSoqLoerM/D9&#10;fj4dX9VHuXW67f2gJLuZNObpcVjPQUQa4r/47n6zab6eTjI90zqDv58SA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4JsYAAADjAAAADwAAAAAAAAAAAAAAAACYAgAAZHJz&#10;L2Rvd25yZXYueG1sUEsFBgAAAAAEAAQA9QAAAIsDAAAAAA==&#10;" filled="f" stroked="f">
                    <v:textbox>
                      <w:txbxContent>
                        <w:p w:rsidR="007D5F7E" w:rsidRDefault="007D16A4" w:rsidP="007D16A4">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Shadow</w:t>
                          </w:r>
                        </w:p>
                        <w:p w:rsidR="007D16A4" w:rsidRPr="001C757B" w:rsidRDefault="007D16A4" w:rsidP="007D16A4">
                          <w:pPr>
                            <w:spacing w:after="0"/>
                            <w:jc w:val="center"/>
                            <w:rPr>
                              <w:b/>
                              <w:bCs/>
                              <w:sz w:val="24"/>
                              <w:szCs w:val="24"/>
                            </w:rPr>
                          </w:pPr>
                          <w:r w:rsidRPr="001C757B">
                            <w:rPr>
                              <w:b/>
                              <w:bCs/>
                              <w:sz w:val="24"/>
                              <w:szCs w:val="24"/>
                            </w:rPr>
                            <w:t xml:space="preserve"> </w:t>
                          </w:r>
                          <w:r w:rsidRPr="00345EBD">
                            <w:rPr>
                              <w:rFonts w:asciiTheme="minorHAnsi" w:hAnsiTheme="minorHAnsi" w:cstheme="minorHAnsi"/>
                              <w:b/>
                              <w:bCs/>
                              <w:sz w:val="20"/>
                              <w:szCs w:val="20"/>
                            </w:rPr>
                            <w:t>7</w:t>
                          </w:r>
                        </w:p>
                      </w:txbxContent>
                    </v:textbox>
                  </v:shape>
                  <v:shape id="Надпись 2" o:spid="_x0000_s1103" type="#_x0000_t202" style="position:absolute;left:1981;top:3505;width:693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K4coA&#10;AADiAAAADwAAAGRycy9kb3ducmV2LnhtbESPT2vCQBTE70K/w/KE3nRXm0aNrlJaCp4q9R94e2Sf&#10;SWj2bchuTfrt3UKhx2FmfsOsNr2txY1aXznWMBkrEMS5MxUXGo6H99EchA/IBmvHpOGHPGzWD4MV&#10;ZsZ1/Em3fShEhLDPUEMZQpNJ6fOSLPqxa4ijd3WtxRBlW0jTYhfhtpZTpVJpseK4UGJDryXlX/tv&#10;q+H0cb2cE7Ur3uxz07leSbYLqfXjsH9ZggjUh//wX3trNCSpeppNZ0kKv5fiHZDr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jtSuHKAAAA4gAAAA8AAAAAAAAAAAAAAAAAmAIA&#10;AGRycy9kb3ducmV2LnhtbFBLBQYAAAAABAAEAPUAAACPAwAAAAA=&#10;" filled="f" stroked="f">
                    <v:textbox>
                      <w:txbxContent>
                        <w:p w:rsidR="007D16A4" w:rsidRPr="00971CC4" w:rsidRDefault="007D16A4" w:rsidP="007D16A4">
                          <w:pPr>
                            <w:rPr>
                              <w:rFonts w:asciiTheme="minorHAnsi" w:hAnsiTheme="minorHAnsi" w:cstheme="minorHAnsi"/>
                              <w:sz w:val="20"/>
                              <w:szCs w:val="20"/>
                              <w:lang w:val="en-US"/>
                            </w:rPr>
                          </w:pPr>
                          <w:r>
                            <w:rPr>
                              <w:rFonts w:asciiTheme="minorHAnsi" w:hAnsiTheme="minorHAnsi" w:cstheme="minorHAnsi"/>
                              <w:sz w:val="20"/>
                              <w:szCs w:val="20"/>
                              <w:lang w:val="en-US"/>
                            </w:rPr>
                            <w:t>Horla</w:t>
                          </w:r>
                        </w:p>
                        <w:p w:rsidR="007D16A4" w:rsidRPr="00621F26" w:rsidRDefault="007D16A4" w:rsidP="007D16A4">
                          <w:pPr>
                            <w:rPr>
                              <w:sz w:val="24"/>
                              <w:szCs w:val="24"/>
                            </w:rPr>
                          </w:pPr>
                        </w:p>
                      </w:txbxContent>
                    </v:textbox>
                  </v:shape>
                  <v:shape id="Надпись 2" o:spid="_x0000_s1104" type="#_x0000_t202" style="position:absolute;left:31775;top:2686;width:1061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eesYA&#10;AADjAAAADwAAAGRycy9kb3ducmV2LnhtbERPX2vCMBB/F/wO4QTfNNGtm1ajyETY02RuE3w7mrMt&#10;NpfSRNt9+2Ug+Hi//7dcd7YSN2p86VjDZKxAEGfOlJxr+P7ajWYgfEA2WDkmDb/kYb3q95aYGtfy&#10;J90OIRcxhH2KGooQ6lRKnxVk0Y9dTRy5s2sshng2uTQNtjHcVnKq1Iu0WHJsKLCmt4Kyy+FqNfx8&#10;nE/HZ7XPtzapW9cpyXYutR4Ous0CRKAuPMR397uJ85Opmk9U8vQK/z9FA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JeesYAAADjAAAADwAAAAAAAAAAAAAAAACYAgAAZHJz&#10;L2Rvd25yZXYueG1sUEsFBgAAAAAEAAQA9QAAAIsDAAAAAA==&#10;" filled="f" stroked="f">
                    <v:textbox>
                      <w:txbxContent>
                        <w:p w:rsidR="007D16A4" w:rsidRPr="00971CC4" w:rsidRDefault="007D16A4" w:rsidP="007D16A4">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Devil</w:t>
                          </w:r>
                        </w:p>
                        <w:p w:rsidR="007D16A4" w:rsidRPr="00621F26" w:rsidRDefault="007D16A4" w:rsidP="007D16A4">
                          <w:pPr>
                            <w:rPr>
                              <w:sz w:val="24"/>
                              <w:szCs w:val="24"/>
                            </w:rPr>
                          </w:pPr>
                        </w:p>
                      </w:txbxContent>
                    </v:textbox>
                  </v:shape>
                  <v:shape id="Надпись 2" o:spid="_x0000_s1105" type="#_x0000_t202" style="position:absolute;left:15887;top:3314;width:1097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gjskA&#10;AADiAAAADwAAAGRycy9kb3ducmV2LnhtbESPT2sCMRTE74V+h/AKvdWkorLZGkWUQk+K9g/09tg8&#10;d5duXpZNdLff3giCx2FmfsPMl4NrxJm6UHs28DpSIIgLb2suDXx9vr9kIEJEtth4JgP/FGC5eHyY&#10;Y259z3s6H2IpEoRDjgaqGNtcylBU5DCMfEucvKPvHMYku1LaDvsEd40cKzWTDmtOCxW2tK6o+Duc&#10;nIHv7fH3Z6J25cZN294PSrLT0pjnp2H1BiLSEO/hW/vDGpjpsZ5onU3heindAbm4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5VgjskAAADiAAAADwAAAAAAAAAAAAAAAACYAgAA&#10;ZHJzL2Rvd25yZXYueG1sUEsFBgAAAAAEAAQA9QAAAI4DAAAAAA==&#10;" filled="f" stroked="f">
                    <v:textbox>
                      <w:txbxContent>
                        <w:p w:rsidR="007D16A4" w:rsidRPr="00971CC4" w:rsidRDefault="007D16A4" w:rsidP="007D16A4">
                          <w:pPr>
                            <w:rPr>
                              <w:rFonts w:asciiTheme="minorHAnsi" w:hAnsiTheme="minorHAnsi" w:cstheme="minorHAnsi"/>
                              <w:sz w:val="20"/>
                              <w:szCs w:val="20"/>
                              <w:lang w:val="en-US"/>
                            </w:rPr>
                          </w:pPr>
                          <w:r>
                            <w:rPr>
                              <w:rFonts w:cstheme="minorHAnsi"/>
                              <w:sz w:val="20"/>
                              <w:szCs w:val="20"/>
                              <w:lang w:val="en-US"/>
                            </w:rPr>
                            <w:t xml:space="preserve">          </w:t>
                          </w:r>
                          <w:r w:rsidR="00A62AEA" w:rsidRPr="00A62AEA">
                            <w:rPr>
                              <w:rFonts w:asciiTheme="minorHAnsi" w:hAnsiTheme="minorHAnsi" w:cstheme="minorHAnsi"/>
                              <w:sz w:val="20"/>
                              <w:szCs w:val="20"/>
                              <w:lang w:val="en-US"/>
                            </w:rPr>
                            <w:t>Schlemihl</w:t>
                          </w:r>
                          <w:bookmarkStart w:id="1" w:name="_GoBack"/>
                          <w:bookmarkEnd w:id="1"/>
                        </w:p>
                        <w:p w:rsidR="007D16A4" w:rsidRPr="00621F26" w:rsidRDefault="007D16A4" w:rsidP="007D16A4">
                          <w:pPr>
                            <w:rPr>
                              <w:sz w:val="24"/>
                              <w:szCs w:val="24"/>
                              <w:lang w:val="en-US"/>
                            </w:rPr>
                          </w:pPr>
                        </w:p>
                      </w:txbxContent>
                    </v:textbox>
                  </v:shape>
                  <v:line id="Прямая соединительная линия 14" o:spid="_x0000_s1106" style="position:absolute;flip:y;visibility:visible;mso-wrap-style:square" from="27355,3467" to="31356,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YSymTJAAAA4wAAAA8AAAAA&#10;AAAAAAAAAAAAoQIAAGRycy9kb3ducmV2LnhtbFBLBQYAAAAABAAEAPkAAACXAwAAAAA=&#10;" strokecolor="black [3213]" strokeweight="2.25pt">
                    <v:stroke dashstyle="dash" joinstyle="miter"/>
                  </v:line>
                  <v:line id="Прямая соединительная линия 13" o:spid="_x0000_s1107" style="position:absolute;flip:x;visibility:visible;mso-wrap-style:square" from="5905,23736" to="7429,3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RbYcgAAADjAAAADwAAAGRycy9kb3ducmV2LnhtbERPX2vCMBB/F/Ydwg32MjRtGVWqUcZw&#10;sCdhKohvZ3O20eZSmszWb78MBj7e7/8tVoNtxI06bxwrSCcJCOLSacOVgv3uczwD4QOyxsYxKbiT&#10;h9XyabTAQruev+m2DZWIIewLVFCH0BZS+rImi37iWuLInV1nMcSzq6TusI/htpFZkuTSouHYUGNL&#10;HzWV1+2PVbDeXPeb7HU9nBpj7v3lcEylOyr18jy8z0EEGsJD/O/+0nH+2yxL82ya5PD3UwRAL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mRbYcgAAADjAAAADwAAAAAA&#10;AAAAAAAAAAChAgAAZHJzL2Rvd25yZXYueG1sUEsFBgAAAAAEAAQA+QAAAJYDAAAAAA==&#10;" strokecolor="black [3213]" strokeweight="2.25pt">
                    <v:stroke dashstyle="dash" joinstyle="miter"/>
                  </v:line>
                  <v:line id="Прямая соединительная линия 13" o:spid="_x0000_s1108" style="position:absolute;visibility:visible;mso-wrap-style:square" from="5676,8039" to="7543,1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cP8kAAADjAAAADwAAAGRycy9kb3ducmV2LnhtbESPT2sCMRTE74V+h/AK3mp2s0VlNYpY&#10;BE+F+gevz83r7tLNS9ikun57Uyj0OMzMb5jFarCduFIfWsca8nEGgrhypuVaw/GwfZ2BCBHZYOeY&#10;NNwpwGr5/LTA0rgbf9J1H2uRIBxK1NDE6EspQ9WQxTB2njh5X663GJPsa2l6vCW47aTKsom02HJa&#10;aNDTpqHqe/9jNfj78b04n3PlTzmpy5sK/qMKWo9ehvUcRKQh/of/2jujQWWTqVL5tCjg91P6A3L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gn3D/JAAAA4wAAAA8AAAAA&#10;AAAAAAAAAAAAoQIAAGRycy9kb3ducmV2LnhtbFBLBQYAAAAABAAEAPkAAACXAwAAAAA=&#10;" strokecolor="black [3213]" strokeweight="2.25pt">
                    <v:stroke dashstyle="dash" joinstyle="miter"/>
                  </v:line>
                  <v:line id="Прямая соединительная линия 15" o:spid="_x0000_s1109" style="position:absolute;flip:x;visibility:visible;mso-wrap-style:square" from="19240,28613" to="25984,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oq8YAAADjAAAADwAAAGRycy9kb3ducmV2LnhtbERPzWoCMRC+F3yHMEJvNdtt0WVrFBGE&#10;4qlVqddhM25CN5Mlibq+fSMIPc73P/Pl4DpxoRCtZwWvkwIEceO15VbBYb95qUDEhKyx80wKbhRh&#10;uRg9zbHW/srfdNmlVuQQjjUqMCn1tZSxMeQwTnxPnLmTDw5TPkMrdcBrDnedLItiKh1azg0Ge1ob&#10;an53Z6fguN4a+3M0++LUfq3eunDb9myVeh4Pqw8QiYb0L364P3We/17Nqmpazkq4/5QB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6aKvGAAAA4wAAAA8AAAAAAAAA&#10;AAAAAAAAoQIAAGRycy9kb3ducmV2LnhtbFBLBQYAAAAABAAEAPkAAACUAwAAAAA=&#10;" strokecolor="black [3213]" strokeweight="3pt">
                    <v:stroke dashstyle="dash" joinstyle="miter"/>
                  </v:line>
                  <v:line id="Прямая соединительная линия 17" o:spid="_x0000_s1110" style="position:absolute;visibility:visible;mso-wrap-style:square" from="42382,34756" to="45250,3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dzIMUAAADiAAAADwAAAGRycy9kb3ducmV2LnhtbERPXWvCMBR9H/gfwhV8m2mjU+mMIg7B&#10;p8Gc4utdc9eWNTehybT++0UQ9ng438t1b1txoS40jjXk4wwEcelMw5WG4+fueQEiRGSDrWPScKMA&#10;69XgaYmFcVf+oMshViKFcChQQx2jL6QMZU0Ww9h54sR9u85iTLCrpOnwmsJtK1WWzaTFhlNDjZ62&#10;NZU/h1+rwd+Ob5PzOVf+lJP6mqrg38ug9WjYb15BROrjv/jh3ps0X83m81xNXuB+K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dzIMUAAADiAAAADwAAAAAAAAAA&#10;AAAAAAChAgAAZHJzL2Rvd25yZXYueG1sUEsFBgAAAAAEAAQA+QAAAJMDAAAAAA==&#10;" strokecolor="black [3213]" strokeweight="2.25pt">
                    <v:stroke dashstyle="dash" joinstyle="miter"/>
                  </v:line>
                  <v:line id="Прямая соединительная линия 13" o:spid="_x0000_s1111" style="position:absolute;flip:y;visibility:visible;mso-wrap-style:square" from="9296,26327" to="22936,3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Bn8cAAADiAAAADwAAAGRycy9kb3ducmV2LnhtbERPXWvCMBR9F/Yfwh3sRTRtN1SqUcZQ&#10;8EnQCcO3a3PXZjY3pcls/feLMPDxcL4Xq97W4kqtN44VpOMEBHHhtOFSwfFzM5qB8AFZY+2YFNzI&#10;w2r5NFhgrl3He7oeQiliCPscFVQhNLmUvqjIoh+7hjhy3661GCJsS6lb7GK4rWWWJBNp0XBsqLCh&#10;j4qKy+HXKljvLsddNlz359qYW/fzdUqlOyn18ty/z0EE6sND/O/e6jg/e52mb8lkCvdLEYN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AGfxwAAAOIAAAAPAAAAAAAA&#10;AAAAAAAAAKECAABkcnMvZG93bnJldi54bWxQSwUGAAAAAAQABAD5AAAAlQMAAAAA&#10;" strokecolor="black [3213]" strokeweight="2.25pt">
                    <v:stroke dashstyle="dash" joinstyle="miter"/>
                  </v:line>
                  <v:line id="Прямая соединительная линия 13" o:spid="_x0000_s1112" style="position:absolute;flip:x;visibility:visible;mso-wrap-style:square" from="9486,6968" to="17924,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WwTMgAAADjAAAADwAAAGRycy9kb3ducmV2LnhtbERPX2vCMBB/F/Ydwg32IjO1SimdUYY4&#10;8EmYE4Zvt+bWZjaX0kRbv70ZCD7e7/8tVoNtxIU6bxwrmE4SEMSl04YrBYevj9cchA/IGhvHpOBK&#10;HlbLp9ECC+16/qTLPlQihrAvUEEdQltI6cuaLPqJa4kj9+s6iyGeXSV1h30Mt41MkySTFg3Hhhpb&#10;WtdUnvZnq2CzOx126Xgz/DTGXPu/7+NUuqNSL8/D+xuIQEN4iO/urY7z03yWzbJ8nsH/TxEAub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FWwTMgAAADjAAAADwAAAAAA&#10;AAAAAAAAAAChAgAAZHJzL2Rvd25yZXYueG1sUEsFBgAAAAAEAAQA+QAAAJYDAAAAAA==&#10;" strokecolor="black [3213]" strokeweight="2.25pt">
                    <v:stroke dashstyle="dash" joinstyle="miter"/>
                  </v:line>
                  <v:line id="Прямая соединительная линия 13" o:spid="_x0000_s1113" style="position:absolute;flip:y;visibility:visible;mso-wrap-style:square" from="13296,18249" to="23698,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S0sgAAADjAAAADwAAAGRycy9kb3ducmV2LnhtbERPX2vCMBB/F/Ydwg32IppW1jKqUYY4&#10;2JMwJwzfzuZsM5tLaaKt334RhD3e7/8tVoNtxJU6bxwrSKcJCOLSacOVgv33x+QNhA/IGhvHpOBG&#10;HlbLp9ECC+16/qLrLlQihrAvUEEdQltI6cuaLPqpa4kjd3KdxRDPrpK6wz6G20bOkiSXFg3Hhhpb&#10;WtdUnncXq2CzPe+3s/FmODbG3Prfn0Mq3UGpl+fhfQ4i0BD+xQ/3p47zk9csy/I0T+H+UwRAL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h5S0sgAAADjAAAADwAAAAAA&#10;AAAAAAAAAAChAgAAZHJzL2Rvd25yZXYueG1sUEsFBgAAAAAEAAQA+QAAAJYDAAAAAA==&#10;" strokecolor="black [3213]" strokeweight="2.25pt">
                    <v:stroke dashstyle="dash" joinstyle="miter"/>
                  </v:line>
                  <v:line id="Прямая соединительная линия 13" o:spid="_x0000_s1114" style="position:absolute;visibility:visible;mso-wrap-style:square" from="12306,22288" to="29641,3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5w8YAAADjAAAADwAAAGRycy9kb3ducmV2LnhtbERP3UvDMBB/F/wfwgm+ubSpdKUuG2Mi&#10;+CS4D/Z6Nre2rLmEJm7df28Ewcf7fd9iNdlBXGgMvWMN+SwDQdw403OrYb97e6pAhIhscHBMGm4U&#10;YLW8v1tgbdyVP+myja1IIRxq1NDF6GspQ9ORxTBznjhxJzdajOkcW2lGvKZwO0iVZaW02HNq6NDT&#10;pqPmvP22Gvxt/1ocj7nyh5zU17MK/qMJWj8+TOsXEJGm+C/+c7+bNL/Mi6KaV6qE358SAH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bOcPGAAAA4wAAAA8AAAAAAAAA&#10;AAAAAAAAoQIAAGRycy9kb3ducmV2LnhtbFBLBQYAAAAABAAEAPkAAACUAwAAAAA=&#10;" strokecolor="black [3213]" strokeweight="2.25pt">
                    <v:stroke dashstyle="dash" joinstyle="miter"/>
                  </v:line>
                  <v:line id="Прямая соединительная линия 13" o:spid="_x0000_s1115" style="position:absolute;visibility:visible;mso-wrap-style:square" from="8877,23507" to="16306,3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YUcgAAADiAAAADwAAAGRycy9kb3ducmV2LnhtbESPQWsCMRSE7wX/Q3iCt5rdKNquRpGK&#10;0FOhavH6unnuLm5ewibV9d83hYLHYWa+YZbr3rbiSl1oHGvIxxkI4tKZhisNx8Pu+QVEiMgGW8ek&#10;4U4B1qvB0xIL4278Sdd9rESCcChQQx2jL6QMZU0Ww9h54uSdXWcxJtlV0nR4S3DbSpVlM2mx4bRQ&#10;o6e3msrL/sdq8PfjdnI65cp/5aS+pyr4jzJoPRr2mwWISH18hP/b70aDms8y9ZpPFfxdSnd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oCYUcgAAADiAAAADwAAAAAA&#10;AAAAAAAAAAChAgAAZHJzL2Rvd25yZXYueG1sUEsFBgAAAAAEAAQA+QAAAJYDAAAAAA==&#10;" strokecolor="black [3213]" strokeweight="2.25pt">
                    <v:stroke dashstyle="dash" joinstyle="miter"/>
                  </v:line>
                  <v:line id="Прямая соединительная линия 14" o:spid="_x0000_s1116" style="position:absolute;flip:x;visibility:visible;mso-wrap-style:square" from="9677,5029" to="16306,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xUbckAAADjAAAADwAAAGRycy9kb3ducmV2LnhtbERPX2vCMBB/F/Ydwg32IjNtlTI7o4zh&#10;wCdhKgzfbs2tzWwupcls/fZGGPh4v/+3WA22EWfqvHGsIJ0kIIhLpw1XCg77j+cXED4ga2wck4IL&#10;eVgtH0YLLLTr+ZPOu1CJGMK+QAV1CG0hpS9rsugnriWO3I/rLIZ4dpXUHfYx3DYyS5JcWjQcG2ps&#10;6b2m8rT7swrW29Nhm43Xw3djzKX//Tqm0h2Venoc3l5BBBrCXfzv3ug4P83n+Xw2m2Zw+ykCIJd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BsVG3JAAAA4wAAAA8AAAAA&#10;AAAAAAAAAAAAoQIAAGRycy9kb3ducmV2LnhtbFBLBQYAAAAABAAEAPkAAACXAwAAAAA=&#10;" strokecolor="black [3213]" strokeweight="2.25pt">
                    <v:stroke dashstyle="dash" joinstyle="miter"/>
                  </v:line>
                </v:group>
                <w10:wrap anchorx="margin"/>
              </v:group>
            </w:pict>
          </mc:Fallback>
        </mc:AlternateContent>
      </w: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7D16A4" w:rsidP="00FE691A">
      <w:pPr>
        <w:tabs>
          <w:tab w:val="left" w:pos="8647"/>
        </w:tabs>
        <w:spacing w:after="0" w:line="240" w:lineRule="auto"/>
        <w:jc w:val="both"/>
        <w:rPr>
          <w:rFonts w:asciiTheme="minorHAnsi" w:hAnsiTheme="minorHAnsi" w:cstheme="minorHAnsi"/>
          <w:sz w:val="20"/>
          <w:szCs w:val="20"/>
          <w:lang w:val="en-US"/>
        </w:rPr>
      </w:pPr>
    </w:p>
    <w:p w:rsidR="007D16A4" w:rsidRDefault="008142D8" w:rsidP="00FE691A">
      <w:pPr>
        <w:tabs>
          <w:tab w:val="left" w:pos="8647"/>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Figure 2</w:t>
      </w:r>
      <w:r w:rsidR="007D16A4" w:rsidRPr="007D16A4">
        <w:rPr>
          <w:rFonts w:asciiTheme="minorHAnsi" w:hAnsiTheme="minorHAnsi" w:cstheme="minorHAnsi"/>
          <w:sz w:val="20"/>
          <w:szCs w:val="20"/>
          <w:lang w:val="en-US"/>
        </w:rPr>
        <w:t>: Graph for “Physical attributes of doubling”</w:t>
      </w:r>
    </w:p>
    <w:p w:rsidR="00793AA0" w:rsidRDefault="00793AA0" w:rsidP="00FE691A">
      <w:pPr>
        <w:tabs>
          <w:tab w:val="left" w:pos="8647"/>
        </w:tabs>
        <w:spacing w:after="0" w:line="240" w:lineRule="auto"/>
        <w:jc w:val="both"/>
        <w:rPr>
          <w:rFonts w:asciiTheme="minorHAnsi" w:hAnsiTheme="minorHAnsi" w:cstheme="minorHAnsi"/>
          <w:sz w:val="20"/>
          <w:szCs w:val="20"/>
          <w:lang w:val="en-US"/>
        </w:rPr>
      </w:pPr>
    </w:p>
    <w:p w:rsidR="003919D9" w:rsidRDefault="003919D9"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lastRenderedPageBreak/>
        <w:t xml:space="preserve">We use the same instrument to assess the similarity or difference of our texts in relation to the other three groups of attributes. </w:t>
      </w:r>
      <w:r>
        <w:rPr>
          <w:rFonts w:asciiTheme="minorHAnsi" w:hAnsiTheme="minorHAnsi" w:cstheme="minorHAnsi"/>
          <w:sz w:val="20"/>
          <w:szCs w:val="20"/>
          <w:lang w:val="en-US"/>
        </w:rPr>
        <w:t>B</w:t>
      </w:r>
      <w:r w:rsidRPr="00005A3B">
        <w:rPr>
          <w:rFonts w:asciiTheme="minorHAnsi" w:hAnsiTheme="minorHAnsi" w:cstheme="minorHAnsi"/>
          <w:sz w:val="20"/>
          <w:szCs w:val="20"/>
          <w:lang w:val="en-US"/>
        </w:rPr>
        <w:t>esides “psychological attributes of doubling,” we looked into the “</w:t>
      </w:r>
      <w:r w:rsidRPr="00005A3B">
        <w:rPr>
          <w:rFonts w:asciiTheme="minorHAnsi" w:hAnsiTheme="minorHAnsi" w:cstheme="minorHAnsi"/>
          <w:b/>
          <w:sz w:val="20"/>
          <w:szCs w:val="20"/>
          <w:lang w:val="en-US"/>
        </w:rPr>
        <w:t>physical manifestations of doubling</w:t>
      </w:r>
      <w:r w:rsidRPr="00005A3B">
        <w:rPr>
          <w:rFonts w:asciiTheme="minorHAnsi" w:hAnsiTheme="minorHAnsi" w:cstheme="minorHAnsi"/>
          <w:sz w:val="20"/>
          <w:szCs w:val="20"/>
          <w:lang w:val="en-US"/>
        </w:rPr>
        <w:t>.”</w:t>
      </w:r>
      <w:r>
        <w:rPr>
          <w:rFonts w:asciiTheme="minorHAnsi" w:hAnsiTheme="minorHAnsi" w:cstheme="minorHAnsi"/>
          <w:sz w:val="20"/>
          <w:szCs w:val="20"/>
          <w:lang w:val="en-US"/>
        </w:rPr>
        <w:t xml:space="preserve"> They are</w:t>
      </w:r>
      <w:r w:rsidRPr="00005A3B">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the </w:t>
      </w:r>
      <w:r w:rsidRPr="00005A3B">
        <w:rPr>
          <w:rFonts w:asciiTheme="minorHAnsi" w:hAnsiTheme="minorHAnsi" w:cstheme="minorHAnsi"/>
          <w:sz w:val="20"/>
          <w:szCs w:val="20"/>
          <w:lang w:val="en-US"/>
        </w:rPr>
        <w:t>reality of the double,” “</w:t>
      </w:r>
      <w:r>
        <w:rPr>
          <w:rFonts w:asciiTheme="minorHAnsi" w:hAnsiTheme="minorHAnsi" w:cstheme="minorHAnsi"/>
          <w:sz w:val="20"/>
          <w:szCs w:val="20"/>
          <w:lang w:val="en-US"/>
        </w:rPr>
        <w:t xml:space="preserve">the </w:t>
      </w:r>
      <w:r w:rsidRPr="00005A3B">
        <w:rPr>
          <w:rFonts w:asciiTheme="minorHAnsi" w:hAnsiTheme="minorHAnsi" w:cstheme="minorHAnsi"/>
          <w:sz w:val="20"/>
          <w:szCs w:val="20"/>
          <w:lang w:val="en-US"/>
        </w:rPr>
        <w:t>unreality of the double,” “real similarity between the character and his double,” “imaginary similarity between the character and his double,” and “objects/signs related to doubling.”</w:t>
      </w:r>
    </w:p>
    <w:p w:rsidR="007D16A4" w:rsidRPr="007D16A4" w:rsidRDefault="008142D8" w:rsidP="00FE691A">
      <w:pPr>
        <w:tabs>
          <w:tab w:val="left" w:pos="8647"/>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In Fig. 2</w:t>
      </w:r>
      <w:r w:rsidR="007D16A4" w:rsidRPr="007D16A4">
        <w:rPr>
          <w:rFonts w:asciiTheme="minorHAnsi" w:hAnsiTheme="minorHAnsi" w:cstheme="minorHAnsi"/>
          <w:sz w:val="20"/>
          <w:szCs w:val="20"/>
          <w:lang w:val="en-US"/>
        </w:rPr>
        <w:t xml:space="preserve">, we see one cluster of strongly connected texts: </w:t>
      </w:r>
      <w:r w:rsidR="007D16A4" w:rsidRPr="007D16A4">
        <w:rPr>
          <w:rFonts w:asciiTheme="minorHAnsi" w:hAnsiTheme="minorHAnsi" w:cstheme="minorHAnsi"/>
          <w:i/>
          <w:sz w:val="20"/>
          <w:szCs w:val="20"/>
          <w:lang w:val="en-US"/>
        </w:rPr>
        <w:t>The Double</w:t>
      </w:r>
      <w:r w:rsidR="007D16A4" w:rsidRPr="007D16A4">
        <w:rPr>
          <w:rFonts w:asciiTheme="minorHAnsi" w:hAnsiTheme="minorHAnsi" w:cstheme="minorHAnsi"/>
          <w:sz w:val="20"/>
          <w:szCs w:val="20"/>
          <w:lang w:val="en-US"/>
        </w:rPr>
        <w:t xml:space="preserve">, “Der Doppeltgänger,” “The Nose,” “The Shadow,” and “The Two Actors for One Part.” Andersen’s story shows maximum number of coincidences with </w:t>
      </w:r>
      <w:r w:rsidR="007D16A4" w:rsidRPr="008142D8">
        <w:rPr>
          <w:rFonts w:asciiTheme="minorHAnsi" w:hAnsiTheme="minorHAnsi" w:cstheme="minorHAnsi"/>
          <w:b/>
          <w:sz w:val="20"/>
          <w:szCs w:val="20"/>
          <w:lang w:val="en-US"/>
        </w:rPr>
        <w:t>seven</w:t>
      </w:r>
      <w:r w:rsidR="007D16A4" w:rsidRPr="007D16A4">
        <w:rPr>
          <w:rFonts w:asciiTheme="minorHAnsi" w:hAnsiTheme="minorHAnsi" w:cstheme="minorHAnsi"/>
          <w:sz w:val="20"/>
          <w:szCs w:val="20"/>
          <w:lang w:val="en-US"/>
        </w:rPr>
        <w:t xml:space="preserve"> texts, while Gautier’s – with </w:t>
      </w:r>
      <w:r w:rsidR="007D16A4" w:rsidRPr="008142D8">
        <w:rPr>
          <w:rFonts w:asciiTheme="minorHAnsi" w:hAnsiTheme="minorHAnsi" w:cstheme="minorHAnsi"/>
          <w:b/>
          <w:sz w:val="20"/>
          <w:szCs w:val="20"/>
          <w:lang w:val="en-US"/>
        </w:rPr>
        <w:t>five</w:t>
      </w:r>
      <w:r w:rsidR="007D16A4" w:rsidRPr="007D16A4">
        <w:rPr>
          <w:rFonts w:asciiTheme="minorHAnsi" w:hAnsiTheme="minorHAnsi" w:cstheme="minorHAnsi"/>
          <w:sz w:val="20"/>
          <w:szCs w:val="20"/>
          <w:lang w:val="en-US"/>
        </w:rPr>
        <w:t>.</w:t>
      </w:r>
    </w:p>
    <w:p w:rsidR="007D16A4" w:rsidRDefault="007D16A4" w:rsidP="00FE691A">
      <w:pPr>
        <w:tabs>
          <w:tab w:val="left" w:pos="8647"/>
        </w:tabs>
        <w:spacing w:after="0" w:line="240" w:lineRule="auto"/>
        <w:jc w:val="both"/>
        <w:rPr>
          <w:rFonts w:asciiTheme="minorHAnsi" w:hAnsiTheme="minorHAnsi" w:cstheme="minorHAnsi"/>
          <w:sz w:val="20"/>
          <w:szCs w:val="20"/>
          <w:lang w:val="en-US"/>
        </w:rPr>
      </w:pPr>
      <w:r w:rsidRPr="007D16A4">
        <w:rPr>
          <w:rFonts w:asciiTheme="minorHAnsi" w:hAnsiTheme="minorHAnsi" w:cstheme="minorHAnsi"/>
          <w:sz w:val="20"/>
          <w:szCs w:val="20"/>
          <w:lang w:val="en-US"/>
        </w:rPr>
        <w:t xml:space="preserve">The texts showing the maximum number of total coincidences are “The Secret Sharer,” “Der Doppeltgänger,” “The Shadow,” “The Nose,” “Horla,” </w:t>
      </w:r>
      <w:r w:rsidRPr="007D5F7E">
        <w:rPr>
          <w:rFonts w:asciiTheme="minorHAnsi" w:hAnsiTheme="minorHAnsi" w:cstheme="minorHAnsi"/>
          <w:i/>
          <w:sz w:val="20"/>
          <w:szCs w:val="20"/>
          <w:lang w:val="en-US"/>
        </w:rPr>
        <w:t>The Double</w:t>
      </w:r>
      <w:r w:rsidRPr="007D16A4">
        <w:rPr>
          <w:rFonts w:asciiTheme="minorHAnsi" w:hAnsiTheme="minorHAnsi" w:cstheme="minorHAnsi"/>
          <w:sz w:val="20"/>
          <w:szCs w:val="20"/>
          <w:lang w:val="en-US"/>
        </w:rPr>
        <w:t xml:space="preserve">, and </w:t>
      </w:r>
      <w:r w:rsidRPr="007D5F7E">
        <w:rPr>
          <w:rFonts w:asciiTheme="minorHAnsi" w:hAnsiTheme="minorHAnsi" w:cstheme="minorHAnsi"/>
          <w:i/>
          <w:sz w:val="20"/>
          <w:szCs w:val="20"/>
          <w:lang w:val="en-US"/>
        </w:rPr>
        <w:t>The Strange Case</w:t>
      </w:r>
      <w:r w:rsidRPr="007D16A4">
        <w:rPr>
          <w:rFonts w:asciiTheme="minorHAnsi" w:hAnsiTheme="minorHAnsi" w:cstheme="minorHAnsi"/>
          <w:sz w:val="20"/>
          <w:szCs w:val="20"/>
          <w:lang w:val="en-US"/>
        </w:rPr>
        <w:t>: {38,29,</w:t>
      </w:r>
      <w:r w:rsidRPr="008142D8">
        <w:rPr>
          <w:rFonts w:asciiTheme="minorHAnsi" w:hAnsiTheme="minorHAnsi" w:cstheme="minorHAnsi"/>
          <w:i/>
          <w:sz w:val="20"/>
          <w:szCs w:val="20"/>
          <w:lang w:val="en-US"/>
        </w:rPr>
        <w:t>45</w:t>
      </w:r>
      <w:r w:rsidRPr="007D16A4">
        <w:rPr>
          <w:rFonts w:asciiTheme="minorHAnsi" w:hAnsiTheme="minorHAnsi" w:cstheme="minorHAnsi"/>
          <w:sz w:val="20"/>
          <w:szCs w:val="20"/>
          <w:lang w:val="en-US"/>
        </w:rPr>
        <w:t>,</w:t>
      </w:r>
      <w:r w:rsidRPr="008142D8">
        <w:rPr>
          <w:rFonts w:asciiTheme="minorHAnsi" w:hAnsiTheme="minorHAnsi" w:cstheme="minorHAnsi"/>
          <w:i/>
          <w:sz w:val="20"/>
          <w:szCs w:val="20"/>
          <w:lang w:val="en-US"/>
        </w:rPr>
        <w:t>45</w:t>
      </w:r>
      <w:r w:rsidRPr="007D16A4">
        <w:rPr>
          <w:rFonts w:asciiTheme="minorHAnsi" w:hAnsiTheme="minorHAnsi" w:cstheme="minorHAnsi"/>
          <w:sz w:val="20"/>
          <w:szCs w:val="20"/>
          <w:lang w:val="en-US"/>
        </w:rPr>
        <w:t>,43,36,</w:t>
      </w:r>
      <w:r w:rsidRPr="008142D8">
        <w:rPr>
          <w:rFonts w:asciiTheme="minorHAnsi" w:hAnsiTheme="minorHAnsi" w:cstheme="minorHAnsi"/>
          <w:b/>
          <w:sz w:val="20"/>
          <w:szCs w:val="20"/>
          <w:lang w:val="en-US"/>
        </w:rPr>
        <w:t>50</w:t>
      </w:r>
      <w:r w:rsidRPr="007D16A4">
        <w:rPr>
          <w:rFonts w:asciiTheme="minorHAnsi" w:hAnsiTheme="minorHAnsi" w:cstheme="minorHAnsi"/>
          <w:sz w:val="20"/>
          <w:szCs w:val="20"/>
          <w:lang w:val="en-US"/>
        </w:rPr>
        <w:t>,</w:t>
      </w:r>
      <w:r w:rsidRPr="008142D8">
        <w:rPr>
          <w:rFonts w:asciiTheme="minorHAnsi" w:hAnsiTheme="minorHAnsi" w:cstheme="minorHAnsi"/>
          <w:i/>
          <w:sz w:val="20"/>
          <w:szCs w:val="20"/>
          <w:lang w:val="en-US"/>
        </w:rPr>
        <w:t>45</w:t>
      </w:r>
      <w:r w:rsidRPr="007D16A4">
        <w:rPr>
          <w:rFonts w:asciiTheme="minorHAnsi" w:hAnsiTheme="minorHAnsi" w:cstheme="minorHAnsi"/>
          <w:sz w:val="20"/>
          <w:szCs w:val="20"/>
          <w:lang w:val="en-US"/>
        </w:rPr>
        <w:t>,</w:t>
      </w:r>
      <w:r w:rsidRPr="008142D8">
        <w:rPr>
          <w:rFonts w:asciiTheme="minorHAnsi" w:hAnsiTheme="minorHAnsi" w:cstheme="minorHAnsi"/>
          <w:i/>
          <w:sz w:val="20"/>
          <w:szCs w:val="20"/>
          <w:lang w:val="en-US"/>
        </w:rPr>
        <w:t>45</w:t>
      </w:r>
      <w:r w:rsidRPr="007D16A4">
        <w:rPr>
          <w:rFonts w:asciiTheme="minorHAnsi" w:hAnsiTheme="minorHAnsi" w:cstheme="minorHAnsi"/>
          <w:sz w:val="20"/>
          <w:szCs w:val="20"/>
          <w:lang w:val="en-US"/>
        </w:rPr>
        <w:t>,</w:t>
      </w:r>
      <w:r w:rsidRPr="008142D8">
        <w:rPr>
          <w:rFonts w:asciiTheme="minorHAnsi" w:hAnsiTheme="minorHAnsi" w:cstheme="minorHAnsi"/>
          <w:sz w:val="20"/>
          <w:szCs w:val="20"/>
          <w:u w:val="single"/>
          <w:lang w:val="en-US"/>
        </w:rPr>
        <w:t>40</w:t>
      </w:r>
      <w:r w:rsidRPr="007D16A4">
        <w:rPr>
          <w:rFonts w:asciiTheme="minorHAnsi" w:hAnsiTheme="minorHAnsi" w:cstheme="minorHAnsi"/>
          <w:sz w:val="20"/>
          <w:szCs w:val="20"/>
          <w:lang w:val="en-US"/>
        </w:rPr>
        <w:t>,27,</w:t>
      </w:r>
      <w:r w:rsidRPr="008142D8">
        <w:rPr>
          <w:rFonts w:asciiTheme="minorHAnsi" w:hAnsiTheme="minorHAnsi" w:cstheme="minorHAnsi"/>
          <w:i/>
          <w:sz w:val="20"/>
          <w:szCs w:val="20"/>
          <w:lang w:val="en-US"/>
        </w:rPr>
        <w:t>45</w:t>
      </w:r>
      <w:r w:rsidRPr="007D16A4">
        <w:rPr>
          <w:rFonts w:asciiTheme="minorHAnsi" w:hAnsiTheme="minorHAnsi" w:cstheme="minorHAnsi"/>
          <w:sz w:val="20"/>
          <w:szCs w:val="20"/>
          <w:lang w:val="en-US"/>
        </w:rPr>
        <w:t>,</w:t>
      </w:r>
      <w:r w:rsidRPr="008142D8">
        <w:rPr>
          <w:rFonts w:asciiTheme="minorHAnsi" w:hAnsiTheme="minorHAnsi" w:cstheme="minorHAnsi"/>
          <w:i/>
          <w:sz w:val="20"/>
          <w:szCs w:val="20"/>
          <w:lang w:val="en-US"/>
        </w:rPr>
        <w:t>45</w:t>
      </w:r>
      <w:r w:rsidRPr="007D16A4">
        <w:rPr>
          <w:rFonts w:asciiTheme="minorHAnsi" w:hAnsiTheme="minorHAnsi" w:cstheme="minorHAnsi"/>
          <w:sz w:val="20"/>
          <w:szCs w:val="20"/>
          <w:lang w:val="en-US"/>
        </w:rPr>
        <w:t>}. “The Two Actors” are a bit behind (40). The high position occupied by “The Shadow” (</w:t>
      </w:r>
      <w:r w:rsidRPr="008142D8">
        <w:rPr>
          <w:rFonts w:asciiTheme="minorHAnsi" w:hAnsiTheme="minorHAnsi" w:cstheme="minorHAnsi"/>
          <w:b/>
          <w:sz w:val="20"/>
          <w:szCs w:val="20"/>
          <w:lang w:val="en-US"/>
        </w:rPr>
        <w:t>50</w:t>
      </w:r>
      <w:r w:rsidRPr="007D16A4">
        <w:rPr>
          <w:rFonts w:asciiTheme="minorHAnsi" w:hAnsiTheme="minorHAnsi" w:cstheme="minorHAnsi"/>
          <w:sz w:val="20"/>
          <w:szCs w:val="20"/>
          <w:lang w:val="en-US"/>
        </w:rPr>
        <w:t xml:space="preserve">) is not accidental. The archetypal </w:t>
      </w:r>
      <w:r w:rsidRPr="008142D8">
        <w:rPr>
          <w:rFonts w:asciiTheme="minorHAnsi" w:hAnsiTheme="minorHAnsi" w:cstheme="minorHAnsi"/>
          <w:b/>
          <w:sz w:val="20"/>
          <w:szCs w:val="20"/>
          <w:lang w:val="en-US"/>
        </w:rPr>
        <w:t>shadow</w:t>
      </w:r>
      <w:r w:rsidRPr="007D16A4">
        <w:rPr>
          <w:rFonts w:asciiTheme="minorHAnsi" w:hAnsiTheme="minorHAnsi" w:cstheme="minorHAnsi"/>
          <w:sz w:val="20"/>
          <w:szCs w:val="20"/>
          <w:lang w:val="en-US"/>
        </w:rPr>
        <w:t xml:space="preserve"> in myth and superstitions functions not only as an etheric replica, but </w:t>
      </w:r>
      <w:r w:rsidR="008142D8">
        <w:rPr>
          <w:rFonts w:asciiTheme="minorHAnsi" w:hAnsiTheme="minorHAnsi" w:cstheme="minorHAnsi"/>
          <w:sz w:val="20"/>
          <w:szCs w:val="20"/>
          <w:lang w:val="en-US"/>
        </w:rPr>
        <w:t xml:space="preserve">also </w:t>
      </w:r>
      <w:r w:rsidRPr="007D16A4">
        <w:rPr>
          <w:rFonts w:asciiTheme="minorHAnsi" w:hAnsiTheme="minorHAnsi" w:cstheme="minorHAnsi"/>
          <w:sz w:val="20"/>
          <w:szCs w:val="20"/>
          <w:lang w:val="en-US"/>
        </w:rPr>
        <w:t xml:space="preserve">as a body part surviving death.  </w:t>
      </w:r>
    </w:p>
    <w:p w:rsidR="00F96C8A"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 The third group comprises</w:t>
      </w:r>
      <w:r w:rsidR="002A01DC" w:rsidRPr="00005A3B">
        <w:rPr>
          <w:rFonts w:asciiTheme="minorHAnsi" w:hAnsiTheme="minorHAnsi" w:cstheme="minorHAnsi"/>
          <w:sz w:val="20"/>
          <w:szCs w:val="20"/>
          <w:lang w:val="en-US"/>
        </w:rPr>
        <w:t xml:space="preserve"> “</w:t>
      </w:r>
      <w:r w:rsidRPr="00005A3B">
        <w:rPr>
          <w:rFonts w:asciiTheme="minorHAnsi" w:hAnsiTheme="minorHAnsi" w:cstheme="minorHAnsi"/>
          <w:b/>
          <w:sz w:val="20"/>
          <w:szCs w:val="20"/>
          <w:lang w:val="en-US"/>
        </w:rPr>
        <w:t>elements of biography</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00985D64" w:rsidRPr="00005A3B">
        <w:rPr>
          <w:rFonts w:asciiTheme="minorHAnsi" w:hAnsiTheme="minorHAnsi" w:cstheme="minorHAnsi"/>
          <w:sz w:val="20"/>
          <w:szCs w:val="20"/>
          <w:lang w:val="en-US"/>
        </w:rPr>
        <w:t>such as “childhood</w:t>
      </w:r>
      <w:r w:rsidRPr="00005A3B">
        <w:rPr>
          <w:rFonts w:asciiTheme="minorHAnsi" w:hAnsiTheme="minorHAnsi" w:cstheme="minorHAnsi"/>
          <w:sz w:val="20"/>
          <w:szCs w:val="20"/>
          <w:lang w:val="en-US"/>
        </w:rPr>
        <w:t>,</w:t>
      </w:r>
      <w:r w:rsidR="00985D64" w:rsidRPr="00005A3B">
        <w:rPr>
          <w:rFonts w:asciiTheme="minorHAnsi" w:hAnsiTheme="minorHAnsi" w:cstheme="minorHAnsi"/>
          <w:sz w:val="20"/>
          <w:szCs w:val="20"/>
          <w:lang w:val="en-US"/>
        </w:rPr>
        <w:t>”</w:t>
      </w:r>
      <w:r w:rsidRPr="00005A3B">
        <w:rPr>
          <w:rFonts w:asciiTheme="minorHAnsi" w:hAnsiTheme="minorHAnsi" w:cstheme="minorHAnsi"/>
          <w:i/>
          <w:sz w:val="20"/>
          <w:szCs w:val="20"/>
          <w:lang w:val="en-US"/>
        </w:rPr>
        <w:t xml:space="preserve"> </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alternative life,</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end/beginning</w:t>
      </w:r>
      <w:r w:rsidRPr="00005A3B">
        <w:rPr>
          <w:rFonts w:asciiTheme="minorHAnsi" w:hAnsiTheme="minorHAnsi" w:cstheme="minorHAnsi"/>
          <w:i/>
          <w:sz w:val="20"/>
          <w:szCs w:val="20"/>
          <w:lang w:val="en-US"/>
        </w:rPr>
        <w:t>,</w:t>
      </w:r>
      <w:r w:rsidR="00985D64" w:rsidRPr="00005A3B">
        <w:rPr>
          <w:rFonts w:asciiTheme="minorHAnsi" w:hAnsiTheme="minorHAnsi" w:cstheme="minorHAnsi"/>
          <w:sz w:val="20"/>
          <w:szCs w:val="20"/>
          <w:lang w:val="en-US"/>
        </w:rPr>
        <w:t>”</w:t>
      </w:r>
      <w:r w:rsidRPr="00005A3B">
        <w:rPr>
          <w:rFonts w:asciiTheme="minorHAnsi" w:hAnsiTheme="minorHAnsi" w:cstheme="minorHAnsi"/>
          <w:i/>
          <w:sz w:val="20"/>
          <w:szCs w:val="20"/>
          <w:lang w:val="en-US"/>
        </w:rPr>
        <w:t xml:space="preserve"> </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ruining of the plans,</w:t>
      </w:r>
      <w:r w:rsidR="00985D64" w:rsidRPr="00005A3B">
        <w:rPr>
          <w:rFonts w:asciiTheme="minorHAnsi" w:hAnsiTheme="minorHAnsi" w:cstheme="minorHAnsi"/>
          <w:sz w:val="20"/>
          <w:szCs w:val="20"/>
          <w:lang w:val="en-US"/>
        </w:rPr>
        <w:t>” “</w:t>
      </w:r>
      <w:r w:rsidRPr="00005A3B">
        <w:rPr>
          <w:rFonts w:asciiTheme="minorHAnsi" w:hAnsiTheme="minorHAnsi" w:cstheme="minorHAnsi"/>
          <w:sz w:val="20"/>
          <w:szCs w:val="20"/>
          <w:lang w:val="en-US"/>
        </w:rPr>
        <w:t>rivalry for affection,</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and </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Thanatos.</w:t>
      </w:r>
      <w:r w:rsidR="00985D64" w:rsidRPr="00005A3B">
        <w:rPr>
          <w:rFonts w:asciiTheme="minorHAnsi" w:hAnsiTheme="minorHAnsi" w:cstheme="minorHAnsi"/>
          <w:sz w:val="20"/>
          <w:szCs w:val="20"/>
          <w:lang w:val="en-US"/>
        </w:rPr>
        <w:t>” “</w:t>
      </w:r>
      <w:r w:rsidRPr="00005A3B">
        <w:rPr>
          <w:rFonts w:asciiTheme="minorHAnsi" w:hAnsiTheme="minorHAnsi" w:cstheme="minorHAnsi"/>
          <w:sz w:val="20"/>
          <w:szCs w:val="20"/>
          <w:lang w:val="en-US"/>
        </w:rPr>
        <w:t>End/beginning</w:t>
      </w:r>
      <w:r w:rsidR="00985D64"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attribute signifies that the finale, or the final event in the development of the plot, is at the same time the beginning of a new phase of the protagonist’s existence – be it a new life or death.</w:t>
      </w: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r>
        <w:rPr>
          <w:noProof/>
          <w:lang w:eastAsia="ru-RU"/>
        </w:rPr>
        <mc:AlternateContent>
          <mc:Choice Requires="wpg">
            <w:drawing>
              <wp:anchor distT="0" distB="0" distL="114300" distR="114300" simplePos="0" relativeHeight="251664384" behindDoc="0" locked="0" layoutInCell="1" allowOverlap="1" wp14:anchorId="1CD80945" wp14:editId="26E84B46">
                <wp:simplePos x="0" y="0"/>
                <wp:positionH relativeFrom="margin">
                  <wp:align>center</wp:align>
                </wp:positionH>
                <wp:positionV relativeFrom="paragraph">
                  <wp:posOffset>17780</wp:posOffset>
                </wp:positionV>
                <wp:extent cx="5402210" cy="1162050"/>
                <wp:effectExtent l="0" t="0" r="0" b="19050"/>
                <wp:wrapNone/>
                <wp:docPr id="215134718" name="Группа 40"/>
                <wp:cNvGraphicFramePr/>
                <a:graphic xmlns:a="http://schemas.openxmlformats.org/drawingml/2006/main">
                  <a:graphicData uri="http://schemas.microsoft.com/office/word/2010/wordprocessingGroup">
                    <wpg:wgp>
                      <wpg:cNvGrpSpPr/>
                      <wpg:grpSpPr>
                        <a:xfrm>
                          <a:off x="0" y="0"/>
                          <a:ext cx="5402210" cy="1162050"/>
                          <a:chOff x="0" y="0"/>
                          <a:chExt cx="5684520" cy="1760220"/>
                        </a:xfrm>
                      </wpg:grpSpPr>
                      <wps:wsp>
                        <wps:cNvPr id="563876459" name="Овал 563876459"/>
                        <wps:cNvSpPr/>
                        <wps:spPr>
                          <a:xfrm>
                            <a:off x="0" y="0"/>
                            <a:ext cx="1013460"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006141" name="Надпись 2"/>
                        <wps:cNvSpPr txBox="1">
                          <a:spLocks noChangeArrowheads="1"/>
                        </wps:cNvSpPr>
                        <wps:spPr bwMode="auto">
                          <a:xfrm>
                            <a:off x="0" y="95250"/>
                            <a:ext cx="1021080" cy="350520"/>
                          </a:xfrm>
                          <a:prstGeom prst="rect">
                            <a:avLst/>
                          </a:prstGeom>
                          <a:noFill/>
                          <a:ln w="9525">
                            <a:noFill/>
                            <a:miter lim="800000"/>
                            <a:headEnd/>
                            <a:tailEnd/>
                          </a:ln>
                        </wps:spPr>
                        <wps:txbx>
                          <w:txbxContent>
                            <w:p w:rsidR="00321D41" w:rsidRDefault="00321D41" w:rsidP="00321D41">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Horla</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780138114" name="Овал 780138114"/>
                        <wps:cNvSpPr/>
                        <wps:spPr>
                          <a:xfrm>
                            <a:off x="0" y="1219200"/>
                            <a:ext cx="1133475"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231758" name="Овал 879231758"/>
                        <wps:cNvSpPr/>
                        <wps:spPr>
                          <a:xfrm>
                            <a:off x="1501140" y="1196340"/>
                            <a:ext cx="1133475"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8847480" name="Овал 1098847480"/>
                        <wps:cNvSpPr/>
                        <wps:spPr>
                          <a:xfrm>
                            <a:off x="1402080" y="7620"/>
                            <a:ext cx="1133475"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236863" name="Овал 1081236863"/>
                        <wps:cNvSpPr/>
                        <wps:spPr>
                          <a:xfrm>
                            <a:off x="3017520" y="0"/>
                            <a:ext cx="1043940"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969039" name="Овал 860969039"/>
                        <wps:cNvSpPr/>
                        <wps:spPr>
                          <a:xfrm>
                            <a:off x="3017520" y="1234440"/>
                            <a:ext cx="982980"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3330397" name="Овал 1543330397"/>
                        <wps:cNvSpPr/>
                        <wps:spPr>
                          <a:xfrm>
                            <a:off x="4411980" y="1203960"/>
                            <a:ext cx="952500"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28414" name="Овал 94528414"/>
                        <wps:cNvSpPr/>
                        <wps:spPr>
                          <a:xfrm>
                            <a:off x="4396740" y="7620"/>
                            <a:ext cx="1133475" cy="5257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077723" name="Надпись 2"/>
                        <wps:cNvSpPr txBox="1">
                          <a:spLocks noChangeArrowheads="1"/>
                        </wps:cNvSpPr>
                        <wps:spPr bwMode="auto">
                          <a:xfrm>
                            <a:off x="15240" y="1333500"/>
                            <a:ext cx="1295400" cy="350520"/>
                          </a:xfrm>
                          <a:prstGeom prst="rect">
                            <a:avLst/>
                          </a:prstGeom>
                          <a:noFill/>
                          <a:ln w="9525">
                            <a:noFill/>
                            <a:miter lim="800000"/>
                            <a:headEnd/>
                            <a:tailEnd/>
                          </a:ln>
                        </wps:spPr>
                        <wps:txbx>
                          <w:txbxContent>
                            <w:p w:rsidR="00321D41" w:rsidRDefault="00321D41" w:rsidP="00321D41">
                              <w:pPr>
                                <w:rPr>
                                  <w:rFonts w:asciiTheme="minorHAnsi" w:hAnsiTheme="minorHAnsi" w:cstheme="minorHAnsi"/>
                                  <w:sz w:val="20"/>
                                  <w:szCs w:val="20"/>
                                  <w:lang w:val="en-US"/>
                                </w:rPr>
                              </w:pPr>
                              <w:r>
                                <w:rPr>
                                  <w:rFonts w:asciiTheme="minorHAnsi" w:hAnsiTheme="minorHAnsi" w:cstheme="minorHAnsi"/>
                                  <w:sz w:val="20"/>
                                  <w:szCs w:val="20"/>
                                  <w:lang w:val="en-US"/>
                                </w:rPr>
                                <w:t xml:space="preserve">          Devil</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1079776578" name="Надпись 2"/>
                        <wps:cNvSpPr txBox="1">
                          <a:spLocks noChangeArrowheads="1"/>
                        </wps:cNvSpPr>
                        <wps:spPr bwMode="auto">
                          <a:xfrm>
                            <a:off x="1754505" y="1308735"/>
                            <a:ext cx="1021080" cy="350520"/>
                          </a:xfrm>
                          <a:prstGeom prst="rect">
                            <a:avLst/>
                          </a:prstGeom>
                          <a:noFill/>
                          <a:ln w="9525">
                            <a:noFill/>
                            <a:miter lim="800000"/>
                            <a:headEnd/>
                            <a:tailEnd/>
                          </a:ln>
                        </wps:spPr>
                        <wps:txbx>
                          <w:txbxContent>
                            <w:p w:rsidR="00321D41" w:rsidRPr="00321D41" w:rsidRDefault="00321D41" w:rsidP="00321D41">
                              <w:pPr>
                                <w:rPr>
                                  <w:rFonts w:asciiTheme="minorHAnsi" w:hAnsiTheme="minorHAnsi" w:cstheme="minorHAnsi"/>
                                  <w:i/>
                                  <w:sz w:val="20"/>
                                  <w:szCs w:val="20"/>
                                </w:rPr>
                              </w:pPr>
                              <w:r w:rsidRPr="00321D41">
                                <w:rPr>
                                  <w:rFonts w:asciiTheme="minorHAnsi" w:hAnsiTheme="minorHAnsi" w:cstheme="minorHAnsi"/>
                                  <w:i/>
                                  <w:sz w:val="20"/>
                                  <w:szCs w:val="20"/>
                                </w:rPr>
                                <w:t>Despair</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230923942" name="Надпись 2"/>
                        <wps:cNvSpPr txBox="1">
                          <a:spLocks noChangeArrowheads="1"/>
                        </wps:cNvSpPr>
                        <wps:spPr bwMode="auto">
                          <a:xfrm>
                            <a:off x="1744980" y="106680"/>
                            <a:ext cx="632460" cy="350520"/>
                          </a:xfrm>
                          <a:prstGeom prst="rect">
                            <a:avLst/>
                          </a:prstGeom>
                          <a:noFill/>
                          <a:ln w="9525">
                            <a:noFill/>
                            <a:miter lim="800000"/>
                            <a:headEnd/>
                            <a:tailEnd/>
                          </a:ln>
                        </wps:spPr>
                        <wps:txbx>
                          <w:txbxContent>
                            <w:p w:rsidR="00321D41" w:rsidRDefault="00321D41" w:rsidP="00321D41">
                              <w:pPr>
                                <w:rPr>
                                  <w:rFonts w:asciiTheme="minorHAnsi" w:hAnsiTheme="minorHAnsi" w:cstheme="minorHAnsi"/>
                                  <w:sz w:val="20"/>
                                  <w:szCs w:val="20"/>
                                  <w:lang w:val="en-US"/>
                                </w:rPr>
                              </w:pPr>
                              <w:r>
                                <w:rPr>
                                  <w:rFonts w:asciiTheme="minorHAnsi" w:hAnsiTheme="minorHAnsi" w:cstheme="minorHAnsi"/>
                                  <w:sz w:val="20"/>
                                  <w:szCs w:val="20"/>
                                  <w:lang w:val="en-US"/>
                                </w:rPr>
                                <w:t>Wils</w:t>
                              </w:r>
                              <w:r>
                                <w:rPr>
                                  <w:rFonts w:asciiTheme="minorHAnsi" w:hAnsiTheme="minorHAnsi" w:cstheme="minorHAnsi"/>
                                  <w:sz w:val="20"/>
                                  <w:szCs w:val="20"/>
                                </w:rPr>
                                <w:t>on</w:t>
                              </w:r>
                              <w:r>
                                <w:rPr>
                                  <w:rFonts w:asciiTheme="minorHAnsi" w:hAnsiTheme="minorHAnsi" w:cstheme="minorHAnsi"/>
                                  <w:sz w:val="20"/>
                                  <w:szCs w:val="20"/>
                                  <w:lang w:val="en-US"/>
                                </w:rPr>
                                <w:t xml:space="preserve"> </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583414320" name="Надпись 2"/>
                        <wps:cNvSpPr txBox="1">
                          <a:spLocks noChangeArrowheads="1"/>
                        </wps:cNvSpPr>
                        <wps:spPr bwMode="auto">
                          <a:xfrm>
                            <a:off x="3040380" y="125730"/>
                            <a:ext cx="1021080" cy="350520"/>
                          </a:xfrm>
                          <a:prstGeom prst="rect">
                            <a:avLst/>
                          </a:prstGeom>
                          <a:noFill/>
                          <a:ln w="9525">
                            <a:noFill/>
                            <a:miter lim="800000"/>
                            <a:headEnd/>
                            <a:tailEnd/>
                          </a:ln>
                        </wps:spPr>
                        <wps:txbx>
                          <w:txbxContent>
                            <w:p w:rsidR="00321D41" w:rsidRPr="00321D41" w:rsidRDefault="00321D41" w:rsidP="00321D41">
                              <w:pPr>
                                <w:spacing w:after="0"/>
                                <w:jc w:val="center"/>
                                <w:rPr>
                                  <w:rFonts w:asciiTheme="minorHAnsi" w:hAnsiTheme="minorHAnsi" w:cstheme="minorHAnsi"/>
                                  <w:i/>
                                  <w:sz w:val="20"/>
                                  <w:szCs w:val="20"/>
                                  <w:lang w:val="en-US"/>
                                </w:rPr>
                              </w:pPr>
                              <w:r w:rsidRPr="00321D41">
                                <w:rPr>
                                  <w:rFonts w:asciiTheme="minorHAnsi" w:hAnsiTheme="minorHAnsi" w:cstheme="minorHAnsi"/>
                                  <w:i/>
                                  <w:sz w:val="20"/>
                                  <w:szCs w:val="20"/>
                                  <w:lang w:val="en-US"/>
                                </w:rPr>
                                <w:t>Jekyll/Hyde</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582454207" name="Надпись 2"/>
                        <wps:cNvSpPr txBox="1">
                          <a:spLocks noChangeArrowheads="1"/>
                        </wps:cNvSpPr>
                        <wps:spPr bwMode="auto">
                          <a:xfrm>
                            <a:off x="3078480" y="1325880"/>
                            <a:ext cx="1021080" cy="350520"/>
                          </a:xfrm>
                          <a:prstGeom prst="rect">
                            <a:avLst/>
                          </a:prstGeom>
                          <a:noFill/>
                          <a:ln w="9525">
                            <a:noFill/>
                            <a:miter lim="800000"/>
                            <a:headEnd/>
                            <a:tailEnd/>
                          </a:ln>
                        </wps:spPr>
                        <wps:txbx>
                          <w:txbxContent>
                            <w:p w:rsidR="00321D41" w:rsidRDefault="00321D41" w:rsidP="00321D41">
                              <w:pPr>
                                <w:rPr>
                                  <w:rFonts w:asciiTheme="minorHAnsi" w:hAnsiTheme="minorHAnsi" w:cstheme="minorHAnsi"/>
                                  <w:sz w:val="20"/>
                                  <w:szCs w:val="20"/>
                                  <w:lang w:val="en-US"/>
                                </w:rPr>
                              </w:pPr>
                              <w:r>
                                <w:rPr>
                                  <w:rFonts w:cstheme="minorHAnsi"/>
                                  <w:sz w:val="20"/>
                                  <w:szCs w:val="20"/>
                                  <w:lang w:val="en-US"/>
                                </w:rPr>
                                <w:t xml:space="preserve">  </w:t>
                              </w:r>
                              <w:r>
                                <w:rPr>
                                  <w:rFonts w:asciiTheme="minorHAnsi" w:hAnsiTheme="minorHAnsi" w:cstheme="minorHAnsi"/>
                                  <w:sz w:val="20"/>
                                  <w:szCs w:val="20"/>
                                  <w:lang w:val="en-US"/>
                                </w:rPr>
                                <w:t>Two Actors</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428868153" name="Надпись 2"/>
                        <wps:cNvSpPr txBox="1">
                          <a:spLocks noChangeArrowheads="1"/>
                        </wps:cNvSpPr>
                        <wps:spPr bwMode="auto">
                          <a:xfrm>
                            <a:off x="4442460" y="106680"/>
                            <a:ext cx="1196340" cy="350520"/>
                          </a:xfrm>
                          <a:prstGeom prst="rect">
                            <a:avLst/>
                          </a:prstGeom>
                          <a:noFill/>
                          <a:ln w="9525">
                            <a:noFill/>
                            <a:miter lim="800000"/>
                            <a:headEnd/>
                            <a:tailEnd/>
                          </a:ln>
                        </wps:spPr>
                        <wps:txbx>
                          <w:txbxContent>
                            <w:p w:rsidR="00321D41" w:rsidRDefault="00321D41" w:rsidP="00321D41">
                              <w:pPr>
                                <w:spacing w:after="0"/>
                                <w:jc w:val="center"/>
                                <w:rPr>
                                  <w:rFonts w:asciiTheme="minorHAnsi" w:hAnsiTheme="minorHAnsi" w:cstheme="minorHAnsi"/>
                                  <w:sz w:val="20"/>
                                  <w:szCs w:val="20"/>
                                  <w:lang w:val="en-US"/>
                                </w:rPr>
                              </w:pPr>
                              <w:r>
                                <w:rPr>
                                  <w:rFonts w:cstheme="minorHAnsi"/>
                                  <w:sz w:val="20"/>
                                  <w:szCs w:val="20"/>
                                  <w:lang w:val="en-US"/>
                                </w:rPr>
                                <w:t>Secret Sharer</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759145536" name="Надпись 2"/>
                        <wps:cNvSpPr txBox="1">
                          <a:spLocks noChangeArrowheads="1"/>
                        </wps:cNvSpPr>
                        <wps:spPr bwMode="auto">
                          <a:xfrm>
                            <a:off x="4663440" y="1272540"/>
                            <a:ext cx="1021080" cy="350520"/>
                          </a:xfrm>
                          <a:prstGeom prst="rect">
                            <a:avLst/>
                          </a:prstGeom>
                          <a:noFill/>
                          <a:ln w="9525">
                            <a:noFill/>
                            <a:miter lim="800000"/>
                            <a:headEnd/>
                            <a:tailEnd/>
                          </a:ln>
                        </wps:spPr>
                        <wps:txbx>
                          <w:txbxContent>
                            <w:p w:rsidR="00321D41" w:rsidRPr="00505775" w:rsidRDefault="00321D41" w:rsidP="00321D41">
                              <w:pPr>
                                <w:rPr>
                                  <w:rFonts w:asciiTheme="minorHAnsi" w:hAnsiTheme="minorHAnsi" w:cstheme="minorHAnsi"/>
                                  <w:sz w:val="20"/>
                                  <w:szCs w:val="20"/>
                                  <w:lang w:val="en-US"/>
                                </w:rPr>
                              </w:pPr>
                              <w:r w:rsidRPr="00505775">
                                <w:rPr>
                                  <w:rFonts w:asciiTheme="minorHAnsi" w:hAnsiTheme="minorHAnsi" w:cstheme="minorHAnsi"/>
                                  <w:sz w:val="20"/>
                                  <w:szCs w:val="20"/>
                                  <w:lang w:val="en-US"/>
                                </w:rPr>
                                <w:t>Nose</w:t>
                              </w:r>
                            </w:p>
                            <w:p w:rsidR="00321D41" w:rsidRPr="00396DCE" w:rsidRDefault="00321D41" w:rsidP="00321D41">
                              <w:pPr>
                                <w:rPr>
                                  <w:sz w:val="24"/>
                                  <w:szCs w:val="24"/>
                                </w:rPr>
                              </w:pPr>
                            </w:p>
                          </w:txbxContent>
                        </wps:txbx>
                        <wps:bodyPr rot="0" vert="horz" wrap="square" lIns="91440" tIns="45720" rIns="91440" bIns="45720" anchor="t" anchorCtr="0">
                          <a:noAutofit/>
                        </wps:bodyPr>
                      </wps:wsp>
                      <wps:wsp>
                        <wps:cNvPr id="1798527532" name="Прямая соединительная линия 38"/>
                        <wps:cNvCnPr/>
                        <wps:spPr>
                          <a:xfrm>
                            <a:off x="514350" y="514350"/>
                            <a:ext cx="7620" cy="6858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9013876" name="Прямая соединительная линия 38"/>
                        <wps:cNvCnPr/>
                        <wps:spPr>
                          <a:xfrm>
                            <a:off x="2007870" y="521970"/>
                            <a:ext cx="7620" cy="685800"/>
                          </a:xfrm>
                          <a:prstGeom prst="line">
                            <a:avLst/>
                          </a:prstGeom>
                          <a:noFill/>
                          <a:ln w="28575" cap="flat" cmpd="sng" algn="ctr">
                            <a:solidFill>
                              <a:sysClr val="windowText" lastClr="000000"/>
                            </a:solidFill>
                            <a:prstDash val="dash"/>
                            <a:miter lim="800000"/>
                          </a:ln>
                          <a:effectLst/>
                        </wps:spPr>
                        <wps:bodyPr/>
                      </wps:wsp>
                      <wps:wsp>
                        <wps:cNvPr id="235073218" name="Прямая соединительная линия 38"/>
                        <wps:cNvCnPr/>
                        <wps:spPr>
                          <a:xfrm>
                            <a:off x="3592830" y="529590"/>
                            <a:ext cx="7620" cy="685800"/>
                          </a:xfrm>
                          <a:prstGeom prst="line">
                            <a:avLst/>
                          </a:prstGeom>
                          <a:noFill/>
                          <a:ln w="28575" cap="flat" cmpd="sng" algn="ctr">
                            <a:solidFill>
                              <a:sysClr val="windowText" lastClr="000000"/>
                            </a:solidFill>
                            <a:prstDash val="dash"/>
                            <a:miter lim="800000"/>
                          </a:ln>
                          <a:effectLst/>
                        </wps:spPr>
                        <wps:bodyPr/>
                      </wps:wsp>
                      <wps:wsp>
                        <wps:cNvPr id="2080677287" name="Прямая соединительная линия 39"/>
                        <wps:cNvCnPr/>
                        <wps:spPr>
                          <a:xfrm flipH="1">
                            <a:off x="4911090" y="537210"/>
                            <a:ext cx="38100" cy="65532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D80945" id="Группа 40" o:spid="_x0000_s1117" style="position:absolute;left:0;text-align:left;margin-left:0;margin-top:1.4pt;width:425.35pt;height:91.5pt;z-index:251664384;mso-position-horizontal:center;mso-position-horizontal-relative:margin;mso-width-relative:margin;mso-height-relative:margin" coordsize="56845,1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">
                <v:oval id="Овал 563876459" o:spid="_x0000_s1118" style="position:absolute;width:10134;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9NcoA&#10;AADiAAAADwAAAGRycy9kb3ducmV2LnhtbESPzW7CMBCE75V4B2uRuBUHKAECBrVVET3ykwPHJV6S&#10;iHgdxSakb19XQupxNDPfaFabzlSipcaVlhWMhhEI4szqknMF6Wn7OgfhPLLGyjIp+CEHm3XvZYWJ&#10;tg8+UHv0uQgQdgkqKLyvEyldVpBBN7Q1cfCutjHog2xyqRt8BLip5DiKYmmw5LBQYE2fBWW3490o&#10;0N3h69ya2X4b3S7pIs0nH63eKTXod+9LEJ46/x9+tr+1gmk8mc/it+kC/i6FOyD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bl/TXKAAAA4gAAAA8AAAAAAAAAAAAAAAAAmAIA&#10;AGRycy9kb3ducmV2LnhtbFBLBQYAAAAABAAEAPUAAACPAwAAAAA=&#10;" filled="f" strokecolor="black [3213]" strokeweight="1pt">
                  <v:stroke joinstyle="miter"/>
                </v:oval>
                <v:shape id="Надпись 2" o:spid="_x0000_s1119" type="#_x0000_t202" style="position:absolute;top:952;width:1021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dUccA&#10;AADiAAAADwAAAGRycy9kb3ducmV2LnhtbESPTWvCQBCG7wX/wzKCt7ob0arRVaSl0JPFT/A2ZMck&#10;mJ0N2dWk/74rFHp8eOd9Zma57mwlHtT40rGGZKhAEGfOlJxrOB4+X2cgfEA2WDkmDT/kYb3qvSwx&#10;Na7lHT32IRdRwj5FDUUIdSqlzwqy6IeuJo7Z1TUWQ8Qml6bBNsptJUdKvUmLJccNBdb0XlB229+t&#10;htP2ejmP1Xf+YSd16zol2c6l1oN+t1mACNSF/+G/9peJ508n0ZmME3i+FBn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4nVHHAAAA4gAAAA8AAAAAAAAAAAAAAAAAmAIAAGRy&#10;cy9kb3ducmV2LnhtbFBLBQYAAAAABAAEAPUAAACMAwAAAAA=&#10;" filled="f" stroked="f">
                  <v:textbox>
                    <w:txbxContent>
                      <w:p w:rsidR="00321D41" w:rsidRDefault="00321D41" w:rsidP="00321D41">
                        <w:pPr>
                          <w:spacing w:after="0"/>
                          <w:jc w:val="center"/>
                          <w:rPr>
                            <w:rFonts w:asciiTheme="minorHAnsi" w:hAnsiTheme="minorHAnsi" w:cstheme="minorHAnsi"/>
                            <w:sz w:val="20"/>
                            <w:szCs w:val="20"/>
                            <w:lang w:val="en-US"/>
                          </w:rPr>
                        </w:pPr>
                        <w:r>
                          <w:rPr>
                            <w:rFonts w:asciiTheme="minorHAnsi" w:hAnsiTheme="minorHAnsi" w:cstheme="minorHAnsi"/>
                            <w:sz w:val="20"/>
                            <w:szCs w:val="20"/>
                            <w:lang w:val="en-US"/>
                          </w:rPr>
                          <w:t>Horla</w:t>
                        </w:r>
                      </w:p>
                      <w:p w:rsidR="00321D41" w:rsidRPr="00396DCE" w:rsidRDefault="00321D41" w:rsidP="00321D41">
                        <w:pPr>
                          <w:rPr>
                            <w:sz w:val="24"/>
                            <w:szCs w:val="24"/>
                          </w:rPr>
                        </w:pPr>
                      </w:p>
                    </w:txbxContent>
                  </v:textbox>
                </v:shape>
                <v:oval id="Овал 780138114" o:spid="_x0000_s1120" style="position:absolute;top:12192;width:11334;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JA8kA&#10;AADiAAAADwAAAGRycy9kb3ducmV2LnhtbESPwW7CMBBE75X6D9ZW4lbslArSgEEtAtFjoTn0uMTb&#10;JCJeR7EJ6d/jSkgcRzPzRrNYDbYRPXW+dqwhGSsQxIUzNZca8u/tcwrCB2SDjWPS8EceVsvHhwVm&#10;xl14T/0hlCJC2GeooQqhzaT0RUUW/di1xNH7dZ3FEGVXStPhJcJtI1+UmkqLNceFCltaV1ScDmer&#10;wQz7zU9vZ19bdTrmb3k5+ejNTuvR0/A+BxFoCPfwrf1pNMxSlUzSJHmF/0vxDsjl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I2JA8kAAADiAAAADwAAAAAAAAAAAAAAAACYAgAA&#10;ZHJzL2Rvd25yZXYueG1sUEsFBgAAAAAEAAQA9QAAAI4DAAAAAA==&#10;" filled="f" strokecolor="black [3213]" strokeweight="1pt">
                  <v:stroke joinstyle="miter"/>
                </v:oval>
                <v:oval id="Овал 879231758" o:spid="_x0000_s1121" style="position:absolute;left:15011;top:11963;width:113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T3McA&#10;AADiAAAADwAAAGRycy9kb3ducmV2LnhtbERPTW+CQBC9N/E/bKaJt7KgsSB1JbbRtMeqHDxO2SkQ&#10;2VnCrkj/fffQpMeX970pJtOJkQbXWlaQRDEI4srqlmsF5fnwlIFwHlljZ5kU/JCDYjt72GCu7Z2P&#10;NJ58LUIIuxwVNN73uZSuasigi2xPHLhvOxj0AQ611APeQ7jp5CKOn6XBlkNDgz29NVRdTzejQE/H&#10;/WU06echvn6V67Jevo76Xan547R7AeFp8v/iP/eHVpCl68UySVdhc7gU7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TE9zHAAAA4gAAAA8AAAAAAAAAAAAAAAAAmAIAAGRy&#10;cy9kb3ducmV2LnhtbFBLBQYAAAAABAAEAPUAAACMAwAAAAA=&#10;" filled="f" strokecolor="black [3213]" strokeweight="1pt">
                  <v:stroke joinstyle="miter"/>
                </v:oval>
                <v:oval id="Овал 1098847480" o:spid="_x0000_s1122" style="position:absolute;left:14020;top:76;width:113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YMoA&#10;AADjAAAADwAAAGRycy9kb3ducmV2LnhtbESPQU/DMAyF70j7D5EncWMJMLGuWzYBYhpHNnrg6DWm&#10;rdY4VRO68u/xYRJH28/vvW+9HX2rBupjE9jC/cyAIi6Da7iyUHzu7jJQMSE7bAOThV+KsN1MbtaY&#10;u3DhAw3HVCkx4ZijhTqlLtc6ljV5jLPQEcvtO/Qek4x9pV2PFzH3rX4w5kl7bFgSauzotabyfPzx&#10;Ftx4ePsa/OJjZ86nYllUjy+D21t7Ox2fV6ASjelffP1+d1LfLLNsvphnQiFMsgC9+Q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Va2DKAAAA4wAAAA8AAAAAAAAAAAAAAAAAmAIA&#10;AGRycy9kb3ducmV2LnhtbFBLBQYAAAAABAAEAPUAAACPAwAAAAA=&#10;" filled="f" strokecolor="black [3213]" strokeweight="1pt">
                  <v:stroke joinstyle="miter"/>
                </v:oval>
                <v:oval id="Овал 1081236863" o:spid="_x0000_s1123" style="position:absolute;left:30175;width:10439;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pnscA&#10;AADjAAAADwAAAGRycy9kb3ducmV2LnhtbERPvW7CMBDekfoO1lXqBjZECmmKQS0qoiPQDB2v8TWJ&#10;iM9RbEJ4+7pSJcb7/m+1GW0rBup941jDfKZAEJfONFxpKD530wyED8gGW8ek4UYeNuuHyQpz4658&#10;pOEUKhFD2OeooQ6hy6X0ZU0W/cx1xJH7cb3FEM++kqbHawy3rVwolUqLDceGGjva1lSeTxerwYzH&#10;96/BLg87df4unosqeRvMXuunx/H1BUSgMdzF/+4PE+erbL5I0ixN4O+nCI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KZ7HAAAA4wAAAA8AAAAAAAAAAAAAAAAAmAIAAGRy&#10;cy9kb3ducmV2LnhtbFBLBQYAAAAABAAEAPUAAACMAwAAAAA=&#10;" filled="f" strokecolor="black [3213]" strokeweight="1pt">
                  <v:stroke joinstyle="miter"/>
                </v:oval>
                <v:oval id="Овал 860969039" o:spid="_x0000_s1124" style="position:absolute;left:30175;top:12344;width:9830;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lrckA&#10;AADiAAAADwAAAGRycy9kb3ducmV2LnhtbESPQWvCQBSE7wX/w/IEb3XXCqlJXcWK0h6r5tDja/Y1&#10;CWbfhuwa03/fFQSPw8x8wyzXg21ET52vHWuYTRUI4sKZmksN+Wn/vADhA7LBxjFp+CMP69XoaYmZ&#10;cVc+UH8MpYgQ9hlqqEJoMyl9UZFFP3UtcfR+XWcxRNmV0nR4jXDbyBelEmmx5rhQYUvbiorz8WI1&#10;mOGw++7t69denX/yNC/n77350HoyHjZvIAIN4RG+tz+NhkWi0iRV8xRul+IdkK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PclrckAAADiAAAADwAAAAAAAAAAAAAAAACYAgAA&#10;ZHJzL2Rvd25yZXYueG1sUEsFBgAAAAAEAAQA9QAAAI4DAAAAAA==&#10;" filled="f" strokecolor="black [3213]" strokeweight="1pt">
                  <v:stroke joinstyle="miter"/>
                </v:oval>
                <v:oval id="Овал 1543330397" o:spid="_x0000_s1125" style="position:absolute;left:44119;top:12039;width:952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nscA&#10;AADjAAAADwAAAGRycy9kb3ducmV2LnhtbERPO0/DMBDeK/EfrENia20w9BHqVlBR0ZG2GToe8ZFE&#10;jc9R7Kbh32MkJMb73rdcD64RPXWh9mzgfqJAEBfe1lwayI/b8RxEiMgWG89k4JsCrFc3oyVm1l95&#10;T/0hliKFcMjQQBVjm0kZioocholviRP35TuHMZ1dKW2H1xTuGvmg1FQ6rDk1VNjSpqLifLg4A3bY&#10;v516N/vYqvNnvshL/drbd2PuboeXZxCRhvgv/nPvbJr/9Ki1Vnoxg9+fEgB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frJ7HAAAA4wAAAA8AAAAAAAAAAAAAAAAAmAIAAGRy&#10;cy9kb3ducmV2LnhtbFBLBQYAAAAABAAEAPUAAACMAwAAAAA=&#10;" filled="f" strokecolor="black [3213]" strokeweight="1pt">
                  <v:stroke joinstyle="miter"/>
                </v:oval>
                <v:oval id="Овал 94528414" o:spid="_x0000_s1126" style="position:absolute;left:43967;top:76;width:11335;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ahckA&#10;AADhAAAADwAAAGRycy9kb3ducmV2LnhtbESPwW7CMBBE70j8g7VIvRUHmrYkjUFQgcqx0Bw4LvE2&#10;iYjXUeyG8Pd1pUocRzPzRpOtBtOInjpXW1Ywm0YgiAuray4V5F+7xwUI55E1NpZJwY0crJbjUYap&#10;tlc+UH/0pQgQdikqqLxvUyldUZFBN7UtcfC+bWfQB9mVUnd4DXDTyHkUvUiDNYeFClt6r6i4HH+M&#10;Aj0ctqfevH7uoss5T/LyadPrD6UeJsP6DYSnwd/D/+29VpDEz/NFPIvh71F4A3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66ahckAAADhAAAADwAAAAAAAAAAAAAAAACYAgAA&#10;ZHJzL2Rvd25yZXYueG1sUEsFBgAAAAAEAAQA9QAAAI4DAAAAAA==&#10;" filled="f" strokecolor="black [3213]" strokeweight="1pt">
                  <v:stroke joinstyle="miter"/>
                </v:oval>
                <v:shape id="Надпись 2" o:spid="_x0000_s1127" type="#_x0000_t202" style="position:absolute;left:152;top:13335;width:1295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fhMoA&#10;AADiAAAADwAAAGRycy9kb3ducmV2LnhtbESPT2vCQBTE74LfYXlCb3XXf02NriKWQk+Vpq3g7ZF9&#10;JsHs25DdmvTbd4WCx2FmfsOst72txZVaXznWMBkrEMS5MxUXGr4+Xx+fQfiAbLB2TBp+ycN2Mxys&#10;MTWu4w+6ZqEQEcI+RQ1lCE0qpc9LsujHriGO3tm1FkOUbSFNi12E21pOlXqSFiuOCyU2tC8pv2Q/&#10;VsP3+/l0nKtD8WIXTed6JdkupdYPo363AhGoD/fwf/vNaJglc5UkyXQGt0vxDsjN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dRH4TKAAAA4gAAAA8AAAAAAAAAAAAAAAAAmAIA&#10;AGRycy9kb3ducmV2LnhtbFBLBQYAAAAABAAEAPUAAACPAwAAAAA=&#10;" filled="f" stroked="f">
                  <v:textbox>
                    <w:txbxContent>
                      <w:p w:rsidR="00321D41" w:rsidRDefault="00321D41" w:rsidP="00321D41">
                        <w:pPr>
                          <w:rPr>
                            <w:rFonts w:asciiTheme="minorHAnsi" w:hAnsiTheme="minorHAnsi" w:cstheme="minorHAnsi"/>
                            <w:sz w:val="20"/>
                            <w:szCs w:val="20"/>
                            <w:lang w:val="en-US"/>
                          </w:rPr>
                        </w:pPr>
                        <w:r>
                          <w:rPr>
                            <w:rFonts w:asciiTheme="minorHAnsi" w:hAnsiTheme="minorHAnsi" w:cstheme="minorHAnsi"/>
                            <w:sz w:val="20"/>
                            <w:szCs w:val="20"/>
                            <w:lang w:val="en-US"/>
                          </w:rPr>
                          <w:t xml:space="preserve">          Devil</w:t>
                        </w:r>
                      </w:p>
                      <w:p w:rsidR="00321D41" w:rsidRPr="00396DCE" w:rsidRDefault="00321D41" w:rsidP="00321D41">
                        <w:pPr>
                          <w:rPr>
                            <w:sz w:val="24"/>
                            <w:szCs w:val="24"/>
                          </w:rPr>
                        </w:pPr>
                      </w:p>
                    </w:txbxContent>
                  </v:textbox>
                </v:shape>
                <v:shape id="Надпись 2" o:spid="_x0000_s1128" type="#_x0000_t202" style="position:absolute;left:17545;top:13087;width:1021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FcoA&#10;AADjAAAADwAAAGRycy9kb3ducmV2LnhtbESPQWvCQBCF70L/wzKF3nS3Uk1NXUVaCj1V1Cr0NmTH&#10;JDQ7G7Jbk/77zkHwOPPevPfNcj34Rl2oi3VgC48TA4q4CK7m0sLX4X38DComZIdNYLLwRxHWq7vR&#10;EnMXet7RZZ9KJSEcc7RQpdTmWseiIo9xElpi0c6h85hk7ErtOuwl3Dd6asxce6xZGips6bWi4mf/&#10;6y0cP8/fpyezLd/8rO3DYDT7hbb24X7YvIBKNKSb+Xr94QTfZIssm88ygZafZAF69Q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MnPxXKAAAA4wAAAA8AAAAAAAAAAAAAAAAAmAIA&#10;AGRycy9kb3ducmV2LnhtbFBLBQYAAAAABAAEAPUAAACPAwAAAAA=&#10;" filled="f" stroked="f">
                  <v:textbox>
                    <w:txbxContent>
                      <w:p w:rsidR="00321D41" w:rsidRPr="00321D41" w:rsidRDefault="00321D41" w:rsidP="00321D41">
                        <w:pPr>
                          <w:rPr>
                            <w:rFonts w:asciiTheme="minorHAnsi" w:hAnsiTheme="minorHAnsi" w:cstheme="minorHAnsi"/>
                            <w:i/>
                            <w:sz w:val="20"/>
                            <w:szCs w:val="20"/>
                          </w:rPr>
                        </w:pPr>
                        <w:r w:rsidRPr="00321D41">
                          <w:rPr>
                            <w:rFonts w:asciiTheme="minorHAnsi" w:hAnsiTheme="minorHAnsi" w:cstheme="minorHAnsi"/>
                            <w:i/>
                            <w:sz w:val="20"/>
                            <w:szCs w:val="20"/>
                          </w:rPr>
                          <w:t>Despair</w:t>
                        </w:r>
                      </w:p>
                      <w:p w:rsidR="00321D41" w:rsidRPr="00396DCE" w:rsidRDefault="00321D41" w:rsidP="00321D41">
                        <w:pPr>
                          <w:rPr>
                            <w:sz w:val="24"/>
                            <w:szCs w:val="24"/>
                          </w:rPr>
                        </w:pPr>
                      </w:p>
                    </w:txbxContent>
                  </v:textbox>
                </v:shape>
                <v:shape id="Надпись 2" o:spid="_x0000_s1129" type="#_x0000_t202" style="position:absolute;left:17449;top:1066;width:6325;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wYskA&#10;AADiAAAADwAAAGRycy9kb3ducmV2LnhtbESPQWvCQBSE7wX/w/IEb3XXaEsTXUWUQk+W2lbw9sg+&#10;k2D2bciuJv57Vyj0OMzMN8xi1dtaXKn1lWMNk7ECQZw7U3Gh4ef7/fkNhA/IBmvHpOFGHlbLwdMC&#10;M+M6/qLrPhQiQthnqKEMocmk9HlJFv3YNcTRO7nWYoiyLaRpsYtwW8tEqVdpseK4UGJDm5Ly8/5i&#10;NfzuTsfDTH0WW/vSdK5Xkm0qtR4N+/UcRKA+/If/2h9GQzJVaTJNZwk8LsU7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0rwYskAAADiAAAADwAAAAAAAAAAAAAAAACYAgAA&#10;ZHJzL2Rvd25yZXYueG1sUEsFBgAAAAAEAAQA9QAAAI4DAAAAAA==&#10;" filled="f" stroked="f">
                  <v:textbox>
                    <w:txbxContent>
                      <w:p w:rsidR="00321D41" w:rsidRDefault="00321D41" w:rsidP="00321D41">
                        <w:pPr>
                          <w:rPr>
                            <w:rFonts w:asciiTheme="minorHAnsi" w:hAnsiTheme="minorHAnsi" w:cstheme="minorHAnsi"/>
                            <w:sz w:val="20"/>
                            <w:szCs w:val="20"/>
                            <w:lang w:val="en-US"/>
                          </w:rPr>
                        </w:pPr>
                        <w:r>
                          <w:rPr>
                            <w:rFonts w:asciiTheme="minorHAnsi" w:hAnsiTheme="minorHAnsi" w:cstheme="minorHAnsi"/>
                            <w:sz w:val="20"/>
                            <w:szCs w:val="20"/>
                            <w:lang w:val="en-US"/>
                          </w:rPr>
                          <w:t>Wils</w:t>
                        </w:r>
                        <w:r>
                          <w:rPr>
                            <w:rFonts w:asciiTheme="minorHAnsi" w:hAnsiTheme="minorHAnsi" w:cstheme="minorHAnsi"/>
                            <w:sz w:val="20"/>
                            <w:szCs w:val="20"/>
                          </w:rPr>
                          <w:t>on</w:t>
                        </w:r>
                        <w:r>
                          <w:rPr>
                            <w:rFonts w:asciiTheme="minorHAnsi" w:hAnsiTheme="minorHAnsi" w:cstheme="minorHAnsi"/>
                            <w:sz w:val="20"/>
                            <w:szCs w:val="20"/>
                            <w:lang w:val="en-US"/>
                          </w:rPr>
                          <w:t xml:space="preserve"> </w:t>
                        </w:r>
                      </w:p>
                      <w:p w:rsidR="00321D41" w:rsidRPr="00396DCE" w:rsidRDefault="00321D41" w:rsidP="00321D41">
                        <w:pPr>
                          <w:rPr>
                            <w:sz w:val="24"/>
                            <w:szCs w:val="24"/>
                          </w:rPr>
                        </w:pPr>
                      </w:p>
                    </w:txbxContent>
                  </v:textbox>
                </v:shape>
                <v:shape id="Надпись 2" o:spid="_x0000_s1130" type="#_x0000_t202" style="position:absolute;left:30403;top:1257;width:1021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b/ccA&#10;AADiAAAADwAAAGRycy9kb3ducmV2LnhtbESPy2rCQBSG94W+w3AK7uqMGkVTRymK4MriFbo7ZI5J&#10;aOZMyIwmvr2zELr8+W9882VnK3GnxpeONQz6CgRx5kzJuYbTcfM5BeEDssHKMWl4kIfl4v1tjqlx&#10;Le/pfgi5iCPsU9RQhFCnUvqsIIu+72ri6F1dYzFE2eTSNNjGcVvJoVITabHk+FBgTauCsr/DzWo4&#10;766/l0T95Gs7rlvXKcl2JrXufXTfXyACdeE//GpvjYbxdJQMktEwQkSkiAN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W/3HAAAA4gAAAA8AAAAAAAAAAAAAAAAAmAIAAGRy&#10;cy9kb3ducmV2LnhtbFBLBQYAAAAABAAEAPUAAACMAwAAAAA=&#10;" filled="f" stroked="f">
                  <v:textbox>
                    <w:txbxContent>
                      <w:p w:rsidR="00321D41" w:rsidRPr="00321D41" w:rsidRDefault="00321D41" w:rsidP="00321D41">
                        <w:pPr>
                          <w:spacing w:after="0"/>
                          <w:jc w:val="center"/>
                          <w:rPr>
                            <w:rFonts w:asciiTheme="minorHAnsi" w:hAnsiTheme="minorHAnsi" w:cstheme="minorHAnsi"/>
                            <w:i/>
                            <w:sz w:val="20"/>
                            <w:szCs w:val="20"/>
                            <w:lang w:val="en-US"/>
                          </w:rPr>
                        </w:pPr>
                        <w:r w:rsidRPr="00321D41">
                          <w:rPr>
                            <w:rFonts w:asciiTheme="minorHAnsi" w:hAnsiTheme="minorHAnsi" w:cstheme="minorHAnsi"/>
                            <w:i/>
                            <w:sz w:val="20"/>
                            <w:szCs w:val="20"/>
                            <w:lang w:val="en-US"/>
                          </w:rPr>
                          <w:t>Jekyll/Hyde</w:t>
                        </w:r>
                      </w:p>
                      <w:p w:rsidR="00321D41" w:rsidRPr="00396DCE" w:rsidRDefault="00321D41" w:rsidP="00321D41">
                        <w:pPr>
                          <w:rPr>
                            <w:sz w:val="24"/>
                            <w:szCs w:val="24"/>
                          </w:rPr>
                        </w:pPr>
                      </w:p>
                    </w:txbxContent>
                  </v:textbox>
                </v:shape>
                <v:shape id="Надпись 2" o:spid="_x0000_s1131" type="#_x0000_t202" style="position:absolute;left:30784;top:13258;width:10211;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zT8kA&#10;AADiAAAADwAAAGRycy9kb3ducmV2LnhtbESPzWrDMBCE74W+g9hCb4lUYzeJEyWUlkJPKfmF3BZr&#10;Y5tYK2Opsfv2VSDQ4zAz3zCL1WAbcaXO1441vIwVCOLCmZpLDfvd52gKwgdkg41j0vBLHlbLx4cF&#10;5sb1vKHrNpQiQtjnqKEKoc2l9EVFFv3YtcTRO7vOYoiyK6XpsI9w28hEqVdpsea4UGFL7xUVl+2P&#10;1XBYn0/HVH2XHzZrezcoyXYmtX5+Gt7mIAIN4T98b38ZDdk0SbM0URO4XYp3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W7zT8kAAADiAAAADwAAAAAAAAAAAAAAAACYAgAA&#10;ZHJzL2Rvd25yZXYueG1sUEsFBgAAAAAEAAQA9QAAAI4DAAAAAA==&#10;" filled="f" stroked="f">
                  <v:textbox>
                    <w:txbxContent>
                      <w:p w:rsidR="00321D41" w:rsidRDefault="00321D41" w:rsidP="00321D41">
                        <w:pPr>
                          <w:rPr>
                            <w:rFonts w:asciiTheme="minorHAnsi" w:hAnsiTheme="minorHAnsi" w:cstheme="minorHAnsi"/>
                            <w:sz w:val="20"/>
                            <w:szCs w:val="20"/>
                            <w:lang w:val="en-US"/>
                          </w:rPr>
                        </w:pPr>
                        <w:r>
                          <w:rPr>
                            <w:rFonts w:cstheme="minorHAnsi"/>
                            <w:sz w:val="20"/>
                            <w:szCs w:val="20"/>
                            <w:lang w:val="en-US"/>
                          </w:rPr>
                          <w:t xml:space="preserve">  </w:t>
                        </w:r>
                        <w:r>
                          <w:rPr>
                            <w:rFonts w:asciiTheme="minorHAnsi" w:hAnsiTheme="minorHAnsi" w:cstheme="minorHAnsi"/>
                            <w:sz w:val="20"/>
                            <w:szCs w:val="20"/>
                            <w:lang w:val="en-US"/>
                          </w:rPr>
                          <w:t>Two Actors</w:t>
                        </w:r>
                      </w:p>
                      <w:p w:rsidR="00321D41" w:rsidRPr="00396DCE" w:rsidRDefault="00321D41" w:rsidP="00321D41">
                        <w:pPr>
                          <w:rPr>
                            <w:sz w:val="24"/>
                            <w:szCs w:val="24"/>
                          </w:rPr>
                        </w:pPr>
                      </w:p>
                    </w:txbxContent>
                  </v:textbox>
                </v:shape>
                <v:shape id="Надпись 2" o:spid="_x0000_s1132" type="#_x0000_t202" style="position:absolute;left:44424;top:1066;width:11964;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p3soA&#10;AADiAAAADwAAAGRycy9kb3ducmV2LnhtbESPW2sCMRSE34X+h3AKfdNEq7KuG0Usgk+W2gv4dtic&#10;veDmZNmk7vbfN0Khj8PMfMNk28E24kadrx1rmE4UCOLcmZpLDR/vh3ECwgdkg41j0vBDHrabh1GG&#10;qXE9v9HtHEoRIexT1FCF0KZS+rwii37iWuLoFa6zGKLsSmk67CPcNnKm1FJarDkuVNjSvqL8ev62&#10;Gj5PxeVrrl7LF7toezcoyXYltX56HHZrEIGG8B/+ax+NhvksSZbJdPEM90vxDsjN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hTad7KAAAA4gAAAA8AAAAAAAAAAAAAAAAAmAIA&#10;AGRycy9kb3ducmV2LnhtbFBLBQYAAAAABAAEAPUAAACPAwAAAAA=&#10;" filled="f" stroked="f">
                  <v:textbox>
                    <w:txbxContent>
                      <w:p w:rsidR="00321D41" w:rsidRDefault="00321D41" w:rsidP="00321D41">
                        <w:pPr>
                          <w:spacing w:after="0"/>
                          <w:jc w:val="center"/>
                          <w:rPr>
                            <w:rFonts w:asciiTheme="minorHAnsi" w:hAnsiTheme="minorHAnsi" w:cstheme="minorHAnsi"/>
                            <w:sz w:val="20"/>
                            <w:szCs w:val="20"/>
                            <w:lang w:val="en-US"/>
                          </w:rPr>
                        </w:pPr>
                        <w:r>
                          <w:rPr>
                            <w:rFonts w:cstheme="minorHAnsi"/>
                            <w:sz w:val="20"/>
                            <w:szCs w:val="20"/>
                            <w:lang w:val="en-US"/>
                          </w:rPr>
                          <w:t>Secret Sharer</w:t>
                        </w:r>
                      </w:p>
                      <w:p w:rsidR="00321D41" w:rsidRPr="00396DCE" w:rsidRDefault="00321D41" w:rsidP="00321D41">
                        <w:pPr>
                          <w:rPr>
                            <w:sz w:val="24"/>
                            <w:szCs w:val="24"/>
                          </w:rPr>
                        </w:pPr>
                      </w:p>
                    </w:txbxContent>
                  </v:textbox>
                </v:shape>
                <v:shape id="Надпись 2" o:spid="_x0000_s1133" type="#_x0000_t202" style="position:absolute;left:46634;top:12725;width:1021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e78oA&#10;AADiAAAADwAAAGRycy9kb3ducmV2LnhtbESPW2vCQBSE3wX/w3IKfdNdL/GSuopYCn2q1Gqhb4fs&#10;MQlmz4bs1qT/3hUKPg4z8w2z2nS2EldqfOlYw2ioQBBnzpScazh+vQ0WIHxANlg5Jg1/5GGz7vdW&#10;mBrX8iddDyEXEcI+RQ1FCHUqpc8KsuiHriaO3tk1FkOUTS5Ng22E20qOlZpJiyXHhQJr2hWUXQ6/&#10;VsPp4/zzPVX7/NUmdes6JdkupdbPT932BUSgLjzC/+13o2GeLEfTJJnM4H4p3gG5v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zXXu/KAAAA4gAAAA8AAAAAAAAAAAAAAAAAmAIA&#10;AGRycy9kb3ducmV2LnhtbFBLBQYAAAAABAAEAPUAAACPAwAAAAA=&#10;" filled="f" stroked="f">
                  <v:textbox>
                    <w:txbxContent>
                      <w:p w:rsidR="00321D41" w:rsidRPr="00505775" w:rsidRDefault="00321D41" w:rsidP="00321D41">
                        <w:pPr>
                          <w:rPr>
                            <w:rFonts w:asciiTheme="minorHAnsi" w:hAnsiTheme="minorHAnsi" w:cstheme="minorHAnsi"/>
                            <w:sz w:val="20"/>
                            <w:szCs w:val="20"/>
                            <w:lang w:val="en-US"/>
                          </w:rPr>
                        </w:pPr>
                        <w:r w:rsidRPr="00505775">
                          <w:rPr>
                            <w:rFonts w:asciiTheme="minorHAnsi" w:hAnsiTheme="minorHAnsi" w:cstheme="minorHAnsi"/>
                            <w:sz w:val="20"/>
                            <w:szCs w:val="20"/>
                            <w:lang w:val="en-US"/>
                          </w:rPr>
                          <w:t>Nose</w:t>
                        </w:r>
                      </w:p>
                      <w:p w:rsidR="00321D41" w:rsidRPr="00396DCE" w:rsidRDefault="00321D41" w:rsidP="00321D41">
                        <w:pPr>
                          <w:rPr>
                            <w:sz w:val="24"/>
                            <w:szCs w:val="24"/>
                          </w:rPr>
                        </w:pPr>
                      </w:p>
                    </w:txbxContent>
                  </v:textbox>
                </v:shape>
                <v:line id="Прямая соединительная линия 38" o:spid="_x0000_s1134" style="position:absolute;visibility:visible;mso-wrap-style:square" from="5143,5143" to="5219,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HFaMcAAADjAAAADwAAAGRycy9kb3ducmV2LnhtbERPS2sCMRC+F/ofwgi91ezGWnU1Smkp&#10;9CTUB17Hzbi7uJmETarrv2+EQo/zvWex6m0rLtSFxrGGfJiBIC6dabjSsNt+Pk9BhIhssHVMGm4U&#10;YLV8fFhgYdyVv+myiZVIIRwK1FDH6AspQ1mTxTB0njhxJ9dZjOnsKmk6vKZw20qVZa/SYsOpoUZP&#10;7zWV582P1eBvu4/R4ZArv89JHV9U8OsyaP006N/mICL18V/85/4yaf5kNh2ryXik4P5TAk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EcVoxwAAAOMAAAAPAAAAAAAA&#10;AAAAAAAAAKECAABkcnMvZG93bnJldi54bWxQSwUGAAAAAAQABAD5AAAAlQMAAAAA&#10;" strokecolor="black [3213]" strokeweight="2.25pt">
                  <v:stroke dashstyle="dash" joinstyle="miter"/>
                </v:line>
                <v:line id="Прямая соединительная линия 38" o:spid="_x0000_s1135" style="position:absolute;visibility:visible;mso-wrap-style:square" from="20078,5219" to="20154,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s+YzPcsAAADiAAAADwAA&#10;AAAAAAAAAAAAAAChAgAAZHJzL2Rvd25yZXYueG1sUEsFBgAAAAAEAAQA+QAAAJkDAAAAAA==&#10;" strokecolor="windowText" strokeweight="2.25pt">
                  <v:stroke dashstyle="dash" joinstyle="miter"/>
                </v:line>
                <v:line id="Прямая соединительная линия 38" o:spid="_x0000_s1136" style="position:absolute;visibility:visible;mso-wrap-style:square" from="35928,5295" to="36004,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alJ8gAAADiAAAADwAAAGRycy9kb3ducmV2LnhtbERP3WrCMBS+H/gO4QjeyExscY7OKGMg&#10;6sUu5nyAs+asLW1OShK18+mXC8HLj+9/tRlsJy7kQ+NYw3ymQBCXzjRcaTh9b59fQYSIbLBzTBr+&#10;KMBmPXpaYWHclb/ocoyVSCEcCtRQx9gXUoayJoth5nrixP06bzEm6CtpPF5TuO1kptSLtNhwaqix&#10;p4+ayvZ4thrK6fKkbLvf3Q5++pPf4qKlz4PWk/Hw/gYi0hAf4rt7bzRk+UIt82yeNqdL6Q7I9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zalJ8gAAADiAAAADwAAAAAA&#10;AAAAAAAAAAChAgAAZHJzL2Rvd25yZXYueG1sUEsFBgAAAAAEAAQA+QAAAJYDAAAAAA==&#10;" strokecolor="windowText" strokeweight="2.25pt">
                  <v:stroke dashstyle="dash" joinstyle="miter"/>
                </v:line>
                <v:line id="Прямая соединительная линия 39" o:spid="_x0000_s1137" style="position:absolute;flip:x;visibility:visible;mso-wrap-style:square" from="49110,5372" to="49491,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2cQEqcsAAADjAAAADwAA&#10;AAAAAAAAAAAAAAChAgAAZHJzL2Rvd25yZXYueG1sUEsFBgAAAAAEAAQA+QAAAJkDAAAAAA==&#10;" strokecolor="black [3213]" strokeweight="2.25pt">
                  <v:stroke dashstyle="dash" joinstyle="miter"/>
                </v:line>
                <w10:wrap anchorx="margin"/>
              </v:group>
            </w:pict>
          </mc:Fallback>
        </mc:AlternateContent>
      </w: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Default="007D5F7E" w:rsidP="00FE691A">
      <w:pPr>
        <w:tabs>
          <w:tab w:val="left" w:pos="8647"/>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Figure 3</w:t>
      </w:r>
      <w:r w:rsidR="00321D41" w:rsidRPr="00321D41">
        <w:rPr>
          <w:rFonts w:asciiTheme="minorHAnsi" w:hAnsiTheme="minorHAnsi" w:cstheme="minorHAnsi"/>
          <w:sz w:val="20"/>
          <w:szCs w:val="20"/>
          <w:lang w:val="en-US"/>
        </w:rPr>
        <w:t>: Graph for “The elements of biography in doubling”</w:t>
      </w:r>
    </w:p>
    <w:p w:rsidR="00321D41" w:rsidRDefault="00321D41" w:rsidP="00FE691A">
      <w:pPr>
        <w:tabs>
          <w:tab w:val="left" w:pos="8647"/>
        </w:tabs>
        <w:spacing w:after="0" w:line="240" w:lineRule="auto"/>
        <w:jc w:val="both"/>
        <w:rPr>
          <w:rFonts w:asciiTheme="minorHAnsi" w:hAnsiTheme="minorHAnsi" w:cstheme="minorHAnsi"/>
          <w:sz w:val="20"/>
          <w:szCs w:val="20"/>
          <w:lang w:val="en-US"/>
        </w:rPr>
      </w:pPr>
    </w:p>
    <w:p w:rsidR="00321D41" w:rsidRPr="00321D41" w:rsidRDefault="007D5F7E" w:rsidP="00FE691A">
      <w:pPr>
        <w:tabs>
          <w:tab w:val="left" w:pos="8647"/>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Fig. 3</w:t>
      </w:r>
      <w:r w:rsidR="00321D41" w:rsidRPr="00321D41">
        <w:rPr>
          <w:rFonts w:asciiTheme="minorHAnsi" w:hAnsiTheme="minorHAnsi" w:cstheme="minorHAnsi"/>
          <w:sz w:val="20"/>
          <w:szCs w:val="20"/>
          <w:lang w:val="en-US"/>
        </w:rPr>
        <w:t xml:space="preserve"> shows four pairs of the leading texts in “the elements of biography in doubling” group. Each text has only </w:t>
      </w:r>
      <w:r w:rsidR="00321D41" w:rsidRPr="007D5F7E">
        <w:rPr>
          <w:rFonts w:asciiTheme="minorHAnsi" w:hAnsiTheme="minorHAnsi" w:cstheme="minorHAnsi"/>
          <w:b/>
          <w:sz w:val="20"/>
          <w:szCs w:val="20"/>
          <w:lang w:val="en-US"/>
        </w:rPr>
        <w:t>one connection with a single other fiction</w:t>
      </w:r>
      <w:r w:rsidR="00321D41" w:rsidRPr="00321D41">
        <w:rPr>
          <w:rFonts w:asciiTheme="minorHAnsi" w:hAnsiTheme="minorHAnsi" w:cstheme="minorHAnsi"/>
          <w:sz w:val="20"/>
          <w:szCs w:val="20"/>
          <w:lang w:val="en-US"/>
        </w:rPr>
        <w:t xml:space="preserve"> here. This seemingly unusual picture is, in fact, quite natural: any writer desires to present a fictional character whose biography would be </w:t>
      </w:r>
      <w:r w:rsidR="00321D41" w:rsidRPr="007D5F7E">
        <w:rPr>
          <w:rFonts w:asciiTheme="minorHAnsi" w:hAnsiTheme="minorHAnsi" w:cstheme="minorHAnsi"/>
          <w:b/>
          <w:sz w:val="20"/>
          <w:szCs w:val="20"/>
          <w:lang w:val="en-US"/>
        </w:rPr>
        <w:t>unique</w:t>
      </w:r>
      <w:r w:rsidR="00321D41" w:rsidRPr="00321D41">
        <w:rPr>
          <w:rFonts w:asciiTheme="minorHAnsi" w:hAnsiTheme="minorHAnsi" w:cstheme="minorHAnsi"/>
          <w:sz w:val="20"/>
          <w:szCs w:val="20"/>
          <w:lang w:val="en-US"/>
        </w:rPr>
        <w:t>. Each new doppelganger story, no matter how unusual its protagonist is, should still reveal the paradoxical doubling.</w:t>
      </w:r>
    </w:p>
    <w:p w:rsidR="00321D41" w:rsidRPr="00005A3B" w:rsidRDefault="00321D41" w:rsidP="00FE691A">
      <w:pPr>
        <w:tabs>
          <w:tab w:val="left" w:pos="8647"/>
        </w:tabs>
        <w:spacing w:after="0" w:line="240" w:lineRule="auto"/>
        <w:jc w:val="both"/>
        <w:rPr>
          <w:rFonts w:asciiTheme="minorHAnsi" w:hAnsiTheme="minorHAnsi" w:cstheme="minorHAnsi"/>
          <w:sz w:val="20"/>
          <w:szCs w:val="20"/>
          <w:lang w:val="en-US"/>
        </w:rPr>
      </w:pPr>
      <w:r w:rsidRPr="00321D41">
        <w:rPr>
          <w:rFonts w:asciiTheme="minorHAnsi" w:hAnsiTheme="minorHAnsi" w:cstheme="minorHAnsi"/>
          <w:sz w:val="20"/>
          <w:szCs w:val="20"/>
          <w:lang w:val="en-US"/>
        </w:rPr>
        <w:t xml:space="preserve">The texts showing the maximum number of </w:t>
      </w:r>
      <w:r w:rsidRPr="007D5F7E">
        <w:rPr>
          <w:rFonts w:asciiTheme="minorHAnsi" w:hAnsiTheme="minorHAnsi" w:cstheme="minorHAnsi"/>
          <w:b/>
          <w:sz w:val="20"/>
          <w:szCs w:val="20"/>
          <w:lang w:val="en-US"/>
        </w:rPr>
        <w:t>total coincidences</w:t>
      </w:r>
      <w:r w:rsidRPr="00321D41">
        <w:rPr>
          <w:rFonts w:asciiTheme="minorHAnsi" w:hAnsiTheme="minorHAnsi" w:cstheme="minorHAnsi"/>
          <w:sz w:val="20"/>
          <w:szCs w:val="20"/>
          <w:lang w:val="en-US"/>
        </w:rPr>
        <w:t xml:space="preserve"> in this group are “The Secret Sharer,”</w:t>
      </w:r>
      <w:r>
        <w:rPr>
          <w:rFonts w:asciiTheme="minorHAnsi" w:hAnsiTheme="minorHAnsi" w:cstheme="minorHAnsi"/>
          <w:sz w:val="20"/>
          <w:szCs w:val="20"/>
          <w:lang w:val="en-US"/>
        </w:rPr>
        <w:t xml:space="preserve"> </w:t>
      </w:r>
      <w:r w:rsidRPr="007D5F7E">
        <w:rPr>
          <w:rFonts w:asciiTheme="minorHAnsi" w:hAnsiTheme="minorHAnsi" w:cstheme="minorHAnsi"/>
          <w:i/>
          <w:sz w:val="20"/>
          <w:szCs w:val="20"/>
          <w:lang w:val="en-US"/>
        </w:rPr>
        <w:t>Despair</w:t>
      </w:r>
      <w:r>
        <w:rPr>
          <w:rFonts w:asciiTheme="minorHAnsi" w:hAnsiTheme="minorHAnsi" w:cstheme="minorHAnsi"/>
          <w:sz w:val="20"/>
          <w:szCs w:val="20"/>
          <w:lang w:val="en-US"/>
        </w:rPr>
        <w:t>, and “The Two Actors”:</w:t>
      </w:r>
      <w:r w:rsidR="007D5F7E">
        <w:rPr>
          <w:rFonts w:asciiTheme="minorHAnsi" w:hAnsiTheme="minorHAnsi" w:cstheme="minorHAnsi"/>
          <w:sz w:val="20"/>
          <w:szCs w:val="20"/>
          <w:lang w:val="en-US"/>
        </w:rPr>
        <w:t xml:space="preserve"> </w:t>
      </w:r>
      <w:r w:rsidRPr="00321D41">
        <w:rPr>
          <w:rFonts w:asciiTheme="minorHAnsi" w:hAnsiTheme="minorHAnsi" w:cstheme="minorHAnsi"/>
          <w:sz w:val="20"/>
          <w:szCs w:val="20"/>
          <w:lang w:val="en-US"/>
        </w:rPr>
        <w:t>{46,36,</w:t>
      </w:r>
      <w:r w:rsidRPr="007D5F7E">
        <w:rPr>
          <w:rFonts w:asciiTheme="minorHAnsi" w:hAnsiTheme="minorHAnsi" w:cstheme="minorHAnsi"/>
          <w:b/>
          <w:sz w:val="20"/>
          <w:szCs w:val="20"/>
          <w:lang w:val="en-US"/>
        </w:rPr>
        <w:t>51</w:t>
      </w:r>
      <w:r w:rsidRPr="00321D41">
        <w:rPr>
          <w:rFonts w:asciiTheme="minorHAnsi" w:hAnsiTheme="minorHAnsi" w:cstheme="minorHAnsi"/>
          <w:sz w:val="20"/>
          <w:szCs w:val="20"/>
          <w:lang w:val="en-US"/>
        </w:rPr>
        <w:t>,36</w:t>
      </w:r>
      <w:r>
        <w:rPr>
          <w:rFonts w:asciiTheme="minorHAnsi" w:hAnsiTheme="minorHAnsi" w:cstheme="minorHAnsi"/>
          <w:sz w:val="20"/>
          <w:szCs w:val="20"/>
          <w:lang w:val="en-US"/>
        </w:rPr>
        <w:t>,</w:t>
      </w:r>
      <w:r w:rsidRPr="007D5F7E">
        <w:rPr>
          <w:rFonts w:asciiTheme="minorHAnsi" w:hAnsiTheme="minorHAnsi" w:cstheme="minorHAnsi"/>
          <w:b/>
          <w:sz w:val="20"/>
          <w:szCs w:val="20"/>
          <w:lang w:val="en-US"/>
        </w:rPr>
        <w:t>51</w:t>
      </w:r>
      <w:r>
        <w:rPr>
          <w:rFonts w:asciiTheme="minorHAnsi" w:hAnsiTheme="minorHAnsi" w:cstheme="minorHAnsi"/>
          <w:sz w:val="20"/>
          <w:szCs w:val="20"/>
          <w:lang w:val="en-US"/>
        </w:rPr>
        <w:t>,46,41,46,46</w:t>
      </w:r>
      <w:r w:rsidRPr="007D5F7E">
        <w:rPr>
          <w:rFonts w:asciiTheme="minorHAnsi" w:hAnsiTheme="minorHAnsi" w:cstheme="minorHAnsi"/>
          <w:b/>
          <w:sz w:val="20"/>
          <w:szCs w:val="20"/>
          <w:lang w:val="en-US"/>
        </w:rPr>
        <w:t>,51</w:t>
      </w:r>
      <w:r>
        <w:rPr>
          <w:rFonts w:asciiTheme="minorHAnsi" w:hAnsiTheme="minorHAnsi" w:cstheme="minorHAnsi"/>
          <w:sz w:val="20"/>
          <w:szCs w:val="20"/>
          <w:lang w:val="en-US"/>
        </w:rPr>
        <w:t xml:space="preserve">,46,46,46} . </w:t>
      </w:r>
    </w:p>
    <w:p w:rsidR="00F96C8A"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Here is another example of the quantitative research of the</w:t>
      </w:r>
      <w:r w:rsidR="00985D64" w:rsidRPr="00005A3B">
        <w:rPr>
          <w:rFonts w:asciiTheme="minorHAnsi" w:hAnsiTheme="minorHAnsi" w:cstheme="minorHAnsi"/>
          <w:sz w:val="20"/>
          <w:szCs w:val="20"/>
          <w:lang w:val="en-US"/>
        </w:rPr>
        <w:t xml:space="preserve"> last remaining group we named “</w:t>
      </w:r>
      <w:r w:rsidRPr="00005A3B">
        <w:rPr>
          <w:rFonts w:asciiTheme="minorHAnsi" w:hAnsiTheme="minorHAnsi" w:cstheme="minorHAnsi"/>
          <w:b/>
          <w:sz w:val="20"/>
          <w:szCs w:val="20"/>
          <w:lang w:val="en-US"/>
        </w:rPr>
        <w:t>mysterious attributes of doub</w:t>
      </w:r>
      <w:r w:rsidR="00985D64" w:rsidRPr="00005A3B">
        <w:rPr>
          <w:rFonts w:asciiTheme="minorHAnsi" w:hAnsiTheme="minorHAnsi" w:cstheme="minorHAnsi"/>
          <w:b/>
          <w:sz w:val="20"/>
          <w:szCs w:val="20"/>
          <w:lang w:val="en-US"/>
        </w:rPr>
        <w:t>ling</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(Fig.</w:t>
      </w:r>
      <w:r w:rsidR="007D5F7E">
        <w:rPr>
          <w:rFonts w:asciiTheme="minorHAnsi" w:hAnsiTheme="minorHAnsi" w:cstheme="minorHAnsi"/>
          <w:sz w:val="20"/>
          <w:szCs w:val="20"/>
          <w:lang w:val="en-US"/>
        </w:rPr>
        <w:t xml:space="preserve"> 4</w:t>
      </w: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w:t>
      </w:r>
      <w:r w:rsidRPr="00005A3B">
        <w:rPr>
          <w:rFonts w:asciiTheme="minorHAnsi" w:hAnsiTheme="minorHAnsi" w:cstheme="minorHAnsi"/>
          <w:sz w:val="20"/>
          <w:szCs w:val="20"/>
          <w:lang w:val="en-US"/>
        </w:rPr>
        <w:t xml:space="preserve"> </w:t>
      </w:r>
    </w:p>
    <w:p w:rsidR="00BB50AD" w:rsidRPr="00005A3B" w:rsidRDefault="00BB50AD" w:rsidP="00FE691A">
      <w:pPr>
        <w:tabs>
          <w:tab w:val="left" w:pos="8647"/>
        </w:tabs>
        <w:spacing w:after="0" w:line="240" w:lineRule="auto"/>
        <w:jc w:val="both"/>
        <w:rPr>
          <w:rFonts w:asciiTheme="minorHAnsi" w:hAnsiTheme="minorHAnsi" w:cstheme="minorHAnsi"/>
          <w:sz w:val="20"/>
          <w:szCs w:val="20"/>
          <w:lang w:val="en-US"/>
        </w:rPr>
      </w:pPr>
    </w:p>
    <w:p w:rsidR="00F96C8A" w:rsidRPr="00005A3B" w:rsidRDefault="007D5F7E" w:rsidP="00FE691A">
      <w:pPr>
        <w:tabs>
          <w:tab w:val="left" w:pos="8647"/>
        </w:tabs>
        <w:spacing w:after="0" w:line="240" w:lineRule="auto"/>
        <w:ind w:firstLine="708"/>
        <w:jc w:val="both"/>
        <w:rPr>
          <w:rFonts w:asciiTheme="minorHAnsi" w:hAnsiTheme="minorHAnsi" w:cstheme="minorHAnsi"/>
          <w:sz w:val="20"/>
          <w:szCs w:val="20"/>
          <w:lang w:val="en-US"/>
        </w:rPr>
      </w:pPr>
      <w:r w:rsidRPr="00005A3B">
        <w:rPr>
          <w:rFonts w:asciiTheme="minorHAnsi" w:hAnsiTheme="minorHAnsi" w:cstheme="minorHAnsi"/>
          <w:noProof/>
          <w:sz w:val="20"/>
          <w:szCs w:val="20"/>
          <w:lang w:eastAsia="ru-RU"/>
        </w:rPr>
        <mc:AlternateContent>
          <mc:Choice Requires="wpg">
            <w:drawing>
              <wp:anchor distT="0" distB="0" distL="114300" distR="114300" simplePos="0" relativeHeight="251660288" behindDoc="0" locked="0" layoutInCell="1" allowOverlap="1" wp14:anchorId="4BC7FAA5" wp14:editId="51E75B24">
                <wp:simplePos x="0" y="0"/>
                <wp:positionH relativeFrom="margin">
                  <wp:posOffset>91440</wp:posOffset>
                </wp:positionH>
                <wp:positionV relativeFrom="paragraph">
                  <wp:posOffset>6350</wp:posOffset>
                </wp:positionV>
                <wp:extent cx="5629275" cy="2436495"/>
                <wp:effectExtent l="0" t="0" r="0" b="20955"/>
                <wp:wrapNone/>
                <wp:docPr id="3" name="Группа 1"/>
                <wp:cNvGraphicFramePr/>
                <a:graphic xmlns:a="http://schemas.openxmlformats.org/drawingml/2006/main">
                  <a:graphicData uri="http://schemas.microsoft.com/office/word/2010/wordprocessingGroup">
                    <wpg:wgp>
                      <wpg:cNvGrpSpPr/>
                      <wpg:grpSpPr>
                        <a:xfrm>
                          <a:off x="0" y="0"/>
                          <a:ext cx="5629275" cy="2436495"/>
                          <a:chOff x="784860" y="-45720"/>
                          <a:chExt cx="6118860" cy="3202305"/>
                        </a:xfrm>
                      </wpg:grpSpPr>
                      <wps:wsp>
                        <wps:cNvPr id="4" name="Надпись 2"/>
                        <wps:cNvSpPr txBox="1">
                          <a:spLocks noChangeArrowheads="1"/>
                        </wps:cNvSpPr>
                        <wps:spPr bwMode="auto">
                          <a:xfrm>
                            <a:off x="5996940" y="937260"/>
                            <a:ext cx="906780" cy="350520"/>
                          </a:xfrm>
                          <a:prstGeom prst="rect">
                            <a:avLst/>
                          </a:prstGeom>
                          <a:noFill/>
                          <a:ln w="9525">
                            <a:noFill/>
                            <a:miter lim="800000"/>
                            <a:headEnd/>
                            <a:tailEnd/>
                          </a:ln>
                        </wps:spPr>
                        <wps:txbx>
                          <w:txbxContent>
                            <w:p w:rsidR="00B96180" w:rsidRPr="00971CC4"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Horla</w:t>
                              </w:r>
                            </w:p>
                          </w:txbxContent>
                        </wps:txbx>
                        <wps:bodyPr rot="0" vert="horz" wrap="square" lIns="91440" tIns="45720" rIns="91440" bIns="45720" anchor="t" anchorCtr="0">
                          <a:noAutofit/>
                        </wps:bodyPr>
                      </wps:wsp>
                      <wps:wsp>
                        <wps:cNvPr id="5" name="Овал 5"/>
                        <wps:cNvSpPr/>
                        <wps:spPr>
                          <a:xfrm>
                            <a:off x="4480560" y="1310640"/>
                            <a:ext cx="723900" cy="4495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Надпись 2"/>
                        <wps:cNvSpPr txBox="1">
                          <a:spLocks noChangeArrowheads="1"/>
                        </wps:cNvSpPr>
                        <wps:spPr bwMode="auto">
                          <a:xfrm>
                            <a:off x="4499610" y="1376479"/>
                            <a:ext cx="594360" cy="350520"/>
                          </a:xfrm>
                          <a:prstGeom prst="rect">
                            <a:avLst/>
                          </a:prstGeom>
                          <a:noFill/>
                          <a:ln w="9525">
                            <a:noFill/>
                            <a:miter lim="800000"/>
                            <a:headEnd/>
                            <a:tailEnd/>
                          </a:ln>
                        </wps:spPr>
                        <wps:txbx>
                          <w:txbxContent>
                            <w:p w:rsidR="00B96180" w:rsidRPr="00971CC4"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Wilson</w:t>
                              </w:r>
                            </w:p>
                          </w:txbxContent>
                        </wps:txbx>
                        <wps:bodyPr rot="0" vert="horz" wrap="square" lIns="91440" tIns="45720" rIns="91440" bIns="45720" anchor="t" anchorCtr="0">
                          <a:noAutofit/>
                        </wps:bodyPr>
                      </wps:wsp>
                      <wps:wsp>
                        <wps:cNvPr id="8" name="Овал 8"/>
                        <wps:cNvSpPr/>
                        <wps:spPr>
                          <a:xfrm>
                            <a:off x="4320540" y="2095500"/>
                            <a:ext cx="922020" cy="4495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Надпись 2"/>
                        <wps:cNvSpPr txBox="1">
                          <a:spLocks noChangeArrowheads="1"/>
                        </wps:cNvSpPr>
                        <wps:spPr bwMode="auto">
                          <a:xfrm>
                            <a:off x="4282037" y="2194560"/>
                            <a:ext cx="1099681" cy="350520"/>
                          </a:xfrm>
                          <a:prstGeom prst="rect">
                            <a:avLst/>
                          </a:prstGeom>
                          <a:noFill/>
                          <a:ln w="9525">
                            <a:noFill/>
                            <a:miter lim="800000"/>
                            <a:headEnd/>
                            <a:tailEnd/>
                          </a:ln>
                        </wps:spPr>
                        <wps:txbx>
                          <w:txbxContent>
                            <w:p w:rsidR="00B96180" w:rsidRPr="00F23675" w:rsidRDefault="00B96180" w:rsidP="00F96C8A">
                              <w:pPr>
                                <w:rPr>
                                  <w:rFonts w:asciiTheme="minorHAnsi" w:hAnsiTheme="minorHAnsi" w:cstheme="minorHAnsi"/>
                                  <w:sz w:val="20"/>
                                  <w:szCs w:val="20"/>
                                </w:rPr>
                              </w:pPr>
                              <w:r w:rsidRPr="00F23675">
                                <w:rPr>
                                  <w:rFonts w:asciiTheme="minorHAnsi" w:hAnsiTheme="minorHAnsi" w:cstheme="minorHAnsi"/>
                                  <w:sz w:val="20"/>
                                  <w:szCs w:val="20"/>
                                  <w:lang w:val="en-US"/>
                                </w:rPr>
                                <w:t>Doppeltgänge</w:t>
                              </w:r>
                              <w:r>
                                <w:rPr>
                                  <w:rFonts w:asciiTheme="minorHAnsi" w:hAnsiTheme="minorHAnsi" w:cstheme="minorHAnsi"/>
                                  <w:sz w:val="20"/>
                                  <w:szCs w:val="20"/>
                                  <w:lang w:val="en-US"/>
                                </w:rPr>
                                <w:t>r</w:t>
                              </w:r>
                            </w:p>
                          </w:txbxContent>
                        </wps:txbx>
                        <wps:bodyPr rot="0" vert="horz" wrap="square" lIns="91440" tIns="45720" rIns="91440" bIns="45720" anchor="t" anchorCtr="0">
                          <a:noAutofit/>
                        </wps:bodyPr>
                      </wps:wsp>
                      <wps:wsp>
                        <wps:cNvPr id="10" name="Овал 10"/>
                        <wps:cNvSpPr/>
                        <wps:spPr>
                          <a:xfrm>
                            <a:off x="1062990" y="-26670"/>
                            <a:ext cx="1089660" cy="480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5440680" y="1524000"/>
                            <a:ext cx="838200" cy="4495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Надпись 2"/>
                        <wps:cNvSpPr txBox="1">
                          <a:spLocks noChangeArrowheads="1"/>
                        </wps:cNvSpPr>
                        <wps:spPr bwMode="auto">
                          <a:xfrm>
                            <a:off x="5448300" y="1562101"/>
                            <a:ext cx="914400" cy="350519"/>
                          </a:xfrm>
                          <a:prstGeom prst="rect">
                            <a:avLst/>
                          </a:prstGeom>
                          <a:noFill/>
                          <a:ln w="9525">
                            <a:noFill/>
                            <a:miter lim="800000"/>
                            <a:headEnd/>
                            <a:tailEnd/>
                          </a:ln>
                        </wps:spPr>
                        <wps:txbx>
                          <w:txbxContent>
                            <w:p w:rsidR="00B96180" w:rsidRPr="007D5F7E" w:rsidRDefault="00B96180" w:rsidP="00F96C8A">
                              <w:pPr>
                                <w:rPr>
                                  <w:rFonts w:asciiTheme="minorHAnsi" w:hAnsiTheme="minorHAnsi" w:cstheme="minorHAnsi"/>
                                  <w:i/>
                                  <w:sz w:val="20"/>
                                  <w:szCs w:val="20"/>
                                  <w:lang w:val="en-US"/>
                                </w:rPr>
                              </w:pPr>
                              <w:r w:rsidRPr="007D5F7E">
                                <w:rPr>
                                  <w:rFonts w:asciiTheme="minorHAnsi" w:hAnsiTheme="minorHAnsi" w:cstheme="minorHAnsi"/>
                                  <w:i/>
                                  <w:sz w:val="20"/>
                                  <w:szCs w:val="20"/>
                                  <w:lang w:val="en-US"/>
                                </w:rPr>
                                <w:t>Jekyll/Hyde</w:t>
                              </w:r>
                            </w:p>
                          </w:txbxContent>
                        </wps:txbx>
                        <wps:bodyPr rot="0" vert="horz" wrap="square" lIns="91440" tIns="45720" rIns="91440" bIns="45720" anchor="t" anchorCtr="0">
                          <a:noAutofit/>
                        </wps:bodyPr>
                      </wps:wsp>
                      <wps:wsp>
                        <wps:cNvPr id="13" name="Надпись 2"/>
                        <wps:cNvSpPr txBox="1">
                          <a:spLocks noChangeArrowheads="1"/>
                        </wps:cNvSpPr>
                        <wps:spPr bwMode="auto">
                          <a:xfrm>
                            <a:off x="3390900" y="1527810"/>
                            <a:ext cx="967740" cy="350519"/>
                          </a:xfrm>
                          <a:prstGeom prst="rect">
                            <a:avLst/>
                          </a:prstGeom>
                          <a:noFill/>
                          <a:ln w="9525">
                            <a:noFill/>
                            <a:miter lim="800000"/>
                            <a:headEnd/>
                            <a:tailEnd/>
                          </a:ln>
                        </wps:spPr>
                        <wps:txbx>
                          <w:txbxContent>
                            <w:p w:rsidR="00B96180" w:rsidRPr="00971CC4"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Jolly Corner</w:t>
                              </w:r>
                            </w:p>
                          </w:txbxContent>
                        </wps:txbx>
                        <wps:bodyPr rot="0" vert="horz" wrap="square" lIns="91440" tIns="45720" rIns="91440" bIns="45720" anchor="t" anchorCtr="0">
                          <a:noAutofit/>
                        </wps:bodyPr>
                      </wps:wsp>
                      <wps:wsp>
                        <wps:cNvPr id="14" name="Овал 14"/>
                        <wps:cNvSpPr/>
                        <wps:spPr>
                          <a:xfrm>
                            <a:off x="3390900" y="1463040"/>
                            <a:ext cx="830580" cy="4495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5253079" y="19521"/>
                            <a:ext cx="977670" cy="433870"/>
                          </a:xfrm>
                          <a:prstGeom prst="ellipse">
                            <a:avLst/>
                          </a:prstGeom>
                          <a:noFill/>
                          <a:ln w="12700" cap="flat" cmpd="sng" algn="ctr">
                            <a:solidFill>
                              <a:schemeClr val="tx1"/>
                            </a:solidFill>
                            <a:prstDash val="solid"/>
                            <a:miter lim="800000"/>
                          </a:ln>
                          <a:effectLst/>
                        </wps:spPr>
                        <wps:txbx>
                          <w:txbxContent>
                            <w:p w:rsidR="00B96180" w:rsidRDefault="00B96180" w:rsidP="00F96C8A">
                              <w:pPr>
                                <w:rPr>
                                  <w:rFonts w:asciiTheme="minorHAnsi" w:hAnsiTheme="minorHAnsi" w:cstheme="minorHAnsi"/>
                                  <w:sz w:val="20"/>
                                  <w:szCs w:val="20"/>
                                  <w:lang w:val="en-US"/>
                                </w:rPr>
                              </w:pPr>
                            </w:p>
                            <w:p w:rsidR="00321D41" w:rsidRDefault="00321D41" w:rsidP="00F96C8A">
                              <w:pPr>
                                <w:rPr>
                                  <w:rFonts w:asciiTheme="minorHAnsi" w:hAnsiTheme="minorHAnsi" w:cstheme="minorHAnsi"/>
                                  <w:sz w:val="20"/>
                                  <w:szCs w:val="20"/>
                                  <w:lang w:val="en-US"/>
                                </w:rPr>
                              </w:pPr>
                            </w:p>
                            <w:p w:rsidR="00321D41" w:rsidRPr="00985D64" w:rsidRDefault="00321D41" w:rsidP="00F96C8A">
                              <w:pPr>
                                <w:rPr>
                                  <w:rFonts w:asciiTheme="minorHAnsi" w:hAnsiTheme="minorHAnsi" w:cstheme="minorHAnsi"/>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Надпись 2"/>
                        <wps:cNvSpPr txBox="1">
                          <a:spLocks noChangeArrowheads="1"/>
                        </wps:cNvSpPr>
                        <wps:spPr bwMode="auto">
                          <a:xfrm>
                            <a:off x="3098676" y="697229"/>
                            <a:ext cx="800100" cy="607695"/>
                          </a:xfrm>
                          <a:prstGeom prst="rect">
                            <a:avLst/>
                          </a:prstGeom>
                          <a:noFill/>
                          <a:ln w="9525">
                            <a:noFill/>
                            <a:miter lim="800000"/>
                            <a:headEnd/>
                            <a:tailEnd/>
                          </a:ln>
                        </wps:spPr>
                        <wps:txbx>
                          <w:txbxContent>
                            <w:p w:rsidR="00B96180" w:rsidRDefault="00B96180" w:rsidP="00F96C8A">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Two Actors</w:t>
                              </w:r>
                            </w:p>
                            <w:p w:rsidR="00B96180" w:rsidRPr="00971CC4" w:rsidRDefault="00B96180" w:rsidP="00F96C8A">
                              <w:pPr>
                                <w:spacing w:after="0"/>
                                <w:jc w:val="center"/>
                                <w:rPr>
                                  <w:rFonts w:asciiTheme="minorHAnsi" w:hAnsiTheme="minorHAnsi" w:cstheme="minorHAnsi"/>
                                  <w:b/>
                                  <w:bCs/>
                                  <w:sz w:val="20"/>
                                  <w:szCs w:val="20"/>
                                </w:rPr>
                              </w:pPr>
                              <w:r w:rsidRPr="00971CC4">
                                <w:rPr>
                                  <w:rFonts w:asciiTheme="minorHAnsi" w:hAnsiTheme="minorHAnsi" w:cstheme="minorHAnsi"/>
                                  <w:b/>
                                  <w:bCs/>
                                  <w:sz w:val="20"/>
                                  <w:szCs w:val="20"/>
                                </w:rPr>
                                <w:t>6</w:t>
                              </w:r>
                            </w:p>
                          </w:txbxContent>
                        </wps:txbx>
                        <wps:bodyPr rot="0" vert="horz" wrap="square" lIns="91440" tIns="45720" rIns="91440" bIns="45720" anchor="t" anchorCtr="0">
                          <a:noAutofit/>
                        </wps:bodyPr>
                      </wps:wsp>
                      <wps:wsp>
                        <wps:cNvPr id="17" name="Надпись 2"/>
                        <wps:cNvSpPr txBox="1">
                          <a:spLocks noChangeArrowheads="1"/>
                        </wps:cNvSpPr>
                        <wps:spPr bwMode="auto">
                          <a:xfrm>
                            <a:off x="5279925" y="-45720"/>
                            <a:ext cx="944880" cy="533400"/>
                          </a:xfrm>
                          <a:prstGeom prst="rect">
                            <a:avLst/>
                          </a:prstGeom>
                          <a:noFill/>
                          <a:ln w="9525">
                            <a:noFill/>
                            <a:miter lim="800000"/>
                            <a:headEnd/>
                            <a:tailEnd/>
                          </a:ln>
                        </wps:spPr>
                        <wps:txbx>
                          <w:txbxContent>
                            <w:p w:rsidR="007D5F7E" w:rsidRPr="007D5F7E" w:rsidRDefault="007D5F7E" w:rsidP="00F96C8A">
                              <w:pPr>
                                <w:spacing w:after="0"/>
                                <w:jc w:val="center"/>
                                <w:rPr>
                                  <w:rFonts w:asciiTheme="minorHAnsi" w:hAnsiTheme="minorHAnsi" w:cstheme="minorHAnsi"/>
                                  <w:bCs/>
                                  <w:sz w:val="20"/>
                                  <w:szCs w:val="20"/>
                                  <w:lang w:val="en-US"/>
                                </w:rPr>
                              </w:pPr>
                              <w:r w:rsidRPr="007D5F7E">
                                <w:rPr>
                                  <w:rFonts w:asciiTheme="minorHAnsi" w:hAnsiTheme="minorHAnsi" w:cstheme="minorHAnsi"/>
                                  <w:bCs/>
                                  <w:sz w:val="20"/>
                                  <w:szCs w:val="20"/>
                                  <w:lang w:val="en-US"/>
                                </w:rPr>
                                <w:t>Devil</w:t>
                              </w:r>
                            </w:p>
                            <w:p w:rsidR="00B96180" w:rsidRPr="00971CC4" w:rsidRDefault="00B96180" w:rsidP="00F96C8A">
                              <w:pPr>
                                <w:spacing w:after="0"/>
                                <w:jc w:val="center"/>
                                <w:rPr>
                                  <w:rFonts w:asciiTheme="minorHAnsi" w:hAnsiTheme="minorHAnsi" w:cstheme="minorHAnsi"/>
                                  <w:b/>
                                  <w:bCs/>
                                  <w:sz w:val="20"/>
                                  <w:szCs w:val="20"/>
                                </w:rPr>
                              </w:pPr>
                              <w:r w:rsidRPr="00971CC4">
                                <w:rPr>
                                  <w:rFonts w:asciiTheme="minorHAnsi" w:hAnsiTheme="minorHAnsi" w:cstheme="minorHAnsi"/>
                                  <w:b/>
                                  <w:bCs/>
                                  <w:sz w:val="20"/>
                                  <w:szCs w:val="20"/>
                                </w:rPr>
                                <w:t>6</w:t>
                              </w:r>
                            </w:p>
                          </w:txbxContent>
                        </wps:txbx>
                        <wps:bodyPr rot="0" vert="horz" wrap="square" lIns="91440" tIns="45720" rIns="91440" bIns="45720" anchor="t" anchorCtr="0">
                          <a:noAutofit/>
                        </wps:bodyPr>
                      </wps:wsp>
                      <wps:wsp>
                        <wps:cNvPr id="18" name="Прямая соединительная линия 18"/>
                        <wps:cNvCnPr>
                          <a:stCxn id="5" idx="1"/>
                        </wps:cNvCnPr>
                        <wps:spPr>
                          <a:xfrm flipH="1" flipV="1">
                            <a:off x="3848100" y="1181100"/>
                            <a:ext cx="738473" cy="195379"/>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H="1" flipV="1">
                            <a:off x="1348740" y="1504950"/>
                            <a:ext cx="518160" cy="15621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Овал 20"/>
                        <wps:cNvSpPr/>
                        <wps:spPr>
                          <a:xfrm>
                            <a:off x="2987040" y="784860"/>
                            <a:ext cx="990600" cy="4495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Надпись 2"/>
                        <wps:cNvSpPr txBox="1">
                          <a:spLocks noChangeArrowheads="1"/>
                        </wps:cNvSpPr>
                        <wps:spPr bwMode="auto">
                          <a:xfrm>
                            <a:off x="1620907" y="1611640"/>
                            <a:ext cx="1264920" cy="525780"/>
                          </a:xfrm>
                          <a:prstGeom prst="rect">
                            <a:avLst/>
                          </a:prstGeom>
                          <a:noFill/>
                          <a:ln w="9525">
                            <a:noFill/>
                            <a:miter lim="800000"/>
                            <a:headEnd/>
                            <a:tailEnd/>
                          </a:ln>
                        </wps:spPr>
                        <wps:txbx>
                          <w:txbxContent>
                            <w:p w:rsidR="00B96180" w:rsidRPr="00971CC4" w:rsidRDefault="00B96180" w:rsidP="00F96C8A">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Devil</w:t>
                              </w:r>
                            </w:p>
                            <w:p w:rsidR="00B96180" w:rsidRPr="00971CC4" w:rsidRDefault="00B96180" w:rsidP="00F96C8A">
                              <w:pPr>
                                <w:spacing w:after="0"/>
                                <w:jc w:val="center"/>
                                <w:rPr>
                                  <w:rFonts w:asciiTheme="minorHAnsi" w:hAnsiTheme="minorHAnsi" w:cstheme="minorHAnsi"/>
                                  <w:b/>
                                  <w:bCs/>
                                  <w:sz w:val="20"/>
                                  <w:szCs w:val="20"/>
                                </w:rPr>
                              </w:pPr>
                              <w:r w:rsidRPr="00971CC4">
                                <w:rPr>
                                  <w:rFonts w:asciiTheme="minorHAnsi" w:hAnsiTheme="minorHAnsi" w:cstheme="minorHAnsi"/>
                                  <w:b/>
                                  <w:bCs/>
                                  <w:sz w:val="20"/>
                                  <w:szCs w:val="20"/>
                                </w:rPr>
                                <w:t>5</w:t>
                              </w:r>
                            </w:p>
                          </w:txbxContent>
                        </wps:txbx>
                        <wps:bodyPr rot="0" vert="horz" wrap="square" lIns="91440" tIns="45720" rIns="91440" bIns="45720" anchor="t" anchorCtr="0">
                          <a:noAutofit/>
                        </wps:bodyPr>
                      </wps:wsp>
                      <wps:wsp>
                        <wps:cNvPr id="22" name="Прямая соединительная линия 22"/>
                        <wps:cNvCnPr/>
                        <wps:spPr>
                          <a:xfrm flipV="1">
                            <a:off x="4164330" y="1527810"/>
                            <a:ext cx="293370" cy="26670"/>
                          </a:xfrm>
                          <a:prstGeom prst="line">
                            <a:avLst/>
                          </a:prstGeom>
                          <a:noFill/>
                          <a:ln w="28575" cap="flat" cmpd="sng" algn="ctr">
                            <a:solidFill>
                              <a:schemeClr val="tx1"/>
                            </a:solidFill>
                            <a:prstDash val="dash"/>
                            <a:miter lim="800000"/>
                          </a:ln>
                          <a:effectLst/>
                        </wps:spPr>
                        <wps:bodyPr/>
                      </wps:wsp>
                      <wps:wsp>
                        <wps:cNvPr id="23" name="Прямая соединительная линия 23"/>
                        <wps:cNvCnPr/>
                        <wps:spPr>
                          <a:xfrm flipV="1">
                            <a:off x="5071110" y="499110"/>
                            <a:ext cx="621030" cy="781050"/>
                          </a:xfrm>
                          <a:prstGeom prst="line">
                            <a:avLst/>
                          </a:prstGeom>
                          <a:noFill/>
                          <a:ln w="28575" cap="flat" cmpd="sng" algn="ctr">
                            <a:solidFill>
                              <a:schemeClr val="tx1"/>
                            </a:solidFill>
                            <a:prstDash val="dash"/>
                            <a:miter lim="800000"/>
                          </a:ln>
                          <a:effectLst/>
                        </wps:spPr>
                        <wps:bodyPr/>
                      </wps:wsp>
                      <wps:wsp>
                        <wps:cNvPr id="24" name="Прямая соединительная линия 24"/>
                        <wps:cNvCnPr/>
                        <wps:spPr>
                          <a:xfrm>
                            <a:off x="5193030" y="1474470"/>
                            <a:ext cx="316230" cy="163830"/>
                          </a:xfrm>
                          <a:prstGeom prst="line">
                            <a:avLst/>
                          </a:prstGeom>
                          <a:noFill/>
                          <a:ln w="28575" cap="flat" cmpd="sng" algn="ctr">
                            <a:solidFill>
                              <a:schemeClr val="tx1"/>
                            </a:solidFill>
                            <a:prstDash val="dash"/>
                            <a:miter lim="800000"/>
                          </a:ln>
                          <a:effectLst/>
                        </wps:spPr>
                        <wps:bodyPr/>
                      </wps:wsp>
                      <wps:wsp>
                        <wps:cNvPr id="25" name="Прямая соединительная линия 25"/>
                        <wps:cNvCnPr/>
                        <wps:spPr>
                          <a:xfrm>
                            <a:off x="4088130" y="1855470"/>
                            <a:ext cx="331470" cy="308610"/>
                          </a:xfrm>
                          <a:prstGeom prst="line">
                            <a:avLst/>
                          </a:prstGeom>
                          <a:noFill/>
                          <a:ln w="28575" cap="flat" cmpd="sng" algn="ctr">
                            <a:solidFill>
                              <a:schemeClr val="tx1"/>
                            </a:solidFill>
                            <a:prstDash val="dash"/>
                            <a:miter lim="800000"/>
                          </a:ln>
                          <a:effectLst/>
                        </wps:spPr>
                        <wps:bodyPr/>
                      </wps:wsp>
                      <wps:wsp>
                        <wps:cNvPr id="26" name="Овал 26"/>
                        <wps:cNvSpPr/>
                        <wps:spPr>
                          <a:xfrm>
                            <a:off x="1569720" y="1638300"/>
                            <a:ext cx="1295400" cy="48006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flipV="1">
                            <a:off x="2838450" y="1786890"/>
                            <a:ext cx="613410" cy="137160"/>
                          </a:xfrm>
                          <a:prstGeom prst="line">
                            <a:avLst/>
                          </a:prstGeom>
                          <a:noFill/>
                          <a:ln w="28575" cap="flat" cmpd="sng" algn="ctr">
                            <a:solidFill>
                              <a:schemeClr val="tx1"/>
                            </a:solidFill>
                            <a:prstDash val="dash"/>
                            <a:miter lim="800000"/>
                          </a:ln>
                          <a:effectLst/>
                        </wps:spPr>
                        <wps:bodyPr/>
                      </wps:wsp>
                      <wps:wsp>
                        <wps:cNvPr id="28" name="Овал 28"/>
                        <wps:cNvSpPr/>
                        <wps:spPr>
                          <a:xfrm>
                            <a:off x="784860" y="1013460"/>
                            <a:ext cx="1089660" cy="48006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Надпись 2"/>
                        <wps:cNvSpPr txBox="1">
                          <a:spLocks noChangeArrowheads="1"/>
                        </wps:cNvSpPr>
                        <wps:spPr bwMode="auto">
                          <a:xfrm>
                            <a:off x="876300" y="1085850"/>
                            <a:ext cx="1074420" cy="350520"/>
                          </a:xfrm>
                          <a:prstGeom prst="rect">
                            <a:avLst/>
                          </a:prstGeom>
                          <a:noFill/>
                          <a:ln w="9525">
                            <a:noFill/>
                            <a:miter lim="800000"/>
                            <a:headEnd/>
                            <a:tailEnd/>
                          </a:ln>
                        </wps:spPr>
                        <wps:txbx>
                          <w:txbxContent>
                            <w:p w:rsidR="00B96180" w:rsidRPr="00985D64" w:rsidRDefault="00B96180" w:rsidP="00F96C8A">
                              <w:pPr>
                                <w:rPr>
                                  <w:rFonts w:asciiTheme="minorHAnsi" w:hAnsiTheme="minorHAnsi" w:cstheme="minorHAnsi"/>
                                  <w:sz w:val="24"/>
                                  <w:szCs w:val="24"/>
                                  <w:lang w:val="en-US"/>
                                </w:rPr>
                              </w:pPr>
                              <w:r w:rsidRPr="00985D64">
                                <w:rPr>
                                  <w:rFonts w:asciiTheme="minorHAnsi" w:hAnsiTheme="minorHAnsi" w:cstheme="minorHAnsi"/>
                                  <w:sz w:val="20"/>
                                  <w:szCs w:val="20"/>
                                  <w:lang w:val="en-US"/>
                                </w:rPr>
                                <w:t>Secret Sharer</w:t>
                              </w:r>
                            </w:p>
                          </w:txbxContent>
                        </wps:txbx>
                        <wps:bodyPr rot="0" vert="horz" wrap="square" lIns="91440" tIns="45720" rIns="91440" bIns="45720" anchor="t" anchorCtr="0">
                          <a:noAutofit/>
                        </wps:bodyPr>
                      </wps:wsp>
                      <wps:wsp>
                        <wps:cNvPr id="30" name="Надпись 2"/>
                        <wps:cNvSpPr txBox="1">
                          <a:spLocks noChangeArrowheads="1"/>
                        </wps:cNvSpPr>
                        <wps:spPr bwMode="auto">
                          <a:xfrm>
                            <a:off x="1097280" y="53340"/>
                            <a:ext cx="990600" cy="350520"/>
                          </a:xfrm>
                          <a:prstGeom prst="rect">
                            <a:avLst/>
                          </a:prstGeom>
                          <a:noFill/>
                          <a:ln w="9525">
                            <a:noFill/>
                            <a:miter lim="800000"/>
                            <a:headEnd/>
                            <a:tailEnd/>
                          </a:ln>
                        </wps:spPr>
                        <wps:txbx>
                          <w:txbxContent>
                            <w:p w:rsidR="00B96180" w:rsidRPr="007D5F7E" w:rsidRDefault="00B96180" w:rsidP="00F96C8A">
                              <w:pPr>
                                <w:rPr>
                                  <w:rFonts w:asciiTheme="minorHAnsi" w:hAnsiTheme="minorHAnsi" w:cstheme="minorHAnsi"/>
                                  <w:i/>
                                  <w:sz w:val="20"/>
                                  <w:szCs w:val="20"/>
                                  <w:lang w:val="en-US"/>
                                </w:rPr>
                              </w:pPr>
                              <w:r w:rsidRPr="007D5F7E">
                                <w:rPr>
                                  <w:i/>
                                  <w:sz w:val="24"/>
                                  <w:szCs w:val="24"/>
                                  <w:lang w:val="en-US"/>
                                </w:rPr>
                                <w:t xml:space="preserve">     </w:t>
                              </w:r>
                              <w:r w:rsidRPr="007D5F7E">
                                <w:rPr>
                                  <w:rFonts w:asciiTheme="minorHAnsi" w:hAnsiTheme="minorHAnsi" w:cstheme="minorHAnsi"/>
                                  <w:i/>
                                  <w:sz w:val="20"/>
                                  <w:szCs w:val="20"/>
                                  <w:lang w:val="en-US"/>
                                </w:rPr>
                                <w:t>Despair</w:t>
                              </w:r>
                            </w:p>
                          </w:txbxContent>
                        </wps:txbx>
                        <wps:bodyPr rot="0" vert="horz" wrap="square" lIns="91440" tIns="45720" rIns="91440" bIns="45720" anchor="t" anchorCtr="0">
                          <a:noAutofit/>
                        </wps:bodyPr>
                      </wps:wsp>
                      <wps:wsp>
                        <wps:cNvPr id="31" name="Прямая соединительная линия 31"/>
                        <wps:cNvCnPr/>
                        <wps:spPr>
                          <a:xfrm flipH="1">
                            <a:off x="1089660" y="453390"/>
                            <a:ext cx="236220" cy="571500"/>
                          </a:xfrm>
                          <a:prstGeom prst="line">
                            <a:avLst/>
                          </a:prstGeom>
                          <a:noFill/>
                          <a:ln w="28575" cap="flat" cmpd="sng" algn="ctr">
                            <a:solidFill>
                              <a:schemeClr val="tx1"/>
                            </a:solidFill>
                            <a:prstDash val="dash"/>
                            <a:miter lim="800000"/>
                          </a:ln>
                          <a:effectLst/>
                        </wps:spPr>
                        <wps:bodyPr/>
                      </wps:wsp>
                      <wps:wsp>
                        <wps:cNvPr id="32" name="Прямая соединительная линия 32"/>
                        <wps:cNvCnPr/>
                        <wps:spPr>
                          <a:xfrm flipV="1">
                            <a:off x="5109210" y="1870710"/>
                            <a:ext cx="388620" cy="278130"/>
                          </a:xfrm>
                          <a:prstGeom prst="line">
                            <a:avLst/>
                          </a:prstGeom>
                          <a:noFill/>
                          <a:ln w="28575" cap="flat" cmpd="sng" algn="ctr">
                            <a:solidFill>
                              <a:schemeClr val="tx1"/>
                            </a:solidFill>
                            <a:prstDash val="dash"/>
                            <a:miter lim="800000"/>
                          </a:ln>
                          <a:effectLst/>
                        </wps:spPr>
                        <wps:bodyPr/>
                      </wps:wsp>
                      <wps:wsp>
                        <wps:cNvPr id="33" name="Овал 33"/>
                        <wps:cNvSpPr/>
                        <wps:spPr>
                          <a:xfrm>
                            <a:off x="5819775" y="2714625"/>
                            <a:ext cx="792480" cy="44196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ая соединительная линия 34"/>
                        <wps:cNvCnPr>
                          <a:endCxn id="33" idx="3"/>
                        </wps:cNvCnPr>
                        <wps:spPr>
                          <a:xfrm>
                            <a:off x="2724150" y="2061210"/>
                            <a:ext cx="3211681" cy="1030651"/>
                          </a:xfrm>
                          <a:prstGeom prst="line">
                            <a:avLst/>
                          </a:prstGeom>
                          <a:noFill/>
                          <a:ln w="28575" cap="flat" cmpd="sng" algn="ctr">
                            <a:solidFill>
                              <a:schemeClr val="tx1"/>
                            </a:solidFill>
                            <a:prstDash val="dash"/>
                            <a:miter lim="800000"/>
                          </a:ln>
                          <a:effectLst/>
                        </wps:spPr>
                        <wps:bodyPr/>
                      </wps:wsp>
                      <wps:wsp>
                        <wps:cNvPr id="35" name="Прямая соединительная линия 35"/>
                        <wps:cNvCnPr>
                          <a:stCxn id="33" idx="1"/>
                        </wps:cNvCnPr>
                        <wps:spPr>
                          <a:xfrm flipH="1" flipV="1">
                            <a:off x="5139690" y="2495550"/>
                            <a:ext cx="796141" cy="283799"/>
                          </a:xfrm>
                          <a:prstGeom prst="line">
                            <a:avLst/>
                          </a:prstGeom>
                          <a:noFill/>
                          <a:ln w="28575" cap="flat" cmpd="sng" algn="ctr">
                            <a:solidFill>
                              <a:schemeClr val="tx1"/>
                            </a:solidFill>
                            <a:prstDash val="dash"/>
                            <a:miter lim="800000"/>
                          </a:ln>
                          <a:effectLst/>
                        </wps:spPr>
                        <wps:bodyPr/>
                      </wps:wsp>
                      <wps:wsp>
                        <wps:cNvPr id="36" name="Надпись 2"/>
                        <wps:cNvSpPr txBox="1">
                          <a:spLocks noChangeArrowheads="1"/>
                        </wps:cNvSpPr>
                        <wps:spPr bwMode="auto">
                          <a:xfrm>
                            <a:off x="5979795" y="2777490"/>
                            <a:ext cx="723900" cy="350520"/>
                          </a:xfrm>
                          <a:prstGeom prst="rect">
                            <a:avLst/>
                          </a:prstGeom>
                          <a:noFill/>
                          <a:ln w="9525">
                            <a:noFill/>
                            <a:miter lim="800000"/>
                            <a:headEnd/>
                            <a:tailEnd/>
                          </a:ln>
                        </wps:spPr>
                        <wps:txbx>
                          <w:txbxContent>
                            <w:p w:rsidR="00B96180" w:rsidRPr="00F23675"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Nose</w:t>
                              </w:r>
                            </w:p>
                          </w:txbxContent>
                        </wps:txbx>
                        <wps:bodyPr rot="0" vert="horz" wrap="square" lIns="91440" tIns="45720" rIns="91440" bIns="45720" anchor="t" anchorCtr="0">
                          <a:noAutofit/>
                        </wps:bodyPr>
                      </wps:wsp>
                      <wps:wsp>
                        <wps:cNvPr id="37" name="Прямая соединительная линия 37"/>
                        <wps:cNvCnPr/>
                        <wps:spPr>
                          <a:xfrm>
                            <a:off x="1981200" y="422910"/>
                            <a:ext cx="1036320" cy="468630"/>
                          </a:xfrm>
                          <a:prstGeom prst="line">
                            <a:avLst/>
                          </a:prstGeom>
                          <a:noFill/>
                          <a:ln w="28575" cap="flat" cmpd="sng" algn="ctr">
                            <a:solidFill>
                              <a:schemeClr val="tx1"/>
                            </a:solidFill>
                            <a:prstDash val="dash"/>
                            <a:miter lim="800000"/>
                          </a:ln>
                          <a:effectLst/>
                        </wps:spPr>
                        <wps:bodyPr/>
                      </wps:wsp>
                      <wps:wsp>
                        <wps:cNvPr id="38" name="Овал 38"/>
                        <wps:cNvSpPr/>
                        <wps:spPr>
                          <a:xfrm>
                            <a:off x="5636895" y="2072640"/>
                            <a:ext cx="617220" cy="48006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единительная линия 39"/>
                        <wps:cNvCnPr/>
                        <wps:spPr>
                          <a:xfrm>
                            <a:off x="5261610" y="2282190"/>
                            <a:ext cx="346710" cy="26670"/>
                          </a:xfrm>
                          <a:prstGeom prst="line">
                            <a:avLst/>
                          </a:prstGeom>
                          <a:noFill/>
                          <a:ln w="28575" cap="flat" cmpd="sng" algn="ctr">
                            <a:solidFill>
                              <a:schemeClr val="tx1"/>
                            </a:solidFill>
                            <a:prstDash val="dash"/>
                            <a:miter lim="800000"/>
                          </a:ln>
                          <a:effectLst/>
                        </wps:spPr>
                        <wps:bodyPr/>
                      </wps:wsp>
                      <wps:wsp>
                        <wps:cNvPr id="40" name="Надпись 2"/>
                        <wps:cNvSpPr txBox="1">
                          <a:spLocks noChangeArrowheads="1"/>
                        </wps:cNvSpPr>
                        <wps:spPr bwMode="auto">
                          <a:xfrm>
                            <a:off x="5684520" y="2137410"/>
                            <a:ext cx="914400" cy="350520"/>
                          </a:xfrm>
                          <a:prstGeom prst="rect">
                            <a:avLst/>
                          </a:prstGeom>
                          <a:noFill/>
                          <a:ln w="9525">
                            <a:noFill/>
                            <a:miter lim="800000"/>
                            <a:headEnd/>
                            <a:tailEnd/>
                          </a:ln>
                        </wps:spPr>
                        <wps:txbx>
                          <w:txbxContent>
                            <w:p w:rsidR="00B96180" w:rsidRPr="00F23675"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Shadow</w:t>
                              </w:r>
                            </w:p>
                          </w:txbxContent>
                        </wps:txbx>
                        <wps:bodyPr rot="0" vert="horz" wrap="square" lIns="91440" tIns="45720" rIns="91440" bIns="45720" anchor="t" anchorCtr="0">
                          <a:noAutofit/>
                        </wps:bodyPr>
                      </wps:wsp>
                      <wps:wsp>
                        <wps:cNvPr id="41" name="Прямая соединительная линия 41"/>
                        <wps:cNvCnPr/>
                        <wps:spPr>
                          <a:xfrm>
                            <a:off x="2087880" y="53340"/>
                            <a:ext cx="3234690" cy="95250"/>
                          </a:xfrm>
                          <a:prstGeom prst="line">
                            <a:avLst/>
                          </a:prstGeom>
                          <a:noFill/>
                          <a:ln w="28575" cap="flat" cmpd="sng" algn="ctr">
                            <a:solidFill>
                              <a:schemeClr val="tx1"/>
                            </a:solidFill>
                            <a:prstDash val="dash"/>
                            <a:miter lim="800000"/>
                          </a:ln>
                          <a:effectLst/>
                        </wps:spPr>
                        <wps:bodyPr/>
                      </wps:wsp>
                      <wps:wsp>
                        <wps:cNvPr id="47" name="Овал 47"/>
                        <wps:cNvSpPr/>
                        <wps:spPr>
                          <a:xfrm>
                            <a:off x="3718560" y="259080"/>
                            <a:ext cx="990600" cy="4495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Надпись 2"/>
                        <wps:cNvSpPr txBox="1">
                          <a:spLocks noChangeArrowheads="1"/>
                        </wps:cNvSpPr>
                        <wps:spPr bwMode="auto">
                          <a:xfrm>
                            <a:off x="3848100" y="327660"/>
                            <a:ext cx="1051560" cy="350520"/>
                          </a:xfrm>
                          <a:prstGeom prst="rect">
                            <a:avLst/>
                          </a:prstGeom>
                          <a:noFill/>
                          <a:ln w="9525">
                            <a:noFill/>
                            <a:miter lim="800000"/>
                            <a:headEnd/>
                            <a:tailEnd/>
                          </a:ln>
                        </wps:spPr>
                        <wps:txbx>
                          <w:txbxContent>
                            <w:p w:rsidR="00B96180" w:rsidRPr="00971CC4" w:rsidRDefault="00005A3B" w:rsidP="00F96C8A">
                              <w:pPr>
                                <w:rPr>
                                  <w:rFonts w:asciiTheme="minorHAnsi" w:hAnsiTheme="minorHAnsi" w:cstheme="minorHAnsi"/>
                                  <w:sz w:val="20"/>
                                  <w:szCs w:val="20"/>
                                  <w:lang w:val="en-US"/>
                                </w:rPr>
                              </w:pPr>
                              <w:r w:rsidRPr="00971CC4">
                                <w:rPr>
                                  <w:rFonts w:asciiTheme="minorHAnsi" w:hAnsiTheme="minorHAnsi" w:cstheme="minorHAnsi"/>
                                  <w:sz w:val="20"/>
                                  <w:szCs w:val="20"/>
                                  <w:lang w:val="en-US"/>
                                </w:rPr>
                                <w:t>Schlemi</w:t>
                              </w:r>
                              <w:r>
                                <w:rPr>
                                  <w:rFonts w:asciiTheme="minorHAnsi" w:hAnsiTheme="minorHAnsi" w:cstheme="minorHAnsi"/>
                                  <w:sz w:val="20"/>
                                  <w:szCs w:val="20"/>
                                  <w:lang w:val="en-US"/>
                                </w:rPr>
                                <w:t>hl</w:t>
                              </w:r>
                            </w:p>
                          </w:txbxContent>
                        </wps:txbx>
                        <wps:bodyPr rot="0" vert="horz" wrap="square" lIns="91440" tIns="45720" rIns="91440" bIns="45720" anchor="t" anchorCtr="0">
                          <a:noAutofit/>
                        </wps:bodyPr>
                      </wps:wsp>
                      <wps:wsp>
                        <wps:cNvPr id="52" name="Прямая соединительная линия 52"/>
                        <wps:cNvCnPr/>
                        <wps:spPr>
                          <a:xfrm flipV="1">
                            <a:off x="4712970" y="422910"/>
                            <a:ext cx="624840" cy="64770"/>
                          </a:xfrm>
                          <a:prstGeom prst="line">
                            <a:avLst/>
                          </a:prstGeom>
                          <a:noFill/>
                          <a:ln w="28575" cap="flat" cmpd="sng" algn="ctr">
                            <a:solidFill>
                              <a:schemeClr val="tx1"/>
                            </a:solidFill>
                            <a:prstDash val="dash"/>
                            <a:miter lim="800000"/>
                          </a:ln>
                          <a:effectLst/>
                        </wps:spPr>
                        <wps:bodyPr/>
                      </wps:wsp>
                      <wps:wsp>
                        <wps:cNvPr id="56" name="Прямая соединительная линия 56"/>
                        <wps:cNvCnPr/>
                        <wps:spPr>
                          <a:xfrm flipV="1">
                            <a:off x="3768090" y="697230"/>
                            <a:ext cx="434340" cy="125730"/>
                          </a:xfrm>
                          <a:prstGeom prst="line">
                            <a:avLst/>
                          </a:prstGeom>
                          <a:noFill/>
                          <a:ln w="28575" cap="flat" cmpd="sng" algn="ctr">
                            <a:solidFill>
                              <a:schemeClr val="tx1"/>
                            </a:solidFill>
                            <a:prstDash val="dash"/>
                            <a:miter lim="800000"/>
                          </a:ln>
                          <a:effectLst/>
                        </wps:spPr>
                        <wps:bodyPr/>
                      </wps:wsp>
                      <wps:wsp>
                        <wps:cNvPr id="58" name="Прямая соединительная линия 58"/>
                        <wps:cNvCnPr/>
                        <wps:spPr>
                          <a:xfrm flipV="1">
                            <a:off x="5817870" y="1337310"/>
                            <a:ext cx="247650" cy="179070"/>
                          </a:xfrm>
                          <a:prstGeom prst="line">
                            <a:avLst/>
                          </a:prstGeom>
                          <a:noFill/>
                          <a:ln w="28575" cap="flat" cmpd="sng" algn="ctr">
                            <a:solidFill>
                              <a:schemeClr val="tx1"/>
                            </a:solidFill>
                            <a:prstDash val="dash"/>
                            <a:miter lim="800000"/>
                          </a:ln>
                          <a:effectLst/>
                        </wps:spPr>
                        <wps:bodyPr/>
                      </wps:wsp>
                      <wps:wsp>
                        <wps:cNvPr id="59" name="Прямая соединительная линия 59"/>
                        <wps:cNvCnPr/>
                        <wps:spPr>
                          <a:xfrm flipV="1">
                            <a:off x="2853690" y="487680"/>
                            <a:ext cx="2762250" cy="1261110"/>
                          </a:xfrm>
                          <a:prstGeom prst="line">
                            <a:avLst/>
                          </a:prstGeom>
                          <a:noFill/>
                          <a:ln w="28575" cap="flat" cmpd="sng" algn="ctr">
                            <a:solidFill>
                              <a:schemeClr val="tx1"/>
                            </a:solidFill>
                            <a:prstDash val="dash"/>
                            <a:miter lim="800000"/>
                          </a:ln>
                          <a:effectLst/>
                        </wps:spPr>
                        <wps:bodyPr/>
                      </wps:wsp>
                      <wps:wsp>
                        <wps:cNvPr id="62" name="Прямая соединительная линия 62"/>
                        <wps:cNvCnPr/>
                        <wps:spPr>
                          <a:xfrm>
                            <a:off x="5894070" y="521970"/>
                            <a:ext cx="430530" cy="369570"/>
                          </a:xfrm>
                          <a:prstGeom prst="line">
                            <a:avLst/>
                          </a:prstGeom>
                          <a:noFill/>
                          <a:ln w="28575" cap="flat" cmpd="sng" algn="ctr">
                            <a:solidFill>
                              <a:schemeClr val="tx1"/>
                            </a:solidFill>
                            <a:prstDash val="dash"/>
                            <a:miter lim="800000"/>
                          </a:ln>
                          <a:effectLst/>
                        </wps:spPr>
                        <wps:bodyPr/>
                      </wps:wsp>
                      <wps:wsp>
                        <wps:cNvPr id="835490272" name="Прямая соединительная линия 835490272"/>
                        <wps:cNvCnPr/>
                        <wps:spPr>
                          <a:xfrm flipV="1">
                            <a:off x="6372225" y="1344930"/>
                            <a:ext cx="28575" cy="1379220"/>
                          </a:xfrm>
                          <a:prstGeom prst="line">
                            <a:avLst/>
                          </a:prstGeom>
                          <a:noFill/>
                          <a:ln w="28575" cap="flat" cmpd="sng" algn="ctr">
                            <a:solidFill>
                              <a:schemeClr val="tx1"/>
                            </a:solidFill>
                            <a:prstDash val="dash"/>
                            <a:miter lim="800000"/>
                          </a:ln>
                          <a:effectLst/>
                        </wps:spPr>
                        <wps:bodyPr/>
                      </wps:wsp>
                      <wps:wsp>
                        <wps:cNvPr id="835490273" name="Прямая соединительная линия 835490273"/>
                        <wps:cNvCnPr/>
                        <wps:spPr>
                          <a:xfrm flipH="1">
                            <a:off x="2571750" y="1200150"/>
                            <a:ext cx="601980" cy="464820"/>
                          </a:xfrm>
                          <a:prstGeom prst="line">
                            <a:avLst/>
                          </a:prstGeom>
                          <a:noFill/>
                          <a:ln w="28575" cap="flat" cmpd="sng" algn="ctr">
                            <a:solidFill>
                              <a:schemeClr val="tx1"/>
                            </a:solidFill>
                            <a:prstDash val="dash"/>
                            <a:miter lim="800000"/>
                          </a:ln>
                          <a:effectLst/>
                        </wps:spPr>
                        <wps:bodyPr/>
                      </wps:wsp>
                      <wps:wsp>
                        <wps:cNvPr id="835490274" name="Прямая соединительная линия 29"/>
                        <wps:cNvCnPr/>
                        <wps:spPr>
                          <a:xfrm flipV="1">
                            <a:off x="3966210" y="468630"/>
                            <a:ext cx="1508760" cy="49911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5490275" name="Прямая соединительная линия 35"/>
                        <wps:cNvCnPr/>
                        <wps:spPr>
                          <a:xfrm flipV="1">
                            <a:off x="3970020" y="1055370"/>
                            <a:ext cx="177927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5490276" name="Овал 835490276"/>
                        <wps:cNvSpPr/>
                        <wps:spPr>
                          <a:xfrm>
                            <a:off x="5730240" y="899160"/>
                            <a:ext cx="990600" cy="4495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7FAA5" id="Группа 1" o:spid="_x0000_s1138" style="position:absolute;left:0;text-align:left;margin-left:7.2pt;margin-top:.5pt;width:443.25pt;height:191.85pt;z-index:251660288;mso-position-horizontal-relative:margin;mso-width-relative:margin;mso-height-relative:margin" coordorigin="7848,-457" coordsize="61188,3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">
                <v:shape id="Надпись 2" o:spid="_x0000_s1139" type="#_x0000_t202" style="position:absolute;left:59969;top:9372;width:906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96180" w:rsidRPr="00971CC4"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Horla</w:t>
                        </w:r>
                      </w:p>
                    </w:txbxContent>
                  </v:textbox>
                </v:shape>
                <v:oval id="Овал 5" o:spid="_x0000_s1140" style="position:absolute;left:44805;top:13106;width:7239;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L/sIA&#10;AADaAAAADwAAAGRycy9kb3ducmV2LnhtbESPT4vCMBTE7wt+h/CEva2piqtWo6go7tE/PXh8Ns+2&#10;2LyUJlvrtzfCwh6HmfkNM1+2phQN1a6wrKDfi0AQp1YXnClIzruvCQjnkTWWlknBkxwsF52POcba&#10;PvhIzclnIkDYxagg976KpXRpTgZdz1bEwbvZ2qAPss6krvER4KaUgyj6lgYLDgs5VrTJKb2ffo0C&#10;3R63l8aMD7vofk2mSTZcN3qv1Ge3Xc1AeGr9f/iv/aMVjOB9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8v+wgAAANoAAAAPAAAAAAAAAAAAAAAAAJgCAABkcnMvZG93&#10;bnJldi54bWxQSwUGAAAAAAQABAD1AAAAhwMAAAAA&#10;" filled="f" strokecolor="black [3213]" strokeweight="1pt">
                  <v:stroke joinstyle="miter"/>
                </v:oval>
                <v:shape id="Надпись 2" o:spid="_x0000_s1141" type="#_x0000_t202" style="position:absolute;left:44996;top:13764;width:594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96180" w:rsidRPr="00971CC4"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Wilson</w:t>
                        </w:r>
                      </w:p>
                    </w:txbxContent>
                  </v:textbox>
                </v:shape>
                <v:oval id="Овал 8" o:spid="_x0000_s1142" style="position:absolute;left:43205;top:20955;width:9220;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kYL8A&#10;AADaAAAADwAAAGRycy9kb3ducmV2LnhtbERPPW/CMBDdK/EfrENiKw5FohBwEEUgGAtkYDziI4kS&#10;n6PYhPDv8VCp49P7Xq17U4uOWldaVjAZRyCIM6tLzhWkl/3nHITzyBpry6TgRQ7WyeBjhbG2Tz5R&#10;d/a5CCHsYlRQeN/EUrqsIINubBviwN1ta9AH2OZSt/gM4aaWX1E0kwZLDg0FNrQtKKvOD6NA96fd&#10;tTPfv/uouqWLNJ/+dPqg1GjYb5YgPPX+X/znPmoFYWu4Em6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mRgvwAAANoAAAAPAAAAAAAAAAAAAAAAAJgCAABkcnMvZG93bnJl&#10;di54bWxQSwUGAAAAAAQABAD1AAAAhAMAAAAA&#10;" filled="f" strokecolor="black [3213]" strokeweight="1pt">
                  <v:stroke joinstyle="miter"/>
                </v:oval>
                <v:shape id="Надпись 2" o:spid="_x0000_s1143" type="#_x0000_t202" style="position:absolute;left:42820;top:21945;width:1099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96180" w:rsidRPr="00F23675" w:rsidRDefault="00B96180" w:rsidP="00F96C8A">
                        <w:pPr>
                          <w:rPr>
                            <w:rFonts w:asciiTheme="minorHAnsi" w:hAnsiTheme="minorHAnsi" w:cstheme="minorHAnsi"/>
                            <w:sz w:val="20"/>
                            <w:szCs w:val="20"/>
                          </w:rPr>
                        </w:pPr>
                        <w:r w:rsidRPr="00F23675">
                          <w:rPr>
                            <w:rFonts w:asciiTheme="minorHAnsi" w:hAnsiTheme="minorHAnsi" w:cstheme="minorHAnsi"/>
                            <w:sz w:val="20"/>
                            <w:szCs w:val="20"/>
                            <w:lang w:val="en-US"/>
                          </w:rPr>
                          <w:t>Doppeltgänge</w:t>
                        </w:r>
                        <w:r>
                          <w:rPr>
                            <w:rFonts w:asciiTheme="minorHAnsi" w:hAnsiTheme="minorHAnsi" w:cstheme="minorHAnsi"/>
                            <w:sz w:val="20"/>
                            <w:szCs w:val="20"/>
                            <w:lang w:val="en-US"/>
                          </w:rPr>
                          <w:t>r</w:t>
                        </w:r>
                      </w:p>
                    </w:txbxContent>
                  </v:textbox>
                </v:shape>
                <v:oval id="Овал 10" o:spid="_x0000_s1144" style="position:absolute;left:10629;top:-266;width:10897;height:4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13sQA&#10;AADbAAAADwAAAGRycy9kb3ducmV2LnhtbESPQW/CMAyF75P2HyJP4jbSbRJjhRRtaAiOg/XA0TSm&#10;rdo4VRNK+ff4MGk3W+/5vc/L1ehaNVAfas8GXqYJKOLC25pLA/nv5nkOKkRki61nMnCjAKvs8WGJ&#10;qfVX3tNwiKWSEA4pGqhi7FKtQ1GRwzD1HbFoZ987jLL2pbY9XiXctfo1SWbaYc3SUGFH64qK5nBx&#10;Buy4/z4O7v1nkzSn/CMv374GuzVm8jR+LkBFGuO/+e96ZwVf6OUXG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dd7EAAAA2wAAAA8AAAAAAAAAAAAAAAAAmAIAAGRycy9k&#10;b3ducmV2LnhtbFBLBQYAAAAABAAEAPUAAACJAwAAAAA=&#10;" filled="f" strokecolor="black [3213]" strokeweight="1pt">
                  <v:stroke joinstyle="miter"/>
                </v:oval>
                <v:oval id="Овал 11" o:spid="_x0000_s1145" style="position:absolute;left:54406;top:15240;width:8382;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QRcIA&#10;AADbAAAADwAAAGRycy9kb3ducmV2LnhtbERPTW+CQBC9m/gfNtOkN11ok2rRldimpD0qcuhxZKdA&#10;ZGcJuwX677smJt7m5X3ONp1MKwbqXWNZQbyMQBCXVjdcKShO2WINwnlkja1lUvBHDtLdfLbFRNuR&#10;jzTkvhIhhF2CCmrvu0RKV9Zk0C1tRxy4H9sb9AH2ldQ9jiHctPIpil6kwYZDQ40dvddUXvJfo0BP&#10;x4/vwawOWXQ5F69F9fw26E+lHh+m/QaEp8nfxTf3lw7zY7j+Eg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9BFwgAAANsAAAAPAAAAAAAAAAAAAAAAAJgCAABkcnMvZG93&#10;bnJldi54bWxQSwUGAAAAAAQABAD1AAAAhwMAAAAA&#10;" filled="f" strokecolor="black [3213]" strokeweight="1pt">
                  <v:stroke joinstyle="miter"/>
                </v:oval>
                <v:shape id="Надпись 2" o:spid="_x0000_s1146" type="#_x0000_t202" style="position:absolute;left:54483;top:15621;width:914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96180" w:rsidRPr="007D5F7E" w:rsidRDefault="00B96180" w:rsidP="00F96C8A">
                        <w:pPr>
                          <w:rPr>
                            <w:rFonts w:asciiTheme="minorHAnsi" w:hAnsiTheme="minorHAnsi" w:cstheme="minorHAnsi"/>
                            <w:i/>
                            <w:sz w:val="20"/>
                            <w:szCs w:val="20"/>
                            <w:lang w:val="en-US"/>
                          </w:rPr>
                        </w:pPr>
                        <w:r w:rsidRPr="007D5F7E">
                          <w:rPr>
                            <w:rFonts w:asciiTheme="minorHAnsi" w:hAnsiTheme="minorHAnsi" w:cstheme="minorHAnsi"/>
                            <w:i/>
                            <w:sz w:val="20"/>
                            <w:szCs w:val="20"/>
                            <w:lang w:val="en-US"/>
                          </w:rPr>
                          <w:t>Jekyll/Hyde</w:t>
                        </w:r>
                      </w:p>
                    </w:txbxContent>
                  </v:textbox>
                </v:shape>
                <v:shape id="Надпись 2" o:spid="_x0000_s1147" type="#_x0000_t202" style="position:absolute;left:33909;top:15278;width:967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96180" w:rsidRPr="00971CC4"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Jolly Corner</w:t>
                        </w:r>
                      </w:p>
                    </w:txbxContent>
                  </v:textbox>
                </v:shape>
                <v:oval id="Овал 14" o:spid="_x0000_s1148" style="position:absolute;left:33909;top:14630;width:830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z3cEA&#10;AADbAAAADwAAAGRycy9kb3ducmV2LnhtbERPS4vCMBC+C/6HMII3Td1dfFSjuMuKHn304HFsxrbY&#10;TEoTa/ffbwTB23x8z1msWlOKhmpXWFYwGkYgiFOrC84UJKfNYArCeWSNpWVS8EcOVstuZ4Gxtg8+&#10;UHP0mQgh7GJUkHtfxVK6NCeDbmgr4sBdbW3QB1hnUtf4COGmlB9RNJYGCw4NOVb0k1N6O96NAt0e&#10;fs+Nmew30e2SzJLs87vRW6X6vXY9B+Gp9W/xy73TYf4XPH8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c93BAAAA2wAAAA8AAAAAAAAAAAAAAAAAmAIAAGRycy9kb3du&#10;cmV2LnhtbFBLBQYAAAAABAAEAPUAAACGAwAAAAA=&#10;" filled="f" strokecolor="black [3213]" strokeweight="1pt">
                  <v:stroke joinstyle="miter"/>
                </v:oval>
                <v:oval id="Овал 15" o:spid="_x0000_s1149" style="position:absolute;left:52530;top:195;width:9777;height:4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RsEA&#10;AADbAAAADwAAAGRycy9kb3ducmV2LnhtbERPS4vCMBC+C/6HMII3Td1lfVSjuMuKHn304HFsxrbY&#10;TEoTa/ffbwTB23x8z1msWlOKhmpXWFYwGkYgiFOrC84UJKfNYArCeWSNpWVS8EcOVstuZ4Gxtg8+&#10;UHP0mQgh7GJUkHtfxVK6NCeDbmgr4sBdbW3QB1hnUtf4COGmlB9RNJYGCw4NOVb0k1N6O96NAt0e&#10;fs+Nmew30e2SzJLs87vRW6X6vXY9B+Gp9W/xy73TYf4XPH8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I1kbBAAAA2wAAAA8AAAAAAAAAAAAAAAAAmAIAAGRycy9kb3du&#10;cmV2LnhtbFBLBQYAAAAABAAEAPUAAACGAwAAAAA=&#10;" filled="f" strokecolor="black [3213]" strokeweight="1pt">
                  <v:stroke joinstyle="miter"/>
                  <v:textbox>
                    <w:txbxContent>
                      <w:p w:rsidR="00B96180" w:rsidRDefault="00B96180" w:rsidP="00F96C8A">
                        <w:pPr>
                          <w:rPr>
                            <w:rFonts w:asciiTheme="minorHAnsi" w:hAnsiTheme="minorHAnsi" w:cstheme="minorHAnsi"/>
                            <w:sz w:val="20"/>
                            <w:szCs w:val="20"/>
                            <w:lang w:val="en-US"/>
                          </w:rPr>
                        </w:pPr>
                      </w:p>
                      <w:p w:rsidR="00321D41" w:rsidRDefault="00321D41" w:rsidP="00F96C8A">
                        <w:pPr>
                          <w:rPr>
                            <w:rFonts w:asciiTheme="minorHAnsi" w:hAnsiTheme="minorHAnsi" w:cstheme="minorHAnsi"/>
                            <w:sz w:val="20"/>
                            <w:szCs w:val="20"/>
                            <w:lang w:val="en-US"/>
                          </w:rPr>
                        </w:pPr>
                      </w:p>
                      <w:p w:rsidR="00321D41" w:rsidRPr="00985D64" w:rsidRDefault="00321D41" w:rsidP="00F96C8A">
                        <w:pPr>
                          <w:rPr>
                            <w:rFonts w:asciiTheme="minorHAnsi" w:hAnsiTheme="minorHAnsi" w:cstheme="minorHAnsi"/>
                            <w:sz w:val="20"/>
                            <w:szCs w:val="20"/>
                            <w:lang w:val="en-US"/>
                          </w:rPr>
                        </w:pPr>
                      </w:p>
                    </w:txbxContent>
                  </v:textbox>
                </v:oval>
                <v:shape id="Надпись 2" o:spid="_x0000_s1150" type="#_x0000_t202" style="position:absolute;left:30986;top:6972;width:800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96180" w:rsidRDefault="00B96180" w:rsidP="00F96C8A">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Two Actors</w:t>
                        </w:r>
                      </w:p>
                      <w:p w:rsidR="00B96180" w:rsidRPr="00971CC4" w:rsidRDefault="00B96180" w:rsidP="00F96C8A">
                        <w:pPr>
                          <w:spacing w:after="0"/>
                          <w:jc w:val="center"/>
                          <w:rPr>
                            <w:rFonts w:asciiTheme="minorHAnsi" w:hAnsiTheme="minorHAnsi" w:cstheme="minorHAnsi"/>
                            <w:b/>
                            <w:bCs/>
                            <w:sz w:val="20"/>
                            <w:szCs w:val="20"/>
                          </w:rPr>
                        </w:pPr>
                        <w:r w:rsidRPr="00971CC4">
                          <w:rPr>
                            <w:rFonts w:asciiTheme="minorHAnsi" w:hAnsiTheme="minorHAnsi" w:cstheme="minorHAnsi"/>
                            <w:b/>
                            <w:bCs/>
                            <w:sz w:val="20"/>
                            <w:szCs w:val="20"/>
                          </w:rPr>
                          <w:t>6</w:t>
                        </w:r>
                      </w:p>
                    </w:txbxContent>
                  </v:textbox>
                </v:shape>
                <v:shape id="Надпись 2" o:spid="_x0000_s1151" type="#_x0000_t202" style="position:absolute;left:52799;top:-457;width:9449;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D5F7E" w:rsidRPr="007D5F7E" w:rsidRDefault="007D5F7E" w:rsidP="00F96C8A">
                        <w:pPr>
                          <w:spacing w:after="0"/>
                          <w:jc w:val="center"/>
                          <w:rPr>
                            <w:rFonts w:asciiTheme="minorHAnsi" w:hAnsiTheme="minorHAnsi" w:cstheme="minorHAnsi"/>
                            <w:bCs/>
                            <w:sz w:val="20"/>
                            <w:szCs w:val="20"/>
                            <w:lang w:val="en-US"/>
                          </w:rPr>
                        </w:pPr>
                        <w:r w:rsidRPr="007D5F7E">
                          <w:rPr>
                            <w:rFonts w:asciiTheme="minorHAnsi" w:hAnsiTheme="minorHAnsi" w:cstheme="minorHAnsi"/>
                            <w:bCs/>
                            <w:sz w:val="20"/>
                            <w:szCs w:val="20"/>
                            <w:lang w:val="en-US"/>
                          </w:rPr>
                          <w:t>Devil</w:t>
                        </w:r>
                      </w:p>
                      <w:p w:rsidR="00B96180" w:rsidRPr="00971CC4" w:rsidRDefault="00B96180" w:rsidP="00F96C8A">
                        <w:pPr>
                          <w:spacing w:after="0"/>
                          <w:jc w:val="center"/>
                          <w:rPr>
                            <w:rFonts w:asciiTheme="minorHAnsi" w:hAnsiTheme="minorHAnsi" w:cstheme="minorHAnsi"/>
                            <w:b/>
                            <w:bCs/>
                            <w:sz w:val="20"/>
                            <w:szCs w:val="20"/>
                          </w:rPr>
                        </w:pPr>
                        <w:r w:rsidRPr="00971CC4">
                          <w:rPr>
                            <w:rFonts w:asciiTheme="minorHAnsi" w:hAnsiTheme="minorHAnsi" w:cstheme="minorHAnsi"/>
                            <w:b/>
                            <w:bCs/>
                            <w:sz w:val="20"/>
                            <w:szCs w:val="20"/>
                          </w:rPr>
                          <w:t>6</w:t>
                        </w:r>
                      </w:p>
                    </w:txbxContent>
                  </v:textbox>
                </v:shape>
                <v:line id="Прямая соединительная линия 18" o:spid="_x0000_s1152" style="position:absolute;flip:x y;visibility:visible;mso-wrap-style:square" from="38481,11811" to="4586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fLMQAAADbAAAADwAAAGRycy9kb3ducmV2LnhtbESPT2vCQBDF70K/wzIFb2ZjsaVGVxGp&#10;WDy18c95yE6T0OxsyK4av71zELzN8N6895v5sneNulAXas8GxkkKirjwtubSwGG/GX2CChHZYuOZ&#10;DNwowHLxMphjZv2Vf+mSx1JJCIcMDVQxtpnWoajIYUh8Syzan+8cRlm7UtsOrxLuGv2Wph/aYc3S&#10;UGFL64qK//zsDDTbfjM57sZfLv8J0zJd31an99qY4Wu/moGK1Men+XH9bQVfYOUXGUA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V8sxAAAANsAAAAPAAAAAAAAAAAA&#10;AAAAAKECAABkcnMvZG93bnJldi54bWxQSwUGAAAAAAQABAD5AAAAkgMAAAAA&#10;" strokecolor="black [3213]" strokeweight="2.25pt">
                  <v:stroke dashstyle="dash" joinstyle="miter"/>
                </v:line>
                <v:line id="Прямая соединительная линия 19" o:spid="_x0000_s1153" style="position:absolute;flip:x y;visibility:visible;mso-wrap-style:square" from="13487,15049" to="18669,1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6t8EAAADbAAAADwAAAGRycy9kb3ducmV2LnhtbERPS2vCQBC+F/wPywje6iaipUbXINKg&#10;9NTGx3nIjkkwOxuy2xj/vVso9DYf33PW6WAa0VPnassK4mkEgriwuuZSwemYvb6DcB5ZY2OZFDzI&#10;QboZvawx0fbO39TnvhQhhF2CCirv20RKV1Rk0E1tSxy4q+0M+gC7UuoO7yHcNHIWRW/SYM2hocKW&#10;dhUVt/zHKGj2QzY/f8YfJv9yyzLaPbaXRa3UZDxsVyA8Df5f/Oc+6DB/Cb+/hAP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3fq3wQAAANsAAAAPAAAAAAAAAAAAAAAA&#10;AKECAABkcnMvZG93bnJldi54bWxQSwUGAAAAAAQABAD5AAAAjwMAAAAA&#10;" strokecolor="black [3213]" strokeweight="2.25pt">
                  <v:stroke dashstyle="dash" joinstyle="miter"/>
                </v:line>
                <v:oval id="Овал 20" o:spid="_x0000_s1154" style="position:absolute;left:29870;top:7848;width:9906;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Y8EA&#10;AADbAAAADwAAAGRycy9kb3ducmV2LnhtbERPPW+DMBDdK/U/WFepWzGlUtIQDGqrRsmYpAwZL/gK&#10;CHxG2CX038dDpIxP7zsrZtOLiUbXWlbwGsUgiCurW64VlD+bl3cQziNr7C2Tgn9yUOSPDxmm2l74&#10;QNPR1yKEsEtRQeP9kErpqoYMusgOxIH7taNBH+BYSz3iJYSbXiZxvJAGWw4NDQ701VDVHf+MAj0f&#10;vk+TWe43cXcuV2X99jnprVLPT/PHGoSn2d/FN/dOK0jC+v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Tv2PBAAAA2wAAAA8AAAAAAAAAAAAAAAAAmAIAAGRycy9kb3du&#10;cmV2LnhtbFBLBQYAAAAABAAEAPUAAACGAwAAAAA=&#10;" filled="f" strokecolor="black [3213]" strokeweight="1pt">
                  <v:stroke joinstyle="miter"/>
                </v:oval>
                <v:shape id="Надпись 2" o:spid="_x0000_s1155" type="#_x0000_t202" style="position:absolute;left:16209;top:16116;width:12649;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96180" w:rsidRPr="00971CC4" w:rsidRDefault="00B96180" w:rsidP="00F96C8A">
                        <w:pPr>
                          <w:spacing w:after="0"/>
                          <w:jc w:val="center"/>
                          <w:rPr>
                            <w:rFonts w:asciiTheme="minorHAnsi" w:hAnsiTheme="minorHAnsi" w:cstheme="minorHAnsi"/>
                            <w:sz w:val="20"/>
                            <w:szCs w:val="20"/>
                            <w:lang w:val="en-US"/>
                          </w:rPr>
                        </w:pPr>
                        <w:r w:rsidRPr="00971CC4">
                          <w:rPr>
                            <w:rFonts w:asciiTheme="minorHAnsi" w:hAnsiTheme="minorHAnsi" w:cstheme="minorHAnsi"/>
                            <w:sz w:val="20"/>
                            <w:szCs w:val="20"/>
                            <w:lang w:val="en-US"/>
                          </w:rPr>
                          <w:t>Devil</w:t>
                        </w:r>
                      </w:p>
                      <w:p w:rsidR="00B96180" w:rsidRPr="00971CC4" w:rsidRDefault="00B96180" w:rsidP="00F96C8A">
                        <w:pPr>
                          <w:spacing w:after="0"/>
                          <w:jc w:val="center"/>
                          <w:rPr>
                            <w:rFonts w:asciiTheme="minorHAnsi" w:hAnsiTheme="minorHAnsi" w:cstheme="minorHAnsi"/>
                            <w:b/>
                            <w:bCs/>
                            <w:sz w:val="20"/>
                            <w:szCs w:val="20"/>
                          </w:rPr>
                        </w:pPr>
                        <w:r w:rsidRPr="00971CC4">
                          <w:rPr>
                            <w:rFonts w:asciiTheme="minorHAnsi" w:hAnsiTheme="minorHAnsi" w:cstheme="minorHAnsi"/>
                            <w:b/>
                            <w:bCs/>
                            <w:sz w:val="20"/>
                            <w:szCs w:val="20"/>
                          </w:rPr>
                          <w:t>5</w:t>
                        </w:r>
                      </w:p>
                    </w:txbxContent>
                  </v:textbox>
                </v:shape>
                <v:line id="Прямая соединительная линия 22" o:spid="_x0000_s1156" style="position:absolute;flip:y;visibility:visible;mso-wrap-style:square" from="41643,15278" to="44577,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8w5cMAAADbAAAADwAAAGRycy9kb3ducmV2LnhtbESPT4vCMBTE74LfITxhL6KpPSxSjSKi&#10;sCfBP7B4e9s822jzUppo67c3C4LHYWZ+w8yXna3EgxpvHCuYjBMQxLnThgsFp+N2NAXhA7LGyjEp&#10;eJKH5aLfm2OmXct7ehxCISKEfYYKyhDqTEqfl2TRj11NHL2LayyGKJtC6gbbCLeVTJPkW1o0HBdK&#10;rGldUn473K2Cze522qXDTfdXGfNsr7/niXRnpb4G3WoGIlAXPuF3+0crSFP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fMOXDAAAA2wAAAA8AAAAAAAAAAAAA&#10;AAAAoQIAAGRycy9kb3ducmV2LnhtbFBLBQYAAAAABAAEAPkAAACRAwAAAAA=&#10;" strokecolor="black [3213]" strokeweight="2.25pt">
                  <v:stroke dashstyle="dash" joinstyle="miter"/>
                </v:line>
                <v:line id="Прямая соединительная линия 23" o:spid="_x0000_s1157" style="position:absolute;flip:y;visibility:visible;mso-wrap-style:square" from="50711,4991" to="56921,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VfsQAAADbAAAADwAAAGRycy9kb3ducmV2LnhtbESPT4vCMBTE78J+h/AW9iJragVZqlGW&#10;RWFPgn9AvD2bZxttXkoTbf32RhA8DjPzG2Y672wlbtR441jBcJCAIM6dNlwo2G2X3z8gfEDWWDkm&#10;BXfyMJ999KaYadfymm6bUIgIYZ+hgjKEOpPS5yVZ9ANXE0fv5BqLIcqmkLrBNsJtJdMkGUuLhuNC&#10;iTX9lZRfNlerYLG67FZpf9EdK2Pu7Xl/GEp3UOrrs/udgAjUhXf41f7XCtIR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5V+xAAAANsAAAAPAAAAAAAAAAAA&#10;AAAAAKECAABkcnMvZG93bnJldi54bWxQSwUGAAAAAAQABAD5AAAAkgMAAAAA&#10;" strokecolor="black [3213]" strokeweight="2.25pt">
                  <v:stroke dashstyle="dash" joinstyle="miter"/>
                </v:line>
                <v:line id="Прямая соединительная линия 24" o:spid="_x0000_s1158" style="position:absolute;visibility:visible;mso-wrap-style:square" from="51930,14744" to="55092,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BPsIAAADbAAAADwAAAGRycy9kb3ducmV2LnhtbESPQWsCMRSE7wX/Q3hCbzW7qZSyGkUs&#10;gidBu8Xrc/PcXdy8hE2q6783QqHHYWa+YebLwXbiSn1oHWvIJxkI4sqZlmsN5ffm7RNEiMgGO8ek&#10;4U4BlovRyxwL4268p+sh1iJBOBSooYnRF1KGqiGLYeI8cfLOrrcYk+xraXq8JbjtpMqyD2mx5bTQ&#10;oKd1Q9Xl8Gs1+Hv59X485sr/5KROUxX8rgpav46H1QxEpCH+h//aW6NBTeH5Jf0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cBPsIAAADbAAAADwAAAAAAAAAAAAAA&#10;AAChAgAAZHJzL2Rvd25yZXYueG1sUEsFBgAAAAAEAAQA+QAAAJADAAAAAA==&#10;" strokecolor="black [3213]" strokeweight="2.25pt">
                  <v:stroke dashstyle="dash" joinstyle="miter"/>
                </v:line>
                <v:line id="Прямая соединительная линия 25" o:spid="_x0000_s1159" style="position:absolute;visibility:visible;mso-wrap-style:square" from="40881,18554" to="44196,2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ukpcMAAADbAAAADwAAAGRycy9kb3ducmV2LnhtbESPQWvCQBSE74X+h+UVvNVNVislugml&#10;RfBUqFq8PrPPJJh9u2S3Gv99Vyj0OMzMN8yqGm0vLjSEzrGGfJqBIK6d6bjRsN+tn19BhIhssHdM&#10;Gm4UoCofH1ZYGHflL7psYyMShEOBGtoYfSFlqFuyGKbOEyfv5AaLMcmhkWbAa4LbXqosW0iLHaeF&#10;Fj29t1Sftz9Wg7/tP2aHQ678d07qOFfBf9ZB68nT+LYEEWmM/+G/9sZoUC9w/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bpKXDAAAA2wAAAA8AAAAAAAAAAAAA&#10;AAAAoQIAAGRycy9kb3ducmV2LnhtbFBLBQYAAAAABAAEAPkAAACRAwAAAAA=&#10;" strokecolor="black [3213]" strokeweight="2.25pt">
                  <v:stroke dashstyle="dash" joinstyle="miter"/>
                </v:line>
                <v:oval id="Овал 26" o:spid="_x0000_s1160" style="position:absolute;left:15697;top:16383;width:12954;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CjMQA&#10;AADbAAAADwAAAGRycy9kb3ducmV2LnhtbESPQWvCQBSE70L/w/IKvemmFmKbukpbDHo0aQ4en9nX&#10;JJh9G7JrEv+9Wyj0OMzMN8x6O5lWDNS7xrKC50UEgri0uuFKQfGdzl9BOI+ssbVMCm7kYLt5mK0x&#10;0XbkjIbcVyJA2CWooPa+S6R0ZU0G3cJ2xMH7sb1BH2RfSd3jGOCmlcsoiqXBhsNCjR191VRe8qtR&#10;oKdsdxrM6phGl3PxVlQvn4PeK/X0OH28g/A0+f/wX/ugFSxj+P0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gozEAAAA2wAAAA8AAAAAAAAAAAAAAAAAmAIAAGRycy9k&#10;b3ducmV2LnhtbFBLBQYAAAAABAAEAPUAAACJAwAAAAA=&#10;" filled="f" strokecolor="black [3213]" strokeweight="1pt">
                  <v:stroke joinstyle="miter"/>
                </v:oval>
                <v:line id="Прямая соединительная линия 27" o:spid="_x0000_s1161" style="position:absolute;flip:y;visibility:visible;mso-wrap-style:square" from="28384,17868" to="34518,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TfcQAAADbAAAADwAAAGRycy9kb3ducmV2LnhtbESPT4vCMBTE78J+h/AW9iJrag+6VKMs&#10;i8KeBP+AeHs2zzbavJQm2vrtjSB4HGbmN8x03tlK3KjxxrGC4SABQZw7bbhQsNsuv39A+ICssXJM&#10;Cu7kYT776E0x067lNd02oRARwj5DBWUIdSalz0uy6AeuJo7eyTUWQ5RNIXWDbYTbSqZJMpIWDceF&#10;Emv6Kym/bK5WwWJ12a3S/qI7Vsbc2/P+MJTuoNTXZ/c7ARGoC+/wq/2vFaRjeH6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JN9xAAAANsAAAAPAAAAAAAAAAAA&#10;AAAAAKECAABkcnMvZG93bnJldi54bWxQSwUGAAAAAAQABAD5AAAAkgMAAAAA&#10;" strokecolor="black [3213]" strokeweight="2.25pt">
                  <v:stroke dashstyle="dash" joinstyle="miter"/>
                </v:line>
                <v:oval id="Овал 28" o:spid="_x0000_s1162" style="position:absolute;left:7848;top:10134;width:10897;height:4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zZcEA&#10;AADbAAAADwAAAGRycy9kb3ducmV2LnhtbERPPW+DMBDdK/U/WFepWzGlUtIQDGqrRsmYpAwZL/gK&#10;CHxG2CX038dDpIxP7zsrZtOLiUbXWlbwGsUgiCurW64VlD+bl3cQziNr7C2Tgn9yUOSPDxmm2l74&#10;QNPR1yKEsEtRQeP9kErpqoYMusgOxIH7taNBH+BYSz3iJYSbXiZxvJAGWw4NDQ701VDVHf+MAj0f&#10;vk+TWe43cXcuV2X99jnprVLPT/PHGoSn2d/FN/dOK0jC2P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ls2XBAAAA2wAAAA8AAAAAAAAAAAAAAAAAmAIAAGRycy9kb3du&#10;cmV2LnhtbFBLBQYAAAAABAAEAPUAAACGAwAAAAA=&#10;" filled="f" strokecolor="black [3213]" strokeweight="1pt">
                  <v:stroke joinstyle="miter"/>
                </v:oval>
                <v:shape id="Надпись 2" o:spid="_x0000_s1163" type="#_x0000_t202" style="position:absolute;left:8763;top:10858;width:1074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96180" w:rsidRPr="00985D64" w:rsidRDefault="00B96180" w:rsidP="00F96C8A">
                        <w:pPr>
                          <w:rPr>
                            <w:rFonts w:asciiTheme="minorHAnsi" w:hAnsiTheme="minorHAnsi" w:cstheme="minorHAnsi"/>
                            <w:sz w:val="24"/>
                            <w:szCs w:val="24"/>
                            <w:lang w:val="en-US"/>
                          </w:rPr>
                        </w:pPr>
                        <w:r w:rsidRPr="00985D64">
                          <w:rPr>
                            <w:rFonts w:asciiTheme="minorHAnsi" w:hAnsiTheme="minorHAnsi" w:cstheme="minorHAnsi"/>
                            <w:sz w:val="20"/>
                            <w:szCs w:val="20"/>
                            <w:lang w:val="en-US"/>
                          </w:rPr>
                          <w:t>Secret Sharer</w:t>
                        </w:r>
                      </w:p>
                    </w:txbxContent>
                  </v:textbox>
                </v:shape>
                <v:shape id="Надпись 2" o:spid="_x0000_s1164" type="#_x0000_t202" style="position:absolute;left:10972;top:533;width:9906;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96180" w:rsidRPr="007D5F7E" w:rsidRDefault="00B96180" w:rsidP="00F96C8A">
                        <w:pPr>
                          <w:rPr>
                            <w:rFonts w:asciiTheme="minorHAnsi" w:hAnsiTheme="minorHAnsi" w:cstheme="minorHAnsi"/>
                            <w:i/>
                            <w:sz w:val="20"/>
                            <w:szCs w:val="20"/>
                            <w:lang w:val="en-US"/>
                          </w:rPr>
                        </w:pPr>
                        <w:r w:rsidRPr="007D5F7E">
                          <w:rPr>
                            <w:i/>
                            <w:sz w:val="24"/>
                            <w:szCs w:val="24"/>
                            <w:lang w:val="en-US"/>
                          </w:rPr>
                          <w:t xml:space="preserve">     </w:t>
                        </w:r>
                        <w:r w:rsidRPr="007D5F7E">
                          <w:rPr>
                            <w:rFonts w:asciiTheme="minorHAnsi" w:hAnsiTheme="minorHAnsi" w:cstheme="minorHAnsi"/>
                            <w:i/>
                            <w:sz w:val="20"/>
                            <w:szCs w:val="20"/>
                            <w:lang w:val="en-US"/>
                          </w:rPr>
                          <w:t>Despair</w:t>
                        </w:r>
                      </w:p>
                    </w:txbxContent>
                  </v:textbox>
                </v:shape>
                <v:line id="Прямая соединительная линия 31" o:spid="_x0000_s1165" style="position:absolute;flip:x;visibility:visible;mso-wrap-style:square" from="10896,4533" to="13258,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4T8QAAADbAAAADwAAAGRycy9kb3ducmV2LnhtbESPT4vCMBTE7wt+h/AEL4umdUGkaxQR&#10;BU+Cf0C8vW3etlmbl9JEW7+9WRA8DjPzG2a26Gwl7tR441hBOkpAEOdOGy4UnI6b4RSED8gaK8ek&#10;4EEeFvPexwwz7Vre0/0QChEh7DNUUIZQZ1L6vCSLfuRq4uj9usZiiLIppG6wjXBbyXGSTKRFw3Gh&#10;xJpWJeXXw80qWO+up934c939VMY82r/zJZXuotSg3y2/QQTqwjv8am+1gq8U/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DhPxAAAANsAAAAPAAAAAAAAAAAA&#10;AAAAAKECAABkcnMvZG93bnJldi54bWxQSwUGAAAAAAQABAD5AAAAkgMAAAAA&#10;" strokecolor="black [3213]" strokeweight="2.25pt">
                  <v:stroke dashstyle="dash" joinstyle="miter"/>
                </v:line>
                <v:line id="Прямая соединительная линия 32" o:spid="_x0000_s1166" style="position:absolute;flip:y;visibility:visible;mso-wrap-style:square" from="51092,18707" to="54978,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mOMQAAADbAAAADwAAAGRycy9kb3ducmV2LnhtbESPT4vCMBTE78J+h/AW9iJragVZqlGW&#10;RWFPgn9AvD2bZxttXkoTbf32RhA8DjPzG2Y672wlbtR441jBcJCAIM6dNlwo2G2X3z8gfEDWWDkm&#10;BXfyMJ999KaYadfymm6bUIgIYZ+hgjKEOpPS5yVZ9ANXE0fv5BqLIcqmkLrBNsJtJdMkGUuLhuNC&#10;iTX9lZRfNlerYLG67FZpf9EdK2Pu7Xl/GEp3UOrrs/udgAjUhXf41f7XCkYp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qY4xAAAANsAAAAPAAAAAAAAAAAA&#10;AAAAAKECAABkcnMvZG93bnJldi54bWxQSwUGAAAAAAQABAD5AAAAkgMAAAAA&#10;" strokecolor="black [3213]" strokeweight="2.25pt">
                  <v:stroke dashstyle="dash" joinstyle="miter"/>
                </v:line>
                <v:oval id="Овал 33" o:spid="_x0000_s1167" style="position:absolute;left:58197;top:27146;width:7925;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3ycIA&#10;AADbAAAADwAAAGRycy9kb3ducmV2LnhtbESPQYvCMBSE7wv+h/AEb2uqBdftGkVF0eOqPezxbfNs&#10;i81LaWKt/94IgsdhZr5hZovOVKKlxpWWFYyGEQjizOqScwXpafs5BeE8ssbKMim4k4PFvPcxw0Tb&#10;Gx+oPfpcBAi7BBUU3teJlC4ryKAb2po4eGfbGPRBNrnUDd4C3FRyHEUTabDksFBgTeuCssvxahTo&#10;7rD5a83X7za6/KffaR6vWr1TatDvlj8gPHX+HX6191pBHMP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LfJwgAAANsAAAAPAAAAAAAAAAAAAAAAAJgCAABkcnMvZG93&#10;bnJldi54bWxQSwUGAAAAAAQABAD1AAAAhwMAAAAA&#10;" filled="f" strokecolor="black [3213]" strokeweight="1pt">
                  <v:stroke joinstyle="miter"/>
                </v:oval>
                <v:line id="Прямая соединительная линия 34" o:spid="_x0000_s1168" style="position:absolute;visibility:visible;mso-wrap-style:square" from="27241,20612" to="59358,3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6X48MAAADbAAAADwAAAGRycy9kb3ducmV2LnhtbESPQWvCQBSE74X+h+UVvDWbxFAkukpR&#10;BE+FWiXXZ/aZhGbfLtlVk3/fLRR6HGbmG2a1GU0v7jT4zrKCLElBENdWd9woOH3tXxcgfEDW2Fsm&#10;BRN52Kyfn1ZYavvgT7ofQyMihH2JCtoQXCmlr1sy6BPriKN3tYPBEOXQSD3gI8JNL/M0fZMGO44L&#10;LTratlR/H29GgZtOu3lVZbk7Z5Rfity7j9orNXsZ35cgAo3hP/zXPmgF8wJ+v8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Ol+PDAAAA2wAAAA8AAAAAAAAAAAAA&#10;AAAAoQIAAGRycy9kb3ducmV2LnhtbFBLBQYAAAAABAAEAPkAAACRAwAAAAA=&#10;" strokecolor="black [3213]" strokeweight="2.25pt">
                  <v:stroke dashstyle="dash" joinstyle="miter"/>
                </v:line>
                <v:line id="Прямая соединительная линия 35" o:spid="_x0000_s1169" style="position:absolute;flip:x y;visibility:visible;mso-wrap-style:square" from="51396,24955" to="59358,2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s0sQAAADbAAAADwAAAGRycy9kb3ducmV2LnhtbESPQWvCQBSE74L/YXkFb3WjraWNWUVC&#10;Q8WTTbXnR/aZhGbfhuwa4793hYLHYWa+YZL1YBrRU+dqywpm0wgEcWF1zaWCw0/2/A7CeWSNjWVS&#10;cCUH69V4lGCs7YW/qc99KQKEXYwKKu/bWEpXVGTQTW1LHLyT7Qz6ILtS6g4vAW4aOY+iN2mw5rBQ&#10;YUtpRcVffjYKmq8hez3uZp8m37uPMkqvm99FrdTkadgsQXga/CP8395qBS8LuH8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azSxAAAANsAAAAPAAAAAAAAAAAA&#10;AAAAAKECAABkcnMvZG93bnJldi54bWxQSwUGAAAAAAQABAD5AAAAkgMAAAAA&#10;" strokecolor="black [3213]" strokeweight="2.25pt">
                  <v:stroke dashstyle="dash" joinstyle="miter"/>
                </v:line>
                <v:shape id="Надпись 2" o:spid="_x0000_s1170" type="#_x0000_t202" style="position:absolute;left:59797;top:27774;width:7239;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96180" w:rsidRPr="00F23675"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Nose</w:t>
                        </w:r>
                      </w:p>
                    </w:txbxContent>
                  </v:textbox>
                </v:shape>
                <v:line id="Прямая соединительная линия 37" o:spid="_x0000_s1171" style="position:absolute;visibility:visible;mso-wrap-style:square" from="19812,4229" to="3017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wJlMIAAADbAAAADwAAAGRycy9kb3ducmV2LnhtbESPT4vCMBTE78J+h/CEvWnaKq5UoyzK&#10;wp4E/yxen82zLTYvoclq/fZGEDwOM/MbZr7sTCOu1PrasoJ0mIAgLqyuuVRw2P8MpiB8QNbYWCYF&#10;d/KwXHz05phre+MtXXehFBHCPkcFVQgul9IXFRn0Q+uIo3e2rcEQZVtK3eItwk0jsySZSIM1x4UK&#10;Ha0qKi67f6PA3Q/r0fGYZu4vpew0zrzbFF6pz373PQMRqAvv8Kv9qxWMvu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wJlMIAAADbAAAADwAAAAAAAAAAAAAA&#10;AAChAgAAZHJzL2Rvd25yZXYueG1sUEsFBgAAAAAEAAQA+QAAAJADAAAAAA==&#10;" strokecolor="black [3213]" strokeweight="2.25pt">
                  <v:stroke dashstyle="dash" joinstyle="miter"/>
                </v:line>
                <v:oval id="Овал 38" o:spid="_x0000_s1172" style="position:absolute;left:56368;top:20726;width:6173;height:4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luL8A&#10;AADbAAAADwAAAGRycy9kb3ducmV2LnhtbERPy4rCMBTdC/5DuII7TVVQp2MUFUWXPrqY5Z3m2hab&#10;m9LEWv/eLASXh/NerFpTioZqV1hWMBpGIIhTqwvOFCTX/WAOwnlkjaVlUvAiB6tlt7PAWNsnn6m5&#10;+EyEEHYxKsi9r2IpXZqTQTe0FXHgbrY26AOsM6lrfIZwU8pxFE2lwYJDQ44VbXNK75eHUaDb8+6v&#10;MbPTPrr/Jz9JNtk0+qBUv9euf0F4av1X/HEftYJJGBu+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CW4vwAAANsAAAAPAAAAAAAAAAAAAAAAAJgCAABkcnMvZG93bnJl&#10;di54bWxQSwUGAAAAAAQABAD1AAAAhAMAAAAA&#10;" filled="f" strokecolor="black [3213]" strokeweight="1pt">
                  <v:stroke joinstyle="miter"/>
                </v:oval>
                <v:line id="Прямая соединительная линия 39" o:spid="_x0000_s1173" style="position:absolute;visibility:visible;mso-wrap-style:square" from="52616,22821" to="56083,2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84fcIAAADbAAAADwAAAGRycy9kb3ducmV2LnhtbESPT4vCMBTE78J+h/CEvWnaKrJWoyzK&#10;wp4E/yxen82zLTYvoclq/fZGEDwOM/MbZr7sTCOu1PrasoJ0mIAgLqyuuVRw2P8MvkD4gKyxsUwK&#10;7uRhufjozTHX9sZbuu5CKSKEfY4KqhBcLqUvKjLoh9YRR+9sW4MhyraUusVbhJtGZkkykQZrjgsV&#10;OlpVVFx2/0aBux/Wo+MxzdxfStlpnHm3KbxSn/3uewYiUBfe4Vf7VysYTe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84fcIAAADbAAAADwAAAAAAAAAAAAAA&#10;AAChAgAAZHJzL2Rvd25yZXYueG1sUEsFBgAAAAAEAAQA+QAAAJADAAAAAA==&#10;" strokecolor="black [3213]" strokeweight="2.25pt">
                  <v:stroke dashstyle="dash" joinstyle="miter"/>
                </v:line>
                <v:shape id="Надпись 2" o:spid="_x0000_s1174" type="#_x0000_t202" style="position:absolute;left:56845;top:21374;width:914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96180" w:rsidRPr="00F23675" w:rsidRDefault="00B96180" w:rsidP="00F96C8A">
                        <w:pPr>
                          <w:rPr>
                            <w:rFonts w:asciiTheme="minorHAnsi" w:hAnsiTheme="minorHAnsi" w:cstheme="minorHAnsi"/>
                            <w:sz w:val="20"/>
                            <w:szCs w:val="20"/>
                            <w:lang w:val="en-US"/>
                          </w:rPr>
                        </w:pPr>
                        <w:r>
                          <w:rPr>
                            <w:rFonts w:asciiTheme="minorHAnsi" w:hAnsiTheme="minorHAnsi" w:cstheme="minorHAnsi"/>
                            <w:sz w:val="20"/>
                            <w:szCs w:val="20"/>
                            <w:lang w:val="en-US"/>
                          </w:rPr>
                          <w:t>Shadow</w:t>
                        </w:r>
                      </w:p>
                    </w:txbxContent>
                  </v:textbox>
                </v:shape>
                <v:line id="Прямая соединительная линия 41" o:spid="_x0000_s1175" style="position:absolute;visibility:visible;mso-wrap-style:square" from="20878,533" to="53225,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HBsEAAADbAAAADwAAAGRycy9kb3ducmV2LnhtbESPQYvCMBSE74L/ITxhb5q2KyJdo4gi&#10;eBLUite3zdu2bPMSmqj13xthYY/DzHzDLFa9acWdOt9YVpBOEhDEpdUNVwqK8248B+EDssbWMil4&#10;kofVcjhYYK7tg490P4VKRAj7HBXUIbhcSl/WZNBPrCOO3o/tDIYou0rqDh8RblqZJclMGmw4LtTo&#10;aFNT+Xu6GQXuWWw/r9c0c5eUsu9p5t2h9Ep9jPr1F4hAffgP/7X3WsE0hfe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P0cGwQAAANsAAAAPAAAAAAAAAAAAAAAA&#10;AKECAABkcnMvZG93bnJldi54bWxQSwUGAAAAAAQABAD5AAAAjwMAAAAA&#10;" strokecolor="black [3213]" strokeweight="2.25pt">
                  <v:stroke dashstyle="dash" joinstyle="miter"/>
                </v:line>
                <v:oval id="Овал 47" o:spid="_x0000_s1176" style="position:absolute;left:37185;top:2590;width:9906;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Ct8UA&#10;AADbAAAADwAAAGRycy9kb3ducmV2LnhtbESPzW7CMBCE75V4B2uRuBWHHzUlxUS0alSOhebAcRsv&#10;SUS8jmI3CW9fI1XqcTQz32i26Wga0VPnassKFvMIBHFhdc2lgvwre3wG4TyyxsYyKbiRg3Q3edhi&#10;ou3AR+pPvhQBwi5BBZX3bSKlKyoy6Oa2JQ7exXYGfZBdKXWHQ4CbRi6j6EkarDksVNjSW0XF9fRj&#10;FOjx+H7uTfyZRdfvfJOXq9defyg1m477FxCeRv8f/msftIJ1DPc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cK3xQAAANsAAAAPAAAAAAAAAAAAAAAAAJgCAABkcnMv&#10;ZG93bnJldi54bWxQSwUGAAAAAAQABAD1AAAAigMAAAAA&#10;" filled="f" strokecolor="black [3213]" strokeweight="1pt">
                  <v:stroke joinstyle="miter"/>
                </v:oval>
                <v:shape id="Надпись 2" o:spid="_x0000_s1177" type="#_x0000_t202" style="position:absolute;left:38481;top:3276;width:10515;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96180" w:rsidRPr="00971CC4" w:rsidRDefault="00005A3B" w:rsidP="00F96C8A">
                        <w:pPr>
                          <w:rPr>
                            <w:rFonts w:asciiTheme="minorHAnsi" w:hAnsiTheme="minorHAnsi" w:cstheme="minorHAnsi"/>
                            <w:sz w:val="20"/>
                            <w:szCs w:val="20"/>
                            <w:lang w:val="en-US"/>
                          </w:rPr>
                        </w:pPr>
                        <w:r w:rsidRPr="00971CC4">
                          <w:rPr>
                            <w:rFonts w:asciiTheme="minorHAnsi" w:hAnsiTheme="minorHAnsi" w:cstheme="minorHAnsi"/>
                            <w:sz w:val="20"/>
                            <w:szCs w:val="20"/>
                            <w:lang w:val="en-US"/>
                          </w:rPr>
                          <w:t>Schlemi</w:t>
                        </w:r>
                        <w:r>
                          <w:rPr>
                            <w:rFonts w:asciiTheme="minorHAnsi" w:hAnsiTheme="minorHAnsi" w:cstheme="minorHAnsi"/>
                            <w:sz w:val="20"/>
                            <w:szCs w:val="20"/>
                            <w:lang w:val="en-US"/>
                          </w:rPr>
                          <w:t>hl</w:t>
                        </w:r>
                      </w:p>
                    </w:txbxContent>
                  </v:textbox>
                </v:shape>
                <v:line id="Прямая соединительная линия 52" o:spid="_x0000_s1178" style="position:absolute;flip:y;visibility:visible;mso-wrap-style:square" from="47129,4229" to="53378,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lDmMQAAADbAAAADwAAAGRycy9kb3ducmV2LnhtbESPT4vCMBTE78J+h/AW9iJrakFZqlGW&#10;RWFPgn9AvD2bZxttXkoTbf32RhA8DjPzG2Y672wlbtR441jBcJCAIM6dNlwo2G2X3z8gfEDWWDkm&#10;BXfyMJ999KaYadfymm6bUIgIYZ+hgjKEOpPS5yVZ9ANXE0fv5BqLIcqmkLrBNsJtJdMkGUuLhuNC&#10;iTX9lZRfNlerYLG67FZpf9EdK2Pu7Xl/GEp3UOrrs/udgAjUhXf41f7XCkYp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UOYxAAAANsAAAAPAAAAAAAAAAAA&#10;AAAAAKECAABkcnMvZG93bnJldi54bWxQSwUGAAAAAAQABAD5AAAAkgMAAAAA&#10;" strokecolor="black [3213]" strokeweight="2.25pt">
                  <v:stroke dashstyle="dash" joinstyle="miter"/>
                </v:line>
                <v:line id="Прямая соединительная линия 56" o:spid="_x0000_s1179" style="position:absolute;flip:y;visibility:visible;mso-wrap-style:square" from="37680,6972" to="42024,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Fm8UAAADbAAAADwAAAGRycy9kb3ducmV2LnhtbESPQWvCQBSE7wX/w/KEXkrdJKCU6Coi&#10;EXoStELx9pp9JqvZtyG7TeK/7xYKPQ4z8w2z2oy2ET113jhWkM4SEMSl04YrBeeP/esbCB+QNTaO&#10;ScGDPGzWk6cV5toNfKT+FCoRIexzVFCH0OZS+rImi37mWuLoXV1nMUTZVVJ3OES4bWSWJAtp0XBc&#10;qLGlXU3l/fRtFRSH+/mQvRTjV2PMY7h9XlLpLko9T8ftEkSgMfyH/9rvWsF8Ab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JFm8UAAADbAAAADwAAAAAAAAAA&#10;AAAAAAChAgAAZHJzL2Rvd25yZXYueG1sUEsFBgAAAAAEAAQA+QAAAJMDAAAAAA==&#10;" strokecolor="black [3213]" strokeweight="2.25pt">
                  <v:stroke dashstyle="dash" joinstyle="miter"/>
                </v:line>
                <v:line id="Прямая соединительная линия 58" o:spid="_x0000_s1180" style="position:absolute;flip:y;visibility:visible;mso-wrap-style:square" from="58178,13373" to="60655,1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cr8AAADbAAAADwAAAGRycy9kb3ducmV2LnhtbERPTYvCMBC9C/6HMIIX0VRhRapRZHHB&#10;k7AqiLexGdtoMylNtPXfm4Pg8fG+F6vWluJJtTeOFYxHCQjizGnDuYLj4W84A+EDssbSMSl4kYfV&#10;sttZYKpdw//03IdcxBD2KSooQqhSKX1WkEU/chVx5K6uthgirHOpa2xiuC3lJEmm0qLh2FBgRb8F&#10;Zff9wyrY7O7H3WSwaS+lMa/mdjqPpTsr1e+16zmIQG34ij/urVbwE8fGL/EH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0cr8AAADbAAAADwAAAAAAAAAAAAAAAACh&#10;AgAAZHJzL2Rvd25yZXYueG1sUEsFBgAAAAAEAAQA+QAAAI0DAAAAAA==&#10;" strokecolor="black [3213]" strokeweight="2.25pt">
                  <v:stroke dashstyle="dash" joinstyle="miter"/>
                </v:line>
                <v:line id="Прямая соединительная линия 59" o:spid="_x0000_s1181" style="position:absolute;flip:y;visibility:visible;mso-wrap-style:square" from="28536,4876" to="56159,1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6cQAAADbAAAADwAAAGRycy9kb3ducmV2LnhtbESPT4vCMBTE78J+h/AWvIimCopbjbKI&#10;gifBP7B4ezbPNmvzUppo67c3Cwseh5n5DTNftrYUD6q9caxgOEhAEGdOG84VnI6b/hSED8gaS8ek&#10;4EkelouPzhxT7Rre0+MQchEh7FNUUIRQpVL6rCCLfuAq4uhdXW0xRFnnUtfYRLgt5ShJJtKi4bhQ&#10;YEWrgrLb4W4VrHe3027UW7eX0phn8/tzHkp3Vqr72X7PQARqwzv8395qBeMv+PsSf4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dHpxAAAANsAAAAPAAAAAAAAAAAA&#10;AAAAAKECAABkcnMvZG93bnJldi54bWxQSwUGAAAAAAQABAD5AAAAkgMAAAAA&#10;" strokecolor="black [3213]" strokeweight="2.25pt">
                  <v:stroke dashstyle="dash" joinstyle="miter"/>
                </v:line>
                <v:line id="Прямая соединительная линия 62" o:spid="_x0000_s1182" style="position:absolute;visibility:visible;mso-wrap-style:square" from="58940,5219" to="63246,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iFEcIAAADbAAAADwAAAGRycy9kb3ducmV2LnhtbESPQWsCMRSE7wX/Q3hCbzW7aRHZGkUU&#10;wZNQXfH6unndXbp5CZuo6783hYLHYWa+YebLwXbiSn1oHWvIJxkI4sqZlmsN5XH7NgMRIrLBzjFp&#10;uFOA5WL0MsfCuBt/0fUQa5EgHArU0MToCylD1ZDFMHGeOHk/rrcYk+xraXq8JbjtpMqyqbTYclpo&#10;0NO6oer3cLEa/L3cvJ/PufKnnNT3hwp+XwWtX8fD6hNEpCE+w//tndEwVfD3Jf0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iFEcIAAADbAAAADwAAAAAAAAAAAAAA&#10;AAChAgAAZHJzL2Rvd25yZXYueG1sUEsFBgAAAAAEAAQA+QAAAJADAAAAAA==&#10;" strokecolor="black [3213]" strokeweight="2.25pt">
                  <v:stroke dashstyle="dash" joinstyle="miter"/>
                </v:line>
                <v:line id="Прямая соединительная линия 835490272" o:spid="_x0000_s1183" style="position:absolute;flip:y;visibility:visible;mso-wrap-style:square" from="63722,13449" to="64008,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tX6NsMsAAADiAAAADwAA&#10;AAAAAAAAAAAAAAChAgAAZHJzL2Rvd25yZXYueG1sUEsFBgAAAAAEAAQA+QAAAJkDAAAAAA==&#10;" strokecolor="black [3213]" strokeweight="2.25pt">
                  <v:stroke dashstyle="dash" joinstyle="miter"/>
                </v:line>
                <v:line id="Прямая соединительная линия 835490273" o:spid="_x0000_s1184" style="position:absolute;flip:x;visibility:visible;mso-wrap-style:square" from="25717,12001" to="31737,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2jIoK8sAAADiAAAADwAA&#10;AAAAAAAAAAAAAAChAgAAZHJzL2Rvd25yZXYueG1sUEsFBgAAAAAEAAQA+QAAAJkDAAAAAA==&#10;" strokecolor="black [3213]" strokeweight="2.25pt">
                  <v:stroke dashstyle="dash" joinstyle="miter"/>
                </v:line>
                <v:line id="Прямая соединительная линия 29" o:spid="_x0000_s1185" style="position:absolute;flip:y;visibility:visible;mso-wrap-style:square" from="39662,4686" to="54749,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VduwX8sAAADiAAAADwAA&#10;AAAAAAAAAAAAAAChAgAAZHJzL2Rvd25yZXYueG1sUEsFBgAAAAAEAAQA+QAAAJkDAAAAAA==&#10;" strokecolor="black [3213]" strokeweight="2.25pt">
                  <v:stroke dashstyle="dash" joinstyle="miter"/>
                </v:line>
                <v:line id="Прямая соединительная линия 35" o:spid="_x0000_s1186" style="position:absolute;flip:y;visibility:visible;mso-wrap-style:square" from="39700,10553" to="57492,1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DqXFcTMAAAA4gAAAA8A&#10;AAAAAAAAAAAAAAAAoQIAAGRycy9kb3ducmV2LnhtbFBLBQYAAAAABAAEAPkAAACaAwAAAAA=&#10;" strokecolor="black [3213]" strokeweight="2.25pt">
                  <v:stroke dashstyle="dash" joinstyle="miter"/>
                </v:line>
                <v:oval id="Овал 835490276" o:spid="_x0000_s1187" style="position:absolute;left:57302;top:8991;width:9906;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wzsoA&#10;AADiAAAADwAAAGRycy9kb3ducmV2LnhtbESPzW7CMBCE70i8g7WVuBG70PKTYhBURXAsNIcet/E2&#10;iYjXUeyG9O1rpEocRzPzjWa16W0tOmp95VjDY6JAEOfOVFxoyD724wUIH5AN1o5Jwy952KyHgxWm&#10;xl35RN05FCJC2KeooQyhSaX0eUkWfeIa4uh9u9ZiiLItpGnxGuG2lhOlZtJixXGhxIZeS8ov5x+r&#10;wfSnt8/Ozt/36vKVLbNiuuvMQevRQ799ARGoD/fwf/toNCymz09LNZnP4HYp3gG5/g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D5MM7KAAAA4gAAAA8AAAAAAAAAAAAAAAAAmAIA&#10;AGRycy9kb3ducmV2LnhtbFBLBQYAAAAABAAEAPUAAACPAwAAAAA=&#10;" filled="f" strokecolor="black [3213]" strokeweight="1pt">
                  <v:stroke joinstyle="miter"/>
                </v:oval>
                <w10:wrap anchorx="margin"/>
              </v:group>
            </w:pict>
          </mc:Fallback>
        </mc:AlternateContent>
      </w: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ind w:firstLine="708"/>
        <w:jc w:val="both"/>
        <w:rPr>
          <w:rFonts w:asciiTheme="minorHAnsi" w:hAnsiTheme="minorHAnsi" w:cstheme="minorHAnsi"/>
          <w:sz w:val="20"/>
          <w:szCs w:val="20"/>
          <w:lang w:val="en-US"/>
        </w:rPr>
      </w:pP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p>
    <w:p w:rsidR="00985D64" w:rsidRDefault="00985D64" w:rsidP="00FE691A">
      <w:pPr>
        <w:tabs>
          <w:tab w:val="left" w:pos="8647"/>
        </w:tabs>
        <w:spacing w:line="240" w:lineRule="auto"/>
        <w:jc w:val="both"/>
        <w:rPr>
          <w:rFonts w:asciiTheme="minorHAnsi" w:hAnsiTheme="minorHAnsi" w:cstheme="minorHAnsi"/>
          <w:sz w:val="20"/>
          <w:szCs w:val="20"/>
          <w:lang w:val="en-US"/>
        </w:rPr>
      </w:pPr>
    </w:p>
    <w:p w:rsidR="00005A3B" w:rsidRDefault="00005A3B" w:rsidP="00FE691A">
      <w:pPr>
        <w:tabs>
          <w:tab w:val="left" w:pos="8647"/>
        </w:tabs>
        <w:spacing w:line="240" w:lineRule="auto"/>
        <w:jc w:val="both"/>
        <w:rPr>
          <w:rFonts w:asciiTheme="minorHAnsi" w:hAnsiTheme="minorHAnsi" w:cstheme="minorHAnsi"/>
          <w:sz w:val="20"/>
          <w:szCs w:val="20"/>
          <w:lang w:val="en-US"/>
        </w:rPr>
      </w:pPr>
    </w:p>
    <w:p w:rsidR="00005A3B" w:rsidRDefault="00005A3B" w:rsidP="00FE691A">
      <w:pPr>
        <w:tabs>
          <w:tab w:val="left" w:pos="8647"/>
        </w:tabs>
        <w:spacing w:line="240" w:lineRule="auto"/>
        <w:jc w:val="both"/>
        <w:rPr>
          <w:rFonts w:asciiTheme="minorHAnsi" w:hAnsiTheme="minorHAnsi" w:cstheme="minorHAnsi"/>
          <w:sz w:val="20"/>
          <w:szCs w:val="20"/>
          <w:lang w:val="en-US"/>
        </w:rPr>
      </w:pPr>
    </w:p>
    <w:p w:rsidR="00BB50AD" w:rsidRDefault="00BB50AD" w:rsidP="00FE691A">
      <w:pPr>
        <w:tabs>
          <w:tab w:val="left" w:pos="8647"/>
        </w:tabs>
        <w:spacing w:line="240" w:lineRule="auto"/>
        <w:jc w:val="both"/>
        <w:rPr>
          <w:rFonts w:asciiTheme="minorHAnsi" w:hAnsiTheme="minorHAnsi" w:cstheme="minorHAnsi"/>
          <w:sz w:val="20"/>
          <w:szCs w:val="20"/>
          <w:lang w:val="en-US"/>
        </w:rPr>
      </w:pPr>
    </w:p>
    <w:p w:rsidR="00005A3B" w:rsidRPr="00005A3B" w:rsidRDefault="007D5F7E" w:rsidP="00FE691A">
      <w:pPr>
        <w:tabs>
          <w:tab w:val="left" w:pos="8647"/>
        </w:tabs>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Figure 4</w:t>
      </w:r>
      <w:r w:rsidR="0076119D">
        <w:rPr>
          <w:rFonts w:asciiTheme="minorHAnsi" w:hAnsiTheme="minorHAnsi" w:cstheme="minorHAnsi"/>
          <w:sz w:val="20"/>
          <w:szCs w:val="20"/>
          <w:lang w:val="en-US"/>
        </w:rPr>
        <w:t>: Graph for “M</w:t>
      </w:r>
      <w:r w:rsidR="00005A3B" w:rsidRPr="00005A3B">
        <w:rPr>
          <w:rFonts w:asciiTheme="minorHAnsi" w:hAnsiTheme="minorHAnsi" w:cstheme="minorHAnsi"/>
          <w:sz w:val="20"/>
          <w:szCs w:val="20"/>
          <w:lang w:val="en-US"/>
        </w:rPr>
        <w:t xml:space="preserve">ysterious attributes of doubling” </w:t>
      </w:r>
    </w:p>
    <w:p w:rsidR="00F96C8A" w:rsidRPr="00005A3B" w:rsidRDefault="00C24AB2"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lastRenderedPageBreak/>
        <w:t xml:space="preserve">It is natural to suppose that </w:t>
      </w:r>
      <w:r w:rsidR="00F96C8A" w:rsidRPr="00005A3B">
        <w:rPr>
          <w:rFonts w:asciiTheme="minorHAnsi" w:hAnsiTheme="minorHAnsi" w:cstheme="minorHAnsi"/>
          <w:sz w:val="20"/>
          <w:szCs w:val="20"/>
          <w:lang w:val="en-US"/>
        </w:rPr>
        <w:t xml:space="preserve">the above list of attributes </w:t>
      </w:r>
      <w:r w:rsidR="00985D64" w:rsidRPr="00005A3B">
        <w:rPr>
          <w:rFonts w:asciiTheme="minorHAnsi" w:hAnsiTheme="minorHAnsi" w:cstheme="minorHAnsi"/>
          <w:sz w:val="20"/>
          <w:szCs w:val="20"/>
          <w:lang w:val="en-US"/>
        </w:rPr>
        <w:t>is not universa</w:t>
      </w:r>
      <w:r w:rsidR="008A062D" w:rsidRPr="00005A3B">
        <w:rPr>
          <w:rFonts w:asciiTheme="minorHAnsi" w:hAnsiTheme="minorHAnsi" w:cstheme="minorHAnsi"/>
          <w:sz w:val="20"/>
          <w:szCs w:val="20"/>
          <w:lang w:val="en-US"/>
        </w:rPr>
        <w:t>l</w:t>
      </w:r>
      <w:r w:rsidR="00F96C8A" w:rsidRPr="00005A3B">
        <w:rPr>
          <w:rFonts w:asciiTheme="minorHAnsi" w:hAnsiTheme="minorHAnsi" w:cstheme="minorHAnsi"/>
          <w:sz w:val="20"/>
          <w:szCs w:val="20"/>
          <w:lang w:val="en-US"/>
        </w:rPr>
        <w:t xml:space="preserve">, neither is </w:t>
      </w:r>
      <w:r w:rsidRPr="00005A3B">
        <w:rPr>
          <w:rFonts w:asciiTheme="minorHAnsi" w:hAnsiTheme="minorHAnsi" w:cstheme="minorHAnsi"/>
          <w:sz w:val="20"/>
          <w:szCs w:val="20"/>
          <w:lang w:val="en-US"/>
        </w:rPr>
        <w:t xml:space="preserve">it </w:t>
      </w:r>
      <w:r w:rsidR="00F96C8A" w:rsidRPr="00005A3B">
        <w:rPr>
          <w:rFonts w:asciiTheme="minorHAnsi" w:hAnsiTheme="minorHAnsi" w:cstheme="minorHAnsi"/>
          <w:sz w:val="20"/>
          <w:szCs w:val="20"/>
          <w:lang w:val="en-US"/>
        </w:rPr>
        <w:t xml:space="preserve">comprehensive. One may come across some unusual and exceptional feature(s) of the doppelganger topos in some other texts. As for mathematics, it functions as a trigger or impetus for further literary analysis. Apparently, this approach does not provide a “complete and ultimate” proof of some preliminary hypothesis or theses. Still, it highlights the regularity or the uniqueness of phenomena and thus directs our searchlight to the curious points in the field of literary theory and comparative research. </w:t>
      </w:r>
    </w:p>
    <w:p w:rsidR="00F96C8A" w:rsidRPr="00005A3B" w:rsidRDefault="00F96C8A" w:rsidP="00FE691A">
      <w:pPr>
        <w:tabs>
          <w:tab w:val="left" w:pos="3402"/>
          <w:tab w:val="left" w:pos="8647"/>
        </w:tabs>
        <w:spacing w:after="0" w:line="240" w:lineRule="auto"/>
        <w:jc w:val="both"/>
        <w:rPr>
          <w:rFonts w:asciiTheme="minorHAnsi" w:hAnsiTheme="minorHAnsi" w:cstheme="minorHAnsi"/>
          <w:color w:val="2E74B5" w:themeColor="accent1" w:themeShade="BF"/>
          <w:sz w:val="20"/>
          <w:szCs w:val="20"/>
          <w:lang w:val="en-US"/>
        </w:rPr>
      </w:pPr>
      <w:r w:rsidRPr="00005A3B">
        <w:rPr>
          <w:rFonts w:asciiTheme="minorHAnsi" w:hAnsiTheme="minorHAnsi" w:cstheme="minorHAnsi"/>
          <w:sz w:val="20"/>
          <w:szCs w:val="20"/>
          <w:lang w:val="en-US"/>
        </w:rPr>
        <w:t>Such gothic attributes of the doppelganger discourse as</w:t>
      </w:r>
      <w:r w:rsidR="00985D64"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dream,</w:t>
      </w:r>
      <w:r w:rsidR="00985D64" w:rsidRPr="00005A3B">
        <w:rPr>
          <w:rFonts w:asciiTheme="minorHAnsi" w:hAnsiTheme="minorHAnsi" w:cstheme="minorHAnsi"/>
          <w:sz w:val="20"/>
          <w:szCs w:val="20"/>
          <w:lang w:val="en-US"/>
        </w:rPr>
        <w:t>” “</w:t>
      </w:r>
      <w:r w:rsidRPr="00005A3B">
        <w:rPr>
          <w:rFonts w:asciiTheme="minorHAnsi" w:hAnsiTheme="minorHAnsi" w:cstheme="minorHAnsi"/>
          <w:sz w:val="20"/>
          <w:szCs w:val="20"/>
          <w:lang w:val="en-US"/>
        </w:rPr>
        <w:t>secret,</w:t>
      </w:r>
      <w:r w:rsidR="00985D64" w:rsidRPr="00005A3B">
        <w:rPr>
          <w:rFonts w:asciiTheme="minorHAnsi" w:hAnsiTheme="minorHAnsi" w:cstheme="minorHAnsi"/>
          <w:sz w:val="20"/>
          <w:szCs w:val="20"/>
          <w:lang w:val="en-US"/>
        </w:rPr>
        <w:t>” “</w:t>
      </w:r>
      <w:r w:rsidRPr="00005A3B">
        <w:rPr>
          <w:rFonts w:asciiTheme="minorHAnsi" w:hAnsiTheme="minorHAnsi" w:cstheme="minorHAnsi"/>
          <w:sz w:val="20"/>
          <w:szCs w:val="20"/>
          <w:lang w:val="en-US"/>
        </w:rPr>
        <w:t>mysterious (haunted) building,</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00985D64" w:rsidRPr="00005A3B">
        <w:rPr>
          <w:rFonts w:asciiTheme="minorHAnsi" w:hAnsiTheme="minorHAnsi" w:cstheme="minorHAnsi"/>
          <w:sz w:val="20"/>
          <w:szCs w:val="20"/>
          <w:lang w:val="en-US"/>
        </w:rPr>
        <w:t>“the supernatural</w:t>
      </w:r>
      <w:r w:rsidRPr="00005A3B">
        <w:rPr>
          <w:rFonts w:asciiTheme="minorHAnsi" w:hAnsiTheme="minorHAnsi" w:cstheme="minorHAnsi"/>
          <w:sz w:val="20"/>
          <w:szCs w:val="20"/>
          <w:lang w:val="en-US"/>
        </w:rPr>
        <w:t>,</w:t>
      </w:r>
      <w:r w:rsidR="00985D64" w:rsidRPr="00005A3B">
        <w:rPr>
          <w:rFonts w:asciiTheme="minorHAnsi" w:hAnsiTheme="minorHAnsi" w:cstheme="minorHAnsi"/>
          <w:sz w:val="20"/>
          <w:szCs w:val="20"/>
          <w:lang w:val="en-US"/>
        </w:rPr>
        <w:t>” and “signs of doom”</w:t>
      </w:r>
      <w:r w:rsidRPr="00005A3B">
        <w:rPr>
          <w:rFonts w:asciiTheme="minorHAnsi" w:hAnsiTheme="minorHAnsi" w:cstheme="minorHAnsi"/>
          <w:sz w:val="20"/>
          <w:szCs w:val="20"/>
          <w:lang w:val="en-US"/>
        </w:rPr>
        <w:t xml:space="preserve"> </w:t>
      </w:r>
      <w:r w:rsidR="00985D64" w:rsidRPr="00005A3B">
        <w:rPr>
          <w:rFonts w:asciiTheme="minorHAnsi" w:hAnsiTheme="minorHAnsi" w:cstheme="minorHAnsi"/>
          <w:sz w:val="20"/>
          <w:szCs w:val="20"/>
          <w:lang w:val="en-US"/>
        </w:rPr>
        <w:t>bear the genetic traits of the “weird”</w:t>
      </w:r>
      <w:r w:rsidRPr="00005A3B">
        <w:rPr>
          <w:rFonts w:asciiTheme="minorHAnsi" w:hAnsiTheme="minorHAnsi" w:cstheme="minorHAnsi"/>
          <w:sz w:val="20"/>
          <w:szCs w:val="20"/>
          <w:lang w:val="en-US"/>
        </w:rPr>
        <w:t xml:space="preserve"> fiction. The corresponding graph for this group (Fig.2) consists of the biggest number of edges as compared to those built for three previous groups. The</w:t>
      </w:r>
      <w:r w:rsidR="00985D64"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frontrunners</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in this</w:t>
      </w:r>
      <w:r w:rsidR="00985D64"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mysterious</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group are Dostoevsky’s </w:t>
      </w:r>
      <w:proofErr w:type="gramStart"/>
      <w:r w:rsidRPr="00005A3B">
        <w:rPr>
          <w:rFonts w:asciiTheme="minorHAnsi" w:hAnsiTheme="minorHAnsi" w:cstheme="minorHAnsi"/>
          <w:i/>
          <w:sz w:val="20"/>
          <w:szCs w:val="20"/>
          <w:lang w:val="en-US"/>
        </w:rPr>
        <w:t>Double</w:t>
      </w:r>
      <w:proofErr w:type="gramEnd"/>
      <w:r w:rsidRPr="00005A3B">
        <w:rPr>
          <w:rFonts w:asciiTheme="minorHAnsi" w:hAnsiTheme="minorHAnsi" w:cstheme="minorHAnsi"/>
          <w:sz w:val="20"/>
          <w:szCs w:val="20"/>
          <w:lang w:val="en-US"/>
        </w:rPr>
        <w:t xml:space="preserve">, “The Two Actors”, both tales revealing </w:t>
      </w:r>
      <w:r w:rsidRPr="007D5F7E">
        <w:rPr>
          <w:rFonts w:asciiTheme="minorHAnsi" w:hAnsiTheme="minorHAnsi" w:cstheme="minorHAnsi"/>
          <w:b/>
          <w:sz w:val="20"/>
          <w:szCs w:val="20"/>
          <w:lang w:val="en-US"/>
        </w:rPr>
        <w:t xml:space="preserve">6 </w:t>
      </w:r>
      <w:r w:rsidRPr="00005A3B">
        <w:rPr>
          <w:rFonts w:asciiTheme="minorHAnsi" w:hAnsiTheme="minorHAnsi" w:cstheme="minorHAnsi"/>
          <w:sz w:val="20"/>
          <w:szCs w:val="20"/>
          <w:lang w:val="en-US"/>
        </w:rPr>
        <w:t>coincidences, and “The Devil. Ivan Fyodorovich's Nightmare</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showing </w:t>
      </w:r>
      <w:proofErr w:type="gramStart"/>
      <w:r w:rsidRPr="007D5F7E">
        <w:rPr>
          <w:rFonts w:asciiTheme="minorHAnsi" w:hAnsiTheme="minorHAnsi" w:cstheme="minorHAnsi"/>
          <w:b/>
          <w:sz w:val="20"/>
          <w:szCs w:val="20"/>
          <w:lang w:val="en-US"/>
        </w:rPr>
        <w:t>5</w:t>
      </w:r>
      <w:proofErr w:type="gramEnd"/>
      <w:r w:rsidRPr="00005A3B">
        <w:rPr>
          <w:rFonts w:asciiTheme="minorHAnsi" w:hAnsiTheme="minorHAnsi" w:cstheme="minorHAnsi"/>
          <w:sz w:val="20"/>
          <w:szCs w:val="20"/>
          <w:lang w:val="en-US"/>
        </w:rPr>
        <w:t xml:space="preserve">. </w:t>
      </w:r>
    </w:p>
    <w:p w:rsidR="00F96C8A" w:rsidRPr="00005A3B" w:rsidRDefault="00F96C8A" w:rsidP="00FE691A">
      <w:pPr>
        <w:pStyle w:val="a3"/>
        <w:tabs>
          <w:tab w:val="left" w:pos="8647"/>
        </w:tabs>
        <w:spacing w:after="0" w:line="240" w:lineRule="auto"/>
        <w:ind w:left="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The same three texts are also leading in total coincidences: theirs are the best results, i.e. the highest numbers of coincidences in the discussed group of attributes:</w:t>
      </w:r>
    </w:p>
    <w:p w:rsidR="00F96C8A" w:rsidRPr="00005A3B" w:rsidRDefault="00F96C8A" w:rsidP="00FE691A">
      <w:pPr>
        <w:pStyle w:val="a3"/>
        <w:tabs>
          <w:tab w:val="left" w:pos="8647"/>
        </w:tabs>
        <w:spacing w:after="0" w:line="240" w:lineRule="auto"/>
        <w:ind w:left="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{33,32,26,29,27,27,20,32,33,</w:t>
      </w:r>
      <w:r w:rsidRPr="00005A3B">
        <w:rPr>
          <w:rFonts w:asciiTheme="minorHAnsi" w:hAnsiTheme="minorHAnsi" w:cstheme="minorHAnsi"/>
          <w:b/>
          <w:sz w:val="20"/>
          <w:szCs w:val="20"/>
          <w:lang w:val="en-US"/>
        </w:rPr>
        <w:t>36</w:t>
      </w: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35</w:t>
      </w: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36</w:t>
      </w:r>
      <w:r w:rsidRPr="00005A3B">
        <w:rPr>
          <w:rFonts w:asciiTheme="minorHAnsi" w:hAnsiTheme="minorHAnsi" w:cstheme="minorHAnsi"/>
          <w:sz w:val="20"/>
          <w:szCs w:val="20"/>
          <w:lang w:val="en-US"/>
        </w:rPr>
        <w:t>,30}.</w:t>
      </w:r>
    </w:p>
    <w:p w:rsidR="00F96C8A"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The fact that the same three texts are leading in both categories in relation to</w:t>
      </w:r>
      <w:r w:rsidR="00985D64"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mysterious attributes of doubling</w:t>
      </w:r>
      <w:r w:rsidR="00985D64"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00985D64" w:rsidRPr="00005A3B">
        <w:rPr>
          <w:rFonts w:asciiTheme="minorHAnsi" w:hAnsiTheme="minorHAnsi" w:cstheme="minorHAnsi"/>
          <w:sz w:val="20"/>
          <w:szCs w:val="20"/>
          <w:lang w:val="en-US"/>
        </w:rPr>
        <w:t xml:space="preserve">must be </w:t>
      </w:r>
      <w:r w:rsidRPr="00005A3B">
        <w:rPr>
          <w:rFonts w:asciiTheme="minorHAnsi" w:hAnsiTheme="minorHAnsi" w:cstheme="minorHAnsi"/>
          <w:sz w:val="20"/>
          <w:szCs w:val="20"/>
          <w:lang w:val="en-US"/>
        </w:rPr>
        <w:t xml:space="preserve">due </w:t>
      </w:r>
      <w:r w:rsidR="00985D64" w:rsidRPr="00005A3B">
        <w:rPr>
          <w:rFonts w:asciiTheme="minorHAnsi" w:hAnsiTheme="minorHAnsi" w:cstheme="minorHAnsi"/>
          <w:sz w:val="20"/>
          <w:szCs w:val="20"/>
          <w:lang w:val="en-US"/>
        </w:rPr>
        <w:t xml:space="preserve">to the specific role played by </w:t>
      </w:r>
      <w:r w:rsidR="00985D64" w:rsidRPr="00005A3B">
        <w:rPr>
          <w:rFonts w:asciiTheme="minorHAnsi" w:hAnsiTheme="minorHAnsi" w:cstheme="minorHAnsi"/>
          <w:b/>
          <w:sz w:val="20"/>
          <w:szCs w:val="20"/>
          <w:lang w:val="en-US"/>
        </w:rPr>
        <w:t>the demonic</w:t>
      </w:r>
      <w:r w:rsidR="00985D64" w:rsidRPr="00005A3B">
        <w:rPr>
          <w:rFonts w:asciiTheme="minorHAnsi" w:hAnsiTheme="minorHAnsi" w:cstheme="minorHAnsi"/>
          <w:sz w:val="20"/>
          <w:szCs w:val="20"/>
          <w:lang w:val="en-US"/>
        </w:rPr>
        <w:t xml:space="preserve"> alongside with other “weird”</w:t>
      </w:r>
      <w:r w:rsidRPr="00005A3B">
        <w:rPr>
          <w:rFonts w:asciiTheme="minorHAnsi" w:hAnsiTheme="minorHAnsi" w:cstheme="minorHAnsi"/>
          <w:sz w:val="20"/>
          <w:szCs w:val="20"/>
          <w:lang w:val="en-US"/>
        </w:rPr>
        <w:t xml:space="preserve"> elements highlighted in them. The demonic manifestations in both Dostoevsky’s texts are mingled with psychopathological ones. As for Gautier’s short story, the Devil there does not show up in the protagonist’s delirium – instead he appears in the same manner as he does in Goethe’s </w:t>
      </w:r>
      <w:r w:rsidRPr="00005A3B">
        <w:rPr>
          <w:rFonts w:asciiTheme="minorHAnsi" w:hAnsiTheme="minorHAnsi" w:cstheme="minorHAnsi"/>
          <w:i/>
          <w:sz w:val="20"/>
          <w:szCs w:val="20"/>
          <w:lang w:val="en-US"/>
        </w:rPr>
        <w:t>Faust</w:t>
      </w:r>
      <w:r w:rsidRPr="00005A3B">
        <w:rPr>
          <w:rFonts w:asciiTheme="minorHAnsi" w:hAnsiTheme="minorHAnsi" w:cstheme="minorHAnsi"/>
          <w:sz w:val="20"/>
          <w:szCs w:val="20"/>
          <w:lang w:val="en-US"/>
        </w:rPr>
        <w:t>. The presence of Faustian subtext in “The Two Actors” is certainly not accidental.</w:t>
      </w:r>
      <w:r w:rsidR="00505775">
        <w:rPr>
          <w:rFonts w:asciiTheme="minorHAnsi" w:hAnsiTheme="minorHAnsi" w:cstheme="minorHAnsi"/>
          <w:sz w:val="20"/>
          <w:szCs w:val="20"/>
          <w:lang w:val="en-US"/>
        </w:rPr>
        <w:t xml:space="preserve"> </w:t>
      </w:r>
    </w:p>
    <w:p w:rsidR="00BB50AD" w:rsidRPr="00005A3B" w:rsidRDefault="00BB50AD" w:rsidP="00FE691A">
      <w:pPr>
        <w:tabs>
          <w:tab w:val="left" w:pos="8647"/>
        </w:tabs>
        <w:spacing w:after="0" w:line="240" w:lineRule="auto"/>
        <w:jc w:val="both"/>
        <w:rPr>
          <w:rFonts w:asciiTheme="minorHAnsi" w:hAnsiTheme="minorHAnsi" w:cstheme="minorHAnsi"/>
          <w:sz w:val="20"/>
          <w:szCs w:val="20"/>
          <w:lang w:val="en-US"/>
        </w:rPr>
      </w:pPr>
    </w:p>
    <w:p w:rsidR="00F96C8A" w:rsidRPr="00BB50AD" w:rsidRDefault="00F96C8A" w:rsidP="00FE691A">
      <w:pPr>
        <w:tabs>
          <w:tab w:val="left" w:pos="8647"/>
        </w:tabs>
        <w:spacing w:after="0" w:line="240" w:lineRule="auto"/>
        <w:jc w:val="both"/>
        <w:rPr>
          <w:rFonts w:asciiTheme="minorHAnsi" w:hAnsiTheme="minorHAnsi" w:cstheme="minorHAnsi"/>
          <w:b/>
          <w:sz w:val="20"/>
          <w:szCs w:val="20"/>
          <w:lang w:val="en-US"/>
        </w:rPr>
      </w:pPr>
      <w:r w:rsidRPr="00BB50AD">
        <w:rPr>
          <w:rFonts w:asciiTheme="minorHAnsi" w:hAnsiTheme="minorHAnsi" w:cstheme="minorHAnsi"/>
          <w:b/>
          <w:sz w:val="20"/>
          <w:szCs w:val="20"/>
          <w:lang w:val="en-US"/>
        </w:rPr>
        <w:t>Conclusion</w:t>
      </w:r>
    </w:p>
    <w:p w:rsidR="00F96C8A" w:rsidRPr="00005A3B" w:rsidRDefault="00F96C8A" w:rsidP="00FE691A">
      <w:pPr>
        <w:tabs>
          <w:tab w:val="left" w:pos="8647"/>
        </w:tabs>
        <w:spacing w:after="0" w:line="240" w:lineRule="auto"/>
        <w:jc w:val="both"/>
        <w:rPr>
          <w:rFonts w:asciiTheme="minorHAnsi" w:hAnsiTheme="minorHAnsi" w:cstheme="minorHAnsi"/>
          <w:i/>
          <w:sz w:val="20"/>
          <w:szCs w:val="20"/>
          <w:lang w:val="en-US"/>
        </w:rPr>
      </w:pPr>
      <w:r w:rsidRPr="00005A3B">
        <w:rPr>
          <w:rFonts w:asciiTheme="minorHAnsi" w:hAnsiTheme="minorHAnsi" w:cstheme="minorHAnsi"/>
          <w:sz w:val="20"/>
          <w:szCs w:val="20"/>
          <w:lang w:val="en-US"/>
        </w:rPr>
        <w:t xml:space="preserve">We </w:t>
      </w:r>
      <w:r w:rsidR="00C27D10" w:rsidRPr="00005A3B">
        <w:rPr>
          <w:rFonts w:asciiTheme="minorHAnsi" w:hAnsiTheme="minorHAnsi" w:cstheme="minorHAnsi"/>
          <w:sz w:val="20"/>
          <w:szCs w:val="20"/>
          <w:lang w:val="en-US"/>
        </w:rPr>
        <w:t xml:space="preserve">have </w:t>
      </w:r>
      <w:r w:rsidRPr="00005A3B">
        <w:rPr>
          <w:rFonts w:asciiTheme="minorHAnsi" w:hAnsiTheme="minorHAnsi" w:cstheme="minorHAnsi"/>
          <w:sz w:val="20"/>
          <w:szCs w:val="20"/>
          <w:lang w:val="en-US"/>
        </w:rPr>
        <w:t>four lists of fictions revealing strong similarity within each corresponding group of attributes:</w:t>
      </w:r>
    </w:p>
    <w:p w:rsidR="00F96C8A" w:rsidRPr="00005A3B" w:rsidRDefault="00F96C8A" w:rsidP="00FE691A">
      <w:pPr>
        <w:pStyle w:val="a3"/>
        <w:numPr>
          <w:ilvl w:val="0"/>
          <w:numId w:val="2"/>
        </w:numPr>
        <w:tabs>
          <w:tab w:val="left" w:pos="8647"/>
        </w:tabs>
        <w:spacing w:after="0" w:line="240" w:lineRule="auto"/>
        <w:ind w:left="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The Secret Sharer</w:t>
      </w:r>
      <w:r w:rsidRPr="00005A3B">
        <w:rPr>
          <w:rFonts w:asciiTheme="minorHAnsi" w:hAnsiTheme="minorHAnsi" w:cstheme="minorHAnsi"/>
          <w:sz w:val="20"/>
          <w:szCs w:val="20"/>
          <w:lang w:val="en-US"/>
        </w:rPr>
        <w:t>,” “Horla</w:t>
      </w:r>
      <w:r w:rsidR="008A062D" w:rsidRPr="00005A3B">
        <w:rPr>
          <w:rFonts w:asciiTheme="minorHAnsi" w:hAnsiTheme="minorHAnsi" w:cstheme="minorHAnsi"/>
          <w:sz w:val="20"/>
          <w:szCs w:val="20"/>
          <w:lang w:val="en-US"/>
        </w:rPr>
        <w:t>,”</w:t>
      </w:r>
      <w:r w:rsidRPr="00005A3B">
        <w:rPr>
          <w:rFonts w:asciiTheme="minorHAnsi" w:hAnsiTheme="minorHAnsi" w:cstheme="minorHAnsi"/>
          <w:i/>
          <w:sz w:val="20"/>
          <w:szCs w:val="20"/>
          <w:lang w:val="en-US"/>
        </w:rPr>
        <w:t xml:space="preserve"> </w:t>
      </w:r>
      <w:r w:rsidRPr="00005A3B">
        <w:rPr>
          <w:rFonts w:asciiTheme="minorHAnsi" w:hAnsiTheme="minorHAnsi" w:cstheme="minorHAnsi"/>
          <w:b/>
          <w:i/>
          <w:sz w:val="20"/>
          <w:szCs w:val="20"/>
          <w:lang w:val="en-US"/>
        </w:rPr>
        <w:t>The</w:t>
      </w:r>
      <w:r w:rsidRPr="00005A3B">
        <w:rPr>
          <w:rFonts w:asciiTheme="minorHAnsi" w:hAnsiTheme="minorHAnsi" w:cstheme="minorHAnsi"/>
          <w:b/>
          <w:sz w:val="20"/>
          <w:szCs w:val="20"/>
          <w:lang w:val="en-US"/>
        </w:rPr>
        <w:t xml:space="preserve"> </w:t>
      </w:r>
      <w:r w:rsidRPr="00005A3B">
        <w:rPr>
          <w:rFonts w:asciiTheme="minorHAnsi" w:hAnsiTheme="minorHAnsi" w:cstheme="minorHAnsi"/>
          <w:b/>
          <w:i/>
          <w:sz w:val="20"/>
          <w:szCs w:val="20"/>
          <w:lang w:val="en-US"/>
        </w:rPr>
        <w:t>Doubl</w:t>
      </w:r>
      <w:r w:rsidRPr="00005A3B">
        <w:rPr>
          <w:rFonts w:asciiTheme="minorHAnsi" w:hAnsiTheme="minorHAnsi" w:cstheme="minorHAnsi"/>
          <w:b/>
          <w:sz w:val="20"/>
          <w:szCs w:val="20"/>
          <w:lang w:val="en-US"/>
        </w:rPr>
        <w:t>e</w:t>
      </w:r>
      <w:r w:rsidRPr="00005A3B">
        <w:rPr>
          <w:rFonts w:asciiTheme="minorHAnsi" w:hAnsiTheme="minorHAnsi" w:cstheme="minorHAnsi"/>
          <w:sz w:val="20"/>
          <w:szCs w:val="20"/>
          <w:lang w:val="en-US"/>
        </w:rPr>
        <w:t xml:space="preserve"> and </w:t>
      </w:r>
      <w:r w:rsidRPr="00005A3B">
        <w:rPr>
          <w:rFonts w:asciiTheme="minorHAnsi" w:hAnsiTheme="minorHAnsi" w:cstheme="minorHAnsi"/>
          <w:i/>
          <w:sz w:val="20"/>
          <w:szCs w:val="20"/>
          <w:lang w:val="en-US"/>
        </w:rPr>
        <w:t>The Strange Case of Dr. Jekyll and Mr. Hyde</w:t>
      </w:r>
      <w:r w:rsidR="008A062D" w:rsidRPr="00005A3B">
        <w:rPr>
          <w:rFonts w:asciiTheme="minorHAnsi" w:hAnsiTheme="minorHAnsi" w:cstheme="minorHAnsi"/>
          <w:sz w:val="20"/>
          <w:szCs w:val="20"/>
          <w:lang w:val="en-US"/>
        </w:rPr>
        <w:t xml:space="preserve"> within “</w:t>
      </w:r>
      <w:r w:rsidRPr="00005A3B">
        <w:rPr>
          <w:rFonts w:asciiTheme="minorHAnsi" w:hAnsiTheme="minorHAnsi" w:cstheme="minorHAnsi"/>
          <w:sz w:val="20"/>
          <w:szCs w:val="20"/>
          <w:lang w:val="en-US"/>
        </w:rPr>
        <w:t>the psychological attributes</w:t>
      </w:r>
      <w:r w:rsidR="008A062D" w:rsidRPr="00005A3B">
        <w:rPr>
          <w:rFonts w:asciiTheme="minorHAnsi" w:hAnsiTheme="minorHAnsi" w:cstheme="minorHAnsi"/>
          <w:sz w:val="20"/>
          <w:szCs w:val="20"/>
          <w:lang w:val="en-US"/>
        </w:rPr>
        <w:t xml:space="preserve"> of doubling”</w:t>
      </w:r>
      <w:r w:rsidRPr="00005A3B">
        <w:rPr>
          <w:rFonts w:asciiTheme="minorHAnsi" w:hAnsiTheme="minorHAnsi" w:cstheme="minorHAnsi"/>
          <w:sz w:val="20"/>
          <w:szCs w:val="20"/>
          <w:lang w:val="en-US"/>
        </w:rPr>
        <w:t xml:space="preserve"> group.  </w:t>
      </w:r>
    </w:p>
    <w:p w:rsidR="00F96C8A" w:rsidRPr="00005A3B" w:rsidRDefault="00F96C8A" w:rsidP="00FE691A">
      <w:pPr>
        <w:pStyle w:val="a3"/>
        <w:numPr>
          <w:ilvl w:val="0"/>
          <w:numId w:val="2"/>
        </w:numPr>
        <w:tabs>
          <w:tab w:val="left" w:pos="8647"/>
        </w:tabs>
        <w:spacing w:after="0" w:line="240" w:lineRule="auto"/>
        <w:ind w:left="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The Secret Sharer</w:t>
      </w:r>
      <w:r w:rsidRPr="00005A3B">
        <w:rPr>
          <w:rFonts w:asciiTheme="minorHAnsi" w:hAnsiTheme="minorHAnsi" w:cstheme="minorHAnsi"/>
          <w:sz w:val="20"/>
          <w:szCs w:val="20"/>
          <w:lang w:val="en-US"/>
        </w:rPr>
        <w:t>,” “Der Doppeltgänger,” “The Shadow”, “The Nose”, “Horla</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r w:rsidR="00B870F0" w:rsidRPr="00005A3B">
        <w:rPr>
          <w:rFonts w:asciiTheme="minorHAnsi" w:hAnsiTheme="minorHAnsi" w:cstheme="minorHAnsi"/>
          <w:sz w:val="20"/>
          <w:szCs w:val="20"/>
          <w:lang w:val="en-US"/>
        </w:rPr>
        <w:t>“</w:t>
      </w:r>
      <w:r w:rsidR="00B870F0" w:rsidRPr="00005A3B">
        <w:rPr>
          <w:rFonts w:asciiTheme="minorHAnsi" w:hAnsiTheme="minorHAnsi" w:cstheme="minorHAnsi"/>
          <w:b/>
          <w:sz w:val="20"/>
          <w:szCs w:val="20"/>
          <w:lang w:val="en-US"/>
        </w:rPr>
        <w:t>The Two Actors for One Part</w:t>
      </w:r>
      <w:r w:rsidR="00B870F0" w:rsidRPr="00005A3B">
        <w:rPr>
          <w:rFonts w:asciiTheme="minorHAnsi" w:hAnsiTheme="minorHAnsi" w:cstheme="minorHAnsi"/>
          <w:sz w:val="20"/>
          <w:szCs w:val="20"/>
          <w:lang w:val="en-US"/>
        </w:rPr>
        <w:t xml:space="preserve">,” </w:t>
      </w:r>
      <w:r w:rsidRPr="00005A3B">
        <w:rPr>
          <w:rFonts w:asciiTheme="minorHAnsi" w:hAnsiTheme="minorHAnsi" w:cstheme="minorHAnsi"/>
          <w:b/>
          <w:i/>
          <w:sz w:val="20"/>
          <w:szCs w:val="20"/>
          <w:lang w:val="en-US"/>
        </w:rPr>
        <w:t>The Double</w:t>
      </w:r>
      <w:r w:rsidRPr="00005A3B">
        <w:rPr>
          <w:rFonts w:asciiTheme="minorHAnsi" w:hAnsiTheme="minorHAnsi" w:cstheme="minorHAnsi"/>
          <w:sz w:val="20"/>
          <w:szCs w:val="20"/>
          <w:lang w:val="en-US"/>
        </w:rPr>
        <w:t xml:space="preserve">, and </w:t>
      </w:r>
      <w:r w:rsidRPr="00005A3B">
        <w:rPr>
          <w:rFonts w:asciiTheme="minorHAnsi" w:hAnsiTheme="minorHAnsi" w:cstheme="minorHAnsi"/>
          <w:i/>
          <w:sz w:val="20"/>
          <w:szCs w:val="20"/>
          <w:lang w:val="en-US"/>
        </w:rPr>
        <w:t>The Strange Case of Dr. Jekyll and Mr. Hyde</w:t>
      </w:r>
      <w:r w:rsidRPr="00005A3B">
        <w:rPr>
          <w:rFonts w:asciiTheme="minorHAnsi" w:hAnsiTheme="minorHAnsi" w:cstheme="minorHAnsi"/>
          <w:sz w:val="20"/>
          <w:szCs w:val="20"/>
          <w:lang w:val="en-US"/>
        </w:rPr>
        <w:t xml:space="preserve"> within </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the phys</w:t>
      </w:r>
      <w:r w:rsidR="008A062D" w:rsidRPr="00005A3B">
        <w:rPr>
          <w:rFonts w:asciiTheme="minorHAnsi" w:hAnsiTheme="minorHAnsi" w:cstheme="minorHAnsi"/>
          <w:sz w:val="20"/>
          <w:szCs w:val="20"/>
          <w:lang w:val="en-US"/>
        </w:rPr>
        <w:t>ical manifestations of doubling”</w:t>
      </w:r>
      <w:r w:rsidRPr="00005A3B">
        <w:rPr>
          <w:rFonts w:asciiTheme="minorHAnsi" w:hAnsiTheme="minorHAnsi" w:cstheme="minorHAnsi"/>
          <w:sz w:val="20"/>
          <w:szCs w:val="20"/>
          <w:lang w:val="en-US"/>
        </w:rPr>
        <w:t xml:space="preserve"> group.</w:t>
      </w:r>
    </w:p>
    <w:p w:rsidR="00F96C8A" w:rsidRPr="00005A3B" w:rsidRDefault="00F96C8A" w:rsidP="00FE691A">
      <w:pPr>
        <w:pStyle w:val="a3"/>
        <w:numPr>
          <w:ilvl w:val="0"/>
          <w:numId w:val="2"/>
        </w:numPr>
        <w:tabs>
          <w:tab w:val="left" w:pos="8647"/>
        </w:tabs>
        <w:spacing w:after="0" w:line="240" w:lineRule="auto"/>
        <w:ind w:left="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The Secret Sharer</w:t>
      </w:r>
      <w:r w:rsidRPr="00005A3B">
        <w:rPr>
          <w:rFonts w:asciiTheme="minorHAnsi" w:hAnsiTheme="minorHAnsi" w:cstheme="minorHAnsi"/>
          <w:sz w:val="20"/>
          <w:szCs w:val="20"/>
          <w:lang w:val="en-US"/>
        </w:rPr>
        <w:t xml:space="preserve">,” </w:t>
      </w:r>
      <w:r w:rsidRPr="00005A3B">
        <w:rPr>
          <w:rFonts w:asciiTheme="minorHAnsi" w:hAnsiTheme="minorHAnsi" w:cstheme="minorHAnsi"/>
          <w:i/>
          <w:sz w:val="20"/>
          <w:szCs w:val="20"/>
          <w:lang w:val="en-US"/>
        </w:rPr>
        <w:t>Despair</w:t>
      </w:r>
      <w:r w:rsidRPr="00005A3B">
        <w:rPr>
          <w:rFonts w:asciiTheme="minorHAnsi" w:hAnsiTheme="minorHAnsi" w:cstheme="minorHAnsi"/>
          <w:sz w:val="20"/>
          <w:szCs w:val="20"/>
          <w:lang w:val="en-US"/>
        </w:rPr>
        <w:t>, and “</w:t>
      </w:r>
      <w:r w:rsidRPr="00005A3B">
        <w:rPr>
          <w:rFonts w:asciiTheme="minorHAnsi" w:hAnsiTheme="minorHAnsi" w:cstheme="minorHAnsi"/>
          <w:b/>
          <w:sz w:val="20"/>
          <w:szCs w:val="20"/>
          <w:lang w:val="en-US"/>
        </w:rPr>
        <w:t>The Two Actors</w:t>
      </w:r>
      <w:r w:rsidRPr="00005A3B">
        <w:rPr>
          <w:rFonts w:asciiTheme="minorHAnsi" w:hAnsiTheme="minorHAnsi" w:cstheme="minorHAnsi"/>
          <w:sz w:val="20"/>
          <w:szCs w:val="20"/>
          <w:lang w:val="en-US"/>
        </w:rPr>
        <w:t>” within</w:t>
      </w:r>
      <w:r w:rsidR="008A062D"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the elements of biograph</w:t>
      </w:r>
      <w:r w:rsidR="008A062D" w:rsidRPr="00005A3B">
        <w:rPr>
          <w:rFonts w:asciiTheme="minorHAnsi" w:hAnsiTheme="minorHAnsi" w:cstheme="minorHAnsi"/>
          <w:sz w:val="20"/>
          <w:szCs w:val="20"/>
          <w:lang w:val="en-US"/>
        </w:rPr>
        <w:t>y in doubling”</w:t>
      </w:r>
      <w:r w:rsidRPr="00005A3B">
        <w:rPr>
          <w:rFonts w:asciiTheme="minorHAnsi" w:hAnsiTheme="minorHAnsi" w:cstheme="minorHAnsi"/>
          <w:sz w:val="20"/>
          <w:szCs w:val="20"/>
          <w:lang w:val="en-US"/>
        </w:rPr>
        <w:t xml:space="preserve"> group.</w:t>
      </w:r>
    </w:p>
    <w:p w:rsidR="00F96C8A" w:rsidRPr="00005A3B" w:rsidRDefault="00F96C8A" w:rsidP="00FE691A">
      <w:pPr>
        <w:pStyle w:val="a3"/>
        <w:numPr>
          <w:ilvl w:val="0"/>
          <w:numId w:val="2"/>
        </w:numPr>
        <w:tabs>
          <w:tab w:val="left" w:pos="8647"/>
        </w:tabs>
        <w:spacing w:after="0" w:line="240" w:lineRule="auto"/>
        <w:ind w:left="0"/>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w:t>
      </w:r>
      <w:r w:rsidRPr="00005A3B">
        <w:rPr>
          <w:rFonts w:asciiTheme="minorHAnsi" w:hAnsiTheme="minorHAnsi" w:cstheme="minorHAnsi"/>
          <w:b/>
          <w:sz w:val="20"/>
          <w:szCs w:val="20"/>
          <w:lang w:val="en-US"/>
        </w:rPr>
        <w:t>The Two Actors</w:t>
      </w:r>
      <w:r w:rsidRPr="00005A3B">
        <w:rPr>
          <w:rFonts w:asciiTheme="minorHAnsi" w:hAnsiTheme="minorHAnsi" w:cstheme="minorHAnsi"/>
          <w:sz w:val="20"/>
          <w:szCs w:val="20"/>
          <w:lang w:val="en-US"/>
        </w:rPr>
        <w:t xml:space="preserve">,” “The Devil,” and </w:t>
      </w:r>
      <w:r w:rsidRPr="00005A3B">
        <w:rPr>
          <w:rFonts w:asciiTheme="minorHAnsi" w:hAnsiTheme="minorHAnsi" w:cstheme="minorHAnsi"/>
          <w:b/>
          <w:i/>
          <w:sz w:val="20"/>
          <w:szCs w:val="20"/>
          <w:lang w:val="en-US"/>
        </w:rPr>
        <w:t>The</w:t>
      </w:r>
      <w:r w:rsidRPr="00005A3B">
        <w:rPr>
          <w:rFonts w:asciiTheme="minorHAnsi" w:hAnsiTheme="minorHAnsi" w:cstheme="minorHAnsi"/>
          <w:b/>
          <w:sz w:val="20"/>
          <w:szCs w:val="20"/>
          <w:lang w:val="en-US"/>
        </w:rPr>
        <w:t xml:space="preserve"> </w:t>
      </w:r>
      <w:r w:rsidRPr="00005A3B">
        <w:rPr>
          <w:rFonts w:asciiTheme="minorHAnsi" w:hAnsiTheme="minorHAnsi" w:cstheme="minorHAnsi"/>
          <w:b/>
          <w:i/>
          <w:sz w:val="20"/>
          <w:szCs w:val="20"/>
          <w:lang w:val="en-US"/>
        </w:rPr>
        <w:t>Doubl</w:t>
      </w:r>
      <w:r w:rsidRPr="00005A3B">
        <w:rPr>
          <w:rFonts w:asciiTheme="minorHAnsi" w:hAnsiTheme="minorHAnsi" w:cstheme="minorHAnsi"/>
          <w:b/>
          <w:sz w:val="20"/>
          <w:szCs w:val="20"/>
          <w:lang w:val="en-US"/>
        </w:rPr>
        <w:t>e</w:t>
      </w:r>
      <w:r w:rsidRPr="00005A3B">
        <w:rPr>
          <w:rFonts w:asciiTheme="minorHAnsi" w:hAnsiTheme="minorHAnsi" w:cstheme="minorHAnsi"/>
          <w:sz w:val="20"/>
          <w:szCs w:val="20"/>
          <w:lang w:val="en-US"/>
        </w:rPr>
        <w:t xml:space="preserve"> within ‘the mysterious attributes of doubling’ group.</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Only three of the above texts appear in three lists: </w:t>
      </w:r>
      <w:r w:rsidRPr="00005A3B">
        <w:rPr>
          <w:rFonts w:asciiTheme="minorHAnsi" w:hAnsiTheme="minorHAnsi" w:cstheme="minorHAnsi"/>
          <w:i/>
          <w:sz w:val="20"/>
          <w:szCs w:val="20"/>
          <w:lang w:val="en-US"/>
        </w:rPr>
        <w:t>The</w:t>
      </w:r>
      <w:r w:rsidRPr="00005A3B">
        <w:rPr>
          <w:rFonts w:asciiTheme="minorHAnsi" w:hAnsiTheme="minorHAnsi" w:cstheme="minorHAnsi"/>
          <w:sz w:val="20"/>
          <w:szCs w:val="20"/>
          <w:lang w:val="en-US"/>
        </w:rPr>
        <w:t xml:space="preserve"> </w:t>
      </w:r>
      <w:r w:rsidRPr="00005A3B">
        <w:rPr>
          <w:rFonts w:asciiTheme="minorHAnsi" w:hAnsiTheme="minorHAnsi" w:cstheme="minorHAnsi"/>
          <w:i/>
          <w:sz w:val="20"/>
          <w:szCs w:val="20"/>
          <w:lang w:val="en-US"/>
        </w:rPr>
        <w:t>Doubl</w:t>
      </w:r>
      <w:r w:rsidRPr="00005A3B">
        <w:rPr>
          <w:rFonts w:asciiTheme="minorHAnsi" w:hAnsiTheme="minorHAnsi" w:cstheme="minorHAnsi"/>
          <w:sz w:val="20"/>
          <w:szCs w:val="20"/>
          <w:lang w:val="en-US"/>
        </w:rPr>
        <w:t>e, “The Secret Sharer,” and “The Two Actors</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As has been noted, mathematical results worked as a trigger. In each case, they posed new questions. For instance, </w:t>
      </w:r>
      <w:r w:rsidR="0001694B" w:rsidRPr="00005A3B">
        <w:rPr>
          <w:rFonts w:asciiTheme="minorHAnsi" w:hAnsiTheme="minorHAnsi" w:cstheme="minorHAnsi"/>
          <w:sz w:val="20"/>
          <w:szCs w:val="20"/>
          <w:lang w:val="en-US"/>
        </w:rPr>
        <w:t>we may ask: W</w:t>
      </w:r>
      <w:r w:rsidRPr="00005A3B">
        <w:rPr>
          <w:rFonts w:asciiTheme="minorHAnsi" w:hAnsiTheme="minorHAnsi" w:cstheme="minorHAnsi"/>
          <w:sz w:val="20"/>
          <w:szCs w:val="20"/>
          <w:lang w:val="en-US"/>
        </w:rPr>
        <w:t>hy did the above three texts, that are so much different, take the lead in the ‘doppelganger race’?  How shall we explain their top position?</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Apparently, Gautier, Dostoevsky and Conrad managed to develop almost universal doppelganger recipes</w:t>
      </w:r>
      <w:r w:rsidR="008A062D" w:rsidRPr="00005A3B">
        <w:rPr>
          <w:rFonts w:asciiTheme="minorHAnsi" w:hAnsiTheme="minorHAnsi" w:cstheme="minorHAnsi"/>
          <w:sz w:val="20"/>
          <w:szCs w:val="20"/>
          <w:lang w:val="en-US"/>
        </w:rPr>
        <w:t xml:space="preserve"> by selecting the best working “ingredients”</w:t>
      </w:r>
      <w:r w:rsidRPr="00005A3B">
        <w:rPr>
          <w:rFonts w:asciiTheme="minorHAnsi" w:hAnsiTheme="minorHAnsi" w:cstheme="minorHAnsi"/>
          <w:sz w:val="20"/>
          <w:szCs w:val="20"/>
          <w:lang w:val="en-US"/>
        </w:rPr>
        <w:t xml:space="preserve"> (attributes) and their effective combinations, the recipes that also worked well for other writers in case the latter intended to create the delirious and nightmarish atmosphere invariably present in doppelganger stories. A common feature for the three leading texts is the </w:t>
      </w:r>
      <w:r w:rsidRPr="00005A3B">
        <w:rPr>
          <w:rFonts w:asciiTheme="minorHAnsi" w:hAnsiTheme="minorHAnsi" w:cstheme="minorHAnsi"/>
          <w:b/>
          <w:sz w:val="20"/>
          <w:szCs w:val="20"/>
          <w:lang w:val="en-US"/>
        </w:rPr>
        <w:t>intense communication</w:t>
      </w:r>
      <w:r w:rsidRPr="00005A3B">
        <w:rPr>
          <w:rFonts w:asciiTheme="minorHAnsi" w:hAnsiTheme="minorHAnsi" w:cstheme="minorHAnsi"/>
          <w:sz w:val="20"/>
          <w:szCs w:val="20"/>
          <w:lang w:val="en-US"/>
        </w:rPr>
        <w:t xml:space="preserve"> of the protagonist with his double,</w:t>
      </w:r>
      <w:r w:rsidRPr="00005A3B">
        <w:rPr>
          <w:rFonts w:asciiTheme="minorHAnsi" w:hAnsiTheme="minorHAnsi" w:cstheme="minorHAnsi"/>
          <w:i/>
          <w:sz w:val="20"/>
          <w:szCs w:val="20"/>
          <w:lang w:val="en-US"/>
        </w:rPr>
        <w:t xml:space="preserve"> </w:t>
      </w:r>
      <w:r w:rsidRPr="00005A3B">
        <w:rPr>
          <w:rFonts w:asciiTheme="minorHAnsi" w:hAnsiTheme="minorHAnsi" w:cstheme="minorHAnsi"/>
          <w:sz w:val="20"/>
          <w:szCs w:val="20"/>
          <w:lang w:val="en-US"/>
        </w:rPr>
        <w:t>such close relation having a strong, if not fatal, influence on the former.</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One can easily notice that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xml:space="preserve">, “The Secret Sharer,” and “The Two Actors” represent different kinds of doubling. Gautier’s protagonist, unlike Golyadkin in Dostoevsky, has no symptoms of split </w:t>
      </w:r>
      <w:r w:rsidR="0001694B" w:rsidRPr="00005A3B">
        <w:rPr>
          <w:rFonts w:asciiTheme="minorHAnsi" w:hAnsiTheme="minorHAnsi" w:cstheme="minorHAnsi"/>
          <w:sz w:val="20"/>
          <w:szCs w:val="20"/>
          <w:lang w:val="en-US"/>
        </w:rPr>
        <w:t>consciousness.</w:t>
      </w:r>
      <w:r w:rsidRPr="00005A3B">
        <w:rPr>
          <w:rFonts w:asciiTheme="minorHAnsi" w:hAnsiTheme="minorHAnsi" w:cstheme="minorHAnsi"/>
          <w:sz w:val="20"/>
          <w:szCs w:val="20"/>
          <w:lang w:val="en-US"/>
        </w:rPr>
        <w:t xml:space="preserve"> There is nothing specifically weird in “The Secret Sharer” unlike there is in the other two texts. There is no confrontation between Conrad’s characters either. Instead, the double of the captain assi</w:t>
      </w:r>
      <w:r w:rsidR="0001694B" w:rsidRPr="00005A3B">
        <w:rPr>
          <w:rFonts w:asciiTheme="minorHAnsi" w:hAnsiTheme="minorHAnsi" w:cstheme="minorHAnsi"/>
          <w:sz w:val="20"/>
          <w:szCs w:val="20"/>
          <w:lang w:val="en-US"/>
        </w:rPr>
        <w:t>sts him in his rite of passage (</w:t>
      </w:r>
      <w:r w:rsidRPr="00005A3B">
        <w:rPr>
          <w:rFonts w:asciiTheme="minorHAnsi" w:hAnsiTheme="minorHAnsi" w:cstheme="minorHAnsi"/>
          <w:kern w:val="0"/>
          <w:sz w:val="20"/>
          <w:szCs w:val="20"/>
          <w:lang w:val="en-US"/>
          <w14:ligatures w14:val="none"/>
        </w:rPr>
        <w:t>Benson,</w:t>
      </w:r>
      <w:r w:rsidRPr="00005A3B">
        <w:rPr>
          <w:rFonts w:asciiTheme="minorHAnsi" w:hAnsiTheme="minorHAnsi" w:cstheme="minorHAnsi"/>
          <w:i/>
          <w:kern w:val="0"/>
          <w:sz w:val="20"/>
          <w:szCs w:val="20"/>
          <w:lang w:val="en-US"/>
          <w14:ligatures w14:val="none"/>
        </w:rPr>
        <w:t xml:space="preserve"> </w:t>
      </w:r>
      <w:r w:rsidRPr="00005A3B">
        <w:rPr>
          <w:rFonts w:asciiTheme="minorHAnsi" w:hAnsiTheme="minorHAnsi" w:cstheme="minorHAnsi"/>
          <w:kern w:val="0"/>
          <w:sz w:val="20"/>
          <w:szCs w:val="20"/>
          <w:lang w:val="en-US"/>
          <w14:ligatures w14:val="none"/>
        </w:rPr>
        <w:t>1962</w:t>
      </w:r>
      <w:r w:rsidR="00C27D10" w:rsidRPr="00005A3B">
        <w:rPr>
          <w:rFonts w:asciiTheme="minorHAnsi" w:hAnsiTheme="minorHAnsi" w:cstheme="minorHAnsi"/>
          <w:kern w:val="0"/>
          <w:sz w:val="20"/>
          <w:szCs w:val="20"/>
          <w:lang w:val="en-US"/>
          <w14:ligatures w14:val="none"/>
        </w:rPr>
        <w:t xml:space="preserve">; </w:t>
      </w:r>
      <w:r w:rsidRPr="00005A3B">
        <w:rPr>
          <w:rFonts w:asciiTheme="minorHAnsi" w:hAnsiTheme="minorHAnsi" w:cstheme="minorHAnsi"/>
          <w:kern w:val="0"/>
          <w:sz w:val="20"/>
          <w:szCs w:val="20"/>
          <w:lang w:val="en-US"/>
          <w14:ligatures w14:val="none"/>
        </w:rPr>
        <w:t xml:space="preserve">Handke, 2010). </w:t>
      </w:r>
      <w:r w:rsidRPr="00005A3B">
        <w:rPr>
          <w:rFonts w:asciiTheme="minorHAnsi" w:hAnsiTheme="minorHAnsi" w:cstheme="minorHAnsi"/>
          <w:sz w:val="20"/>
          <w:szCs w:val="20"/>
          <w:lang w:val="en-US"/>
        </w:rPr>
        <w:t>Still, some mystery is present in Co</w:t>
      </w:r>
      <w:r w:rsidR="008A062D" w:rsidRPr="00005A3B">
        <w:rPr>
          <w:rFonts w:asciiTheme="minorHAnsi" w:hAnsiTheme="minorHAnsi" w:cstheme="minorHAnsi"/>
          <w:sz w:val="20"/>
          <w:szCs w:val="20"/>
          <w:lang w:val="en-US"/>
        </w:rPr>
        <w:t xml:space="preserve">nrad’s text too. The mystery is </w:t>
      </w:r>
      <w:r w:rsidRPr="00005A3B">
        <w:rPr>
          <w:rFonts w:asciiTheme="minorHAnsi" w:hAnsiTheme="minorHAnsi" w:cstheme="minorHAnsi"/>
          <w:sz w:val="20"/>
          <w:szCs w:val="20"/>
          <w:lang w:val="en-US"/>
        </w:rPr>
        <w:t xml:space="preserve">maintained throughout the whole story based on the assumption that the lives of the captain and his secret companion are mystically connected. </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While the double in Dostoevsky’s novella is the exact copy of Golyadkin, the devil in Gautier’s story has no resemblance to Heinrich, the ambitious actor. Their visual likeness is present in the theatrical space alone: the devil dresses up exactly as the actor playing his part. Unlike the two Golyadkins, the pair of Gautier’s characters are fake doubles. In fa</w:t>
      </w:r>
      <w:r w:rsidR="0001694B" w:rsidRPr="00005A3B">
        <w:rPr>
          <w:rFonts w:asciiTheme="minorHAnsi" w:hAnsiTheme="minorHAnsi" w:cstheme="minorHAnsi"/>
          <w:sz w:val="20"/>
          <w:szCs w:val="20"/>
          <w:lang w:val="en-US"/>
        </w:rPr>
        <w:t>ct, the plot of “The Two Actors”</w:t>
      </w:r>
      <w:r w:rsidRPr="00005A3B">
        <w:rPr>
          <w:rFonts w:asciiTheme="minorHAnsi" w:hAnsiTheme="minorHAnsi" w:cstheme="minorHAnsi"/>
          <w:sz w:val="20"/>
          <w:szCs w:val="20"/>
          <w:lang w:val="en-US"/>
        </w:rPr>
        <w:t xml:space="preserve"> can be viewed as a </w:t>
      </w:r>
      <w:r w:rsidRPr="00005A3B">
        <w:rPr>
          <w:rFonts w:asciiTheme="minorHAnsi" w:hAnsiTheme="minorHAnsi" w:cstheme="minorHAnsi"/>
          <w:b/>
          <w:sz w:val="20"/>
          <w:szCs w:val="20"/>
          <w:lang w:val="en-US"/>
        </w:rPr>
        <w:t>metatextual c</w:t>
      </w:r>
      <w:r w:rsidR="008A062D" w:rsidRPr="00005A3B">
        <w:rPr>
          <w:rFonts w:asciiTheme="minorHAnsi" w:hAnsiTheme="minorHAnsi" w:cstheme="minorHAnsi"/>
          <w:b/>
          <w:sz w:val="20"/>
          <w:szCs w:val="20"/>
          <w:lang w:val="en-US"/>
        </w:rPr>
        <w:t>ommentary</w:t>
      </w:r>
      <w:r w:rsidR="008A062D" w:rsidRPr="00005A3B">
        <w:rPr>
          <w:rFonts w:asciiTheme="minorHAnsi" w:hAnsiTheme="minorHAnsi" w:cstheme="minorHAnsi"/>
          <w:sz w:val="20"/>
          <w:szCs w:val="20"/>
          <w:lang w:val="en-US"/>
        </w:rPr>
        <w:t xml:space="preserve"> on art as mimesis. i.</w:t>
      </w:r>
      <w:r w:rsidRPr="00005A3B">
        <w:rPr>
          <w:rFonts w:asciiTheme="minorHAnsi" w:hAnsiTheme="minorHAnsi" w:cstheme="minorHAnsi"/>
          <w:sz w:val="20"/>
          <w:szCs w:val="20"/>
          <w:lang w:val="en-US"/>
        </w:rPr>
        <w:t>e. as reproduction and doubling of life.</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 xml:space="preserve">The specific plot and tone of each of our three top texts manifest the multi-vector development of the doppelganger prose, the complexity and variability of the discussed topos. In each case, the set of selected attributes depends on a specific author’s intention. Still, the approaches of Gautier, Dostoevsky and Conrad appeared to be best suited for completely different artistic tasks. They created doppelganger plots to represent three different themes: </w:t>
      </w:r>
      <w:r w:rsidR="000279A8" w:rsidRPr="00005A3B">
        <w:rPr>
          <w:rFonts w:asciiTheme="minorHAnsi" w:hAnsiTheme="minorHAnsi" w:cstheme="minorHAnsi"/>
          <w:b/>
          <w:sz w:val="20"/>
          <w:szCs w:val="20"/>
          <w:lang w:val="en-US"/>
        </w:rPr>
        <w:t>a)</w:t>
      </w:r>
      <w:r w:rsidR="000279A8"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 xml:space="preserve">demonic menace as the price for the actor’s gift (“Two Actors”), </w:t>
      </w:r>
      <w:r w:rsidR="000279A8" w:rsidRPr="00005A3B">
        <w:rPr>
          <w:rFonts w:asciiTheme="minorHAnsi" w:hAnsiTheme="minorHAnsi" w:cstheme="minorHAnsi"/>
          <w:b/>
          <w:sz w:val="20"/>
          <w:szCs w:val="20"/>
          <w:lang w:val="en-US"/>
        </w:rPr>
        <w:t>b)</w:t>
      </w:r>
      <w:r w:rsidR="000279A8" w:rsidRPr="00005A3B">
        <w:rPr>
          <w:rFonts w:asciiTheme="minorHAnsi" w:hAnsiTheme="minorHAnsi" w:cstheme="minorHAnsi"/>
          <w:sz w:val="20"/>
          <w:szCs w:val="20"/>
          <w:lang w:val="en-US"/>
        </w:rPr>
        <w:t xml:space="preserve"> </w:t>
      </w:r>
      <w:r w:rsidRPr="00005A3B">
        <w:rPr>
          <w:rFonts w:asciiTheme="minorHAnsi" w:hAnsiTheme="minorHAnsi" w:cstheme="minorHAnsi"/>
          <w:sz w:val="20"/>
          <w:szCs w:val="20"/>
          <w:lang w:val="en-US"/>
        </w:rPr>
        <w:t xml:space="preserve">parallel experience </w:t>
      </w:r>
      <w:r w:rsidRPr="00005A3B">
        <w:rPr>
          <w:rFonts w:asciiTheme="minorHAnsi" w:hAnsiTheme="minorHAnsi" w:cstheme="minorHAnsi"/>
          <w:sz w:val="20"/>
          <w:szCs w:val="20"/>
          <w:lang w:val="en-US"/>
        </w:rPr>
        <w:lastRenderedPageBreak/>
        <w:t>of liminality by the Self an</w:t>
      </w:r>
      <w:r w:rsidR="000279A8" w:rsidRPr="00005A3B">
        <w:rPr>
          <w:rFonts w:asciiTheme="minorHAnsi" w:hAnsiTheme="minorHAnsi" w:cstheme="minorHAnsi"/>
          <w:sz w:val="20"/>
          <w:szCs w:val="20"/>
          <w:lang w:val="en-US"/>
        </w:rPr>
        <w:t xml:space="preserve">d Other (“The Secret Sharer”); </w:t>
      </w:r>
      <w:r w:rsidR="000279A8" w:rsidRPr="00005A3B">
        <w:rPr>
          <w:rFonts w:asciiTheme="minorHAnsi" w:hAnsiTheme="minorHAnsi" w:cstheme="minorHAnsi"/>
          <w:b/>
          <w:sz w:val="20"/>
          <w:szCs w:val="20"/>
          <w:lang w:val="en-US"/>
        </w:rPr>
        <w:t>c</w:t>
      </w:r>
      <w:r w:rsidRPr="00005A3B">
        <w:rPr>
          <w:rFonts w:asciiTheme="minorHAnsi" w:hAnsiTheme="minorHAnsi" w:cstheme="minorHAnsi"/>
          <w:b/>
          <w:sz w:val="20"/>
          <w:szCs w:val="20"/>
          <w:lang w:val="en-US"/>
        </w:rPr>
        <w:t>)</w:t>
      </w:r>
      <w:r w:rsidRPr="00005A3B">
        <w:rPr>
          <w:rFonts w:asciiTheme="minorHAnsi" w:hAnsiTheme="minorHAnsi" w:cstheme="minorHAnsi"/>
          <w:sz w:val="20"/>
          <w:szCs w:val="20"/>
          <w:lang w:val="en-US"/>
        </w:rPr>
        <w:t xml:space="preserve"> split-self and </w:t>
      </w:r>
      <w:r w:rsidRPr="00005A3B">
        <w:rPr>
          <w:rFonts w:asciiTheme="minorHAnsi" w:hAnsiTheme="minorHAnsi" w:cstheme="minorHAnsi"/>
          <w:i/>
          <w:sz w:val="20"/>
          <w:szCs w:val="20"/>
          <w:lang w:val="en-US"/>
        </w:rPr>
        <w:t>alter ego</w:t>
      </w:r>
      <w:r w:rsidRPr="00005A3B">
        <w:rPr>
          <w:rFonts w:asciiTheme="minorHAnsi" w:hAnsiTheme="minorHAnsi" w:cstheme="minorHAnsi"/>
          <w:sz w:val="20"/>
          <w:szCs w:val="20"/>
          <w:lang w:val="en-US"/>
        </w:rPr>
        <w:t xml:space="preserve"> battle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It is worth noting that no text featuring twins or anthropomorphous automata came to the fore.  Fictions based on metamorphosis or shapeshifting (like Stevenson’s Jekyll and Hyde tale) also faded to the background.</w:t>
      </w:r>
    </w:p>
    <w:p w:rsidR="00F96C8A" w:rsidRPr="00005A3B"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The best results shown by “The Secret Sharer” deserve some extra commentary. The appearance of Conrad’s ingenious short story manifested a new stage in the evolution of the doppelganger topos in the early 20</w:t>
      </w:r>
      <w:r w:rsidRPr="00005A3B">
        <w:rPr>
          <w:rFonts w:asciiTheme="minorHAnsi" w:hAnsiTheme="minorHAnsi" w:cstheme="minorHAnsi"/>
          <w:sz w:val="20"/>
          <w:szCs w:val="20"/>
          <w:vertAlign w:val="superscript"/>
          <w:lang w:val="en-US"/>
        </w:rPr>
        <w:t>th</w:t>
      </w:r>
      <w:r w:rsidRPr="00005A3B">
        <w:rPr>
          <w:rFonts w:asciiTheme="minorHAnsi" w:hAnsiTheme="minorHAnsi" w:cstheme="minorHAnsi"/>
          <w:sz w:val="20"/>
          <w:szCs w:val="20"/>
          <w:lang w:val="en-US"/>
        </w:rPr>
        <w:t xml:space="preserve"> century. Though preserving the root traits, i.e. the indispensable attributes of the topos, Joseph Conrad was preoccupied with psychological rather than gothic suggestions. “The Secret Sharer” demonstrated that the double could do without fantasticality, that the doppelganger can overcome the limitations of the monster discourse. Following Conrad’s path, Vladimir Nabokov rejected gothicality and based his </w:t>
      </w:r>
      <w:r w:rsidRPr="00005A3B">
        <w:rPr>
          <w:rFonts w:asciiTheme="minorHAnsi" w:hAnsiTheme="minorHAnsi" w:cstheme="minorHAnsi"/>
          <w:i/>
          <w:sz w:val="20"/>
          <w:szCs w:val="20"/>
          <w:lang w:val="en-US"/>
        </w:rPr>
        <w:t xml:space="preserve">Despair </w:t>
      </w:r>
      <w:r w:rsidRPr="00005A3B">
        <w:rPr>
          <w:rFonts w:asciiTheme="minorHAnsi" w:hAnsiTheme="minorHAnsi" w:cstheme="minorHAnsi"/>
          <w:sz w:val="20"/>
          <w:szCs w:val="20"/>
          <w:lang w:val="en-US"/>
        </w:rPr>
        <w:t>on the ironic representation of traditional doppelganger clichés. Since then, authors delving into the mystery of the split-ego could do without the literary devices that were typical for the 19</w:t>
      </w:r>
      <w:r w:rsidRPr="00005A3B">
        <w:rPr>
          <w:rFonts w:asciiTheme="minorHAnsi" w:hAnsiTheme="minorHAnsi" w:cstheme="minorHAnsi"/>
          <w:sz w:val="20"/>
          <w:szCs w:val="20"/>
          <w:vertAlign w:val="superscript"/>
          <w:lang w:val="en-US"/>
        </w:rPr>
        <w:t>th</w:t>
      </w:r>
      <w:r w:rsidRPr="00005A3B">
        <w:rPr>
          <w:rFonts w:asciiTheme="minorHAnsi" w:hAnsiTheme="minorHAnsi" w:cstheme="minorHAnsi"/>
          <w:sz w:val="20"/>
          <w:szCs w:val="20"/>
          <w:lang w:val="en-US"/>
        </w:rPr>
        <w:t xml:space="preserve"> century fantastic. </w:t>
      </w:r>
    </w:p>
    <w:p w:rsidR="007947D0" w:rsidRDefault="00F96C8A" w:rsidP="00FE691A">
      <w:pPr>
        <w:tabs>
          <w:tab w:val="left" w:pos="8647"/>
        </w:tabs>
        <w:spacing w:after="0" w:line="240" w:lineRule="auto"/>
        <w:jc w:val="both"/>
        <w:rPr>
          <w:rFonts w:asciiTheme="minorHAnsi" w:hAnsiTheme="minorHAnsi" w:cstheme="minorHAnsi"/>
          <w:sz w:val="20"/>
          <w:szCs w:val="20"/>
          <w:lang w:val="en-US"/>
        </w:rPr>
      </w:pPr>
      <w:r w:rsidRPr="00005A3B">
        <w:rPr>
          <w:rFonts w:asciiTheme="minorHAnsi" w:hAnsiTheme="minorHAnsi" w:cstheme="minorHAnsi"/>
          <w:sz w:val="20"/>
          <w:szCs w:val="20"/>
          <w:lang w:val="en-US"/>
        </w:rPr>
        <w:t>Finally, we want to emphasize what we believe is the most interesting o</w:t>
      </w:r>
      <w:r w:rsidR="000279A8" w:rsidRPr="00005A3B">
        <w:rPr>
          <w:rFonts w:asciiTheme="minorHAnsi" w:hAnsiTheme="minorHAnsi" w:cstheme="minorHAnsi"/>
          <w:sz w:val="20"/>
          <w:szCs w:val="20"/>
          <w:lang w:val="en-US"/>
        </w:rPr>
        <w:t>utcome of the present research –</w:t>
      </w:r>
      <w:r w:rsidRPr="00005A3B">
        <w:rPr>
          <w:rFonts w:asciiTheme="minorHAnsi" w:hAnsiTheme="minorHAnsi" w:cstheme="minorHAnsi"/>
          <w:sz w:val="20"/>
          <w:szCs w:val="20"/>
          <w:lang w:val="en-US"/>
        </w:rPr>
        <w:t xml:space="preserve"> the exceptionally high po</w:t>
      </w:r>
      <w:r w:rsidR="00DB77C3">
        <w:rPr>
          <w:rFonts w:asciiTheme="minorHAnsi" w:hAnsiTheme="minorHAnsi" w:cstheme="minorHAnsi"/>
          <w:sz w:val="20"/>
          <w:szCs w:val="20"/>
          <w:lang w:val="en-US"/>
        </w:rPr>
        <w:t>sition occupied by Dostoevsky’s</w:t>
      </w:r>
      <w:r w:rsidRPr="00005A3B">
        <w:rPr>
          <w:rFonts w:asciiTheme="minorHAnsi" w:hAnsiTheme="minorHAnsi" w:cstheme="minorHAnsi"/>
          <w:i/>
          <w:sz w:val="20"/>
          <w:szCs w:val="20"/>
          <w:lang w:val="en-US"/>
        </w:rPr>
        <w:t xml:space="preserve"> Double. </w:t>
      </w:r>
      <w:r w:rsidRPr="00005A3B">
        <w:rPr>
          <w:rFonts w:asciiTheme="minorHAnsi" w:hAnsiTheme="minorHAnsi" w:cstheme="minorHAnsi"/>
          <w:sz w:val="20"/>
          <w:szCs w:val="20"/>
          <w:lang w:val="en-US"/>
        </w:rPr>
        <w:t xml:space="preserve">Its </w:t>
      </w:r>
      <w:r w:rsidRPr="00005A3B">
        <w:rPr>
          <w:rFonts w:asciiTheme="minorHAnsi" w:hAnsiTheme="minorHAnsi" w:cstheme="minorHAnsi"/>
          <w:b/>
          <w:sz w:val="20"/>
          <w:szCs w:val="20"/>
          <w:lang w:val="en-US"/>
        </w:rPr>
        <w:t>typicality</w:t>
      </w:r>
      <w:r w:rsidRPr="00005A3B">
        <w:rPr>
          <w:rFonts w:asciiTheme="minorHAnsi" w:hAnsiTheme="minorHAnsi" w:cstheme="minorHAnsi"/>
          <w:sz w:val="20"/>
          <w:szCs w:val="20"/>
          <w:lang w:val="en-US"/>
        </w:rPr>
        <w:t xml:space="preserve"> in relation to the doppelganger topos is due to the high total number of attributes revealed </w:t>
      </w:r>
      <w:r w:rsidR="008A062D" w:rsidRPr="00005A3B">
        <w:rPr>
          <w:rFonts w:asciiTheme="minorHAnsi" w:hAnsiTheme="minorHAnsi" w:cstheme="minorHAnsi"/>
          <w:sz w:val="20"/>
          <w:szCs w:val="20"/>
          <w:lang w:val="en-US"/>
        </w:rPr>
        <w:t>in all four groups: 9 out of 9 “psychological</w:t>
      </w:r>
      <w:r w:rsidRPr="00005A3B">
        <w:rPr>
          <w:rFonts w:asciiTheme="minorHAnsi" w:hAnsiTheme="minorHAnsi" w:cstheme="minorHAnsi"/>
          <w:sz w:val="20"/>
          <w:szCs w:val="20"/>
          <w:lang w:val="en-US"/>
        </w:rPr>
        <w:t>,</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3 </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phys</w:t>
      </w:r>
      <w:r w:rsidR="008A062D" w:rsidRPr="00005A3B">
        <w:rPr>
          <w:rFonts w:asciiTheme="minorHAnsi" w:hAnsiTheme="minorHAnsi" w:cstheme="minorHAnsi"/>
          <w:sz w:val="20"/>
          <w:szCs w:val="20"/>
          <w:lang w:val="en-US"/>
        </w:rPr>
        <w:t>ical manifestations of doubling”</w:t>
      </w:r>
      <w:r w:rsidRPr="00005A3B">
        <w:rPr>
          <w:rFonts w:asciiTheme="minorHAnsi" w:hAnsiTheme="minorHAnsi" w:cstheme="minorHAnsi"/>
          <w:sz w:val="20"/>
          <w:szCs w:val="20"/>
          <w:lang w:val="en-US"/>
        </w:rPr>
        <w:t xml:space="preserve"> (only “Two actors” have more), 5 </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el</w:t>
      </w:r>
      <w:r w:rsidR="008A062D" w:rsidRPr="00005A3B">
        <w:rPr>
          <w:rFonts w:asciiTheme="minorHAnsi" w:hAnsiTheme="minorHAnsi" w:cstheme="minorHAnsi"/>
          <w:sz w:val="20"/>
          <w:szCs w:val="20"/>
          <w:lang w:val="en-US"/>
        </w:rPr>
        <w:t>ements of biography in doubling”</w:t>
      </w:r>
      <w:r w:rsidRPr="00005A3B">
        <w:rPr>
          <w:rFonts w:asciiTheme="minorHAnsi" w:hAnsiTheme="minorHAnsi" w:cstheme="minorHAnsi"/>
          <w:sz w:val="20"/>
          <w:szCs w:val="20"/>
          <w:lang w:val="en-US"/>
        </w:rPr>
        <w:t xml:space="preserve"> (a peak number for this group), and 3 </w:t>
      </w:r>
      <w:r w:rsidR="000279A8" w:rsidRPr="00005A3B">
        <w:rPr>
          <w:rFonts w:asciiTheme="minorHAnsi" w:hAnsiTheme="minorHAnsi" w:cstheme="minorHAnsi"/>
          <w:sz w:val="20"/>
          <w:szCs w:val="20"/>
          <w:lang w:val="en-US"/>
        </w:rPr>
        <w:t xml:space="preserve">(the group average) </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my</w:t>
      </w:r>
      <w:r w:rsidR="008A062D" w:rsidRPr="00005A3B">
        <w:rPr>
          <w:rFonts w:asciiTheme="minorHAnsi" w:hAnsiTheme="minorHAnsi" w:cstheme="minorHAnsi"/>
          <w:sz w:val="20"/>
          <w:szCs w:val="20"/>
          <w:lang w:val="en-US"/>
        </w:rPr>
        <w:t>sterious attributes of doubling</w:t>
      </w:r>
      <w:r w:rsidRPr="00005A3B">
        <w:rPr>
          <w:rFonts w:asciiTheme="minorHAnsi" w:hAnsiTheme="minorHAnsi" w:cstheme="minorHAnsi"/>
          <w:sz w:val="20"/>
          <w:szCs w:val="20"/>
          <w:lang w:val="en-US"/>
        </w:rPr>
        <w:t>.</w:t>
      </w:r>
      <w:r w:rsidR="008A062D" w:rsidRPr="00005A3B">
        <w:rPr>
          <w:rFonts w:asciiTheme="minorHAnsi" w:hAnsiTheme="minorHAnsi" w:cstheme="minorHAnsi"/>
          <w:sz w:val="20"/>
          <w:szCs w:val="20"/>
          <w:lang w:val="en-US"/>
        </w:rPr>
        <w:t>”</w:t>
      </w:r>
      <w:r w:rsidRPr="00005A3B">
        <w:rPr>
          <w:rFonts w:asciiTheme="minorHAnsi" w:hAnsiTheme="minorHAnsi" w:cstheme="minorHAnsi"/>
          <w:sz w:val="20"/>
          <w:szCs w:val="20"/>
          <w:lang w:val="en-US"/>
        </w:rPr>
        <w:t xml:space="preserve"> To sum up,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xml:space="preserve"> contains 20 attributes. Most importantly, the second stage of our quantitative research revealed the novella’s strong similarity in relation to a much more relevant parameter: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xml:space="preserve"> bears strong resemblance to numerous other doppelganger texts where the combinations of both present and absent attributes coincide. To conclude, Fyodor Dostoevsky’s </w:t>
      </w:r>
      <w:r w:rsidRPr="00005A3B">
        <w:rPr>
          <w:rFonts w:asciiTheme="minorHAnsi" w:hAnsiTheme="minorHAnsi" w:cstheme="minorHAnsi"/>
          <w:i/>
          <w:sz w:val="20"/>
          <w:szCs w:val="20"/>
          <w:lang w:val="en-US"/>
        </w:rPr>
        <w:t>Double</w:t>
      </w:r>
      <w:r w:rsidRPr="00005A3B">
        <w:rPr>
          <w:rFonts w:asciiTheme="minorHAnsi" w:hAnsiTheme="minorHAnsi" w:cstheme="minorHAnsi"/>
          <w:sz w:val="20"/>
          <w:szCs w:val="20"/>
          <w:lang w:val="en-US"/>
        </w:rPr>
        <w:t xml:space="preserve"> proved to be typical both due to </w:t>
      </w:r>
      <w:r w:rsidRPr="00005A3B">
        <w:rPr>
          <w:rFonts w:asciiTheme="minorHAnsi" w:hAnsiTheme="minorHAnsi" w:cstheme="minorHAnsi"/>
          <w:b/>
          <w:sz w:val="20"/>
          <w:szCs w:val="20"/>
          <w:lang w:val="en-US"/>
        </w:rPr>
        <w:t>the high total number of attributes</w:t>
      </w:r>
      <w:r w:rsidRPr="00005A3B">
        <w:rPr>
          <w:rFonts w:asciiTheme="minorHAnsi" w:hAnsiTheme="minorHAnsi" w:cstheme="minorHAnsi"/>
          <w:sz w:val="20"/>
          <w:szCs w:val="20"/>
          <w:lang w:val="en-US"/>
        </w:rPr>
        <w:t xml:space="preserve">, and due to its </w:t>
      </w:r>
      <w:r w:rsidRPr="00005A3B">
        <w:rPr>
          <w:rFonts w:asciiTheme="minorHAnsi" w:hAnsiTheme="minorHAnsi" w:cstheme="minorHAnsi"/>
          <w:b/>
          <w:sz w:val="20"/>
          <w:szCs w:val="20"/>
          <w:lang w:val="en-US"/>
        </w:rPr>
        <w:t>high similarity to other texts</w:t>
      </w:r>
      <w:r w:rsidRPr="00005A3B">
        <w:rPr>
          <w:rFonts w:asciiTheme="minorHAnsi" w:hAnsiTheme="minorHAnsi" w:cstheme="minorHAnsi"/>
          <w:sz w:val="20"/>
          <w:szCs w:val="20"/>
          <w:lang w:val="en-US"/>
        </w:rPr>
        <w:t xml:space="preserve">. Such combination of qualities places </w:t>
      </w:r>
      <w:r w:rsidRPr="00005A3B">
        <w:rPr>
          <w:rFonts w:asciiTheme="minorHAnsi" w:hAnsiTheme="minorHAnsi" w:cstheme="minorHAnsi"/>
          <w:i/>
          <w:sz w:val="20"/>
          <w:szCs w:val="20"/>
          <w:lang w:val="en-US"/>
        </w:rPr>
        <w:t>The Double</w:t>
      </w:r>
      <w:r w:rsidRPr="00005A3B">
        <w:rPr>
          <w:rFonts w:asciiTheme="minorHAnsi" w:hAnsiTheme="minorHAnsi" w:cstheme="minorHAnsi"/>
          <w:sz w:val="20"/>
          <w:szCs w:val="20"/>
          <w:lang w:val="en-US"/>
        </w:rPr>
        <w:t xml:space="preserve"> on the very top of the representative set of canonic doppelganger texts.</w:t>
      </w:r>
    </w:p>
    <w:p w:rsidR="007947D0" w:rsidRDefault="007947D0" w:rsidP="00FE691A">
      <w:pPr>
        <w:tabs>
          <w:tab w:val="left" w:pos="8647"/>
        </w:tabs>
        <w:spacing w:after="0" w:line="240" w:lineRule="auto"/>
        <w:jc w:val="both"/>
        <w:rPr>
          <w:rFonts w:asciiTheme="minorHAnsi" w:hAnsiTheme="minorHAnsi" w:cstheme="minorHAnsi"/>
          <w:sz w:val="20"/>
          <w:szCs w:val="20"/>
          <w:lang w:val="en-US"/>
        </w:rPr>
      </w:pPr>
    </w:p>
    <w:p w:rsidR="007947D0" w:rsidRPr="007947D0" w:rsidRDefault="007947D0" w:rsidP="00FE691A">
      <w:pPr>
        <w:tabs>
          <w:tab w:val="left" w:pos="8647"/>
        </w:tabs>
        <w:spacing w:after="0" w:line="240" w:lineRule="auto"/>
        <w:jc w:val="both"/>
        <w:rPr>
          <w:rFonts w:asciiTheme="minorHAnsi" w:hAnsiTheme="minorHAnsi" w:cstheme="minorHAnsi"/>
          <w:b/>
          <w:sz w:val="20"/>
          <w:szCs w:val="20"/>
          <w:lang w:val="en-US"/>
        </w:rPr>
      </w:pPr>
      <w:r w:rsidRPr="007947D0">
        <w:rPr>
          <w:rFonts w:asciiTheme="minorHAnsi" w:hAnsiTheme="minorHAnsi" w:cstheme="minorHAnsi"/>
          <w:b/>
          <w:sz w:val="20"/>
          <w:szCs w:val="20"/>
          <w:lang w:val="en-US"/>
        </w:rPr>
        <w:t>Acknowledgement</w:t>
      </w:r>
    </w:p>
    <w:p w:rsidR="00F96C8A" w:rsidRDefault="007947D0" w:rsidP="00FE691A">
      <w:pPr>
        <w:tabs>
          <w:tab w:val="left" w:pos="8647"/>
        </w:tabs>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We thank Saint-Petersburg State University for its financial support through the grant </w:t>
      </w:r>
      <w:r w:rsidRPr="007947D0">
        <w:rPr>
          <w:rFonts w:asciiTheme="minorHAnsi" w:hAnsiTheme="minorHAnsi" w:cstheme="minorHAnsi"/>
          <w:b/>
          <w:sz w:val="20"/>
          <w:szCs w:val="20"/>
          <w:lang w:val="en-US"/>
        </w:rPr>
        <w:t>ID 94033710</w:t>
      </w:r>
      <w:r w:rsidRPr="007947D0">
        <w:rPr>
          <w:rFonts w:asciiTheme="minorHAnsi" w:hAnsiTheme="minorHAnsi" w:cstheme="minorHAnsi"/>
          <w:sz w:val="20"/>
          <w:szCs w:val="20"/>
          <w:lang w:val="en-US"/>
        </w:rPr>
        <w:t>.</w:t>
      </w:r>
      <w:r w:rsidR="00F96C8A" w:rsidRPr="00005A3B">
        <w:rPr>
          <w:rFonts w:asciiTheme="minorHAnsi" w:hAnsiTheme="minorHAnsi" w:cstheme="minorHAnsi"/>
          <w:sz w:val="20"/>
          <w:szCs w:val="20"/>
          <w:lang w:val="en-US"/>
        </w:rPr>
        <w:t xml:space="preserve">  </w:t>
      </w:r>
    </w:p>
    <w:p w:rsidR="007947D0" w:rsidRDefault="007947D0" w:rsidP="00FE691A">
      <w:pPr>
        <w:tabs>
          <w:tab w:val="left" w:pos="8647"/>
        </w:tabs>
        <w:spacing w:after="0" w:line="240" w:lineRule="auto"/>
        <w:jc w:val="both"/>
        <w:rPr>
          <w:rFonts w:asciiTheme="minorHAnsi" w:hAnsiTheme="minorHAnsi" w:cstheme="minorHAnsi"/>
          <w:sz w:val="20"/>
          <w:szCs w:val="20"/>
          <w:lang w:val="en-US"/>
        </w:rPr>
      </w:pPr>
    </w:p>
    <w:p w:rsidR="007947D0" w:rsidRDefault="007947D0" w:rsidP="00FE691A">
      <w:pPr>
        <w:tabs>
          <w:tab w:val="left" w:pos="8647"/>
        </w:tabs>
        <w:spacing w:after="0" w:line="240" w:lineRule="auto"/>
        <w:jc w:val="both"/>
        <w:rPr>
          <w:rFonts w:asciiTheme="minorHAnsi" w:hAnsiTheme="minorHAnsi" w:cstheme="minorHAnsi"/>
          <w:b/>
          <w:sz w:val="20"/>
          <w:szCs w:val="20"/>
          <w:lang w:val="en-US"/>
        </w:rPr>
      </w:pPr>
      <w:r w:rsidRPr="007947D0">
        <w:rPr>
          <w:rFonts w:asciiTheme="minorHAnsi" w:hAnsiTheme="minorHAnsi" w:cstheme="minorHAnsi"/>
          <w:b/>
          <w:sz w:val="20"/>
          <w:szCs w:val="20"/>
          <w:lang w:val="en-US"/>
        </w:rPr>
        <w:t>References</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Atkin, R</w:t>
      </w:r>
      <w:r w:rsidRPr="007947D0">
        <w:rPr>
          <w:rFonts w:asciiTheme="minorHAnsi" w:hAnsiTheme="minorHAnsi" w:cstheme="minorHAnsi"/>
          <w:sz w:val="20"/>
          <w:szCs w:val="20"/>
          <w:lang w:val="en-US"/>
        </w:rPr>
        <w:t xml:space="preserve">. (1982). </w:t>
      </w:r>
      <w:r w:rsidRPr="007947D0">
        <w:rPr>
          <w:rFonts w:asciiTheme="minorHAnsi" w:hAnsiTheme="minorHAnsi" w:cstheme="minorHAnsi"/>
          <w:i/>
          <w:sz w:val="20"/>
          <w:szCs w:val="20"/>
          <w:lang w:val="en-US"/>
        </w:rPr>
        <w:t>Multidimensional man</w:t>
      </w:r>
      <w:r w:rsidRPr="007947D0">
        <w:rPr>
          <w:rFonts w:asciiTheme="minorHAnsi" w:hAnsiTheme="minorHAnsi" w:cstheme="minorHAnsi"/>
          <w:sz w:val="20"/>
          <w:szCs w:val="20"/>
          <w:lang w:val="en-US"/>
        </w:rPr>
        <w:t>. Penguin Books.</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Benson, С.</w:t>
      </w:r>
      <w:r w:rsidRPr="007947D0">
        <w:rPr>
          <w:rFonts w:asciiTheme="minorHAnsi" w:hAnsiTheme="minorHAnsi" w:cstheme="minorHAnsi"/>
          <w:sz w:val="20"/>
          <w:szCs w:val="20"/>
          <w:lang w:val="en-US"/>
        </w:rPr>
        <w:t xml:space="preserve"> (1962). Conrad’s two stories of initiation. In B. Harkness (Ed.), </w:t>
      </w:r>
      <w:r w:rsidRPr="007947D0">
        <w:rPr>
          <w:rFonts w:asciiTheme="minorHAnsi" w:hAnsiTheme="minorHAnsi" w:cstheme="minorHAnsi"/>
          <w:i/>
          <w:sz w:val="20"/>
          <w:szCs w:val="20"/>
          <w:lang w:val="en-US"/>
        </w:rPr>
        <w:t xml:space="preserve">Conrad's "Secret Sharer" and the critics </w:t>
      </w:r>
      <w:r w:rsidRPr="007947D0">
        <w:rPr>
          <w:rFonts w:asciiTheme="minorHAnsi" w:hAnsiTheme="minorHAnsi" w:cstheme="minorHAnsi"/>
          <w:sz w:val="20"/>
          <w:szCs w:val="20"/>
          <w:lang w:val="en-US"/>
        </w:rPr>
        <w:t xml:space="preserve">(pp. 83–93). Wadsworth Publishing Company. </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Casti, J. L.</w:t>
      </w:r>
      <w:r w:rsidRPr="007947D0">
        <w:rPr>
          <w:rFonts w:asciiTheme="minorHAnsi" w:hAnsiTheme="minorHAnsi" w:cstheme="minorHAnsi"/>
          <w:sz w:val="20"/>
          <w:szCs w:val="20"/>
          <w:lang w:val="en-US"/>
        </w:rPr>
        <w:t xml:space="preserve"> (1979). </w:t>
      </w:r>
      <w:r w:rsidRPr="007947D0">
        <w:rPr>
          <w:rFonts w:asciiTheme="minorHAnsi" w:hAnsiTheme="minorHAnsi" w:cstheme="minorHAnsi"/>
          <w:i/>
          <w:sz w:val="20"/>
          <w:szCs w:val="20"/>
          <w:lang w:val="en-US"/>
        </w:rPr>
        <w:t>Connectivity, complexity, and catastrophe in large-scale systems</w:t>
      </w:r>
      <w:r w:rsidRPr="007947D0">
        <w:rPr>
          <w:rFonts w:asciiTheme="minorHAnsi" w:hAnsiTheme="minorHAnsi" w:cstheme="minorHAnsi"/>
          <w:sz w:val="20"/>
          <w:szCs w:val="20"/>
          <w:lang w:val="en-US"/>
        </w:rPr>
        <w:t>. Wiley-</w:t>
      </w:r>
      <w:proofErr w:type="spellStart"/>
      <w:r w:rsidRPr="007947D0">
        <w:rPr>
          <w:rFonts w:asciiTheme="minorHAnsi" w:hAnsiTheme="minorHAnsi" w:cstheme="minorHAnsi"/>
          <w:sz w:val="20"/>
          <w:szCs w:val="20"/>
          <w:lang w:val="en-US"/>
        </w:rPr>
        <w:t>Interscience</w:t>
      </w:r>
      <w:proofErr w:type="spellEnd"/>
      <w:r w:rsidRPr="007947D0">
        <w:rPr>
          <w:rFonts w:asciiTheme="minorHAnsi" w:hAnsiTheme="minorHAnsi" w:cstheme="minorHAnsi"/>
          <w:sz w:val="20"/>
          <w:szCs w:val="20"/>
          <w:lang w:val="en-US"/>
        </w:rPr>
        <w:t>.</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Curtius, E. R</w:t>
      </w:r>
      <w:r w:rsidRPr="007947D0">
        <w:rPr>
          <w:rFonts w:asciiTheme="minorHAnsi" w:hAnsiTheme="minorHAnsi" w:cstheme="minorHAnsi"/>
          <w:sz w:val="20"/>
          <w:szCs w:val="20"/>
          <w:lang w:val="en-US"/>
        </w:rPr>
        <w:t xml:space="preserve">. (1953). </w:t>
      </w:r>
      <w:r w:rsidRPr="007947D0">
        <w:rPr>
          <w:rFonts w:asciiTheme="minorHAnsi" w:hAnsiTheme="minorHAnsi" w:cstheme="minorHAnsi"/>
          <w:i/>
          <w:sz w:val="20"/>
          <w:szCs w:val="20"/>
          <w:lang w:val="en-US"/>
        </w:rPr>
        <w:t>European literature and the Latin Middle Ages</w:t>
      </w:r>
      <w:r w:rsidRPr="007947D0">
        <w:rPr>
          <w:rFonts w:asciiTheme="minorHAnsi" w:hAnsiTheme="minorHAnsi" w:cstheme="minorHAnsi"/>
          <w:sz w:val="20"/>
          <w:szCs w:val="20"/>
          <w:lang w:val="en-US"/>
        </w:rPr>
        <w:t xml:space="preserve"> (W. R. Trask, Trans.). Pantheon Books. (Original work published 1948)</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Golovacheva, I. V, de Mauny, P. V. &amp; Zhuravlev, M. V.</w:t>
      </w:r>
      <w:r w:rsidRPr="007947D0">
        <w:rPr>
          <w:rFonts w:asciiTheme="minorHAnsi" w:hAnsiTheme="minorHAnsi" w:cstheme="minorHAnsi"/>
          <w:sz w:val="20"/>
          <w:szCs w:val="20"/>
          <w:lang w:val="en-US"/>
        </w:rPr>
        <w:t xml:space="preserve">  (2021). </w:t>
      </w:r>
      <w:proofErr w:type="spellStart"/>
      <w:r w:rsidRPr="007947D0">
        <w:rPr>
          <w:rFonts w:asciiTheme="minorHAnsi" w:hAnsiTheme="minorHAnsi" w:cstheme="minorHAnsi"/>
          <w:sz w:val="20"/>
          <w:szCs w:val="20"/>
          <w:lang w:val="en-US"/>
        </w:rPr>
        <w:t>Dvojniki</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i</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matritsy</w:t>
      </w:r>
      <w:proofErr w:type="spellEnd"/>
      <w:r w:rsidRPr="007947D0">
        <w:rPr>
          <w:rFonts w:asciiTheme="minorHAnsi" w:hAnsiTheme="minorHAnsi" w:cstheme="minorHAnsi"/>
          <w:sz w:val="20"/>
          <w:szCs w:val="20"/>
          <w:lang w:val="en-US"/>
        </w:rPr>
        <w:t xml:space="preserve">: o </w:t>
      </w:r>
      <w:proofErr w:type="spellStart"/>
      <w:r w:rsidRPr="007947D0">
        <w:rPr>
          <w:rFonts w:asciiTheme="minorHAnsi" w:hAnsiTheme="minorHAnsi" w:cstheme="minorHAnsi"/>
          <w:sz w:val="20"/>
          <w:szCs w:val="20"/>
          <w:lang w:val="en-US"/>
        </w:rPr>
        <w:t>novom</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metode</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komarativistskogo</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analiza</w:t>
      </w:r>
      <w:proofErr w:type="spellEnd"/>
      <w:r w:rsidRPr="007947D0">
        <w:rPr>
          <w:rFonts w:asciiTheme="minorHAnsi" w:hAnsiTheme="minorHAnsi" w:cstheme="minorHAnsi"/>
          <w:sz w:val="20"/>
          <w:szCs w:val="20"/>
          <w:lang w:val="en-US"/>
        </w:rPr>
        <w:t xml:space="preserve"> [Doppelgangers and matrixes: A new method of comparative analysis]. </w:t>
      </w:r>
      <w:proofErr w:type="spellStart"/>
      <w:r>
        <w:rPr>
          <w:rFonts w:asciiTheme="minorHAnsi" w:hAnsiTheme="minorHAnsi" w:cstheme="minorHAnsi"/>
          <w:i/>
          <w:sz w:val="20"/>
          <w:szCs w:val="20"/>
          <w:lang w:val="en-US"/>
        </w:rPr>
        <w:t>Filologicheski</w:t>
      </w:r>
      <w:proofErr w:type="spellEnd"/>
      <w:r>
        <w:rPr>
          <w:rFonts w:asciiTheme="minorHAnsi" w:hAnsiTheme="minorHAnsi" w:cstheme="minorHAnsi"/>
          <w:i/>
          <w:sz w:val="20"/>
          <w:szCs w:val="20"/>
          <w:lang w:val="en-US"/>
        </w:rPr>
        <w:t xml:space="preserve"> </w:t>
      </w:r>
      <w:proofErr w:type="spellStart"/>
      <w:r>
        <w:rPr>
          <w:rFonts w:asciiTheme="minorHAnsi" w:hAnsiTheme="minorHAnsi" w:cstheme="minorHAnsi"/>
          <w:i/>
          <w:sz w:val="20"/>
          <w:szCs w:val="20"/>
          <w:lang w:val="en-US"/>
        </w:rPr>
        <w:t>K</w:t>
      </w:r>
      <w:r w:rsidRPr="007947D0">
        <w:rPr>
          <w:rFonts w:asciiTheme="minorHAnsi" w:hAnsiTheme="minorHAnsi" w:cstheme="minorHAnsi"/>
          <w:i/>
          <w:sz w:val="20"/>
          <w:szCs w:val="20"/>
          <w:lang w:val="en-US"/>
        </w:rPr>
        <w:t>lass</w:t>
      </w:r>
      <w:proofErr w:type="spellEnd"/>
      <w:r w:rsidRPr="007947D0">
        <w:rPr>
          <w:rFonts w:asciiTheme="minorHAnsi" w:hAnsiTheme="minorHAnsi" w:cstheme="minorHAnsi"/>
          <w:sz w:val="20"/>
          <w:szCs w:val="20"/>
          <w:lang w:val="en-US"/>
        </w:rPr>
        <w:t>, 2, 9–23.</w:t>
      </w:r>
      <w:r w:rsidR="00CC0552">
        <w:rPr>
          <w:rFonts w:asciiTheme="minorHAnsi" w:hAnsiTheme="minorHAnsi" w:cstheme="minorHAnsi"/>
          <w:sz w:val="20"/>
          <w:szCs w:val="20"/>
          <w:lang w:val="en-US"/>
        </w:rPr>
        <w:t xml:space="preserve"> </w:t>
      </w:r>
      <w:r w:rsidR="00CC0552" w:rsidRPr="00CC0552">
        <w:rPr>
          <w:rFonts w:asciiTheme="minorHAnsi" w:hAnsiTheme="minorHAnsi" w:cstheme="minorHAnsi"/>
          <w:sz w:val="20"/>
          <w:szCs w:val="20"/>
          <w:lang w:val="en-US"/>
        </w:rPr>
        <w:t>DOI: 10.51762/1FK-202126-02-01</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Golovacheva, I. &amp; Solovyeva A.</w:t>
      </w:r>
      <w:r w:rsidRPr="007947D0">
        <w:rPr>
          <w:rFonts w:asciiTheme="minorHAnsi" w:hAnsiTheme="minorHAnsi" w:cstheme="minorHAnsi"/>
          <w:sz w:val="20"/>
          <w:szCs w:val="20"/>
          <w:lang w:val="en-US"/>
        </w:rPr>
        <w:t xml:space="preserve"> (2018). </w:t>
      </w:r>
      <w:proofErr w:type="spellStart"/>
      <w:r w:rsidRPr="007947D0">
        <w:rPr>
          <w:rFonts w:asciiTheme="minorHAnsi" w:hAnsiTheme="minorHAnsi" w:cstheme="minorHAnsi"/>
          <w:sz w:val="20"/>
          <w:szCs w:val="20"/>
          <w:lang w:val="en-US"/>
        </w:rPr>
        <w:t>Zachem</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mnozhit</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sushnosti</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Mnozhestvennaya</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lichnost</w:t>
      </w:r>
      <w:proofErr w:type="spellEnd"/>
      <w:r w:rsidRPr="007947D0">
        <w:rPr>
          <w:rFonts w:asciiTheme="minorHAnsi" w:hAnsiTheme="minorHAnsi" w:cstheme="minorHAnsi"/>
          <w:sz w:val="20"/>
          <w:szCs w:val="20"/>
          <w:lang w:val="en-US"/>
        </w:rPr>
        <w:t xml:space="preserve">’ v </w:t>
      </w:r>
      <w:proofErr w:type="spellStart"/>
      <w:r w:rsidRPr="007947D0">
        <w:rPr>
          <w:rFonts w:asciiTheme="minorHAnsi" w:hAnsiTheme="minorHAnsi" w:cstheme="minorHAnsi"/>
          <w:sz w:val="20"/>
          <w:szCs w:val="20"/>
          <w:lang w:val="en-US"/>
        </w:rPr>
        <w:t>amerikanskoi</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populyarnoj</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kulture</w:t>
      </w:r>
      <w:proofErr w:type="spellEnd"/>
      <w:r w:rsidRPr="007947D0">
        <w:rPr>
          <w:rFonts w:asciiTheme="minorHAnsi" w:hAnsiTheme="minorHAnsi" w:cstheme="minorHAnsi"/>
          <w:sz w:val="20"/>
          <w:szCs w:val="20"/>
          <w:lang w:val="en-US"/>
        </w:rPr>
        <w:t xml:space="preserve"> [Why </w:t>
      </w:r>
      <w:proofErr w:type="gramStart"/>
      <w:r w:rsidRPr="007947D0">
        <w:rPr>
          <w:rFonts w:asciiTheme="minorHAnsi" w:hAnsiTheme="minorHAnsi" w:cstheme="minorHAnsi"/>
          <w:sz w:val="20"/>
          <w:szCs w:val="20"/>
          <w:lang w:val="en-US"/>
        </w:rPr>
        <w:t>are entities multiplied</w:t>
      </w:r>
      <w:proofErr w:type="gramEnd"/>
      <w:r w:rsidRPr="007947D0">
        <w:rPr>
          <w:rFonts w:asciiTheme="minorHAnsi" w:hAnsiTheme="minorHAnsi" w:cstheme="minorHAnsi"/>
          <w:sz w:val="20"/>
          <w:szCs w:val="20"/>
          <w:lang w:val="en-US"/>
        </w:rPr>
        <w:t>? Multiple personality in American popular fiction</w:t>
      </w:r>
      <w:r w:rsidRPr="007947D0">
        <w:rPr>
          <w:rFonts w:asciiTheme="minorHAnsi" w:hAnsiTheme="minorHAnsi" w:cstheme="minorHAnsi"/>
          <w:i/>
          <w:sz w:val="20"/>
          <w:szCs w:val="20"/>
          <w:lang w:val="en-US"/>
        </w:rPr>
        <w:t xml:space="preserve">]. </w:t>
      </w:r>
      <w:proofErr w:type="spellStart"/>
      <w:r w:rsidRPr="007947D0">
        <w:rPr>
          <w:rFonts w:asciiTheme="minorHAnsi" w:hAnsiTheme="minorHAnsi" w:cstheme="minorHAnsi"/>
          <w:i/>
          <w:sz w:val="20"/>
          <w:szCs w:val="20"/>
          <w:lang w:val="en-US"/>
        </w:rPr>
        <w:t>Literatura</w:t>
      </w:r>
      <w:proofErr w:type="spellEnd"/>
      <w:r w:rsidRPr="007947D0">
        <w:rPr>
          <w:rFonts w:asciiTheme="minorHAnsi" w:hAnsiTheme="minorHAnsi" w:cstheme="minorHAnsi"/>
          <w:i/>
          <w:sz w:val="20"/>
          <w:szCs w:val="20"/>
          <w:lang w:val="en-US"/>
        </w:rPr>
        <w:t xml:space="preserve"> </w:t>
      </w:r>
      <w:proofErr w:type="spellStart"/>
      <w:r w:rsidRPr="007947D0">
        <w:rPr>
          <w:rFonts w:asciiTheme="minorHAnsi" w:hAnsiTheme="minorHAnsi" w:cstheme="minorHAnsi"/>
          <w:i/>
          <w:sz w:val="20"/>
          <w:szCs w:val="20"/>
          <w:lang w:val="en-US"/>
        </w:rPr>
        <w:t>Dvuh</w:t>
      </w:r>
      <w:proofErr w:type="spellEnd"/>
      <w:r w:rsidRPr="007947D0">
        <w:rPr>
          <w:rFonts w:asciiTheme="minorHAnsi" w:hAnsiTheme="minorHAnsi" w:cstheme="minorHAnsi"/>
          <w:i/>
          <w:sz w:val="20"/>
          <w:szCs w:val="20"/>
          <w:lang w:val="en-US"/>
        </w:rPr>
        <w:t xml:space="preserve"> </w:t>
      </w:r>
      <w:proofErr w:type="spellStart"/>
      <w:r w:rsidRPr="007947D0">
        <w:rPr>
          <w:rFonts w:asciiTheme="minorHAnsi" w:hAnsiTheme="minorHAnsi" w:cstheme="minorHAnsi"/>
          <w:i/>
          <w:sz w:val="20"/>
          <w:szCs w:val="20"/>
          <w:lang w:val="en-US"/>
        </w:rPr>
        <w:t>Amerik</w:t>
      </w:r>
      <w:proofErr w:type="spellEnd"/>
      <w:r w:rsidRPr="007947D0">
        <w:rPr>
          <w:rFonts w:asciiTheme="minorHAnsi" w:hAnsiTheme="minorHAnsi" w:cstheme="minorHAnsi"/>
          <w:sz w:val="20"/>
          <w:szCs w:val="20"/>
          <w:lang w:val="en-US"/>
        </w:rPr>
        <w:t xml:space="preserve">, №4, 219–239.    https://www.doi.org/10.22455/2541-7894-2018-4-219-239 </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fr-FR"/>
        </w:rPr>
        <w:t>Golovacheva, I., Stroev, A., Zhuravlev, M., &amp; de Mauny, P.</w:t>
      </w:r>
      <w:r w:rsidRPr="00BB50AD">
        <w:rPr>
          <w:rFonts w:asciiTheme="minorHAnsi" w:hAnsiTheme="minorHAnsi" w:cstheme="minorHAnsi"/>
          <w:sz w:val="20"/>
          <w:szCs w:val="20"/>
          <w:lang w:val="fr-FR"/>
        </w:rPr>
        <w:t xml:space="preserve">  </w:t>
      </w:r>
      <w:r w:rsidRPr="007947D0">
        <w:rPr>
          <w:rFonts w:asciiTheme="minorHAnsi" w:hAnsiTheme="minorHAnsi" w:cstheme="minorHAnsi"/>
          <w:sz w:val="20"/>
          <w:szCs w:val="20"/>
          <w:lang w:val="en-US"/>
        </w:rPr>
        <w:t xml:space="preserve">(2018). </w:t>
      </w:r>
      <w:proofErr w:type="gramStart"/>
      <w:r w:rsidRPr="007947D0">
        <w:rPr>
          <w:rFonts w:asciiTheme="minorHAnsi" w:hAnsiTheme="minorHAnsi" w:cstheme="minorHAnsi"/>
          <w:sz w:val="20"/>
          <w:szCs w:val="20"/>
          <w:lang w:val="en-US"/>
        </w:rPr>
        <w:t>An</w:t>
      </w:r>
      <w:proofErr w:type="gramEnd"/>
      <w:r w:rsidRPr="007947D0">
        <w:rPr>
          <w:rFonts w:asciiTheme="minorHAnsi" w:hAnsiTheme="minorHAnsi" w:cstheme="minorHAnsi"/>
          <w:sz w:val="20"/>
          <w:szCs w:val="20"/>
          <w:lang w:val="en-US"/>
        </w:rPr>
        <w:t xml:space="preserve"> invitation to mathematical modelling of artistic space in literary criticism: Masochism reconsidered. In (</w:t>
      </w:r>
      <w:proofErr w:type="spellStart"/>
      <w:r w:rsidRPr="007947D0">
        <w:rPr>
          <w:rFonts w:asciiTheme="minorHAnsi" w:hAnsiTheme="minorHAnsi" w:cstheme="minorHAnsi"/>
          <w:sz w:val="20"/>
          <w:szCs w:val="20"/>
          <w:lang w:val="en-US"/>
        </w:rPr>
        <w:t>Michelsen</w:t>
      </w:r>
      <w:proofErr w:type="spellEnd"/>
      <w:r w:rsidRPr="007947D0">
        <w:rPr>
          <w:rFonts w:asciiTheme="minorHAnsi" w:hAnsiTheme="minorHAnsi" w:cstheme="minorHAnsi"/>
          <w:sz w:val="20"/>
          <w:szCs w:val="20"/>
          <w:lang w:val="en-US"/>
        </w:rPr>
        <w:t xml:space="preserve">, Cl., Beckmann, A, </w:t>
      </w:r>
      <w:proofErr w:type="spellStart"/>
      <w:r w:rsidRPr="007947D0">
        <w:rPr>
          <w:rFonts w:asciiTheme="minorHAnsi" w:hAnsiTheme="minorHAnsi" w:cstheme="minorHAnsi"/>
          <w:sz w:val="20"/>
          <w:szCs w:val="20"/>
          <w:lang w:val="en-US"/>
        </w:rPr>
        <w:t>Freiman</w:t>
      </w:r>
      <w:proofErr w:type="spellEnd"/>
      <w:r w:rsidRPr="007947D0">
        <w:rPr>
          <w:rFonts w:asciiTheme="minorHAnsi" w:hAnsiTheme="minorHAnsi" w:cstheme="minorHAnsi"/>
          <w:sz w:val="20"/>
          <w:szCs w:val="20"/>
          <w:lang w:val="en-US"/>
        </w:rPr>
        <w:t xml:space="preserve">, V. &amp; </w:t>
      </w:r>
      <w:proofErr w:type="spellStart"/>
      <w:r w:rsidRPr="007947D0">
        <w:rPr>
          <w:rFonts w:asciiTheme="minorHAnsi" w:hAnsiTheme="minorHAnsi" w:cstheme="minorHAnsi"/>
          <w:sz w:val="20"/>
          <w:szCs w:val="20"/>
          <w:lang w:val="en-US"/>
        </w:rPr>
        <w:t>Jankvist</w:t>
      </w:r>
      <w:proofErr w:type="spellEnd"/>
      <w:r w:rsidRPr="007947D0">
        <w:rPr>
          <w:rFonts w:asciiTheme="minorHAnsi" w:hAnsiTheme="minorHAnsi" w:cstheme="minorHAnsi"/>
          <w:sz w:val="20"/>
          <w:szCs w:val="20"/>
          <w:lang w:val="en-US"/>
        </w:rPr>
        <w:t xml:space="preserve"> U. Th.  Eds.), </w:t>
      </w:r>
      <w:r w:rsidRPr="007947D0">
        <w:rPr>
          <w:rFonts w:asciiTheme="minorHAnsi" w:hAnsiTheme="minorHAnsi" w:cstheme="minorHAnsi"/>
          <w:i/>
          <w:sz w:val="20"/>
          <w:szCs w:val="20"/>
          <w:lang w:val="en-US"/>
        </w:rPr>
        <w:t xml:space="preserve">Mathematics as a bridge between the disciplines: Proceedings of MACAS 2017 - symposium, Copenhagen </w:t>
      </w:r>
      <w:r w:rsidRPr="007947D0">
        <w:rPr>
          <w:rFonts w:asciiTheme="minorHAnsi" w:hAnsiTheme="minorHAnsi" w:cstheme="minorHAnsi"/>
          <w:sz w:val="20"/>
          <w:szCs w:val="20"/>
          <w:lang w:val="en-US"/>
        </w:rPr>
        <w:t xml:space="preserve">(pp. 125–139). </w:t>
      </w:r>
      <w:proofErr w:type="spellStart"/>
      <w:r w:rsidRPr="007947D0">
        <w:rPr>
          <w:rFonts w:asciiTheme="minorHAnsi" w:hAnsiTheme="minorHAnsi" w:cstheme="minorHAnsi"/>
          <w:sz w:val="20"/>
          <w:szCs w:val="20"/>
          <w:lang w:val="en-US"/>
        </w:rPr>
        <w:t>Laboratorium</w:t>
      </w:r>
      <w:proofErr w:type="spellEnd"/>
      <w:r w:rsidRPr="007947D0">
        <w:rPr>
          <w:rFonts w:asciiTheme="minorHAnsi" w:hAnsiTheme="minorHAnsi" w:cstheme="minorHAnsi"/>
          <w:sz w:val="20"/>
          <w:szCs w:val="20"/>
          <w:lang w:val="en-US"/>
        </w:rPr>
        <w:t xml:space="preserve"> for </w:t>
      </w:r>
      <w:proofErr w:type="spellStart"/>
      <w:r w:rsidRPr="007947D0">
        <w:rPr>
          <w:rFonts w:asciiTheme="minorHAnsi" w:hAnsiTheme="minorHAnsi" w:cstheme="minorHAnsi"/>
          <w:sz w:val="20"/>
          <w:szCs w:val="20"/>
          <w:lang w:val="en-US"/>
        </w:rPr>
        <w:t>Sammenhængende</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Undervisnings</w:t>
      </w:r>
      <w:proofErr w:type="spellEnd"/>
      <w:r w:rsidRPr="007947D0">
        <w:rPr>
          <w:rFonts w:asciiTheme="minorHAnsi" w:hAnsiTheme="minorHAnsi" w:cstheme="minorHAnsi"/>
          <w:sz w:val="20"/>
          <w:szCs w:val="20"/>
          <w:lang w:val="en-US"/>
        </w:rPr>
        <w:t xml:space="preserve"> </w:t>
      </w:r>
      <w:proofErr w:type="spellStart"/>
      <w:proofErr w:type="gramStart"/>
      <w:r w:rsidRPr="007947D0">
        <w:rPr>
          <w:rFonts w:asciiTheme="minorHAnsi" w:hAnsiTheme="minorHAnsi" w:cstheme="minorHAnsi"/>
          <w:sz w:val="20"/>
          <w:szCs w:val="20"/>
          <w:lang w:val="en-US"/>
        </w:rPr>
        <w:t>og</w:t>
      </w:r>
      <w:proofErr w:type="spellEnd"/>
      <w:proofErr w:type="gram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Læring</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Syddansk</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Universitet</w:t>
      </w:r>
      <w:proofErr w:type="spellEnd"/>
      <w:r w:rsidRPr="007947D0">
        <w:rPr>
          <w:rFonts w:asciiTheme="minorHAnsi" w:hAnsiTheme="minorHAnsi" w:cstheme="minorHAnsi"/>
          <w:sz w:val="20"/>
          <w:szCs w:val="20"/>
          <w:lang w:val="en-US"/>
        </w:rPr>
        <w:t>. Retrieved from https://www.researchgate.net/publication/343392779_Mathematics_as_a_Bridge_Between_the_Disciplines_Proceedings_of_MACAS_-_2017_symposion</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Golovacheva, I. &amp; Zhuravlev M. (2022).</w:t>
      </w:r>
      <w:r w:rsidRPr="007947D0">
        <w:rPr>
          <w:rFonts w:asciiTheme="minorHAnsi" w:hAnsiTheme="minorHAnsi" w:cstheme="minorHAnsi"/>
          <w:sz w:val="20"/>
          <w:szCs w:val="20"/>
          <w:lang w:val="en-US"/>
        </w:rPr>
        <w:t xml:space="preserve"> Graphs and comparative literary studies. In </w:t>
      </w:r>
      <w:proofErr w:type="gramStart"/>
      <w:r w:rsidRPr="007947D0">
        <w:rPr>
          <w:rFonts w:asciiTheme="minorHAnsi" w:hAnsiTheme="minorHAnsi" w:cstheme="minorHAnsi"/>
          <w:i/>
          <w:sz w:val="20"/>
          <w:szCs w:val="20"/>
          <w:lang w:val="en-US"/>
        </w:rPr>
        <w:t>6th</w:t>
      </w:r>
      <w:proofErr w:type="gramEnd"/>
      <w:r w:rsidRPr="007947D0">
        <w:rPr>
          <w:rFonts w:asciiTheme="minorHAnsi" w:hAnsiTheme="minorHAnsi" w:cstheme="minorHAnsi"/>
          <w:i/>
          <w:sz w:val="20"/>
          <w:szCs w:val="20"/>
          <w:lang w:val="en-US"/>
        </w:rPr>
        <w:t xml:space="preserve"> international conference on graphs and networks in the humanities: Technologies, models, analyses, and visualizations, February 2022</w:t>
      </w:r>
      <w:r w:rsidRPr="007947D0">
        <w:rPr>
          <w:rFonts w:asciiTheme="minorHAnsi" w:hAnsiTheme="minorHAnsi" w:cstheme="minorHAnsi"/>
          <w:sz w:val="20"/>
          <w:szCs w:val="20"/>
          <w:lang w:val="en-US"/>
        </w:rPr>
        <w:t xml:space="preserve">. </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7947D0">
        <w:rPr>
          <w:rFonts w:asciiTheme="minorHAnsi" w:hAnsiTheme="minorHAnsi" w:cstheme="minorHAnsi"/>
          <w:sz w:val="20"/>
          <w:szCs w:val="20"/>
          <w:lang w:val="en-US"/>
        </w:rPr>
        <w:t xml:space="preserve">https://graphentechnologien.hypotheses.org/files/2022/01/Graphs_and_Comparative_Literary_etc-Golovacheva_Zhuravlev.pdf </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fr-FR"/>
        </w:rPr>
        <w:t>Golovacheva, I., Zhuravlev, M. &amp; De Mauny, P.</w:t>
      </w:r>
      <w:r w:rsidRPr="007947D0">
        <w:rPr>
          <w:rFonts w:asciiTheme="minorHAnsi" w:hAnsiTheme="minorHAnsi" w:cstheme="minorHAnsi"/>
          <w:sz w:val="20"/>
          <w:szCs w:val="20"/>
          <w:lang w:val="fr-FR"/>
        </w:rPr>
        <w:t xml:space="preserve"> (2017). </w:t>
      </w:r>
      <w:proofErr w:type="spellStart"/>
      <w:r w:rsidRPr="007947D0">
        <w:rPr>
          <w:rFonts w:asciiTheme="minorHAnsi" w:hAnsiTheme="minorHAnsi" w:cstheme="minorHAnsi"/>
          <w:sz w:val="20"/>
          <w:szCs w:val="20"/>
          <w:lang w:val="en-US"/>
        </w:rPr>
        <w:t>Formuly</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ljubvi</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Matematicheskoe</w:t>
      </w:r>
      <w:proofErr w:type="spellEnd"/>
      <w:r w:rsidR="00970E09">
        <w:rPr>
          <w:rFonts w:asciiTheme="minorHAnsi" w:hAnsiTheme="minorHAnsi" w:cstheme="minorHAnsi"/>
          <w:sz w:val="20"/>
          <w:szCs w:val="20"/>
          <w:lang w:val="en-US"/>
        </w:rPr>
        <w:t xml:space="preserve"> </w:t>
      </w:r>
      <w:proofErr w:type="spellStart"/>
      <w:r w:rsidR="00970E09">
        <w:rPr>
          <w:rFonts w:asciiTheme="minorHAnsi" w:hAnsiTheme="minorHAnsi" w:cstheme="minorHAnsi"/>
          <w:sz w:val="20"/>
          <w:szCs w:val="20"/>
          <w:lang w:val="en-US"/>
        </w:rPr>
        <w:t>modelirovanie</w:t>
      </w:r>
      <w:proofErr w:type="spellEnd"/>
      <w:r w:rsidR="00970E09">
        <w:rPr>
          <w:rFonts w:asciiTheme="minorHAnsi" w:hAnsiTheme="minorHAnsi" w:cstheme="minorHAnsi"/>
          <w:sz w:val="20"/>
          <w:szCs w:val="20"/>
          <w:lang w:val="en-US"/>
        </w:rPr>
        <w:t xml:space="preserve"> </w:t>
      </w:r>
      <w:proofErr w:type="spellStart"/>
      <w:r w:rsidR="00970E09">
        <w:rPr>
          <w:rFonts w:asciiTheme="minorHAnsi" w:hAnsiTheme="minorHAnsi" w:cstheme="minorHAnsi"/>
          <w:sz w:val="20"/>
          <w:szCs w:val="20"/>
          <w:lang w:val="en-US"/>
        </w:rPr>
        <w:t>literaturnyh</w:t>
      </w:r>
      <w:proofErr w:type="spellEnd"/>
      <w:r w:rsidR="00970E09">
        <w:rPr>
          <w:rFonts w:asciiTheme="minorHAnsi" w:hAnsiTheme="minorHAnsi" w:cstheme="minorHAnsi"/>
          <w:sz w:val="20"/>
          <w:szCs w:val="20"/>
          <w:lang w:val="en-US"/>
        </w:rPr>
        <w:t xml:space="preserve"> </w:t>
      </w:r>
      <w:proofErr w:type="spellStart"/>
      <w:r w:rsidR="00970E09">
        <w:rPr>
          <w:rFonts w:asciiTheme="minorHAnsi" w:hAnsiTheme="minorHAnsi" w:cstheme="minorHAnsi"/>
          <w:sz w:val="20"/>
          <w:szCs w:val="20"/>
          <w:lang w:val="en-US"/>
        </w:rPr>
        <w:t>sju</w:t>
      </w:r>
      <w:r w:rsidRPr="007947D0">
        <w:rPr>
          <w:rFonts w:asciiTheme="minorHAnsi" w:hAnsiTheme="minorHAnsi" w:cstheme="minorHAnsi"/>
          <w:sz w:val="20"/>
          <w:szCs w:val="20"/>
          <w:lang w:val="en-US"/>
        </w:rPr>
        <w:t>z</w:t>
      </w:r>
      <w:r w:rsidR="00970E09">
        <w:rPr>
          <w:rFonts w:asciiTheme="minorHAnsi" w:hAnsiTheme="minorHAnsi" w:cstheme="minorHAnsi"/>
          <w:sz w:val="20"/>
          <w:szCs w:val="20"/>
          <w:lang w:val="en-US"/>
        </w:rPr>
        <w:t>h</w:t>
      </w:r>
      <w:r w:rsidRPr="007947D0">
        <w:rPr>
          <w:rFonts w:asciiTheme="minorHAnsi" w:hAnsiTheme="minorHAnsi" w:cstheme="minorHAnsi"/>
          <w:sz w:val="20"/>
          <w:szCs w:val="20"/>
          <w:lang w:val="en-US"/>
        </w:rPr>
        <w:t>etov</w:t>
      </w:r>
      <w:proofErr w:type="spellEnd"/>
      <w:r w:rsidRPr="007947D0">
        <w:rPr>
          <w:rFonts w:asciiTheme="minorHAnsi" w:hAnsiTheme="minorHAnsi" w:cstheme="minorHAnsi"/>
          <w:sz w:val="20"/>
          <w:szCs w:val="20"/>
          <w:lang w:val="en-US"/>
        </w:rPr>
        <w:t xml:space="preserve"> [Love formulas: Mathematical modelling of literary plots]. </w:t>
      </w:r>
      <w:r w:rsidRPr="007947D0">
        <w:rPr>
          <w:rFonts w:asciiTheme="minorHAnsi" w:hAnsiTheme="minorHAnsi" w:cstheme="minorHAnsi"/>
          <w:i/>
          <w:sz w:val="20"/>
          <w:szCs w:val="20"/>
          <w:lang w:val="en-US"/>
        </w:rPr>
        <w:t xml:space="preserve">Novoe </w:t>
      </w:r>
      <w:proofErr w:type="spellStart"/>
      <w:r w:rsidRPr="007947D0">
        <w:rPr>
          <w:rFonts w:asciiTheme="minorHAnsi" w:hAnsiTheme="minorHAnsi" w:cstheme="minorHAnsi"/>
          <w:i/>
          <w:sz w:val="20"/>
          <w:szCs w:val="20"/>
          <w:lang w:val="en-US"/>
        </w:rPr>
        <w:t>Literaurnoe</w:t>
      </w:r>
      <w:proofErr w:type="spellEnd"/>
      <w:r w:rsidRPr="007947D0">
        <w:rPr>
          <w:rFonts w:asciiTheme="minorHAnsi" w:hAnsiTheme="minorHAnsi" w:cstheme="minorHAnsi"/>
          <w:i/>
          <w:sz w:val="20"/>
          <w:szCs w:val="20"/>
          <w:lang w:val="en-US"/>
        </w:rPr>
        <w:t xml:space="preserve"> Obozrenie</w:t>
      </w:r>
      <w:r w:rsidRPr="007947D0">
        <w:rPr>
          <w:rFonts w:asciiTheme="minorHAnsi" w:hAnsiTheme="minorHAnsi" w:cstheme="minorHAnsi"/>
          <w:sz w:val="20"/>
          <w:szCs w:val="20"/>
          <w:lang w:val="en-US"/>
        </w:rPr>
        <w:t>, 147 (5), 151–169.</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Handke, B.</w:t>
      </w:r>
      <w:r w:rsidRPr="007947D0">
        <w:rPr>
          <w:rFonts w:asciiTheme="minorHAnsi" w:hAnsiTheme="minorHAnsi" w:cstheme="minorHAnsi"/>
          <w:sz w:val="20"/>
          <w:szCs w:val="20"/>
          <w:lang w:val="en-US"/>
        </w:rPr>
        <w:t xml:space="preserve"> (2010). </w:t>
      </w:r>
      <w:r w:rsidRPr="007947D0">
        <w:rPr>
          <w:rFonts w:asciiTheme="minorHAnsi" w:hAnsiTheme="minorHAnsi" w:cstheme="minorHAnsi"/>
          <w:i/>
          <w:sz w:val="20"/>
          <w:szCs w:val="20"/>
          <w:lang w:val="en-US"/>
        </w:rPr>
        <w:t>First command: A psychological reading of Joseph Conrad’s “The Secret Sharer” and “The Shadow-Line.”</w:t>
      </w:r>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Galda</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Verlag</w:t>
      </w:r>
      <w:proofErr w:type="spellEnd"/>
      <w:r w:rsidRPr="007947D0">
        <w:rPr>
          <w:rFonts w:asciiTheme="minorHAnsi" w:hAnsiTheme="minorHAnsi" w:cstheme="minorHAnsi"/>
          <w:sz w:val="20"/>
          <w:szCs w:val="20"/>
          <w:lang w:val="en-US"/>
        </w:rPr>
        <w:t xml:space="preserve">. </w:t>
      </w:r>
    </w:p>
    <w:p w:rsidR="007947D0" w:rsidRPr="00A62AEA" w:rsidRDefault="007947D0" w:rsidP="00FE691A">
      <w:pPr>
        <w:tabs>
          <w:tab w:val="left" w:pos="8647"/>
        </w:tabs>
        <w:spacing w:after="0" w:line="240" w:lineRule="auto"/>
        <w:jc w:val="both"/>
        <w:rPr>
          <w:rFonts w:asciiTheme="minorHAnsi" w:hAnsiTheme="minorHAnsi" w:cstheme="minorHAnsi"/>
          <w:sz w:val="20"/>
          <w:szCs w:val="20"/>
          <w:lang w:val="fr-FR"/>
        </w:rPr>
      </w:pPr>
      <w:r w:rsidRPr="00527E8F">
        <w:rPr>
          <w:rFonts w:asciiTheme="minorHAnsi" w:hAnsiTheme="minorHAnsi" w:cstheme="minorHAnsi"/>
          <w:sz w:val="22"/>
          <w:szCs w:val="22"/>
          <w:lang w:val="en-US"/>
        </w:rPr>
        <w:lastRenderedPageBreak/>
        <w:t>Lévi-Strauss, Cl.</w:t>
      </w:r>
      <w:r w:rsidRPr="007947D0">
        <w:rPr>
          <w:rFonts w:asciiTheme="minorHAnsi" w:hAnsiTheme="minorHAnsi" w:cstheme="minorHAnsi"/>
          <w:sz w:val="20"/>
          <w:szCs w:val="20"/>
          <w:lang w:val="en-US"/>
        </w:rPr>
        <w:t xml:space="preserve"> (1955). The structural stu</w:t>
      </w:r>
      <w:r>
        <w:rPr>
          <w:rFonts w:asciiTheme="minorHAnsi" w:hAnsiTheme="minorHAnsi" w:cstheme="minorHAnsi"/>
          <w:sz w:val="20"/>
          <w:szCs w:val="20"/>
          <w:lang w:val="en-US"/>
        </w:rPr>
        <w:t xml:space="preserve">dy of myth. </w:t>
      </w:r>
      <w:r w:rsidRPr="007947D0">
        <w:rPr>
          <w:rFonts w:asciiTheme="minorHAnsi" w:hAnsiTheme="minorHAnsi" w:cstheme="minorHAnsi"/>
          <w:i/>
          <w:sz w:val="20"/>
          <w:szCs w:val="20"/>
          <w:lang w:val="en-US"/>
        </w:rPr>
        <w:t>Journal of American Folklore, LXVIII</w:t>
      </w:r>
      <w:r w:rsidRPr="007947D0">
        <w:rPr>
          <w:rFonts w:asciiTheme="minorHAnsi" w:hAnsiTheme="minorHAnsi" w:cstheme="minorHAnsi"/>
          <w:sz w:val="20"/>
          <w:szCs w:val="20"/>
          <w:lang w:val="en-US"/>
        </w:rPr>
        <w:t>, 428–444.</w:t>
      </w:r>
      <w:r w:rsidR="00CC0552">
        <w:rPr>
          <w:rFonts w:asciiTheme="minorHAnsi" w:hAnsiTheme="minorHAnsi" w:cstheme="minorHAnsi"/>
          <w:sz w:val="20"/>
          <w:szCs w:val="20"/>
          <w:lang w:val="en-US"/>
        </w:rPr>
        <w:t xml:space="preserve"> </w:t>
      </w:r>
      <w:r w:rsidR="00CC0552" w:rsidRPr="00A62AEA">
        <w:rPr>
          <w:rFonts w:asciiTheme="minorHAnsi" w:hAnsiTheme="minorHAnsi" w:cstheme="minorHAnsi"/>
          <w:sz w:val="20"/>
          <w:szCs w:val="20"/>
          <w:lang w:val="fr-FR"/>
        </w:rPr>
        <w:t>DOI: 10.2307/536768</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fr-FR"/>
        </w:rPr>
      </w:pPr>
      <w:r w:rsidRPr="00527E8F">
        <w:rPr>
          <w:rFonts w:asciiTheme="minorHAnsi" w:hAnsiTheme="minorHAnsi" w:cstheme="minorHAnsi"/>
          <w:sz w:val="22"/>
          <w:szCs w:val="22"/>
          <w:lang w:val="fr-FR"/>
        </w:rPr>
        <w:t>Maranda, P.</w:t>
      </w:r>
      <w:r w:rsidRPr="007947D0">
        <w:rPr>
          <w:rFonts w:asciiTheme="minorHAnsi" w:hAnsiTheme="minorHAnsi" w:cstheme="minorHAnsi"/>
          <w:sz w:val="20"/>
          <w:szCs w:val="20"/>
          <w:lang w:val="fr-FR"/>
        </w:rPr>
        <w:t xml:space="preserve"> (1973). Cendrillon: théorie des ensembles et théorie des graphes [Cinderella: set theory and graph theory]. In C. Chabrol (Ed.), </w:t>
      </w:r>
      <w:r w:rsidRPr="007947D0">
        <w:rPr>
          <w:rFonts w:asciiTheme="minorHAnsi" w:hAnsiTheme="minorHAnsi" w:cstheme="minorHAnsi"/>
          <w:i/>
          <w:sz w:val="20"/>
          <w:szCs w:val="20"/>
          <w:lang w:val="fr-FR"/>
        </w:rPr>
        <w:t>Sémiotique narrative et textuelle</w:t>
      </w:r>
      <w:r w:rsidRPr="007947D0">
        <w:rPr>
          <w:rFonts w:asciiTheme="minorHAnsi" w:hAnsiTheme="minorHAnsi" w:cstheme="minorHAnsi"/>
          <w:sz w:val="20"/>
          <w:szCs w:val="20"/>
          <w:lang w:val="fr-FR"/>
        </w:rPr>
        <w:t xml:space="preserve"> (pp. 122–136). Larousse. </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Maranda, P.</w:t>
      </w:r>
      <w:r w:rsidRPr="007947D0">
        <w:rPr>
          <w:rFonts w:asciiTheme="minorHAnsi" w:hAnsiTheme="minorHAnsi" w:cstheme="minorHAnsi"/>
          <w:sz w:val="20"/>
          <w:szCs w:val="20"/>
          <w:lang w:val="en-US"/>
        </w:rPr>
        <w:t xml:space="preserve"> (1972). Qualitative and quantitative analysis (revisited). In P. Maranda (Ed.), </w:t>
      </w:r>
      <w:r w:rsidRPr="007947D0">
        <w:rPr>
          <w:rFonts w:asciiTheme="minorHAnsi" w:hAnsiTheme="minorHAnsi" w:cstheme="minorHAnsi"/>
          <w:i/>
          <w:sz w:val="20"/>
          <w:szCs w:val="20"/>
          <w:lang w:val="en-US"/>
        </w:rPr>
        <w:t xml:space="preserve">Mythology: selected readings </w:t>
      </w:r>
      <w:r w:rsidRPr="007947D0">
        <w:rPr>
          <w:rFonts w:asciiTheme="minorHAnsi" w:hAnsiTheme="minorHAnsi" w:cstheme="minorHAnsi"/>
          <w:sz w:val="20"/>
          <w:szCs w:val="20"/>
          <w:lang w:val="en-US"/>
        </w:rPr>
        <w:t>(pp. 151–161). Penguin Books.</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Neumann, M. D., Dion, L. &amp; Snapp, R.</w:t>
      </w:r>
      <w:r w:rsidRPr="007947D0">
        <w:rPr>
          <w:rFonts w:asciiTheme="minorHAnsi" w:hAnsiTheme="minorHAnsi" w:cstheme="minorHAnsi"/>
          <w:sz w:val="20"/>
          <w:szCs w:val="20"/>
          <w:lang w:val="en-US"/>
        </w:rPr>
        <w:t xml:space="preserve"> (2021). </w:t>
      </w:r>
      <w:r w:rsidRPr="007947D0">
        <w:rPr>
          <w:rFonts w:asciiTheme="minorHAnsi" w:hAnsiTheme="minorHAnsi" w:cstheme="minorHAnsi"/>
          <w:i/>
          <w:sz w:val="20"/>
          <w:szCs w:val="20"/>
          <w:lang w:val="en-US"/>
        </w:rPr>
        <w:t>Teaching computational thinking: an integrative approach for middle and high school learning</w:t>
      </w:r>
      <w:r w:rsidRPr="007947D0">
        <w:rPr>
          <w:rFonts w:asciiTheme="minorHAnsi" w:hAnsiTheme="minorHAnsi" w:cstheme="minorHAnsi"/>
          <w:sz w:val="20"/>
          <w:szCs w:val="20"/>
          <w:lang w:val="en-US"/>
        </w:rPr>
        <w:t xml:space="preserve">. MIT Press. </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O’Toole, L. M.</w:t>
      </w:r>
      <w:r w:rsidRPr="007947D0">
        <w:rPr>
          <w:rFonts w:asciiTheme="minorHAnsi" w:hAnsiTheme="minorHAnsi" w:cstheme="minorHAnsi"/>
          <w:sz w:val="20"/>
          <w:szCs w:val="20"/>
          <w:lang w:val="en-US"/>
        </w:rPr>
        <w:t xml:space="preserve"> (1980). Dimensions of semiotic space in narrative</w:t>
      </w:r>
      <w:r w:rsidRPr="007947D0">
        <w:rPr>
          <w:rFonts w:asciiTheme="minorHAnsi" w:hAnsiTheme="minorHAnsi" w:cstheme="minorHAnsi"/>
          <w:i/>
          <w:sz w:val="20"/>
          <w:szCs w:val="20"/>
          <w:lang w:val="en-US"/>
        </w:rPr>
        <w:t>. Poetics Today</w:t>
      </w:r>
      <w:r w:rsidRPr="007947D0">
        <w:rPr>
          <w:rFonts w:asciiTheme="minorHAnsi" w:hAnsiTheme="minorHAnsi" w:cstheme="minorHAnsi"/>
          <w:sz w:val="20"/>
          <w:szCs w:val="20"/>
          <w:lang w:val="en-US"/>
        </w:rPr>
        <w:t>, 1(4), 135–149.</w:t>
      </w:r>
      <w:r w:rsidR="00CC0552">
        <w:rPr>
          <w:rFonts w:asciiTheme="minorHAnsi" w:hAnsiTheme="minorHAnsi" w:cstheme="minorHAnsi"/>
          <w:sz w:val="20"/>
          <w:szCs w:val="20"/>
          <w:lang w:val="en-US"/>
        </w:rPr>
        <w:t xml:space="preserve"> </w:t>
      </w:r>
      <w:r w:rsidR="00CC0552" w:rsidRPr="00A62AEA">
        <w:rPr>
          <w:lang w:val="en-US"/>
        </w:rPr>
        <w:t xml:space="preserve"> </w:t>
      </w:r>
      <w:r w:rsidR="00CC0552" w:rsidRPr="00CC0552">
        <w:rPr>
          <w:rFonts w:asciiTheme="minorHAnsi" w:hAnsiTheme="minorHAnsi" w:cstheme="minorHAnsi"/>
          <w:sz w:val="20"/>
          <w:szCs w:val="20"/>
          <w:lang w:val="en-US"/>
        </w:rPr>
        <w:t>https://doi.org/10.2307/1771891</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 xml:space="preserve">Todorov </w:t>
      </w:r>
      <w:proofErr w:type="spellStart"/>
      <w:r w:rsidRPr="00527E8F">
        <w:rPr>
          <w:rFonts w:asciiTheme="minorHAnsi" w:hAnsiTheme="minorHAnsi" w:cstheme="minorHAnsi"/>
          <w:sz w:val="22"/>
          <w:szCs w:val="22"/>
          <w:lang w:val="en-US"/>
        </w:rPr>
        <w:t>Tzv</w:t>
      </w:r>
      <w:proofErr w:type="spellEnd"/>
      <w:r w:rsidRPr="00527E8F">
        <w:rPr>
          <w:rFonts w:asciiTheme="minorHAnsi" w:hAnsiTheme="minorHAnsi" w:cstheme="minorHAnsi"/>
          <w:sz w:val="22"/>
          <w:szCs w:val="22"/>
          <w:lang w:val="en-US"/>
        </w:rPr>
        <w:t>.</w:t>
      </w:r>
      <w:r w:rsidRPr="007947D0">
        <w:rPr>
          <w:rFonts w:asciiTheme="minorHAnsi" w:hAnsiTheme="minorHAnsi" w:cstheme="minorHAnsi"/>
          <w:sz w:val="20"/>
          <w:szCs w:val="20"/>
          <w:lang w:val="en-US"/>
        </w:rPr>
        <w:t xml:space="preserve"> (1975</w:t>
      </w:r>
      <w:r w:rsidRPr="007947D0">
        <w:rPr>
          <w:rFonts w:asciiTheme="minorHAnsi" w:hAnsiTheme="minorHAnsi" w:cstheme="minorHAnsi"/>
          <w:i/>
          <w:sz w:val="20"/>
          <w:szCs w:val="20"/>
          <w:lang w:val="en-US"/>
        </w:rPr>
        <w:t>). The fantastic: A structural approach to a literary genre</w:t>
      </w:r>
      <w:r w:rsidRPr="007947D0">
        <w:rPr>
          <w:rFonts w:asciiTheme="minorHAnsi" w:hAnsiTheme="minorHAnsi" w:cstheme="minorHAnsi"/>
          <w:sz w:val="20"/>
          <w:szCs w:val="20"/>
          <w:lang w:val="en-US"/>
        </w:rPr>
        <w:t>. (Howard R. Trans.). Cornell University Press. (Original work published 1970)</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Rank, O.</w:t>
      </w:r>
      <w:r w:rsidRPr="007947D0">
        <w:rPr>
          <w:rFonts w:asciiTheme="minorHAnsi" w:hAnsiTheme="minorHAnsi" w:cstheme="minorHAnsi"/>
          <w:sz w:val="20"/>
          <w:szCs w:val="20"/>
          <w:lang w:val="en-US"/>
        </w:rPr>
        <w:t xml:space="preserve"> (2009). </w:t>
      </w:r>
      <w:r w:rsidRPr="007947D0">
        <w:rPr>
          <w:rFonts w:asciiTheme="minorHAnsi" w:hAnsiTheme="minorHAnsi" w:cstheme="minorHAnsi"/>
          <w:i/>
          <w:sz w:val="20"/>
          <w:szCs w:val="20"/>
          <w:lang w:val="en-US"/>
        </w:rPr>
        <w:t>Double: A psychoanalytic study</w:t>
      </w:r>
      <w:r w:rsidRPr="007947D0">
        <w:rPr>
          <w:rFonts w:asciiTheme="minorHAnsi" w:hAnsiTheme="minorHAnsi" w:cstheme="minorHAnsi"/>
          <w:sz w:val="20"/>
          <w:szCs w:val="20"/>
          <w:lang w:val="en-US"/>
        </w:rPr>
        <w:t>. (Tucker H. Trans.) University of North Carolina Press. (Original work published 1925)</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en-US"/>
        </w:rPr>
        <w:t>Zhuravlev, M., Golovacheva, I. &amp; de Mauny, P.</w:t>
      </w:r>
      <w:r w:rsidRPr="007947D0">
        <w:rPr>
          <w:rFonts w:asciiTheme="minorHAnsi" w:hAnsiTheme="minorHAnsi" w:cstheme="minorHAnsi"/>
          <w:sz w:val="20"/>
          <w:szCs w:val="20"/>
          <w:lang w:val="en-US"/>
        </w:rPr>
        <w:t xml:space="preserve"> (2015). What issues of literary analysis can differential equations clarify? </w:t>
      </w:r>
      <w:r w:rsidRPr="007947D0">
        <w:rPr>
          <w:rFonts w:asciiTheme="minorHAnsi" w:hAnsiTheme="minorHAnsi" w:cstheme="minorHAnsi"/>
          <w:i/>
          <w:sz w:val="20"/>
          <w:szCs w:val="20"/>
          <w:lang w:val="en-US"/>
        </w:rPr>
        <w:t>International Journal of Applied Evolutionary Computation, 6</w:t>
      </w:r>
      <w:r w:rsidRPr="007947D0">
        <w:rPr>
          <w:rFonts w:asciiTheme="minorHAnsi" w:hAnsiTheme="minorHAnsi" w:cstheme="minorHAnsi"/>
          <w:sz w:val="20"/>
          <w:szCs w:val="20"/>
          <w:lang w:val="en-US"/>
        </w:rPr>
        <w:t xml:space="preserve"> (3), 49–63. </w:t>
      </w:r>
      <w:r w:rsidR="00206837" w:rsidRPr="00206837">
        <w:rPr>
          <w:rFonts w:asciiTheme="minorHAnsi" w:hAnsiTheme="minorHAnsi" w:cstheme="minorHAnsi"/>
          <w:sz w:val="20"/>
          <w:szCs w:val="20"/>
          <w:lang w:val="en-US"/>
        </w:rPr>
        <w:t>DOI: 10.4018/IJAEC.2015070104</w:t>
      </w:r>
    </w:p>
    <w:p w:rsidR="007947D0" w:rsidRPr="007947D0" w:rsidRDefault="007947D0" w:rsidP="00FE691A">
      <w:pPr>
        <w:tabs>
          <w:tab w:val="left" w:pos="8647"/>
        </w:tabs>
        <w:spacing w:after="0" w:line="240" w:lineRule="auto"/>
        <w:jc w:val="both"/>
        <w:rPr>
          <w:rFonts w:asciiTheme="minorHAnsi" w:hAnsiTheme="minorHAnsi" w:cstheme="minorHAnsi"/>
          <w:sz w:val="20"/>
          <w:szCs w:val="20"/>
          <w:lang w:val="en-US"/>
        </w:rPr>
      </w:pPr>
      <w:r w:rsidRPr="00527E8F">
        <w:rPr>
          <w:rFonts w:asciiTheme="minorHAnsi" w:hAnsiTheme="minorHAnsi" w:cstheme="minorHAnsi"/>
          <w:sz w:val="22"/>
          <w:szCs w:val="22"/>
          <w:lang w:val="fr-FR"/>
        </w:rPr>
        <w:t>Zhuravlev, M. Ye., Golovacheva, I. V. &amp; de Mauny, P. V</w:t>
      </w:r>
      <w:r w:rsidRPr="007947D0">
        <w:rPr>
          <w:rFonts w:asciiTheme="minorHAnsi" w:hAnsiTheme="minorHAnsi" w:cstheme="minorHAnsi"/>
          <w:sz w:val="20"/>
          <w:szCs w:val="20"/>
          <w:lang w:val="fr-FR"/>
        </w:rPr>
        <w:t xml:space="preserve">. (2014). </w:t>
      </w:r>
      <w:r w:rsidRPr="007947D0">
        <w:rPr>
          <w:rFonts w:asciiTheme="minorHAnsi" w:hAnsiTheme="minorHAnsi" w:cstheme="minorHAnsi"/>
          <w:sz w:val="20"/>
          <w:szCs w:val="20"/>
          <w:lang w:val="en-US"/>
        </w:rPr>
        <w:t xml:space="preserve">The influence of mathematics on literary criticism. In </w:t>
      </w:r>
      <w:proofErr w:type="spellStart"/>
      <w:r w:rsidRPr="007947D0">
        <w:rPr>
          <w:rFonts w:asciiTheme="minorHAnsi" w:hAnsiTheme="minorHAnsi" w:cstheme="minorHAnsi"/>
          <w:sz w:val="20"/>
          <w:szCs w:val="20"/>
          <w:lang w:val="en-US"/>
        </w:rPr>
        <w:t>Burçin</w:t>
      </w:r>
      <w:proofErr w:type="spellEnd"/>
      <w:r w:rsidRPr="007947D0">
        <w:rPr>
          <w:rFonts w:asciiTheme="minorHAnsi" w:hAnsiTheme="minorHAnsi" w:cstheme="minorHAnsi"/>
          <w:sz w:val="20"/>
          <w:szCs w:val="20"/>
          <w:lang w:val="en-US"/>
        </w:rPr>
        <w:t xml:space="preserve"> </w:t>
      </w:r>
      <w:proofErr w:type="spellStart"/>
      <w:r w:rsidRPr="007947D0">
        <w:rPr>
          <w:rFonts w:asciiTheme="minorHAnsi" w:hAnsiTheme="minorHAnsi" w:cstheme="minorHAnsi"/>
          <w:sz w:val="20"/>
          <w:szCs w:val="20"/>
          <w:lang w:val="en-US"/>
        </w:rPr>
        <w:t>Ercan</w:t>
      </w:r>
      <w:proofErr w:type="spellEnd"/>
      <w:r w:rsidRPr="007947D0">
        <w:rPr>
          <w:rFonts w:asciiTheme="minorHAnsi" w:hAnsiTheme="minorHAnsi" w:cstheme="minorHAnsi"/>
          <w:sz w:val="20"/>
          <w:szCs w:val="20"/>
          <w:lang w:val="en-US"/>
        </w:rPr>
        <w:t xml:space="preserve"> (Ed.), </w:t>
      </w:r>
      <w:r w:rsidRPr="007947D0">
        <w:rPr>
          <w:rFonts w:asciiTheme="minorHAnsi" w:hAnsiTheme="minorHAnsi" w:cstheme="minorHAnsi"/>
          <w:i/>
          <w:sz w:val="20"/>
          <w:szCs w:val="20"/>
          <w:lang w:val="en-US"/>
        </w:rPr>
        <w:t xml:space="preserve">World literature and literary criticism: Lit Cri 14 / </w:t>
      </w:r>
      <w:proofErr w:type="gramStart"/>
      <w:r w:rsidRPr="007947D0">
        <w:rPr>
          <w:rFonts w:asciiTheme="minorHAnsi" w:hAnsiTheme="minorHAnsi" w:cstheme="minorHAnsi"/>
          <w:i/>
          <w:sz w:val="20"/>
          <w:szCs w:val="20"/>
          <w:lang w:val="en-US"/>
        </w:rPr>
        <w:t>Literary</w:t>
      </w:r>
      <w:proofErr w:type="gramEnd"/>
      <w:r w:rsidRPr="007947D0">
        <w:rPr>
          <w:rFonts w:asciiTheme="minorHAnsi" w:hAnsiTheme="minorHAnsi" w:cstheme="minorHAnsi"/>
          <w:i/>
          <w:sz w:val="20"/>
          <w:szCs w:val="20"/>
          <w:lang w:val="en-US"/>
        </w:rPr>
        <w:t xml:space="preserve"> criticism conference proceedings November 3-5, 2014</w:t>
      </w:r>
      <w:r w:rsidRPr="007947D0">
        <w:rPr>
          <w:rFonts w:asciiTheme="minorHAnsi" w:hAnsiTheme="minorHAnsi" w:cstheme="minorHAnsi"/>
          <w:sz w:val="20"/>
          <w:szCs w:val="20"/>
          <w:lang w:val="en-US"/>
        </w:rPr>
        <w:t xml:space="preserve"> (pp. 119–128). Istanbul: DAKAM Publ.</w:t>
      </w:r>
    </w:p>
    <w:p w:rsidR="0025515B" w:rsidRPr="007947D0" w:rsidRDefault="0025515B" w:rsidP="00FE691A">
      <w:pPr>
        <w:tabs>
          <w:tab w:val="left" w:pos="8647"/>
        </w:tabs>
        <w:spacing w:after="0" w:line="240" w:lineRule="auto"/>
        <w:jc w:val="both"/>
        <w:rPr>
          <w:rFonts w:asciiTheme="minorHAnsi" w:hAnsiTheme="minorHAnsi" w:cstheme="minorHAnsi"/>
          <w:sz w:val="20"/>
          <w:szCs w:val="20"/>
          <w:lang w:val="en-US"/>
        </w:rPr>
      </w:pPr>
    </w:p>
    <w:p w:rsidR="000279A8" w:rsidRPr="007947D0" w:rsidRDefault="000279A8" w:rsidP="00FE691A">
      <w:pPr>
        <w:tabs>
          <w:tab w:val="left" w:pos="8647"/>
        </w:tabs>
        <w:spacing w:after="0" w:line="240" w:lineRule="auto"/>
        <w:jc w:val="both"/>
        <w:rPr>
          <w:rFonts w:asciiTheme="minorHAnsi" w:hAnsiTheme="minorHAnsi" w:cstheme="minorHAnsi"/>
          <w:sz w:val="20"/>
          <w:szCs w:val="20"/>
          <w:lang w:val="en-US"/>
        </w:rPr>
      </w:pPr>
    </w:p>
    <w:sectPr w:rsidR="000279A8" w:rsidRPr="007947D0" w:rsidSect="003919D9">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55" w:rsidRDefault="00666A55" w:rsidP="00527E8F">
      <w:pPr>
        <w:spacing w:after="0" w:line="240" w:lineRule="auto"/>
      </w:pPr>
      <w:r>
        <w:separator/>
      </w:r>
    </w:p>
  </w:endnote>
  <w:endnote w:type="continuationSeparator" w:id="0">
    <w:p w:rsidR="00666A55" w:rsidRDefault="00666A55" w:rsidP="0052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55" w:rsidRDefault="00666A55" w:rsidP="00527E8F">
      <w:pPr>
        <w:spacing w:after="0" w:line="240" w:lineRule="auto"/>
      </w:pPr>
      <w:r>
        <w:separator/>
      </w:r>
    </w:p>
  </w:footnote>
  <w:footnote w:type="continuationSeparator" w:id="0">
    <w:p w:rsidR="00666A55" w:rsidRDefault="00666A55" w:rsidP="00527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8F" w:rsidRDefault="00527E8F">
    <w:pPr>
      <w:pStyle w:val="a5"/>
      <w:jc w:val="right"/>
    </w:pPr>
  </w:p>
  <w:p w:rsidR="00527E8F" w:rsidRDefault="00527E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0DFE"/>
    <w:multiLevelType w:val="hybridMultilevel"/>
    <w:tmpl w:val="265E46BA"/>
    <w:lvl w:ilvl="0" w:tplc="C3E84A5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A1011E"/>
    <w:multiLevelType w:val="hybridMultilevel"/>
    <w:tmpl w:val="62C6D8CA"/>
    <w:lvl w:ilvl="0" w:tplc="A020543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EBD7680"/>
    <w:multiLevelType w:val="hybridMultilevel"/>
    <w:tmpl w:val="662C4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8A"/>
    <w:rsid w:val="00005A3B"/>
    <w:rsid w:val="0001694B"/>
    <w:rsid w:val="00025CCC"/>
    <w:rsid w:val="00026ED0"/>
    <w:rsid w:val="000279A8"/>
    <w:rsid w:val="00052621"/>
    <w:rsid w:val="00066FB2"/>
    <w:rsid w:val="00154017"/>
    <w:rsid w:val="00206837"/>
    <w:rsid w:val="00220497"/>
    <w:rsid w:val="0025515B"/>
    <w:rsid w:val="00281ABF"/>
    <w:rsid w:val="002A01DC"/>
    <w:rsid w:val="00321D41"/>
    <w:rsid w:val="003919D9"/>
    <w:rsid w:val="00501D7F"/>
    <w:rsid w:val="00505775"/>
    <w:rsid w:val="00527E8F"/>
    <w:rsid w:val="005824CA"/>
    <w:rsid w:val="005C60D4"/>
    <w:rsid w:val="006334A2"/>
    <w:rsid w:val="00666A55"/>
    <w:rsid w:val="006B7A7F"/>
    <w:rsid w:val="0073451B"/>
    <w:rsid w:val="0076119D"/>
    <w:rsid w:val="00793AA0"/>
    <w:rsid w:val="007947D0"/>
    <w:rsid w:val="007A4C8E"/>
    <w:rsid w:val="007D16A4"/>
    <w:rsid w:val="007D5F7E"/>
    <w:rsid w:val="008142D8"/>
    <w:rsid w:val="008343A1"/>
    <w:rsid w:val="008773A9"/>
    <w:rsid w:val="008A062D"/>
    <w:rsid w:val="00970E09"/>
    <w:rsid w:val="00985D64"/>
    <w:rsid w:val="009F08C4"/>
    <w:rsid w:val="00A56527"/>
    <w:rsid w:val="00A62AEA"/>
    <w:rsid w:val="00A76877"/>
    <w:rsid w:val="00AA0C57"/>
    <w:rsid w:val="00AF2C43"/>
    <w:rsid w:val="00B870F0"/>
    <w:rsid w:val="00B904E8"/>
    <w:rsid w:val="00B955BF"/>
    <w:rsid w:val="00B96180"/>
    <w:rsid w:val="00BB50AD"/>
    <w:rsid w:val="00BD0649"/>
    <w:rsid w:val="00BE6B58"/>
    <w:rsid w:val="00C24AB2"/>
    <w:rsid w:val="00C27D10"/>
    <w:rsid w:val="00C76CE6"/>
    <w:rsid w:val="00CC0552"/>
    <w:rsid w:val="00D161C7"/>
    <w:rsid w:val="00DB77C3"/>
    <w:rsid w:val="00DC5DAA"/>
    <w:rsid w:val="00DF7242"/>
    <w:rsid w:val="00E43696"/>
    <w:rsid w:val="00EA3BE6"/>
    <w:rsid w:val="00F13702"/>
    <w:rsid w:val="00F526AD"/>
    <w:rsid w:val="00F96C8A"/>
    <w:rsid w:val="00FE691A"/>
    <w:rsid w:val="00FF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EF03D-F787-448F-879D-00BDACFD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C8A"/>
    <w:rPr>
      <w:rFonts w:ascii="Times New Roman" w:hAnsi="Times New Roman" w:cs="Times New Roman"/>
      <w:kern w:val="2"/>
      <w:sz w:val="28"/>
      <w:szCs w:val="28"/>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C8A"/>
    <w:pPr>
      <w:ind w:left="720"/>
      <w:contextualSpacing/>
    </w:pPr>
  </w:style>
  <w:style w:type="table" w:styleId="a4">
    <w:name w:val="Table Grid"/>
    <w:basedOn w:val="a1"/>
    <w:uiPriority w:val="39"/>
    <w:rsid w:val="00F9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6C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6C8A"/>
    <w:rPr>
      <w:rFonts w:ascii="Times New Roman" w:hAnsi="Times New Roman" w:cs="Times New Roman"/>
      <w:kern w:val="2"/>
      <w:sz w:val="28"/>
      <w:szCs w:val="28"/>
      <w14:ligatures w14:val="standardContextual"/>
    </w:rPr>
  </w:style>
  <w:style w:type="paragraph" w:styleId="a7">
    <w:name w:val="footer"/>
    <w:basedOn w:val="a"/>
    <w:link w:val="a8"/>
    <w:uiPriority w:val="99"/>
    <w:unhideWhenUsed/>
    <w:rsid w:val="00F96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6C8A"/>
    <w:rPr>
      <w:rFonts w:ascii="Times New Roman" w:hAnsi="Times New Roman" w:cs="Times New Roman"/>
      <w:kern w:val="2"/>
      <w:sz w:val="28"/>
      <w:szCs w:val="28"/>
      <w14:ligatures w14:val="standardContextual"/>
    </w:rPr>
  </w:style>
  <w:style w:type="character" w:styleId="a9">
    <w:name w:val="Emphasis"/>
    <w:basedOn w:val="a0"/>
    <w:uiPriority w:val="20"/>
    <w:qFormat/>
    <w:rsid w:val="00F96C8A"/>
    <w:rPr>
      <w:i/>
      <w:iCs/>
    </w:rPr>
  </w:style>
  <w:style w:type="paragraph" w:styleId="aa">
    <w:name w:val="Balloon Text"/>
    <w:basedOn w:val="a"/>
    <w:link w:val="ab"/>
    <w:uiPriority w:val="99"/>
    <w:semiHidden/>
    <w:unhideWhenUsed/>
    <w:rsid w:val="00F96C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6C8A"/>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4145</Words>
  <Characters>23629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cp:revision>
  <dcterms:created xsi:type="dcterms:W3CDTF">2023-10-15T18:08:00Z</dcterms:created>
  <dcterms:modified xsi:type="dcterms:W3CDTF">2023-11-10T12:02:00Z</dcterms:modified>
</cp:coreProperties>
</file>