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9C" w:rsidRDefault="00F10CAA" w:rsidP="00590B9C">
      <w:pPr>
        <w:widowControl w:val="0"/>
        <w:autoSpaceDE w:val="0"/>
        <w:autoSpaceDN w:val="0"/>
        <w:adjustRightInd w:val="0"/>
        <w:spacing w:after="0" w:line="240" w:lineRule="auto"/>
        <w:ind w:left="7900" w:firstLine="20"/>
        <w:rPr>
          <w:rFonts w:ascii="Calibri" w:hAnsi="Calibri" w:cs="Calibri"/>
          <w:b/>
          <w:bCs/>
          <w:color w:val="000000" w:themeColor="text1"/>
        </w:rPr>
      </w:pPr>
      <w:r>
        <w:rPr>
          <w:rFonts w:ascii="Calibri" w:hAnsi="Calibri" w:cs="Calibri"/>
          <w:b/>
          <w:bCs/>
          <w:noProof/>
          <w:color w:val="000000" w:themeColor="text1"/>
          <w:lang w:val="ru-RU" w:eastAsia="ru-RU"/>
        </w:rPr>
        <w:drawing>
          <wp:inline distT="0" distB="0" distL="0" distR="0">
            <wp:extent cx="1257300" cy="1619250"/>
            <wp:effectExtent l="0" t="0" r="0" b="0"/>
            <wp:docPr id="1" name="Рисунок 1" descr="C:\Users\admin\Desktop\ATsyg\Photos\АЦ\DSC_552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Tsyg\Photos\АЦ\DSC_5525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p w:rsidR="001F1730" w:rsidRDefault="00590B9C" w:rsidP="00590B9C">
      <w:pPr>
        <w:widowControl w:val="0"/>
        <w:autoSpaceDE w:val="0"/>
        <w:autoSpaceDN w:val="0"/>
        <w:adjustRightInd w:val="0"/>
        <w:spacing w:after="0" w:line="240" w:lineRule="auto"/>
        <w:rPr>
          <w:rFonts w:ascii="Calibri" w:hAnsi="Calibri" w:cs="Calibri"/>
          <w:b/>
          <w:bCs/>
          <w:color w:val="000000" w:themeColor="text1"/>
        </w:rPr>
      </w:pPr>
      <w:r>
        <w:rPr>
          <w:rFonts w:ascii="Calibri" w:hAnsi="Calibri" w:cs="Calibri"/>
          <w:b/>
          <w:bCs/>
          <w:color w:val="000000" w:themeColor="text1"/>
        </w:rPr>
        <w:t xml:space="preserve">                                                                                </w:t>
      </w:r>
    </w:p>
    <w:p w:rsidR="001F1730" w:rsidRPr="008130B5" w:rsidRDefault="008130B5" w:rsidP="00590B9C">
      <w:pPr>
        <w:widowControl w:val="0"/>
        <w:autoSpaceDE w:val="0"/>
        <w:autoSpaceDN w:val="0"/>
        <w:adjustRightInd w:val="0"/>
        <w:spacing w:after="0" w:line="240" w:lineRule="auto"/>
        <w:rPr>
          <w:rFonts w:ascii="Calibri" w:hAnsi="Calibri" w:cs="Calibri"/>
          <w:b/>
          <w:bCs/>
          <w:color w:val="000000" w:themeColor="text1"/>
          <w:sz w:val="18"/>
          <w:szCs w:val="18"/>
        </w:rPr>
      </w:pPr>
      <w:r w:rsidRPr="008130B5">
        <w:rPr>
          <w:rFonts w:ascii="Calibri" w:hAnsi="Calibri" w:cs="Calibri"/>
          <w:b/>
          <w:bCs/>
          <w:color w:val="000000" w:themeColor="text1"/>
          <w:sz w:val="18"/>
          <w:szCs w:val="18"/>
        </w:rPr>
        <w:t xml:space="preserve">                                                                                                                                                                    </w:t>
      </w:r>
      <w:r>
        <w:rPr>
          <w:rFonts w:ascii="Calibri" w:hAnsi="Calibri" w:cs="Calibri"/>
          <w:b/>
          <w:bCs/>
          <w:color w:val="000000" w:themeColor="text1"/>
          <w:sz w:val="18"/>
          <w:szCs w:val="18"/>
        </w:rPr>
        <w:t xml:space="preserve">                                       </w:t>
      </w:r>
      <w:r w:rsidRPr="008130B5">
        <w:rPr>
          <w:rFonts w:ascii="Calibri" w:hAnsi="Calibri" w:cs="Calibri"/>
          <w:b/>
          <w:bCs/>
          <w:color w:val="000000" w:themeColor="text1"/>
          <w:sz w:val="18"/>
          <w:szCs w:val="18"/>
        </w:rPr>
        <w:t xml:space="preserve"> </w:t>
      </w:r>
    </w:p>
    <w:p w:rsidR="00080CEF" w:rsidRPr="00590B9C" w:rsidRDefault="0060723E" w:rsidP="00080CEF">
      <w:pPr>
        <w:widowControl w:val="0"/>
        <w:numPr>
          <w:ilvl w:val="0"/>
          <w:numId w:val="1"/>
        </w:numPr>
        <w:overflowPunct w:val="0"/>
        <w:autoSpaceDE w:val="0"/>
        <w:autoSpaceDN w:val="0"/>
        <w:adjustRightInd w:val="0"/>
        <w:spacing w:after="0" w:line="240" w:lineRule="auto"/>
        <w:jc w:val="both"/>
        <w:rPr>
          <w:rFonts w:ascii="Calibri" w:hAnsi="Calibri" w:cs="Calibri"/>
          <w:b/>
          <w:bCs/>
          <w:sz w:val="28"/>
          <w:szCs w:val="28"/>
        </w:rPr>
      </w:pPr>
      <w:r w:rsidRPr="00C14B54">
        <w:rPr>
          <w:rFonts w:ascii="Calibri" w:hAnsi="Calibri" w:cs="Calibri"/>
          <w:b/>
          <w:bCs/>
          <w:color w:val="000000" w:themeColor="text1"/>
          <w:sz w:val="28"/>
          <w:szCs w:val="28"/>
        </w:rPr>
        <w:t>Adsorbed Ozone Decomposition Stimulated by Resonant Vibrational Excitation</w:t>
      </w:r>
    </w:p>
    <w:p w:rsidR="00080CEF" w:rsidRPr="00590B9C" w:rsidRDefault="00BE6300" w:rsidP="00590B9C">
      <w:pPr>
        <w:widowControl w:val="0"/>
        <w:numPr>
          <w:ilvl w:val="0"/>
          <w:numId w:val="1"/>
        </w:numPr>
        <w:overflowPunct w:val="0"/>
        <w:autoSpaceDE w:val="0"/>
        <w:autoSpaceDN w:val="0"/>
        <w:adjustRightInd w:val="0"/>
        <w:spacing w:after="0" w:line="240" w:lineRule="auto"/>
        <w:jc w:val="both"/>
        <w:rPr>
          <w:rFonts w:ascii="Calibri" w:hAnsi="Calibri" w:cs="Calibri"/>
          <w:b/>
          <w:bCs/>
          <w:sz w:val="28"/>
          <w:szCs w:val="28"/>
        </w:rPr>
      </w:pPr>
      <w:proofErr w:type="spellStart"/>
      <w:r>
        <w:rPr>
          <w:b/>
        </w:rPr>
        <w:t>A.</w:t>
      </w:r>
      <w:r w:rsidR="0060723E" w:rsidRPr="009F400D">
        <w:rPr>
          <w:b/>
        </w:rPr>
        <w:t>Tsyganenko</w:t>
      </w:r>
      <w:proofErr w:type="spellEnd"/>
      <w:r w:rsidR="0060723E" w:rsidRPr="009F400D">
        <w:rPr>
          <w:b/>
        </w:rPr>
        <w:t>,</w:t>
      </w:r>
      <w:r w:rsidR="0060723E">
        <w:t xml:space="preserve"> prof.;</w:t>
      </w:r>
      <w:r w:rsidR="0060723E">
        <w:rPr>
          <w:rFonts w:ascii="Calibri" w:hAnsi="Calibri" w:cs="Calibri"/>
          <w:bCs/>
          <w:color w:val="000000" w:themeColor="text1"/>
        </w:rPr>
        <w:t xml:space="preserve"> </w:t>
      </w:r>
      <w:proofErr w:type="spellStart"/>
      <w:r>
        <w:rPr>
          <w:b/>
        </w:rPr>
        <w:t>O.</w:t>
      </w:r>
      <w:r w:rsidR="0060723E" w:rsidRPr="009F400D">
        <w:rPr>
          <w:b/>
        </w:rPr>
        <w:t>Pestsov</w:t>
      </w:r>
      <w:proofErr w:type="spellEnd"/>
      <w:r w:rsidR="0060723E">
        <w:t xml:space="preserve">, </w:t>
      </w:r>
      <w:proofErr w:type="spellStart"/>
      <w:r w:rsidR="0060723E">
        <w:t>Ph.D</w:t>
      </w:r>
      <w:proofErr w:type="spellEnd"/>
      <w:r w:rsidR="0060723E">
        <w:t xml:space="preserve">, Student; </w:t>
      </w:r>
      <w:proofErr w:type="spellStart"/>
      <w:r>
        <w:rPr>
          <w:b/>
        </w:rPr>
        <w:t>T.</w:t>
      </w:r>
      <w:r w:rsidR="0060723E" w:rsidRPr="009F400D">
        <w:rPr>
          <w:b/>
        </w:rPr>
        <w:t>Aminev</w:t>
      </w:r>
      <w:proofErr w:type="spellEnd"/>
      <w:r w:rsidR="0060723E" w:rsidRPr="009F400D">
        <w:rPr>
          <w:b/>
        </w:rPr>
        <w:t>,</w:t>
      </w:r>
      <w:r w:rsidR="0060723E" w:rsidRPr="009F400D">
        <w:t xml:space="preserve"> </w:t>
      </w:r>
      <w:proofErr w:type="spellStart"/>
      <w:r w:rsidR="0060723E">
        <w:t>Ph.D</w:t>
      </w:r>
      <w:proofErr w:type="spellEnd"/>
      <w:r w:rsidR="0060723E">
        <w:t xml:space="preserve">, Student, </w:t>
      </w:r>
      <w:proofErr w:type="spellStart"/>
      <w:r w:rsidR="0060723E">
        <w:t>St.Petersburg</w:t>
      </w:r>
      <w:proofErr w:type="spellEnd"/>
      <w:r w:rsidR="0060723E">
        <w:rPr>
          <w:rFonts w:ascii="Calibri" w:hAnsi="Calibri" w:cs="Calibri"/>
          <w:bCs/>
          <w:color w:val="000000" w:themeColor="text1"/>
        </w:rPr>
        <w:t xml:space="preserve"> University</w:t>
      </w:r>
      <w:r w:rsidR="0060723E" w:rsidRPr="0037637C">
        <w:rPr>
          <w:rFonts w:ascii="Calibri" w:hAnsi="Calibri" w:cs="Calibri"/>
          <w:bCs/>
          <w:color w:val="000000" w:themeColor="text1"/>
        </w:rPr>
        <w:t xml:space="preserve">, </w:t>
      </w:r>
      <w:r w:rsidR="0060723E">
        <w:rPr>
          <w:rFonts w:ascii="Calibri" w:hAnsi="Calibri" w:cs="Calibri"/>
          <w:bCs/>
          <w:color w:val="000000" w:themeColor="text1"/>
        </w:rPr>
        <w:t>Russia</w:t>
      </w:r>
    </w:p>
    <w:p w:rsidR="00080CEF" w:rsidRPr="00FF3FEF" w:rsidRDefault="0037637C" w:rsidP="00080CEF">
      <w:pPr>
        <w:widowControl w:val="0"/>
        <w:numPr>
          <w:ilvl w:val="0"/>
          <w:numId w:val="1"/>
        </w:numPr>
        <w:overflowPunct w:val="0"/>
        <w:autoSpaceDE w:val="0"/>
        <w:autoSpaceDN w:val="0"/>
        <w:adjustRightInd w:val="0"/>
        <w:spacing w:after="0" w:line="240" w:lineRule="auto"/>
        <w:jc w:val="both"/>
        <w:rPr>
          <w:rFonts w:ascii="Calibri" w:hAnsi="Calibri" w:cs="Calibri"/>
          <w:sz w:val="28"/>
          <w:szCs w:val="28"/>
        </w:rPr>
      </w:pPr>
      <w:r w:rsidRPr="009F400D">
        <w:rPr>
          <w:b/>
        </w:rPr>
        <w:t xml:space="preserve">Alexey </w:t>
      </w:r>
      <w:proofErr w:type="spellStart"/>
      <w:r w:rsidRPr="009F400D">
        <w:rPr>
          <w:b/>
        </w:rPr>
        <w:t>Tsyganenko</w:t>
      </w:r>
      <w:proofErr w:type="spellEnd"/>
      <w:r w:rsidRPr="009F400D">
        <w:rPr>
          <w:b/>
        </w:rPr>
        <w:t>,</w:t>
      </w:r>
      <w:r>
        <w:t xml:space="preserve"> professor, </w:t>
      </w:r>
      <w:proofErr w:type="spellStart"/>
      <w:r>
        <w:t>St.Petersburg</w:t>
      </w:r>
      <w:proofErr w:type="spellEnd"/>
      <w:r>
        <w:t xml:space="preserve"> </w:t>
      </w:r>
      <w:r w:rsidR="00AF02BE">
        <w:t>State</w:t>
      </w:r>
      <w:r>
        <w:rPr>
          <w:rFonts w:ascii="Calibri" w:hAnsi="Calibri" w:cs="Calibri"/>
          <w:bCs/>
          <w:color w:val="000000" w:themeColor="text1"/>
        </w:rPr>
        <w:t xml:space="preserve"> University</w:t>
      </w:r>
      <w:r w:rsidR="00BE6300">
        <w:rPr>
          <w:rFonts w:ascii="Calibri" w:hAnsi="Calibri" w:cs="Calibri"/>
          <w:bCs/>
          <w:color w:val="000000" w:themeColor="text1"/>
        </w:rPr>
        <w:t>, Faculty of Physics.</w:t>
      </w:r>
    </w:p>
    <w:p w:rsidR="00FF3FEF" w:rsidRPr="00E35E61" w:rsidRDefault="00FD3C59" w:rsidP="00E35E61">
      <w:pPr>
        <w:widowControl w:val="0"/>
        <w:numPr>
          <w:ilvl w:val="0"/>
          <w:numId w:val="1"/>
        </w:numPr>
        <w:overflowPunct w:val="0"/>
        <w:autoSpaceDE w:val="0"/>
        <w:autoSpaceDN w:val="0"/>
        <w:adjustRightInd w:val="0"/>
        <w:spacing w:after="0" w:line="240" w:lineRule="auto"/>
        <w:jc w:val="both"/>
        <w:rPr>
          <w:rFonts w:ascii="Calibri" w:hAnsi="Calibri" w:cs="Calibri"/>
          <w:sz w:val="28"/>
          <w:szCs w:val="28"/>
        </w:rPr>
      </w:pPr>
      <w:r w:rsidRPr="00E35E61">
        <w:rPr>
          <w:rFonts w:ascii="Calibri" w:hAnsi="Calibri" w:cs="Calibri"/>
        </w:rPr>
        <w:t>U</w:t>
      </w:r>
      <w:r w:rsidR="00F83CA9" w:rsidRPr="00E35E61">
        <w:rPr>
          <w:rFonts w:ascii="Calibri" w:hAnsi="Calibri" w:cs="Calibri"/>
        </w:rPr>
        <w:t xml:space="preserve">sing </w:t>
      </w:r>
      <w:r w:rsidR="00364D71">
        <w:rPr>
          <w:rFonts w:ascii="Calibri" w:hAnsi="Calibri" w:cs="Calibri"/>
        </w:rPr>
        <w:t xml:space="preserve">the </w:t>
      </w:r>
      <w:r w:rsidR="00F83CA9" w:rsidRPr="00E35E61">
        <w:rPr>
          <w:rFonts w:ascii="Calibri" w:hAnsi="Calibri" w:cs="Calibri"/>
        </w:rPr>
        <w:t>resonant laser excitation</w:t>
      </w:r>
      <w:r w:rsidRPr="00E35E61">
        <w:rPr>
          <w:rFonts w:ascii="Calibri" w:hAnsi="Calibri" w:cs="Calibri"/>
        </w:rPr>
        <w:t xml:space="preserve"> of vibrational states</w:t>
      </w:r>
      <w:r w:rsidR="00F83CA9" w:rsidRPr="00E35E61">
        <w:rPr>
          <w:rFonts w:ascii="Calibri" w:hAnsi="Calibri" w:cs="Calibri"/>
        </w:rPr>
        <w:t xml:space="preserve"> for the selective initiation of various pro</w:t>
      </w:r>
      <w:r w:rsidR="00E7211A" w:rsidRPr="00E35E61">
        <w:rPr>
          <w:rFonts w:ascii="Calibri" w:hAnsi="Calibri" w:cs="Calibri"/>
        </w:rPr>
        <w:t>cesses in molecular systems i</w:t>
      </w:r>
      <w:r w:rsidR="00F83CA9" w:rsidRPr="00E35E61">
        <w:rPr>
          <w:rFonts w:ascii="Calibri" w:hAnsi="Calibri" w:cs="Calibri"/>
        </w:rPr>
        <w:t xml:space="preserve">s </w:t>
      </w:r>
      <w:r w:rsidR="00E7211A" w:rsidRPr="00E35E61">
        <w:rPr>
          <w:rFonts w:ascii="Calibri" w:hAnsi="Calibri" w:cs="Calibri"/>
        </w:rPr>
        <w:t xml:space="preserve">rather </w:t>
      </w:r>
      <w:r w:rsidR="00F83CA9" w:rsidRPr="00E35E61">
        <w:rPr>
          <w:rFonts w:ascii="Calibri" w:hAnsi="Calibri" w:cs="Calibri"/>
        </w:rPr>
        <w:t>attract</w:t>
      </w:r>
      <w:r w:rsidR="00E7211A" w:rsidRPr="00E35E61">
        <w:rPr>
          <w:rFonts w:ascii="Calibri" w:hAnsi="Calibri" w:cs="Calibri"/>
        </w:rPr>
        <w:t xml:space="preserve">ive in particular for isotope separation. </w:t>
      </w:r>
      <w:r w:rsidR="009E178B" w:rsidRPr="00E35E61">
        <w:rPr>
          <w:rFonts w:ascii="Calibri" w:hAnsi="Calibri" w:cs="Calibri"/>
        </w:rPr>
        <w:t xml:space="preserve">Adsorbed state has certain advantages for this, and there were a number of attempts to proceed selective desorption of adsorbed molecules induced by excitation of certain </w:t>
      </w:r>
      <w:proofErr w:type="spellStart"/>
      <w:r w:rsidR="009E178B" w:rsidRPr="00E35E61">
        <w:rPr>
          <w:rFonts w:ascii="Calibri" w:hAnsi="Calibri" w:cs="Calibri"/>
        </w:rPr>
        <w:t>isotopomers</w:t>
      </w:r>
      <w:proofErr w:type="spellEnd"/>
      <w:r w:rsidR="009E178B" w:rsidRPr="00E35E61">
        <w:rPr>
          <w:rFonts w:ascii="Calibri" w:hAnsi="Calibri" w:cs="Calibri"/>
        </w:rPr>
        <w:t xml:space="preserve">, however, the anticipated selectivity was not achieved. </w:t>
      </w:r>
      <w:r w:rsidR="006C4B92" w:rsidRPr="00E35E61">
        <w:rPr>
          <w:rFonts w:ascii="Calibri" w:hAnsi="Calibri" w:cs="Calibri"/>
        </w:rPr>
        <w:t>Apparently, quick vibrational energ</w:t>
      </w:r>
      <w:r w:rsidR="00285EA7" w:rsidRPr="00E35E61">
        <w:rPr>
          <w:rFonts w:ascii="Calibri" w:hAnsi="Calibri" w:cs="Calibri"/>
        </w:rPr>
        <w:t xml:space="preserve">y exchange and </w:t>
      </w:r>
      <w:proofErr w:type="spellStart"/>
      <w:r w:rsidR="00285EA7" w:rsidRPr="00E35E61">
        <w:rPr>
          <w:rFonts w:ascii="Calibri" w:hAnsi="Calibri" w:cs="Calibri"/>
        </w:rPr>
        <w:t>readsorption</w:t>
      </w:r>
      <w:proofErr w:type="spellEnd"/>
      <w:r w:rsidR="006C4B92" w:rsidRPr="00E35E61">
        <w:rPr>
          <w:rFonts w:ascii="Calibri" w:hAnsi="Calibri" w:cs="Calibri"/>
        </w:rPr>
        <w:t xml:space="preserve"> </w:t>
      </w:r>
      <w:r w:rsidR="00285EA7" w:rsidRPr="00E35E61">
        <w:rPr>
          <w:rFonts w:ascii="Calibri" w:hAnsi="Calibri" w:cs="Calibri"/>
        </w:rPr>
        <w:t xml:space="preserve">impedes </w:t>
      </w:r>
      <w:proofErr w:type="gramStart"/>
      <w:r w:rsidR="00285EA7" w:rsidRPr="00E35E61">
        <w:rPr>
          <w:rFonts w:ascii="Calibri" w:hAnsi="Calibri" w:cs="Calibri"/>
        </w:rPr>
        <w:t>the desorption</w:t>
      </w:r>
      <w:proofErr w:type="gramEnd"/>
      <w:r w:rsidR="00285EA7" w:rsidRPr="00E35E61">
        <w:rPr>
          <w:rFonts w:ascii="Calibri" w:hAnsi="Calibri" w:cs="Calibri"/>
        </w:rPr>
        <w:t xml:space="preserve"> of originally excited molecules. Paying especial attention to irreversibility of</w:t>
      </w:r>
      <w:r w:rsidR="00132B20" w:rsidRPr="00E35E61">
        <w:rPr>
          <w:rFonts w:ascii="Calibri" w:hAnsi="Calibri" w:cs="Calibri"/>
        </w:rPr>
        <w:t xml:space="preserve"> the induced process, we have studied t</w:t>
      </w:r>
      <w:r w:rsidR="00F83CA9" w:rsidRPr="00E35E61">
        <w:rPr>
          <w:rFonts w:ascii="Calibri" w:hAnsi="Calibri" w:cs="Calibri"/>
        </w:rPr>
        <w:t xml:space="preserve">he effect of laser IR radiation on the </w:t>
      </w:r>
      <w:r w:rsidR="00132B20" w:rsidRPr="00E35E61">
        <w:rPr>
          <w:rFonts w:ascii="Calibri" w:hAnsi="Calibri" w:cs="Calibri"/>
        </w:rPr>
        <w:t xml:space="preserve">decomposition </w:t>
      </w:r>
      <w:r w:rsidR="00F83CA9" w:rsidRPr="00E35E61">
        <w:rPr>
          <w:rFonts w:ascii="Calibri" w:hAnsi="Calibri" w:cs="Calibri"/>
        </w:rPr>
        <w:t>of ozone</w:t>
      </w:r>
      <w:r w:rsidR="00132B20" w:rsidRPr="00E35E61">
        <w:rPr>
          <w:rFonts w:ascii="Calibri" w:hAnsi="Calibri" w:cs="Calibri"/>
        </w:rPr>
        <w:t xml:space="preserve"> adsorbed</w:t>
      </w:r>
      <w:r w:rsidR="00F83CA9" w:rsidRPr="00E35E61">
        <w:rPr>
          <w:rFonts w:ascii="Calibri" w:hAnsi="Calibri" w:cs="Calibri"/>
        </w:rPr>
        <w:t xml:space="preserve"> on titanium dioxide.</w:t>
      </w:r>
      <w:r w:rsidR="00DD1046">
        <w:rPr>
          <w:rFonts w:ascii="Calibri" w:hAnsi="Calibri" w:cs="Calibri"/>
        </w:rPr>
        <w:t xml:space="preserve"> IR studies have shown that</w:t>
      </w:r>
      <w:r w:rsidR="00E35E61" w:rsidRPr="00E35E61">
        <w:rPr>
          <w:rFonts w:ascii="Calibri" w:hAnsi="Calibri" w:cs="Calibri"/>
        </w:rPr>
        <w:t xml:space="preserve"> on the surface of </w:t>
      </w:r>
      <w:r w:rsidR="00E35E61">
        <w:rPr>
          <w:rFonts w:ascii="Calibri" w:hAnsi="Calibri" w:cs="Calibri"/>
        </w:rPr>
        <w:t>TiO</w:t>
      </w:r>
      <w:r w:rsidR="00E35E61" w:rsidRPr="00E35E61">
        <w:rPr>
          <w:rFonts w:ascii="Calibri" w:hAnsi="Calibri" w:cs="Calibri"/>
          <w:vertAlign w:val="subscript"/>
        </w:rPr>
        <w:t>2</w:t>
      </w:r>
      <w:r w:rsidR="00E35E61" w:rsidRPr="00E35E61">
        <w:rPr>
          <w:rFonts w:ascii="Calibri" w:hAnsi="Calibri" w:cs="Calibri"/>
        </w:rPr>
        <w:t xml:space="preserve"> absorption bands </w:t>
      </w:r>
      <w:r w:rsidR="00E35E61">
        <w:rPr>
          <w:rFonts w:ascii="Calibri" w:hAnsi="Calibri" w:cs="Calibri"/>
        </w:rPr>
        <w:t xml:space="preserve">of chemisorbed ozone </w:t>
      </w:r>
      <w:r w:rsidR="00E35E61" w:rsidRPr="00E35E61">
        <w:rPr>
          <w:rFonts w:ascii="Calibri" w:hAnsi="Calibri" w:cs="Calibri"/>
        </w:rPr>
        <w:t>are notice</w:t>
      </w:r>
      <w:r w:rsidR="00E35E61">
        <w:rPr>
          <w:rFonts w:ascii="Calibri" w:hAnsi="Calibri" w:cs="Calibri"/>
        </w:rPr>
        <w:t xml:space="preserve">ably shifted with respect to those </w:t>
      </w:r>
      <w:r w:rsidR="00E35E61" w:rsidRPr="00E35E61">
        <w:rPr>
          <w:rFonts w:ascii="Calibri" w:hAnsi="Calibri" w:cs="Calibri"/>
        </w:rPr>
        <w:t>of gaseous O</w:t>
      </w:r>
      <w:r w:rsidR="00E35E61" w:rsidRPr="00E35E61">
        <w:rPr>
          <w:rFonts w:ascii="Calibri" w:hAnsi="Calibri" w:cs="Calibri"/>
          <w:vertAlign w:val="subscript"/>
        </w:rPr>
        <w:t>3</w:t>
      </w:r>
      <w:r w:rsidR="00E35E61" w:rsidRPr="00E35E61">
        <w:rPr>
          <w:rFonts w:ascii="Calibri" w:hAnsi="Calibri" w:cs="Calibri"/>
        </w:rPr>
        <w:t xml:space="preserve">. </w:t>
      </w:r>
      <w:r w:rsidR="00E35E61">
        <w:rPr>
          <w:rFonts w:ascii="Calibri" w:hAnsi="Calibri" w:cs="Calibri"/>
        </w:rPr>
        <w:t>One could assume</w:t>
      </w:r>
      <w:r w:rsidR="00E35E61" w:rsidRPr="00E35E61">
        <w:rPr>
          <w:rFonts w:ascii="Calibri" w:hAnsi="Calibri" w:cs="Calibri"/>
        </w:rPr>
        <w:t xml:space="preserve"> th</w:t>
      </w:r>
      <w:r w:rsidR="00E35E61">
        <w:rPr>
          <w:rFonts w:ascii="Calibri" w:hAnsi="Calibri" w:cs="Calibri"/>
        </w:rPr>
        <w:t>at this form of adsorption is the</w:t>
      </w:r>
      <w:r w:rsidR="00E35E61" w:rsidRPr="00E35E61">
        <w:rPr>
          <w:rFonts w:ascii="Calibri" w:hAnsi="Calibri" w:cs="Calibri"/>
        </w:rPr>
        <w:t xml:space="preserve"> intermediate in the </w:t>
      </w:r>
      <w:r w:rsidR="00817136">
        <w:rPr>
          <w:rFonts w:ascii="Calibri" w:hAnsi="Calibri" w:cs="Calibri"/>
        </w:rPr>
        <w:t xml:space="preserve">reaction of ozone decomposition which occurs slowly on </w:t>
      </w:r>
      <w:proofErr w:type="spellStart"/>
      <w:proofErr w:type="gramStart"/>
      <w:r w:rsidR="00817136">
        <w:rPr>
          <w:rFonts w:ascii="Calibri" w:hAnsi="Calibri" w:cs="Calibri"/>
        </w:rPr>
        <w:t>titania</w:t>
      </w:r>
      <w:proofErr w:type="spellEnd"/>
      <w:proofErr w:type="gramEnd"/>
      <w:r w:rsidR="00817136">
        <w:rPr>
          <w:rFonts w:ascii="Calibri" w:hAnsi="Calibri" w:cs="Calibri"/>
        </w:rPr>
        <w:t xml:space="preserve"> even at -196°C.</w:t>
      </w:r>
      <w:r w:rsidR="00E35E61" w:rsidRPr="00E35E61">
        <w:rPr>
          <w:rFonts w:ascii="Calibri" w:hAnsi="Calibri" w:cs="Calibri"/>
        </w:rPr>
        <w:t xml:space="preserve"> The band of the combination vibration ν1+ν3 in the region of 2100 cm</w:t>
      </w:r>
      <w:r w:rsidR="00E35E61" w:rsidRPr="00E35E61">
        <w:rPr>
          <w:rFonts w:ascii="Calibri" w:hAnsi="Calibri" w:cs="Calibri"/>
          <w:vertAlign w:val="superscript"/>
        </w:rPr>
        <w:t>-1</w:t>
      </w:r>
      <w:r w:rsidR="00E35E61" w:rsidRPr="00E35E61">
        <w:rPr>
          <w:rFonts w:ascii="Calibri" w:hAnsi="Calibri" w:cs="Calibri"/>
        </w:rPr>
        <w:t xml:space="preserve"> of the spectrum of ozone </w:t>
      </w:r>
      <w:r w:rsidR="00817136">
        <w:rPr>
          <w:rFonts w:ascii="Calibri" w:hAnsi="Calibri" w:cs="Calibri"/>
        </w:rPr>
        <w:t xml:space="preserve">enriched with </w:t>
      </w:r>
      <w:r w:rsidR="00817136" w:rsidRPr="00817136">
        <w:rPr>
          <w:rFonts w:ascii="Calibri" w:hAnsi="Calibri" w:cs="Calibri"/>
          <w:vertAlign w:val="superscript"/>
        </w:rPr>
        <w:t>18</w:t>
      </w:r>
      <w:r w:rsidR="00817136">
        <w:rPr>
          <w:rFonts w:ascii="Calibri" w:hAnsi="Calibri" w:cs="Calibri"/>
        </w:rPr>
        <w:t xml:space="preserve">O isotope </w:t>
      </w:r>
      <w:r w:rsidR="00E35E61" w:rsidRPr="00E35E61">
        <w:rPr>
          <w:rFonts w:ascii="Calibri" w:hAnsi="Calibri" w:cs="Calibri"/>
        </w:rPr>
        <w:t>chemisorbed on TiO</w:t>
      </w:r>
      <w:r w:rsidR="00E35E61" w:rsidRPr="00817136">
        <w:rPr>
          <w:rFonts w:ascii="Calibri" w:hAnsi="Calibri" w:cs="Calibri"/>
          <w:vertAlign w:val="subscript"/>
        </w:rPr>
        <w:t>2</w:t>
      </w:r>
      <w:r w:rsidR="00E35E61" w:rsidRPr="00E35E61">
        <w:rPr>
          <w:rFonts w:ascii="Calibri" w:hAnsi="Calibri" w:cs="Calibri"/>
        </w:rPr>
        <w:t xml:space="preserve"> is sp</w:t>
      </w:r>
      <w:r w:rsidR="00DD1046">
        <w:rPr>
          <w:rFonts w:ascii="Calibri" w:hAnsi="Calibri" w:cs="Calibri"/>
        </w:rPr>
        <w:t>lit into eight distinct peaks.</w:t>
      </w:r>
      <w:r w:rsidR="00E35E61" w:rsidRPr="00E35E61">
        <w:rPr>
          <w:rFonts w:ascii="Calibri" w:hAnsi="Calibri" w:cs="Calibri"/>
        </w:rPr>
        <w:t xml:space="preserve"> </w:t>
      </w:r>
      <w:r w:rsidR="00817136">
        <w:rPr>
          <w:rFonts w:ascii="Calibri" w:hAnsi="Calibri" w:cs="Calibri"/>
        </w:rPr>
        <w:t xml:space="preserve">This means that ozone </w:t>
      </w:r>
      <w:r w:rsidR="0050030F">
        <w:rPr>
          <w:rFonts w:ascii="Calibri" w:hAnsi="Calibri" w:cs="Calibri"/>
        </w:rPr>
        <w:t>molecules are deformed and</w:t>
      </w:r>
      <w:r w:rsidR="00E35E61" w:rsidRPr="00E35E61">
        <w:rPr>
          <w:rFonts w:ascii="Calibri" w:hAnsi="Calibri" w:cs="Calibri"/>
        </w:rPr>
        <w:t xml:space="preserve"> los</w:t>
      </w:r>
      <w:r w:rsidR="00817136">
        <w:rPr>
          <w:rFonts w:ascii="Calibri" w:hAnsi="Calibri" w:cs="Calibri"/>
        </w:rPr>
        <w:t>e</w:t>
      </w:r>
      <w:r w:rsidR="0050030F">
        <w:rPr>
          <w:rFonts w:ascii="Calibri" w:hAnsi="Calibri" w:cs="Calibri"/>
        </w:rPr>
        <w:t xml:space="preserve"> their symmetry.</w:t>
      </w:r>
      <w:r w:rsidR="00E35E61" w:rsidRPr="00E35E61">
        <w:rPr>
          <w:rFonts w:ascii="Calibri" w:hAnsi="Calibri" w:cs="Calibri"/>
        </w:rPr>
        <w:t xml:space="preserve"> </w:t>
      </w:r>
      <w:r w:rsidR="005C17D4">
        <w:rPr>
          <w:rFonts w:ascii="Calibri" w:hAnsi="Calibri" w:cs="Calibri"/>
        </w:rPr>
        <w:t>R</w:t>
      </w:r>
      <w:r w:rsidR="00F83CA9" w:rsidRPr="00E35E61">
        <w:rPr>
          <w:rFonts w:ascii="Calibri" w:hAnsi="Calibri" w:cs="Calibri"/>
        </w:rPr>
        <w:t xml:space="preserve">esonant excitation of ozone of mixed isotopic composition at the frequency of combination ν1 + ν3 vibration of </w:t>
      </w:r>
      <w:r w:rsidR="00DD1046">
        <w:rPr>
          <w:rFonts w:ascii="Calibri" w:hAnsi="Calibri" w:cs="Calibri"/>
        </w:rPr>
        <w:t xml:space="preserve">certain </w:t>
      </w:r>
      <w:r w:rsidR="00DD1046" w:rsidRPr="00E35E61">
        <w:rPr>
          <w:rFonts w:ascii="Calibri" w:hAnsi="Calibri" w:cs="Calibri"/>
        </w:rPr>
        <w:t xml:space="preserve">isotopic modification </w:t>
      </w:r>
      <w:r w:rsidR="00F83CA9" w:rsidRPr="00E35E61">
        <w:rPr>
          <w:rFonts w:ascii="Calibri" w:hAnsi="Calibri" w:cs="Calibri"/>
        </w:rPr>
        <w:t xml:space="preserve">leads to a slight decrease </w:t>
      </w:r>
      <w:r w:rsidR="00DD1046">
        <w:rPr>
          <w:rFonts w:ascii="Calibri" w:hAnsi="Calibri" w:cs="Calibri"/>
        </w:rPr>
        <w:t>in the relative intensity of its</w:t>
      </w:r>
      <w:r w:rsidR="00F83CA9" w:rsidRPr="00E35E61">
        <w:rPr>
          <w:rFonts w:ascii="Calibri" w:hAnsi="Calibri" w:cs="Calibri"/>
        </w:rPr>
        <w:t xml:space="preserve"> band.</w:t>
      </w:r>
      <w:r w:rsidR="00DD1046">
        <w:rPr>
          <w:rFonts w:ascii="Calibri" w:hAnsi="Calibri" w:cs="Calibri"/>
        </w:rPr>
        <w:t xml:space="preserve"> </w:t>
      </w:r>
      <w:r w:rsidR="003D0816">
        <w:rPr>
          <w:rFonts w:ascii="Calibri" w:hAnsi="Calibri" w:cs="Calibri"/>
        </w:rPr>
        <w:t>The increase of ozone reactivity under resonant I</w:t>
      </w:r>
      <w:r w:rsidR="00273223">
        <w:rPr>
          <w:rFonts w:ascii="Calibri" w:hAnsi="Calibri" w:cs="Calibri"/>
        </w:rPr>
        <w:t>R</w:t>
      </w:r>
      <w:r w:rsidR="003D0816">
        <w:rPr>
          <w:rFonts w:ascii="Calibri" w:hAnsi="Calibri" w:cs="Calibri"/>
        </w:rPr>
        <w:t xml:space="preserve"> irradiation </w:t>
      </w:r>
      <w:r w:rsidR="00273223">
        <w:rPr>
          <w:rFonts w:ascii="Calibri" w:hAnsi="Calibri" w:cs="Calibri"/>
        </w:rPr>
        <w:t xml:space="preserve">was established in the experiments on the adsorbed </w:t>
      </w:r>
      <w:proofErr w:type="spellStart"/>
      <w:r w:rsidR="00273223" w:rsidRPr="00FB057E">
        <w:t>dichloroethylene</w:t>
      </w:r>
      <w:proofErr w:type="spellEnd"/>
      <w:r w:rsidR="00273223" w:rsidRPr="00FB057E">
        <w:t xml:space="preserve"> </w:t>
      </w:r>
      <w:proofErr w:type="spellStart"/>
      <w:r w:rsidR="00273223" w:rsidRPr="00FB057E">
        <w:t>ozonolysis</w:t>
      </w:r>
      <w:proofErr w:type="spellEnd"/>
      <w:r w:rsidR="00273223">
        <w:t xml:space="preserve">. </w:t>
      </w:r>
      <w:r w:rsidR="00273223" w:rsidRPr="00FB057E">
        <w:t xml:space="preserve">Irradiation accelerates the </w:t>
      </w:r>
      <w:proofErr w:type="gramStart"/>
      <w:r w:rsidR="00273223" w:rsidRPr="00FB057E">
        <w:t>reaction,</w:t>
      </w:r>
      <w:proofErr w:type="gramEnd"/>
      <w:r w:rsidR="00273223" w:rsidRPr="00FB057E">
        <w:t xml:space="preserve"> </w:t>
      </w:r>
      <w:r w:rsidR="00273223">
        <w:t>however, the observati</w:t>
      </w:r>
      <w:r w:rsidR="00273223" w:rsidRPr="00273223">
        <w:t>on of isotopic</w:t>
      </w:r>
      <w:r w:rsidR="00273223" w:rsidRPr="00FB057E">
        <w:t xml:space="preserve"> selectivity of this process is complicated by the simultaneous formation of several products whose absorption bands overlap.</w:t>
      </w:r>
      <w:r w:rsidR="00364D71">
        <w:t xml:space="preserve"> Attempts to initiate other reactions of unstable surface species by IR l</w:t>
      </w:r>
      <w:r w:rsidR="0060723E">
        <w:t>aser radiation are in progress.</w:t>
      </w:r>
    </w:p>
    <w:p w:rsidR="00AA6D4C" w:rsidRPr="00502835" w:rsidRDefault="00502835" w:rsidP="00502835">
      <w:pPr>
        <w:widowControl w:val="0"/>
        <w:numPr>
          <w:ilvl w:val="0"/>
          <w:numId w:val="1"/>
        </w:numPr>
        <w:overflowPunct w:val="0"/>
        <w:autoSpaceDE w:val="0"/>
        <w:autoSpaceDN w:val="0"/>
        <w:adjustRightInd w:val="0"/>
        <w:spacing w:after="0" w:line="240" w:lineRule="auto"/>
        <w:jc w:val="both"/>
        <w:rPr>
          <w:rFonts w:ascii="Calibri" w:hAnsi="Calibri" w:cs="Calibri"/>
          <w:sz w:val="28"/>
          <w:szCs w:val="28"/>
        </w:rPr>
      </w:pPr>
      <w:r>
        <w:rPr>
          <w:rFonts w:ascii="Calibri" w:hAnsi="Calibri" w:cs="Calibri"/>
        </w:rPr>
        <w:t xml:space="preserve">It should be interesting and useful for general education. </w:t>
      </w:r>
      <w:r w:rsidRPr="00502835">
        <w:rPr>
          <w:rFonts w:ascii="Calibri" w:hAnsi="Calibri" w:cs="Calibri"/>
        </w:rPr>
        <w:t>The results of this research can be used by other faculty in their teaching. The development of the research will be helpful to create new efficient method of isotope separation.</w:t>
      </w:r>
    </w:p>
    <w:p w:rsidR="00502835" w:rsidRDefault="007B747B" w:rsidP="00502835">
      <w:pPr>
        <w:widowControl w:val="0"/>
        <w:numPr>
          <w:ilvl w:val="0"/>
          <w:numId w:val="1"/>
        </w:numPr>
        <w:overflowPunct w:val="0"/>
        <w:autoSpaceDE w:val="0"/>
        <w:autoSpaceDN w:val="0"/>
        <w:adjustRightInd w:val="0"/>
        <w:spacing w:after="0" w:line="240" w:lineRule="auto"/>
        <w:jc w:val="both"/>
        <w:rPr>
          <w:rFonts w:ascii="Calibri" w:hAnsi="Calibri" w:cs="Calibri"/>
          <w:sz w:val="28"/>
          <w:szCs w:val="28"/>
        </w:rPr>
      </w:pPr>
      <w:r w:rsidRPr="00502835">
        <w:rPr>
          <w:b/>
        </w:rPr>
        <w:t xml:space="preserve">Alexey </w:t>
      </w:r>
      <w:proofErr w:type="spellStart"/>
      <w:r w:rsidRPr="00502835">
        <w:rPr>
          <w:b/>
        </w:rPr>
        <w:t>Tsyganenko</w:t>
      </w:r>
      <w:proofErr w:type="spellEnd"/>
      <w:r w:rsidRPr="007B747B">
        <w:t xml:space="preserve">, full professor of physical faculty of </w:t>
      </w:r>
      <w:proofErr w:type="spellStart"/>
      <w:r w:rsidRPr="007B747B">
        <w:t>St.Petersburg</w:t>
      </w:r>
      <w:proofErr w:type="spellEnd"/>
      <w:r w:rsidRPr="007B747B">
        <w:t xml:space="preserve"> State University, graduated in 1971. Since then worked at the same faculty, got his Ph.D. (1975) and </w:t>
      </w:r>
      <w:proofErr w:type="spellStart"/>
      <w:r w:rsidRPr="007B747B">
        <w:t>Dr.Sci</w:t>
      </w:r>
      <w:proofErr w:type="spellEnd"/>
      <w:r w:rsidRPr="007B747B">
        <w:t xml:space="preserve">. (2000). </w:t>
      </w:r>
      <w:proofErr w:type="gramStart"/>
      <w:r w:rsidRPr="007B747B">
        <w:t>From</w:t>
      </w:r>
      <w:proofErr w:type="gramEnd"/>
      <w:r w:rsidRPr="007B747B">
        <w:t xml:space="preserve"> 1983 is a head of the research group of Infrared Spectroscopy in the Department of Photonics of </w:t>
      </w:r>
      <w:proofErr w:type="spellStart"/>
      <w:r w:rsidRPr="007B747B">
        <w:t>V.A.Fock</w:t>
      </w:r>
      <w:proofErr w:type="spellEnd"/>
      <w:r w:rsidRPr="007B747B">
        <w:t xml:space="preserve"> Research Institute of Physics. Supervised 10 Ph.D. works defended in Russia and France</w:t>
      </w:r>
      <w:r w:rsidRPr="00502835">
        <w:rPr>
          <w:spacing w:val="-2"/>
        </w:rPr>
        <w:t xml:space="preserve">. </w:t>
      </w:r>
      <w:proofErr w:type="gramStart"/>
      <w:r w:rsidRPr="00502835">
        <w:rPr>
          <w:spacing w:val="-2"/>
        </w:rPr>
        <w:t>Participated at plenty international conferences in a dozen of countries and former USSR.</w:t>
      </w:r>
      <w:proofErr w:type="gramEnd"/>
      <w:r w:rsidRPr="00502835">
        <w:rPr>
          <w:spacing w:val="-2"/>
        </w:rPr>
        <w:t xml:space="preserve"> Gave lectures in the Universities and scientific centers in Russia and abroad</w:t>
      </w:r>
      <w:r w:rsidRPr="007B747B">
        <w:t>. In 1987 and later worked in the University of Caen (France) as invited professor.</w:t>
      </w:r>
    </w:p>
    <w:p w:rsidR="00AA13B4" w:rsidRDefault="004B5F1E" w:rsidP="00AA13B4">
      <w:pPr>
        <w:widowControl w:val="0"/>
        <w:numPr>
          <w:ilvl w:val="0"/>
          <w:numId w:val="1"/>
        </w:numPr>
        <w:overflowPunct w:val="0"/>
        <w:autoSpaceDE w:val="0"/>
        <w:autoSpaceDN w:val="0"/>
        <w:adjustRightInd w:val="0"/>
        <w:spacing w:after="0" w:line="240" w:lineRule="auto"/>
        <w:jc w:val="both"/>
        <w:rPr>
          <w:rFonts w:ascii="Calibri" w:hAnsi="Calibri" w:cs="Calibri"/>
          <w:sz w:val="28"/>
          <w:szCs w:val="28"/>
        </w:rPr>
      </w:pPr>
      <w:r w:rsidRPr="00502835">
        <w:rPr>
          <w:rFonts w:ascii="Calibri" w:hAnsi="Calibri" w:cs="Calibri"/>
          <w:b/>
          <w:bCs/>
          <w:sz w:val="28"/>
          <w:szCs w:val="28"/>
        </w:rPr>
        <w:t>Research interests</w:t>
      </w:r>
      <w:r w:rsidR="007B747B" w:rsidRPr="00502835">
        <w:rPr>
          <w:rFonts w:ascii="Calibri" w:hAnsi="Calibri" w:cs="Calibri"/>
          <w:b/>
          <w:bCs/>
          <w:sz w:val="28"/>
          <w:szCs w:val="28"/>
        </w:rPr>
        <w:t xml:space="preserve"> </w:t>
      </w:r>
      <w:proofErr w:type="gramStart"/>
      <w:r w:rsidR="007B747B" w:rsidRPr="007B747B">
        <w:t>The</w:t>
      </w:r>
      <w:proofErr w:type="gramEnd"/>
      <w:r w:rsidR="007B747B" w:rsidRPr="007B747B">
        <w:t xml:space="preserve"> main field of scientific activity is spectroscopy of surface species, adsorbed molecules, mechanisms of surface reactions. Contributed to the spectral studies of hydroxyl cover of oxides, acidic and basic sites of catalysts, lateral interaction between the adsorbed molecules, </w:t>
      </w:r>
      <w:proofErr w:type="gramStart"/>
      <w:r w:rsidR="007B747B" w:rsidRPr="007B747B">
        <w:t>linkage</w:t>
      </w:r>
      <w:proofErr w:type="gramEnd"/>
      <w:r w:rsidR="007B747B" w:rsidRPr="007B747B">
        <w:t xml:space="preserve"> isomerism of adsorbed species. Developed the methods of low temperature spectroscopy of adsorbed </w:t>
      </w:r>
      <w:r w:rsidR="00BE6300">
        <w:t>molecules</w:t>
      </w:r>
      <w:r w:rsidR="00BE6300" w:rsidRPr="007B747B">
        <w:t>, technique of quantitative surface site characterization</w:t>
      </w:r>
      <w:r w:rsidR="007B747B" w:rsidRPr="007B747B">
        <w:t xml:space="preserve">, </w:t>
      </w:r>
      <w:proofErr w:type="spellStart"/>
      <w:r w:rsidR="007B747B" w:rsidRPr="007B747B">
        <w:t>photocatalytic</w:t>
      </w:r>
      <w:proofErr w:type="spellEnd"/>
      <w:r w:rsidR="007B747B" w:rsidRPr="007B747B">
        <w:t xml:space="preserve"> processes</w:t>
      </w:r>
      <w:r w:rsidR="00AA13B4">
        <w:t>.</w:t>
      </w:r>
    </w:p>
    <w:p w:rsidR="004B5F1E" w:rsidRPr="00AA13B4" w:rsidRDefault="00177A5A" w:rsidP="00AA13B4">
      <w:pPr>
        <w:widowControl w:val="0"/>
        <w:numPr>
          <w:ilvl w:val="0"/>
          <w:numId w:val="1"/>
        </w:numPr>
        <w:overflowPunct w:val="0"/>
        <w:autoSpaceDE w:val="0"/>
        <w:autoSpaceDN w:val="0"/>
        <w:adjustRightInd w:val="0"/>
        <w:spacing w:after="0" w:line="240" w:lineRule="auto"/>
        <w:jc w:val="both"/>
        <w:rPr>
          <w:rFonts w:ascii="Calibri" w:hAnsi="Calibri" w:cs="Calibri"/>
        </w:rPr>
      </w:pPr>
      <w:r w:rsidRPr="00AA13B4">
        <w:lastRenderedPageBreak/>
        <w:t xml:space="preserve">The whole list of publications includes about </w:t>
      </w:r>
      <w:r w:rsidRPr="00AA13B4">
        <w:rPr>
          <w:lang w:val="en-GB"/>
        </w:rPr>
        <w:t>140</w:t>
      </w:r>
      <w:r w:rsidRPr="00AA13B4">
        <w:t xml:space="preserve"> papers in scientific journals. </w:t>
      </w:r>
      <w:r w:rsidR="00AA13B4" w:rsidRPr="007B747B">
        <w:t>See</w:t>
      </w:r>
      <w:r w:rsidR="00AA13B4">
        <w:t>, e.g.,</w:t>
      </w:r>
      <w:r w:rsidR="00AA13B4" w:rsidRPr="007B747B">
        <w:t xml:space="preserve"> </w:t>
      </w:r>
      <w:proofErr w:type="spellStart"/>
      <w:r w:rsidR="00AA13B4" w:rsidRPr="007B747B">
        <w:t>A.A.Tsyganenko</w:t>
      </w:r>
      <w:proofErr w:type="spellEnd"/>
      <w:r w:rsidR="00AA13B4" w:rsidRPr="00502835">
        <w:rPr>
          <w:lang w:val="en-GB"/>
        </w:rPr>
        <w:t>.</w:t>
      </w:r>
      <w:r w:rsidR="00AA13B4" w:rsidRPr="007B747B">
        <w:t xml:space="preserve"> Ch.9 in:</w:t>
      </w:r>
      <w:r w:rsidR="00AA13B4" w:rsidRPr="00502835">
        <w:rPr>
          <w:rFonts w:cs="Arial"/>
        </w:rPr>
        <w:t xml:space="preserve"> “Physics and Chemistry at Low Temperatures”, </w:t>
      </w:r>
      <w:proofErr w:type="spellStart"/>
      <w:r w:rsidR="00AA13B4" w:rsidRPr="00502835">
        <w:rPr>
          <w:rFonts w:cs="Arial"/>
        </w:rPr>
        <w:t>L.Khriachtchev</w:t>
      </w:r>
      <w:proofErr w:type="spellEnd"/>
      <w:r w:rsidR="00AA13B4" w:rsidRPr="00502835">
        <w:rPr>
          <w:rFonts w:cs="Arial"/>
        </w:rPr>
        <w:t xml:space="preserve"> </w:t>
      </w:r>
      <w:r w:rsidR="00AA13B4">
        <w:rPr>
          <w:rFonts w:cs="Arial"/>
        </w:rPr>
        <w:t>ed., Pan Stanford Publ.</w:t>
      </w:r>
      <w:r w:rsidR="00AA13B4" w:rsidRPr="00502835">
        <w:rPr>
          <w:rFonts w:cs="Arial"/>
        </w:rPr>
        <w:t xml:space="preserve"> Pte., 2011, p. 267</w:t>
      </w:r>
      <w:r w:rsidR="00AA13B4">
        <w:rPr>
          <w:rFonts w:cs="Arial"/>
        </w:rPr>
        <w:t xml:space="preserve">-296; </w:t>
      </w:r>
      <w:r w:rsidR="00A771D6">
        <w:rPr>
          <w:rFonts w:cs="Arial"/>
        </w:rPr>
        <w:t xml:space="preserve">or </w:t>
      </w:r>
      <w:r w:rsidR="00A771D6" w:rsidRPr="00A771D6">
        <w:rPr>
          <w:szCs w:val="18"/>
        </w:rPr>
        <w:t>A</w:t>
      </w:r>
      <w:r w:rsidR="00A771D6" w:rsidRPr="00A771D6">
        <w:rPr>
          <w:szCs w:val="18"/>
          <w:lang w:val="en-GB"/>
        </w:rPr>
        <w:t>.</w:t>
      </w:r>
      <w:proofErr w:type="spellStart"/>
      <w:r w:rsidR="00A771D6" w:rsidRPr="00A771D6">
        <w:rPr>
          <w:szCs w:val="18"/>
        </w:rPr>
        <w:t>Tsyganenko</w:t>
      </w:r>
      <w:proofErr w:type="spellEnd"/>
      <w:r w:rsidR="00A771D6" w:rsidRPr="00A771D6">
        <w:rPr>
          <w:szCs w:val="18"/>
          <w:lang w:val="en-GB"/>
        </w:rPr>
        <w:t>.</w:t>
      </w:r>
      <w:r w:rsidR="00A771D6">
        <w:rPr>
          <w:lang w:val="en-GB"/>
        </w:rPr>
        <w:t xml:space="preserve"> Topics</w:t>
      </w:r>
      <w:r w:rsidR="00A771D6" w:rsidRPr="00AA13B4">
        <w:t xml:space="preserve"> </w:t>
      </w:r>
      <w:r w:rsidR="00A771D6">
        <w:rPr>
          <w:lang w:val="en-GB"/>
        </w:rPr>
        <w:t>in</w:t>
      </w:r>
      <w:r w:rsidR="00A771D6" w:rsidRPr="00AA13B4">
        <w:t xml:space="preserve"> </w:t>
      </w:r>
      <w:r w:rsidR="00A771D6">
        <w:rPr>
          <w:lang w:val="en-GB"/>
        </w:rPr>
        <w:t>Catalysis, 56 (2013), No 11, p 905-913.</w:t>
      </w:r>
    </w:p>
    <w:p w:rsidR="005C2258" w:rsidRDefault="005C2258" w:rsidP="00080CEF">
      <w:pPr>
        <w:spacing w:after="0" w:line="240" w:lineRule="auto"/>
        <w:rPr>
          <w:rFonts w:ascii="Calibri" w:hAnsi="Calibri" w:cs="Calibri"/>
          <w:b/>
          <w:bCs/>
          <w:sz w:val="28"/>
          <w:szCs w:val="28"/>
        </w:rPr>
      </w:pPr>
    </w:p>
    <w:p w:rsidR="00FA711E" w:rsidRPr="005C2258" w:rsidRDefault="005C2258" w:rsidP="00080CEF">
      <w:pPr>
        <w:spacing w:after="0" w:line="240" w:lineRule="auto"/>
        <w:rPr>
          <w:rFonts w:ascii="Calibri" w:hAnsi="Calibri" w:cs="Calibri"/>
          <w:b/>
          <w:bCs/>
          <w:sz w:val="28"/>
          <w:szCs w:val="28"/>
        </w:rPr>
      </w:pPr>
      <w:r w:rsidRPr="005C2258">
        <w:rPr>
          <w:rFonts w:ascii="Calibri" w:hAnsi="Calibri" w:cs="Calibri"/>
          <w:b/>
          <w:bCs/>
          <w:sz w:val="28"/>
          <w:szCs w:val="28"/>
        </w:rPr>
        <w:t>Author Details:</w:t>
      </w:r>
    </w:p>
    <w:p w:rsidR="005C2258" w:rsidRDefault="005C2258" w:rsidP="00080CEF">
      <w:pPr>
        <w:spacing w:after="0" w:line="240" w:lineRule="auto"/>
        <w:rPr>
          <w:rFonts w:ascii="Calibri" w:hAnsi="Calibri" w:cs="Calibri"/>
          <w:b/>
          <w:bCs/>
        </w:rPr>
      </w:pPr>
    </w:p>
    <w:p w:rsidR="005C2258" w:rsidRPr="005C2258" w:rsidRDefault="005C2258" w:rsidP="00080CEF">
      <w:pPr>
        <w:spacing w:after="0" w:line="240" w:lineRule="auto"/>
        <w:rPr>
          <w:rFonts w:ascii="Calibri" w:hAnsi="Calibri" w:cs="Calibri"/>
          <w:bCs/>
          <w:sz w:val="24"/>
          <w:szCs w:val="24"/>
        </w:rPr>
      </w:pPr>
      <w:r w:rsidRPr="005C2258">
        <w:rPr>
          <w:rFonts w:ascii="Calibri" w:hAnsi="Calibri" w:cs="Calibri"/>
          <w:bCs/>
          <w:sz w:val="24"/>
          <w:szCs w:val="24"/>
        </w:rPr>
        <w:t xml:space="preserve">Full Name: </w:t>
      </w:r>
      <w:proofErr w:type="spellStart"/>
      <w:r w:rsidR="00A771D6">
        <w:rPr>
          <w:b/>
        </w:rPr>
        <w:t>Tsyganenko</w:t>
      </w:r>
      <w:proofErr w:type="spellEnd"/>
      <w:r w:rsidR="00A771D6">
        <w:rPr>
          <w:b/>
        </w:rPr>
        <w:t xml:space="preserve"> </w:t>
      </w:r>
      <w:r w:rsidR="00A771D6" w:rsidRPr="009F400D">
        <w:rPr>
          <w:b/>
        </w:rPr>
        <w:t>Alexey</w:t>
      </w:r>
    </w:p>
    <w:p w:rsidR="005C2258" w:rsidRDefault="005C2258" w:rsidP="00080CEF">
      <w:pPr>
        <w:spacing w:after="0" w:line="240" w:lineRule="auto"/>
        <w:rPr>
          <w:rFonts w:ascii="Calibri" w:hAnsi="Calibri" w:cs="Calibri"/>
          <w:bCs/>
          <w:sz w:val="24"/>
          <w:szCs w:val="24"/>
        </w:rPr>
      </w:pPr>
      <w:r w:rsidRPr="005C2258">
        <w:rPr>
          <w:rFonts w:ascii="Calibri" w:hAnsi="Calibri" w:cs="Calibri"/>
          <w:bCs/>
          <w:sz w:val="24"/>
          <w:szCs w:val="24"/>
        </w:rPr>
        <w:t>Contact Number:</w:t>
      </w:r>
      <w:r w:rsidR="00A771D6">
        <w:rPr>
          <w:rFonts w:ascii="Calibri" w:hAnsi="Calibri" w:cs="Calibri"/>
          <w:bCs/>
          <w:sz w:val="24"/>
          <w:szCs w:val="24"/>
        </w:rPr>
        <w:t xml:space="preserve"> +7 9217532451</w:t>
      </w:r>
    </w:p>
    <w:p w:rsidR="00FA14F2" w:rsidRPr="005C2258" w:rsidRDefault="00FA14F2" w:rsidP="00080CEF">
      <w:pPr>
        <w:spacing w:after="0" w:line="240" w:lineRule="auto"/>
        <w:rPr>
          <w:rFonts w:ascii="Calibri" w:hAnsi="Calibri" w:cs="Calibri"/>
          <w:bCs/>
          <w:sz w:val="24"/>
          <w:szCs w:val="24"/>
        </w:rPr>
      </w:pPr>
      <w:r>
        <w:rPr>
          <w:rFonts w:ascii="Calibri" w:hAnsi="Calibri" w:cs="Calibri"/>
          <w:bCs/>
          <w:sz w:val="24"/>
          <w:szCs w:val="24"/>
        </w:rPr>
        <w:t>Country:</w:t>
      </w:r>
      <w:r w:rsidR="00A771D6">
        <w:rPr>
          <w:rFonts w:ascii="Calibri" w:hAnsi="Calibri" w:cs="Calibri"/>
          <w:bCs/>
          <w:sz w:val="24"/>
          <w:szCs w:val="24"/>
        </w:rPr>
        <w:t xml:space="preserve"> Russia</w:t>
      </w:r>
    </w:p>
    <w:p w:rsidR="005C2258" w:rsidRPr="005C2258" w:rsidRDefault="005C2258" w:rsidP="00080CEF">
      <w:pPr>
        <w:spacing w:after="0" w:line="240" w:lineRule="auto"/>
        <w:rPr>
          <w:rFonts w:ascii="Calibri" w:hAnsi="Calibri" w:cs="Calibri"/>
          <w:bCs/>
          <w:sz w:val="24"/>
          <w:szCs w:val="24"/>
        </w:rPr>
      </w:pPr>
      <w:r w:rsidRPr="005C2258">
        <w:rPr>
          <w:rFonts w:ascii="Calibri" w:hAnsi="Calibri" w:cs="Calibri"/>
          <w:bCs/>
          <w:sz w:val="24"/>
          <w:szCs w:val="24"/>
        </w:rPr>
        <w:t>Categor</w:t>
      </w:r>
      <w:bookmarkStart w:id="0" w:name="_GoBack"/>
      <w:bookmarkEnd w:id="0"/>
      <w:r w:rsidRPr="005C2258">
        <w:rPr>
          <w:rFonts w:ascii="Calibri" w:hAnsi="Calibri" w:cs="Calibri"/>
          <w:bCs/>
          <w:sz w:val="24"/>
          <w:szCs w:val="24"/>
        </w:rPr>
        <w:t>y: (Oral</w:t>
      </w:r>
      <w:r w:rsidR="00A771D6">
        <w:rPr>
          <w:rFonts w:ascii="Calibri" w:hAnsi="Calibri" w:cs="Calibri"/>
          <w:bCs/>
          <w:sz w:val="24"/>
          <w:szCs w:val="24"/>
        </w:rPr>
        <w:t>- online</w:t>
      </w:r>
      <w:r w:rsidRPr="005C2258">
        <w:rPr>
          <w:rFonts w:ascii="Calibri" w:hAnsi="Calibri" w:cs="Calibri"/>
          <w:bCs/>
          <w:sz w:val="24"/>
          <w:szCs w:val="24"/>
        </w:rPr>
        <w:t xml:space="preserve"> Presentation)</w:t>
      </w:r>
    </w:p>
    <w:p w:rsidR="005C2258" w:rsidRDefault="005C2258" w:rsidP="00080CEF">
      <w:pPr>
        <w:spacing w:after="0" w:line="240" w:lineRule="auto"/>
        <w:rPr>
          <w:rFonts w:ascii="Calibri" w:hAnsi="Calibri" w:cs="Calibri"/>
          <w:bCs/>
          <w:sz w:val="24"/>
          <w:szCs w:val="24"/>
        </w:rPr>
      </w:pPr>
      <w:r w:rsidRPr="005C2258">
        <w:rPr>
          <w:rFonts w:ascii="Calibri" w:hAnsi="Calibri" w:cs="Calibri"/>
          <w:bCs/>
          <w:sz w:val="24"/>
          <w:szCs w:val="24"/>
        </w:rPr>
        <w:t xml:space="preserve">Session Name: </w:t>
      </w:r>
    </w:p>
    <w:p w:rsidR="00FA14F2" w:rsidRDefault="00032269" w:rsidP="00080CEF">
      <w:pPr>
        <w:spacing w:after="0" w:line="240" w:lineRule="auto"/>
        <w:rPr>
          <w:rFonts w:ascii="Calibri" w:hAnsi="Calibri" w:cs="Calibri"/>
          <w:bCs/>
          <w:sz w:val="24"/>
          <w:szCs w:val="24"/>
        </w:rPr>
      </w:pPr>
      <w:r>
        <w:rPr>
          <w:rFonts w:ascii="Calibri" w:hAnsi="Calibri" w:cs="Calibri"/>
          <w:bCs/>
          <w:sz w:val="24"/>
          <w:szCs w:val="24"/>
        </w:rPr>
        <w:t>Email:</w:t>
      </w:r>
      <w:r w:rsidR="00FA14F2">
        <w:rPr>
          <w:rFonts w:ascii="Calibri" w:hAnsi="Calibri" w:cs="Calibri"/>
          <w:bCs/>
          <w:sz w:val="24"/>
          <w:szCs w:val="24"/>
        </w:rPr>
        <w:t xml:space="preserve"> </w:t>
      </w:r>
    </w:p>
    <w:p w:rsidR="00437066" w:rsidRDefault="00437066" w:rsidP="00080CEF">
      <w:pPr>
        <w:spacing w:after="0" w:line="240" w:lineRule="auto"/>
        <w:rPr>
          <w:rFonts w:ascii="Calibri" w:hAnsi="Calibri" w:cs="Calibri"/>
          <w:bCs/>
          <w:sz w:val="24"/>
          <w:szCs w:val="24"/>
        </w:rPr>
      </w:pPr>
      <w:r>
        <w:rPr>
          <w:rFonts w:ascii="Calibri" w:hAnsi="Calibri" w:cs="Calibri"/>
          <w:bCs/>
          <w:sz w:val="24"/>
          <w:szCs w:val="24"/>
        </w:rPr>
        <w:t>Facebook/Twitter:</w:t>
      </w:r>
    </w:p>
    <w:p w:rsidR="00C50DE4" w:rsidRDefault="00C50DE4" w:rsidP="00080CEF">
      <w:pPr>
        <w:spacing w:after="0" w:line="240" w:lineRule="auto"/>
        <w:rPr>
          <w:rFonts w:ascii="Calibri" w:hAnsi="Calibri" w:cs="Calibri"/>
          <w:bCs/>
          <w:sz w:val="24"/>
          <w:szCs w:val="24"/>
        </w:rPr>
      </w:pPr>
    </w:p>
    <w:p w:rsidR="00AA13B4" w:rsidRDefault="00AA13B4" w:rsidP="00AA13B4">
      <w:pPr>
        <w:pStyle w:val="text"/>
        <w:tabs>
          <w:tab w:val="num" w:pos="567"/>
        </w:tabs>
        <w:spacing w:after="120" w:line="240" w:lineRule="auto"/>
        <w:ind w:left="567" w:firstLine="0"/>
        <w:rPr>
          <w:lang w:val="ru-RU"/>
        </w:rPr>
      </w:pPr>
      <w:proofErr w:type="gramStart"/>
      <w:r w:rsidRPr="00A771D6">
        <w:rPr>
          <w:szCs w:val="18"/>
        </w:rPr>
        <w:t>A</w:t>
      </w:r>
      <w:r w:rsidRPr="00A771D6">
        <w:rPr>
          <w:szCs w:val="18"/>
          <w:lang w:val="en-GB"/>
        </w:rPr>
        <w:t>.</w:t>
      </w:r>
      <w:proofErr w:type="spellStart"/>
      <w:r w:rsidRPr="00A771D6">
        <w:rPr>
          <w:szCs w:val="18"/>
        </w:rPr>
        <w:t>Tsyganenko</w:t>
      </w:r>
      <w:proofErr w:type="spellEnd"/>
      <w:r w:rsidRPr="00A771D6">
        <w:rPr>
          <w:szCs w:val="18"/>
          <w:lang w:val="en-GB"/>
        </w:rPr>
        <w:t>.</w:t>
      </w:r>
      <w:r>
        <w:rPr>
          <w:lang w:val="en-GB"/>
        </w:rPr>
        <w:t xml:space="preserve"> </w:t>
      </w:r>
      <w:r>
        <w:t>Variable</w:t>
      </w:r>
      <w:r>
        <w:rPr>
          <w:lang w:val="en-GB"/>
        </w:rPr>
        <w:t xml:space="preserve"> </w:t>
      </w:r>
      <w:r>
        <w:t>temperature</w:t>
      </w:r>
      <w:r>
        <w:rPr>
          <w:lang w:val="en-GB"/>
        </w:rPr>
        <w:t xml:space="preserve"> </w:t>
      </w:r>
      <w:r>
        <w:t>IR</w:t>
      </w:r>
      <w:r>
        <w:rPr>
          <w:lang w:val="en-GB"/>
        </w:rPr>
        <w:t xml:space="preserve"> </w:t>
      </w:r>
      <w:r>
        <w:t>spectroscopy</w:t>
      </w:r>
      <w:r>
        <w:rPr>
          <w:lang w:val="en-GB"/>
        </w:rPr>
        <w:t xml:space="preserve"> </w:t>
      </w:r>
      <w:r>
        <w:t>in</w:t>
      </w:r>
      <w:r>
        <w:rPr>
          <w:lang w:val="en-GB"/>
        </w:rPr>
        <w:t xml:space="preserve"> </w:t>
      </w:r>
      <w:r>
        <w:t>the</w:t>
      </w:r>
      <w:r>
        <w:rPr>
          <w:lang w:val="en-GB"/>
        </w:rPr>
        <w:t xml:space="preserve"> </w:t>
      </w:r>
      <w:r>
        <w:t>studies</w:t>
      </w:r>
      <w:r>
        <w:rPr>
          <w:lang w:val="en-GB"/>
        </w:rPr>
        <w:t xml:space="preserve"> </w:t>
      </w:r>
      <w:r>
        <w:t>of</w:t>
      </w:r>
      <w:r>
        <w:rPr>
          <w:lang w:val="en-GB"/>
        </w:rPr>
        <w:t xml:space="preserve"> </w:t>
      </w:r>
      <w:r>
        <w:t>oxide</w:t>
      </w:r>
      <w:r>
        <w:rPr>
          <w:lang w:val="en-GB"/>
        </w:rPr>
        <w:t xml:space="preserve"> </w:t>
      </w:r>
      <w:r>
        <w:t>catalysts</w:t>
      </w:r>
      <w:r>
        <w:rPr>
          <w:lang w:val="en-GB"/>
        </w:rPr>
        <w:t>.</w:t>
      </w:r>
      <w:proofErr w:type="gramEnd"/>
      <w:r>
        <w:rPr>
          <w:lang w:val="en-GB"/>
        </w:rPr>
        <w:t xml:space="preserve"> Topics</w:t>
      </w:r>
      <w:r w:rsidRPr="00AA13B4">
        <w:t xml:space="preserve"> </w:t>
      </w:r>
      <w:r>
        <w:rPr>
          <w:lang w:val="en-GB"/>
        </w:rPr>
        <w:t>in</w:t>
      </w:r>
      <w:r w:rsidRPr="00AA13B4">
        <w:t xml:space="preserve"> </w:t>
      </w:r>
      <w:r>
        <w:rPr>
          <w:lang w:val="en-GB"/>
        </w:rPr>
        <w:t>Catalysis, 56</w:t>
      </w:r>
      <w:r>
        <w:rPr>
          <w:lang w:val="en-GB"/>
        </w:rPr>
        <w:t xml:space="preserve"> (2013), No</w:t>
      </w:r>
      <w:r w:rsidR="00A771D6">
        <w:rPr>
          <w:lang w:val="en-GB"/>
        </w:rPr>
        <w:t xml:space="preserve"> 11, p</w:t>
      </w:r>
      <w:r>
        <w:rPr>
          <w:lang w:val="en-GB"/>
        </w:rPr>
        <w:t xml:space="preserve"> 905-913.</w:t>
      </w:r>
    </w:p>
    <w:p w:rsidR="00AA13B4" w:rsidRDefault="00AA13B4" w:rsidP="00080CEF">
      <w:pPr>
        <w:spacing w:after="0" w:line="240" w:lineRule="auto"/>
        <w:rPr>
          <w:rFonts w:ascii="Calibri" w:hAnsi="Calibri" w:cs="Calibri"/>
          <w:bCs/>
          <w:sz w:val="24"/>
          <w:szCs w:val="24"/>
        </w:rPr>
      </w:pPr>
    </w:p>
    <w:p w:rsidR="00AA13B4" w:rsidRDefault="00AA13B4" w:rsidP="00080CEF">
      <w:pPr>
        <w:spacing w:after="0" w:line="240" w:lineRule="auto"/>
        <w:rPr>
          <w:rFonts w:ascii="Calibri" w:hAnsi="Calibri" w:cs="Calibri"/>
          <w:bCs/>
          <w:sz w:val="24"/>
          <w:szCs w:val="24"/>
        </w:rPr>
      </w:pPr>
    </w:p>
    <w:p w:rsidR="00C50DE4" w:rsidRPr="005C2258" w:rsidRDefault="00C50DE4" w:rsidP="00080CEF">
      <w:pPr>
        <w:spacing w:after="0" w:line="240" w:lineRule="auto"/>
        <w:rPr>
          <w:rFonts w:ascii="Calibri" w:hAnsi="Calibri" w:cs="Calibri"/>
          <w:bCs/>
          <w:sz w:val="24"/>
          <w:szCs w:val="24"/>
        </w:rPr>
      </w:pPr>
      <w:r w:rsidRPr="00C50DE4">
        <w:rPr>
          <w:rFonts w:ascii="Calibri" w:hAnsi="Calibri" w:cs="Calibri"/>
          <w:bCs/>
          <w:sz w:val="24"/>
          <w:szCs w:val="24"/>
          <w:lang w:val="ru-RU"/>
        </w:rPr>
        <w:t xml:space="preserve">Использование резонансного лазерного возбуждения колебательных состояний для селективного инициирования различных процессов в молекулярных системах весьма привлекательно, в частности, для разделения изотопов. Адсорбированное состояние имеет определенные преимущества для этого, и был предпринят ряд попыток осуществить селективную десорбцию адсорбированных молекул, индуцированную возбуждением определенных </w:t>
      </w:r>
      <w:proofErr w:type="spellStart"/>
      <w:r w:rsidRPr="00C50DE4">
        <w:rPr>
          <w:rFonts w:ascii="Calibri" w:hAnsi="Calibri" w:cs="Calibri"/>
          <w:bCs/>
          <w:sz w:val="24"/>
          <w:szCs w:val="24"/>
          <w:lang w:val="ru-RU"/>
        </w:rPr>
        <w:t>изотопомеров</w:t>
      </w:r>
      <w:proofErr w:type="spellEnd"/>
      <w:r w:rsidRPr="00C50DE4">
        <w:rPr>
          <w:rFonts w:ascii="Calibri" w:hAnsi="Calibri" w:cs="Calibri"/>
          <w:bCs/>
          <w:sz w:val="24"/>
          <w:szCs w:val="24"/>
          <w:lang w:val="ru-RU"/>
        </w:rPr>
        <w:t xml:space="preserve">, однако ожидаемая селективность достигнута не была. По-видимому, быстрый обмен колебательной энергией и повторное поглощение препятствуют десорбции первоначально возбужденных молекул. Уделяя особое внимание необратимости индуцированного процесса, мы изучили влияние лазерного </w:t>
      </w:r>
      <w:proofErr w:type="gramStart"/>
      <w:r w:rsidRPr="00C50DE4">
        <w:rPr>
          <w:rFonts w:ascii="Calibri" w:hAnsi="Calibri" w:cs="Calibri"/>
          <w:bCs/>
          <w:sz w:val="24"/>
          <w:szCs w:val="24"/>
          <w:lang w:val="ru-RU"/>
        </w:rPr>
        <w:t>ИК-излучения</w:t>
      </w:r>
      <w:proofErr w:type="gramEnd"/>
      <w:r w:rsidRPr="00C50DE4">
        <w:rPr>
          <w:rFonts w:ascii="Calibri" w:hAnsi="Calibri" w:cs="Calibri"/>
          <w:bCs/>
          <w:sz w:val="24"/>
          <w:szCs w:val="24"/>
          <w:lang w:val="ru-RU"/>
        </w:rPr>
        <w:t xml:space="preserve"> на разложение озона, адсорбированного на диоксиде титана. </w:t>
      </w:r>
      <w:proofErr w:type="gramStart"/>
      <w:r w:rsidRPr="00C50DE4">
        <w:rPr>
          <w:rFonts w:ascii="Calibri" w:hAnsi="Calibri" w:cs="Calibri"/>
          <w:bCs/>
          <w:sz w:val="24"/>
          <w:szCs w:val="24"/>
          <w:lang w:val="ru-RU"/>
        </w:rPr>
        <w:t>ИК-исследования</w:t>
      </w:r>
      <w:proofErr w:type="gramEnd"/>
      <w:r w:rsidRPr="00C50DE4">
        <w:rPr>
          <w:rFonts w:ascii="Calibri" w:hAnsi="Calibri" w:cs="Calibri"/>
          <w:bCs/>
          <w:sz w:val="24"/>
          <w:szCs w:val="24"/>
          <w:lang w:val="ru-RU"/>
        </w:rPr>
        <w:t xml:space="preserve"> показали, что на поверхности </w:t>
      </w:r>
      <w:proofErr w:type="spellStart"/>
      <w:r w:rsidRPr="00C50DE4">
        <w:rPr>
          <w:rFonts w:ascii="Calibri" w:hAnsi="Calibri" w:cs="Calibri"/>
          <w:bCs/>
          <w:sz w:val="24"/>
          <w:szCs w:val="24"/>
        </w:rPr>
        <w:t>TiO</w:t>
      </w:r>
      <w:proofErr w:type="spellEnd"/>
      <w:r w:rsidRPr="00C50DE4">
        <w:rPr>
          <w:rFonts w:ascii="Calibri" w:hAnsi="Calibri" w:cs="Calibri"/>
          <w:bCs/>
          <w:sz w:val="24"/>
          <w:szCs w:val="24"/>
          <w:lang w:val="ru-RU"/>
        </w:rPr>
        <w:t xml:space="preserve">2 полосы поглощения </w:t>
      </w:r>
      <w:proofErr w:type="spellStart"/>
      <w:r w:rsidRPr="00C50DE4">
        <w:rPr>
          <w:rFonts w:ascii="Calibri" w:hAnsi="Calibri" w:cs="Calibri"/>
          <w:bCs/>
          <w:sz w:val="24"/>
          <w:szCs w:val="24"/>
          <w:lang w:val="ru-RU"/>
        </w:rPr>
        <w:t>хемосорбированного</w:t>
      </w:r>
      <w:proofErr w:type="spellEnd"/>
      <w:r w:rsidRPr="00C50DE4">
        <w:rPr>
          <w:rFonts w:ascii="Calibri" w:hAnsi="Calibri" w:cs="Calibri"/>
          <w:bCs/>
          <w:sz w:val="24"/>
          <w:szCs w:val="24"/>
          <w:lang w:val="ru-RU"/>
        </w:rPr>
        <w:t xml:space="preserve"> озона заметно смещены по отношению к полосам поглощения газообразного </w:t>
      </w:r>
      <w:r w:rsidRPr="00C50DE4">
        <w:rPr>
          <w:rFonts w:ascii="Calibri" w:hAnsi="Calibri" w:cs="Calibri"/>
          <w:bCs/>
          <w:sz w:val="24"/>
          <w:szCs w:val="24"/>
        </w:rPr>
        <w:t>O</w:t>
      </w:r>
      <w:r w:rsidRPr="00C50DE4">
        <w:rPr>
          <w:rFonts w:ascii="Calibri" w:hAnsi="Calibri" w:cs="Calibri"/>
          <w:bCs/>
          <w:sz w:val="24"/>
          <w:szCs w:val="24"/>
          <w:lang w:val="ru-RU"/>
        </w:rPr>
        <w:t xml:space="preserve">3. Можно было бы предположить, что эта форма адсорбции является промежуточным звеном в реакции разложения озона, которая медленно протекает на </w:t>
      </w:r>
      <w:proofErr w:type="spellStart"/>
      <w:r w:rsidRPr="00C50DE4">
        <w:rPr>
          <w:rFonts w:ascii="Calibri" w:hAnsi="Calibri" w:cs="Calibri"/>
          <w:bCs/>
          <w:sz w:val="24"/>
          <w:szCs w:val="24"/>
          <w:lang w:val="ru-RU"/>
        </w:rPr>
        <w:t>титании</w:t>
      </w:r>
      <w:proofErr w:type="spellEnd"/>
      <w:r w:rsidRPr="00C50DE4">
        <w:rPr>
          <w:rFonts w:ascii="Calibri" w:hAnsi="Calibri" w:cs="Calibri"/>
          <w:bCs/>
          <w:sz w:val="24"/>
          <w:szCs w:val="24"/>
          <w:lang w:val="ru-RU"/>
        </w:rPr>
        <w:t xml:space="preserve"> даже при -196°</w:t>
      </w:r>
      <w:r w:rsidRPr="00C50DE4">
        <w:rPr>
          <w:rFonts w:ascii="Calibri" w:hAnsi="Calibri" w:cs="Calibri"/>
          <w:bCs/>
          <w:sz w:val="24"/>
          <w:szCs w:val="24"/>
        </w:rPr>
        <w:t>C</w:t>
      </w:r>
      <w:r w:rsidRPr="00C50DE4">
        <w:rPr>
          <w:rFonts w:ascii="Calibri" w:hAnsi="Calibri" w:cs="Calibri"/>
          <w:bCs/>
          <w:sz w:val="24"/>
          <w:szCs w:val="24"/>
          <w:lang w:val="ru-RU"/>
        </w:rPr>
        <w:t xml:space="preserve">. Полоса комбинационной вибрации </w:t>
      </w:r>
      <w:r w:rsidRPr="00C50DE4">
        <w:rPr>
          <w:rFonts w:ascii="Calibri" w:hAnsi="Calibri" w:cs="Calibri"/>
          <w:bCs/>
          <w:sz w:val="24"/>
          <w:szCs w:val="24"/>
        </w:rPr>
        <w:t>ν</w:t>
      </w:r>
      <w:r w:rsidRPr="00C50DE4">
        <w:rPr>
          <w:rFonts w:ascii="Calibri" w:hAnsi="Calibri" w:cs="Calibri"/>
          <w:bCs/>
          <w:sz w:val="24"/>
          <w:szCs w:val="24"/>
          <w:lang w:val="ru-RU"/>
        </w:rPr>
        <w:t>1+</w:t>
      </w:r>
      <w:r w:rsidRPr="00C50DE4">
        <w:rPr>
          <w:rFonts w:ascii="Calibri" w:hAnsi="Calibri" w:cs="Calibri"/>
          <w:bCs/>
          <w:sz w:val="24"/>
          <w:szCs w:val="24"/>
        </w:rPr>
        <w:t>ν</w:t>
      </w:r>
      <w:r w:rsidRPr="00C50DE4">
        <w:rPr>
          <w:rFonts w:ascii="Calibri" w:hAnsi="Calibri" w:cs="Calibri"/>
          <w:bCs/>
          <w:sz w:val="24"/>
          <w:szCs w:val="24"/>
          <w:lang w:val="ru-RU"/>
        </w:rPr>
        <w:t>3 в области 2100 см-1 спектра озона, обогащенного изотопом 18</w:t>
      </w:r>
      <w:r w:rsidRPr="00C50DE4">
        <w:rPr>
          <w:rFonts w:ascii="Calibri" w:hAnsi="Calibri" w:cs="Calibri"/>
          <w:bCs/>
          <w:sz w:val="24"/>
          <w:szCs w:val="24"/>
        </w:rPr>
        <w:t>O</w:t>
      </w:r>
      <w:r w:rsidRPr="00C50DE4">
        <w:rPr>
          <w:rFonts w:ascii="Calibri" w:hAnsi="Calibri" w:cs="Calibri"/>
          <w:bCs/>
          <w:sz w:val="24"/>
          <w:szCs w:val="24"/>
          <w:lang w:val="ru-RU"/>
        </w:rPr>
        <w:t xml:space="preserve">, </w:t>
      </w:r>
      <w:proofErr w:type="spellStart"/>
      <w:r w:rsidRPr="00C50DE4">
        <w:rPr>
          <w:rFonts w:ascii="Calibri" w:hAnsi="Calibri" w:cs="Calibri"/>
          <w:bCs/>
          <w:sz w:val="24"/>
          <w:szCs w:val="24"/>
          <w:lang w:val="ru-RU"/>
        </w:rPr>
        <w:t>хемосорбированным</w:t>
      </w:r>
      <w:proofErr w:type="spellEnd"/>
      <w:r w:rsidRPr="00C50DE4">
        <w:rPr>
          <w:rFonts w:ascii="Calibri" w:hAnsi="Calibri" w:cs="Calibri"/>
          <w:bCs/>
          <w:sz w:val="24"/>
          <w:szCs w:val="24"/>
          <w:lang w:val="ru-RU"/>
        </w:rPr>
        <w:t xml:space="preserve"> на </w:t>
      </w:r>
      <w:proofErr w:type="spellStart"/>
      <w:r w:rsidRPr="00C50DE4">
        <w:rPr>
          <w:rFonts w:ascii="Calibri" w:hAnsi="Calibri" w:cs="Calibri"/>
          <w:bCs/>
          <w:sz w:val="24"/>
          <w:szCs w:val="24"/>
        </w:rPr>
        <w:t>TiO</w:t>
      </w:r>
      <w:proofErr w:type="spellEnd"/>
      <w:r w:rsidRPr="00C50DE4">
        <w:rPr>
          <w:rFonts w:ascii="Calibri" w:hAnsi="Calibri" w:cs="Calibri"/>
          <w:bCs/>
          <w:sz w:val="24"/>
          <w:szCs w:val="24"/>
          <w:lang w:val="ru-RU"/>
        </w:rPr>
        <w:t xml:space="preserve">2, разделена на восемь отчетливых пиков. Это означает, что молекулы озона деформируются и теряют свою симметрию. Резонансное возбуждение озона смешанного изотопного состава на частоте комбинации </w:t>
      </w:r>
      <w:r w:rsidRPr="00C50DE4">
        <w:rPr>
          <w:rFonts w:ascii="Calibri" w:hAnsi="Calibri" w:cs="Calibri"/>
          <w:bCs/>
          <w:sz w:val="24"/>
          <w:szCs w:val="24"/>
        </w:rPr>
        <w:t>ν</w:t>
      </w:r>
      <w:r w:rsidRPr="00C50DE4">
        <w:rPr>
          <w:rFonts w:ascii="Calibri" w:hAnsi="Calibri" w:cs="Calibri"/>
          <w:bCs/>
          <w:sz w:val="24"/>
          <w:szCs w:val="24"/>
          <w:lang w:val="ru-RU"/>
        </w:rPr>
        <w:t xml:space="preserve">1 + </w:t>
      </w:r>
      <w:r w:rsidRPr="00C50DE4">
        <w:rPr>
          <w:rFonts w:ascii="Calibri" w:hAnsi="Calibri" w:cs="Calibri"/>
          <w:bCs/>
          <w:sz w:val="24"/>
          <w:szCs w:val="24"/>
        </w:rPr>
        <w:t>ν</w:t>
      </w:r>
      <w:r w:rsidRPr="00C50DE4">
        <w:rPr>
          <w:rFonts w:ascii="Calibri" w:hAnsi="Calibri" w:cs="Calibri"/>
          <w:bCs/>
          <w:sz w:val="24"/>
          <w:szCs w:val="24"/>
          <w:lang w:val="ru-RU"/>
        </w:rPr>
        <w:t xml:space="preserve">3 колебаний определенной изотопной модификации приводит к незначительному уменьшению относительной интенсивности его полосы. Увеличение реакционной способности озона при </w:t>
      </w:r>
      <w:proofErr w:type="gramStart"/>
      <w:r w:rsidRPr="00C50DE4">
        <w:rPr>
          <w:rFonts w:ascii="Calibri" w:hAnsi="Calibri" w:cs="Calibri"/>
          <w:bCs/>
          <w:sz w:val="24"/>
          <w:szCs w:val="24"/>
          <w:lang w:val="ru-RU"/>
        </w:rPr>
        <w:t>резонансном</w:t>
      </w:r>
      <w:proofErr w:type="gramEnd"/>
      <w:r w:rsidRPr="00C50DE4">
        <w:rPr>
          <w:rFonts w:ascii="Calibri" w:hAnsi="Calibri" w:cs="Calibri"/>
          <w:bCs/>
          <w:sz w:val="24"/>
          <w:szCs w:val="24"/>
          <w:lang w:val="ru-RU"/>
        </w:rPr>
        <w:t xml:space="preserve"> ИК-облучении было установлено в экспериментах по </w:t>
      </w:r>
      <w:proofErr w:type="spellStart"/>
      <w:r w:rsidRPr="00C50DE4">
        <w:rPr>
          <w:rFonts w:ascii="Calibri" w:hAnsi="Calibri" w:cs="Calibri"/>
          <w:bCs/>
          <w:sz w:val="24"/>
          <w:szCs w:val="24"/>
          <w:lang w:val="ru-RU"/>
        </w:rPr>
        <w:t>озонолизу</w:t>
      </w:r>
      <w:proofErr w:type="spellEnd"/>
      <w:r w:rsidRPr="00C50DE4">
        <w:rPr>
          <w:rFonts w:ascii="Calibri" w:hAnsi="Calibri" w:cs="Calibri"/>
          <w:bCs/>
          <w:sz w:val="24"/>
          <w:szCs w:val="24"/>
          <w:lang w:val="ru-RU"/>
        </w:rPr>
        <w:t xml:space="preserve"> адсорбированного </w:t>
      </w:r>
      <w:proofErr w:type="spellStart"/>
      <w:r w:rsidRPr="00C50DE4">
        <w:rPr>
          <w:rFonts w:ascii="Calibri" w:hAnsi="Calibri" w:cs="Calibri"/>
          <w:bCs/>
          <w:sz w:val="24"/>
          <w:szCs w:val="24"/>
          <w:lang w:val="ru-RU"/>
        </w:rPr>
        <w:t>дихлорэтилена</w:t>
      </w:r>
      <w:proofErr w:type="spellEnd"/>
      <w:r w:rsidRPr="00C50DE4">
        <w:rPr>
          <w:rFonts w:ascii="Calibri" w:hAnsi="Calibri" w:cs="Calibri"/>
          <w:bCs/>
          <w:sz w:val="24"/>
          <w:szCs w:val="24"/>
          <w:lang w:val="ru-RU"/>
        </w:rPr>
        <w:t xml:space="preserve">. Облучение ускоряет реакцию, однако наблюдение за изотопной селективностью этого процесса осложняется одновременным образованием нескольких продуктов, </w:t>
      </w:r>
      <w:proofErr w:type="gramStart"/>
      <w:r w:rsidRPr="00C50DE4">
        <w:rPr>
          <w:rFonts w:ascii="Calibri" w:hAnsi="Calibri" w:cs="Calibri"/>
          <w:bCs/>
          <w:sz w:val="24"/>
          <w:szCs w:val="24"/>
          <w:lang w:val="ru-RU"/>
        </w:rPr>
        <w:t>полосы</w:t>
      </w:r>
      <w:proofErr w:type="gramEnd"/>
      <w:r w:rsidRPr="00C50DE4">
        <w:rPr>
          <w:rFonts w:ascii="Calibri" w:hAnsi="Calibri" w:cs="Calibri"/>
          <w:bCs/>
          <w:sz w:val="24"/>
          <w:szCs w:val="24"/>
          <w:lang w:val="ru-RU"/>
        </w:rPr>
        <w:t xml:space="preserve"> поглощения которых перекрываются. Предпринимаются попытки инициировать другие реакции нестабильных поверхностных частиц с помощью </w:t>
      </w:r>
      <w:proofErr w:type="gramStart"/>
      <w:r w:rsidRPr="00C50DE4">
        <w:rPr>
          <w:rFonts w:ascii="Calibri" w:hAnsi="Calibri" w:cs="Calibri"/>
          <w:bCs/>
          <w:sz w:val="24"/>
          <w:szCs w:val="24"/>
        </w:rPr>
        <w:t>ИК-</w:t>
      </w:r>
      <w:proofErr w:type="spellStart"/>
      <w:r w:rsidRPr="00C50DE4">
        <w:rPr>
          <w:rFonts w:ascii="Calibri" w:hAnsi="Calibri" w:cs="Calibri"/>
          <w:bCs/>
          <w:sz w:val="24"/>
          <w:szCs w:val="24"/>
        </w:rPr>
        <w:t>лазерного</w:t>
      </w:r>
      <w:proofErr w:type="spellEnd"/>
      <w:proofErr w:type="gramEnd"/>
      <w:r w:rsidRPr="00C50DE4">
        <w:rPr>
          <w:rFonts w:ascii="Calibri" w:hAnsi="Calibri" w:cs="Calibri"/>
          <w:bCs/>
          <w:sz w:val="24"/>
          <w:szCs w:val="24"/>
        </w:rPr>
        <w:t xml:space="preserve"> </w:t>
      </w:r>
      <w:proofErr w:type="spellStart"/>
      <w:r w:rsidRPr="00C50DE4">
        <w:rPr>
          <w:rFonts w:ascii="Calibri" w:hAnsi="Calibri" w:cs="Calibri"/>
          <w:bCs/>
          <w:sz w:val="24"/>
          <w:szCs w:val="24"/>
        </w:rPr>
        <w:t>излучения</w:t>
      </w:r>
      <w:proofErr w:type="spellEnd"/>
      <w:r w:rsidRPr="00C50DE4">
        <w:rPr>
          <w:rFonts w:ascii="Calibri" w:hAnsi="Calibri" w:cs="Calibri"/>
          <w:bCs/>
          <w:sz w:val="24"/>
          <w:szCs w:val="24"/>
        </w:rPr>
        <w:t>.</w:t>
      </w:r>
    </w:p>
    <w:sectPr w:rsidR="00C50DE4" w:rsidRPr="005C2258" w:rsidSect="00835254">
      <w:headerReference w:type="even" r:id="rId10"/>
      <w:headerReference w:type="default" r:id="rId11"/>
      <w:footerReference w:type="even" r:id="rId12"/>
      <w:footerReference w:type="default" r:id="rId13"/>
      <w:headerReference w:type="first" r:id="rId14"/>
      <w:footerReference w:type="first" r:id="rId15"/>
      <w:pgSz w:w="12240" w:h="15840"/>
      <w:pgMar w:top="1440" w:right="740" w:bottom="1440" w:left="1080" w:header="720" w:footer="720" w:gutter="0"/>
      <w:cols w:space="720" w:equalWidth="0">
        <w:col w:w="104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AF" w:rsidRDefault="008101AF" w:rsidP="00CA5C6B">
      <w:pPr>
        <w:spacing w:after="0" w:line="240" w:lineRule="auto"/>
      </w:pPr>
      <w:r>
        <w:separator/>
      </w:r>
    </w:p>
  </w:endnote>
  <w:endnote w:type="continuationSeparator" w:id="0">
    <w:p w:rsidR="008101AF" w:rsidRDefault="008101AF"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AF" w:rsidRDefault="008101AF" w:rsidP="00CA5C6B">
      <w:pPr>
        <w:spacing w:after="0" w:line="240" w:lineRule="auto"/>
      </w:pPr>
      <w:r>
        <w:separator/>
      </w:r>
    </w:p>
  </w:footnote>
  <w:footnote w:type="continuationSeparator" w:id="0">
    <w:p w:rsidR="008101AF" w:rsidRDefault="008101AF"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D43E33"/>
    <w:multiLevelType w:val="hybridMultilevel"/>
    <w:tmpl w:val="79FC3BC6"/>
    <w:lvl w:ilvl="0" w:tplc="0409000F">
      <w:start w:val="4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52A7C"/>
    <w:rsid w:val="00080CEF"/>
    <w:rsid w:val="000863E5"/>
    <w:rsid w:val="00132B20"/>
    <w:rsid w:val="00177A5A"/>
    <w:rsid w:val="001A3943"/>
    <w:rsid w:val="001F1730"/>
    <w:rsid w:val="00231EEB"/>
    <w:rsid w:val="00273223"/>
    <w:rsid w:val="00285EA7"/>
    <w:rsid w:val="00295D24"/>
    <w:rsid w:val="00364D71"/>
    <w:rsid w:val="00374E8B"/>
    <w:rsid w:val="0037637C"/>
    <w:rsid w:val="003D0816"/>
    <w:rsid w:val="0042401F"/>
    <w:rsid w:val="00437066"/>
    <w:rsid w:val="004B5F1E"/>
    <w:rsid w:val="0050030F"/>
    <w:rsid w:val="00502835"/>
    <w:rsid w:val="00590B9C"/>
    <w:rsid w:val="005C17D4"/>
    <w:rsid w:val="005C2258"/>
    <w:rsid w:val="005C5BC8"/>
    <w:rsid w:val="005D4FA0"/>
    <w:rsid w:val="005D6EC4"/>
    <w:rsid w:val="005F1542"/>
    <w:rsid w:val="0060723E"/>
    <w:rsid w:val="0064229F"/>
    <w:rsid w:val="0064547C"/>
    <w:rsid w:val="00693F54"/>
    <w:rsid w:val="006C4B92"/>
    <w:rsid w:val="006D5901"/>
    <w:rsid w:val="006F4473"/>
    <w:rsid w:val="007413DC"/>
    <w:rsid w:val="007A5BB9"/>
    <w:rsid w:val="007B747B"/>
    <w:rsid w:val="007D3DB8"/>
    <w:rsid w:val="008101AF"/>
    <w:rsid w:val="008130B5"/>
    <w:rsid w:val="00817136"/>
    <w:rsid w:val="00835254"/>
    <w:rsid w:val="008F1E1D"/>
    <w:rsid w:val="00985A0E"/>
    <w:rsid w:val="009875E9"/>
    <w:rsid w:val="0098793E"/>
    <w:rsid w:val="009C0F06"/>
    <w:rsid w:val="009E178B"/>
    <w:rsid w:val="009E1D4F"/>
    <w:rsid w:val="009E1F8C"/>
    <w:rsid w:val="009F400D"/>
    <w:rsid w:val="00A00A81"/>
    <w:rsid w:val="00A24111"/>
    <w:rsid w:val="00A771D6"/>
    <w:rsid w:val="00AA13B4"/>
    <w:rsid w:val="00AA6D4C"/>
    <w:rsid w:val="00AF02BE"/>
    <w:rsid w:val="00B16BE2"/>
    <w:rsid w:val="00B46B7A"/>
    <w:rsid w:val="00B578DA"/>
    <w:rsid w:val="00B646B4"/>
    <w:rsid w:val="00B86032"/>
    <w:rsid w:val="00BE119C"/>
    <w:rsid w:val="00BE6300"/>
    <w:rsid w:val="00C04098"/>
    <w:rsid w:val="00C14B54"/>
    <w:rsid w:val="00C312A8"/>
    <w:rsid w:val="00C50DE4"/>
    <w:rsid w:val="00C6145D"/>
    <w:rsid w:val="00CA26EF"/>
    <w:rsid w:val="00CA5C6B"/>
    <w:rsid w:val="00CC5C81"/>
    <w:rsid w:val="00DB1D69"/>
    <w:rsid w:val="00DD1046"/>
    <w:rsid w:val="00E35E61"/>
    <w:rsid w:val="00E671DA"/>
    <w:rsid w:val="00E7211A"/>
    <w:rsid w:val="00F10CAA"/>
    <w:rsid w:val="00F632B6"/>
    <w:rsid w:val="00F8095D"/>
    <w:rsid w:val="00F83CA9"/>
    <w:rsid w:val="00FA14F2"/>
    <w:rsid w:val="00FA711E"/>
    <w:rsid w:val="00FD1049"/>
    <w:rsid w:val="00FD3C5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CEF"/>
    <w:rPr>
      <w:color w:val="0000FF" w:themeColor="hyperlink"/>
      <w:u w:val="single"/>
    </w:rPr>
  </w:style>
  <w:style w:type="paragraph" w:styleId="a4">
    <w:name w:val="Balloon Text"/>
    <w:basedOn w:val="a"/>
    <w:link w:val="a5"/>
    <w:uiPriority w:val="99"/>
    <w:semiHidden/>
    <w:unhideWhenUsed/>
    <w:rsid w:val="00080C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CEF"/>
    <w:rPr>
      <w:rFonts w:ascii="Tahoma" w:hAnsi="Tahoma" w:cs="Tahoma"/>
      <w:sz w:val="16"/>
      <w:szCs w:val="16"/>
    </w:rPr>
  </w:style>
  <w:style w:type="paragraph" w:styleId="a6">
    <w:name w:val="header"/>
    <w:basedOn w:val="a"/>
    <w:link w:val="a7"/>
    <w:uiPriority w:val="99"/>
    <w:semiHidden/>
    <w:unhideWhenUsed/>
    <w:rsid w:val="00CA5C6B"/>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CA5C6B"/>
  </w:style>
  <w:style w:type="paragraph" w:styleId="a8">
    <w:name w:val="footer"/>
    <w:basedOn w:val="a"/>
    <w:link w:val="a9"/>
    <w:uiPriority w:val="99"/>
    <w:semiHidden/>
    <w:unhideWhenUsed/>
    <w:rsid w:val="00CA5C6B"/>
    <w:pPr>
      <w:tabs>
        <w:tab w:val="center" w:pos="4680"/>
        <w:tab w:val="right" w:pos="9360"/>
      </w:tabs>
      <w:spacing w:after="0" w:line="240" w:lineRule="auto"/>
    </w:pPr>
  </w:style>
  <w:style w:type="character" w:customStyle="1" w:styleId="a9">
    <w:name w:val="Нижний колонтитул Знак"/>
    <w:basedOn w:val="a0"/>
    <w:link w:val="a8"/>
    <w:uiPriority w:val="99"/>
    <w:semiHidden/>
    <w:rsid w:val="00CA5C6B"/>
  </w:style>
  <w:style w:type="paragraph" w:styleId="aa">
    <w:name w:val="List Paragraph"/>
    <w:basedOn w:val="a"/>
    <w:uiPriority w:val="34"/>
    <w:qFormat/>
    <w:rsid w:val="005C5BC8"/>
    <w:pPr>
      <w:ind w:left="720"/>
      <w:contextualSpacing/>
    </w:pPr>
  </w:style>
  <w:style w:type="paragraph" w:customStyle="1" w:styleId="text">
    <w:name w:val="text"/>
    <w:basedOn w:val="a"/>
    <w:rsid w:val="00AA13B4"/>
    <w:pPr>
      <w:spacing w:after="0" w:line="360" w:lineRule="auto"/>
      <w:ind w:firstLine="425"/>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CEF"/>
    <w:rPr>
      <w:color w:val="0000FF" w:themeColor="hyperlink"/>
      <w:u w:val="single"/>
    </w:rPr>
  </w:style>
  <w:style w:type="paragraph" w:styleId="a4">
    <w:name w:val="Balloon Text"/>
    <w:basedOn w:val="a"/>
    <w:link w:val="a5"/>
    <w:uiPriority w:val="99"/>
    <w:semiHidden/>
    <w:unhideWhenUsed/>
    <w:rsid w:val="00080C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CEF"/>
    <w:rPr>
      <w:rFonts w:ascii="Tahoma" w:hAnsi="Tahoma" w:cs="Tahoma"/>
      <w:sz w:val="16"/>
      <w:szCs w:val="16"/>
    </w:rPr>
  </w:style>
  <w:style w:type="paragraph" w:styleId="a6">
    <w:name w:val="header"/>
    <w:basedOn w:val="a"/>
    <w:link w:val="a7"/>
    <w:uiPriority w:val="99"/>
    <w:semiHidden/>
    <w:unhideWhenUsed/>
    <w:rsid w:val="00CA5C6B"/>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CA5C6B"/>
  </w:style>
  <w:style w:type="paragraph" w:styleId="a8">
    <w:name w:val="footer"/>
    <w:basedOn w:val="a"/>
    <w:link w:val="a9"/>
    <w:uiPriority w:val="99"/>
    <w:semiHidden/>
    <w:unhideWhenUsed/>
    <w:rsid w:val="00CA5C6B"/>
    <w:pPr>
      <w:tabs>
        <w:tab w:val="center" w:pos="4680"/>
        <w:tab w:val="right" w:pos="9360"/>
      </w:tabs>
      <w:spacing w:after="0" w:line="240" w:lineRule="auto"/>
    </w:pPr>
  </w:style>
  <w:style w:type="character" w:customStyle="1" w:styleId="a9">
    <w:name w:val="Нижний колонтитул Знак"/>
    <w:basedOn w:val="a0"/>
    <w:link w:val="a8"/>
    <w:uiPriority w:val="99"/>
    <w:semiHidden/>
    <w:rsid w:val="00CA5C6B"/>
  </w:style>
  <w:style w:type="paragraph" w:styleId="aa">
    <w:name w:val="List Paragraph"/>
    <w:basedOn w:val="a"/>
    <w:uiPriority w:val="34"/>
    <w:qFormat/>
    <w:rsid w:val="005C5BC8"/>
    <w:pPr>
      <w:ind w:left="720"/>
      <w:contextualSpacing/>
    </w:pPr>
  </w:style>
  <w:style w:type="paragraph" w:customStyle="1" w:styleId="text">
    <w:name w:val="text"/>
    <w:basedOn w:val="a"/>
    <w:rsid w:val="00AA13B4"/>
    <w:pPr>
      <w:spacing w:after="0" w:line="360" w:lineRule="auto"/>
      <w:ind w:firstLine="425"/>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DBF4-17C5-4738-8D6F-1DB6391D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963</Words>
  <Characters>5492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2022-09-25T13:26:00Z</dcterms:created>
  <dcterms:modified xsi:type="dcterms:W3CDTF">2022-09-25T16:59:00Z</dcterms:modified>
</cp:coreProperties>
</file>